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7E80" w:rsidRPr="00C3299B" w:rsidRDefault="00F57E80" w:rsidP="00F57E80">
      <w:pPr>
        <w:ind w:left="5103" w:firstLine="0"/>
        <w:jc w:val="center"/>
        <w:rPr>
          <w:rFonts w:eastAsia="Times New Roman" w:cs="Times New Roman"/>
          <w:szCs w:val="27"/>
          <w:vertAlign w:val="superscript"/>
          <w:lang w:eastAsia="ru-RU"/>
        </w:rPr>
      </w:pPr>
      <w:r w:rsidRPr="00C3299B">
        <w:rPr>
          <w:rFonts w:eastAsia="Times New Roman" w:cs="Times New Roman"/>
          <w:szCs w:val="27"/>
          <w:lang w:eastAsia="ru-RU"/>
        </w:rPr>
        <w:t>Приложение № 8</w:t>
      </w:r>
    </w:p>
    <w:p w:rsidR="00F57E80" w:rsidRPr="00C3299B" w:rsidRDefault="00F57E80" w:rsidP="00F57E80">
      <w:pPr>
        <w:autoSpaceDE w:val="0"/>
        <w:autoSpaceDN w:val="0"/>
        <w:adjustRightInd w:val="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F57E80" w:rsidRPr="00C3299B" w:rsidRDefault="00F57E80" w:rsidP="00F57E80">
      <w:pPr>
        <w:autoSpaceDE w:val="0"/>
        <w:autoSpaceDN w:val="0"/>
        <w:adjustRightInd w:val="0"/>
        <w:ind w:left="5103" w:firstLine="0"/>
        <w:jc w:val="center"/>
        <w:rPr>
          <w:rFonts w:eastAsia="Calibri" w:cs="Times New Roman"/>
          <w:szCs w:val="28"/>
        </w:rPr>
      </w:pPr>
      <w:r w:rsidRPr="00C3299B">
        <w:rPr>
          <w:rFonts w:eastAsia="Calibri" w:cs="Times New Roman"/>
          <w:szCs w:val="28"/>
        </w:rPr>
        <w:t>Российской Федерации</w:t>
      </w:r>
    </w:p>
    <w:p w:rsidR="00F57E80" w:rsidRPr="00C3299B" w:rsidRDefault="00F57E80" w:rsidP="00F57E80">
      <w:pPr>
        <w:autoSpaceDE w:val="0"/>
        <w:autoSpaceDN w:val="0"/>
        <w:adjustRightInd w:val="0"/>
        <w:ind w:left="5103" w:firstLine="0"/>
        <w:jc w:val="center"/>
        <w:rPr>
          <w:rFonts w:eastAsia="Calibri" w:cs="Times New Roman"/>
          <w:szCs w:val="28"/>
        </w:rPr>
      </w:pPr>
      <w:r w:rsidRPr="00C3299B">
        <w:rPr>
          <w:rFonts w:eastAsia="Calibri" w:cs="Times New Roman"/>
          <w:szCs w:val="28"/>
        </w:rPr>
        <w:t xml:space="preserve">от </w:t>
      </w:r>
      <w:r w:rsidR="00243453">
        <w:rPr>
          <w:rFonts w:eastAsia="Calibri" w:cs="Times New Roman"/>
          <w:szCs w:val="28"/>
        </w:rPr>
        <w:t>01.06.2023</w:t>
      </w:r>
      <w:r w:rsidR="00200E02" w:rsidRPr="00243453">
        <w:rPr>
          <w:rFonts w:eastAsia="Calibri" w:cs="Times New Roman"/>
          <w:szCs w:val="28"/>
        </w:rPr>
        <w:t xml:space="preserve"> </w:t>
      </w:r>
      <w:r w:rsidRPr="00C3299B">
        <w:rPr>
          <w:rFonts w:eastAsia="Calibri" w:cs="Times New Roman"/>
          <w:szCs w:val="28"/>
        </w:rPr>
        <w:t xml:space="preserve">№ </w:t>
      </w:r>
      <w:r w:rsidR="00243453">
        <w:rPr>
          <w:rFonts w:eastAsia="Calibri" w:cs="Times New Roman"/>
          <w:szCs w:val="28"/>
        </w:rPr>
        <w:t>80н</w:t>
      </w:r>
    </w:p>
    <w:p w:rsidR="00400A78" w:rsidRPr="00C3299B" w:rsidRDefault="00400A78" w:rsidP="00F57E80">
      <w:pPr>
        <w:spacing w:after="200" w:line="276" w:lineRule="auto"/>
        <w:ind w:firstLine="0"/>
        <w:jc w:val="center"/>
        <w:rPr>
          <w:rFonts w:eastAsia="Times New Roman" w:cs="Times New Roman"/>
          <w:b/>
          <w:bCs/>
          <w:szCs w:val="27"/>
          <w:lang w:eastAsia="ru-RU"/>
        </w:rPr>
      </w:pPr>
    </w:p>
    <w:p w:rsidR="00F57E80" w:rsidRPr="00C3299B" w:rsidRDefault="00F57E80" w:rsidP="00F57E80">
      <w:pPr>
        <w:spacing w:after="200" w:line="276" w:lineRule="auto"/>
        <w:ind w:firstLine="0"/>
        <w:jc w:val="center"/>
        <w:rPr>
          <w:rFonts w:eastAsia="Times New Roman" w:cs="Times New Roman"/>
          <w:b/>
          <w:bCs/>
          <w:szCs w:val="27"/>
          <w:lang w:eastAsia="ru-RU"/>
        </w:rPr>
      </w:pPr>
      <w:r w:rsidRPr="00C3299B">
        <w:rPr>
          <w:rFonts w:eastAsia="Times New Roman" w:cs="Times New Roman"/>
          <w:b/>
          <w:bCs/>
          <w:szCs w:val="27"/>
          <w:lang w:eastAsia="ru-RU"/>
        </w:rPr>
        <w:t>ПЕРЕЧЕНЬ И КОДЫ ЦЕЛЕВЫХ СТАТЕЙ РАСХОДОВ</w:t>
      </w:r>
      <w:r w:rsidR="000A6517" w:rsidRPr="00C3299B">
        <w:rPr>
          <w:rFonts w:eastAsia="Times New Roman" w:cs="Times New Roman"/>
          <w:b/>
          <w:bCs/>
          <w:szCs w:val="27"/>
          <w:lang w:eastAsia="ru-RU"/>
        </w:rPr>
        <w:t xml:space="preserve"> </w:t>
      </w:r>
      <w:r w:rsidRPr="00C3299B">
        <w:rPr>
          <w:rFonts w:eastAsia="Times New Roman" w:cs="Times New Roman"/>
          <w:b/>
          <w:bCs/>
          <w:szCs w:val="27"/>
          <w:lang w:eastAsia="ru-RU"/>
        </w:rPr>
        <w:t>ФЕДЕРАЛЬНОГО БЮДЖЕТА И БЮДЖЕТОВ ГОСУДАРСТВЕННЫХ ВНЕБЮДЖЕТНЫХ ФОНДОВ РОССИЙСКОЙ ФЕДЕРАЦИИ</w:t>
      </w:r>
    </w:p>
    <w:tbl>
      <w:tblPr>
        <w:tblW w:w="10490" w:type="dxa"/>
        <w:tblInd w:w="-289" w:type="dxa"/>
        <w:tblLook w:val="04A0" w:firstRow="1" w:lastRow="0" w:firstColumn="1" w:lastColumn="0" w:noHBand="0" w:noVBand="1"/>
      </w:tblPr>
      <w:tblGrid>
        <w:gridCol w:w="2977"/>
        <w:gridCol w:w="7513"/>
      </w:tblGrid>
      <w:tr w:rsidR="00C3299B" w:rsidRPr="00C3299B" w:rsidTr="00AE73BF">
        <w:trPr>
          <w:cantSplit/>
          <w:trHeight w:val="529"/>
          <w:tblHeader/>
        </w:trPr>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57E80" w:rsidRPr="00C3299B" w:rsidRDefault="00F57E80" w:rsidP="00F57E80">
            <w:pPr>
              <w:spacing w:line="276" w:lineRule="auto"/>
              <w:ind w:firstLine="0"/>
              <w:jc w:val="center"/>
            </w:pPr>
            <w:r w:rsidRPr="00C3299B">
              <w:t>Код</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rsidR="00F57E80" w:rsidRPr="00C3299B" w:rsidRDefault="00F57E80" w:rsidP="00F57E80">
            <w:pPr>
              <w:spacing w:line="276" w:lineRule="auto"/>
              <w:ind w:firstLine="0"/>
              <w:jc w:val="center"/>
            </w:pPr>
            <w:r w:rsidRPr="00C3299B">
              <w:t>Наименование целевой статьи расходов</w:t>
            </w:r>
          </w:p>
        </w:tc>
      </w:tr>
      <w:tr w:rsidR="00C3299B" w:rsidRPr="00C3299B" w:rsidTr="00AE73BF">
        <w:trPr>
          <w:cantSplit/>
          <w:trHeight w:val="20"/>
          <w:tblHeader/>
        </w:trPr>
        <w:tc>
          <w:tcPr>
            <w:tcW w:w="2977" w:type="dxa"/>
            <w:tcBorders>
              <w:top w:val="single" w:sz="4" w:space="0" w:color="auto"/>
            </w:tcBorders>
            <w:shd w:val="clear" w:color="auto" w:fill="auto"/>
            <w:noWrap/>
          </w:tcPr>
          <w:p w:rsidR="00F57E80" w:rsidRPr="00C3299B" w:rsidRDefault="00F57E80" w:rsidP="00F57E80">
            <w:pPr>
              <w:ind w:firstLine="0"/>
              <w:jc w:val="center"/>
              <w:rPr>
                <w:rFonts w:eastAsia="Times New Roman" w:cs="Times New Roman"/>
                <w:sz w:val="16"/>
                <w:szCs w:val="16"/>
                <w:lang w:eastAsia="ru-RU"/>
              </w:rPr>
            </w:pPr>
          </w:p>
        </w:tc>
        <w:tc>
          <w:tcPr>
            <w:tcW w:w="7513" w:type="dxa"/>
            <w:tcBorders>
              <w:top w:val="single" w:sz="4" w:space="0" w:color="auto"/>
            </w:tcBorders>
            <w:shd w:val="clear" w:color="auto" w:fill="auto"/>
          </w:tcPr>
          <w:p w:rsidR="00F57E80" w:rsidRPr="00C3299B" w:rsidRDefault="00F57E80" w:rsidP="00F57E80">
            <w:pPr>
              <w:ind w:firstLine="0"/>
              <w:rPr>
                <w:rFonts w:eastAsia="Times New Roman" w:cs="Times New Roman"/>
                <w:sz w:val="16"/>
                <w:szCs w:val="16"/>
                <w:lang w:eastAsia="ru-RU"/>
              </w:rPr>
            </w:pPr>
          </w:p>
        </w:tc>
      </w:tr>
      <w:tr w:rsidR="00C3299B" w:rsidRPr="00C3299B" w:rsidTr="00AE73BF">
        <w:trPr>
          <w:cantSplit/>
          <w:trHeight w:val="20"/>
        </w:trPr>
        <w:tc>
          <w:tcPr>
            <w:tcW w:w="2977"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01 0 00 00000</w:t>
            </w:r>
          </w:p>
        </w:tc>
        <w:tc>
          <w:tcPr>
            <w:tcW w:w="7513"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здравоохранения"</w:t>
            </w:r>
          </w:p>
        </w:tc>
      </w:tr>
      <w:tr w:rsidR="00C3299B" w:rsidRPr="00C3299B" w:rsidTr="00AE73BF">
        <w:trPr>
          <w:cantSplit/>
          <w:trHeight w:val="20"/>
        </w:trPr>
        <w:tc>
          <w:tcPr>
            <w:tcW w:w="2977"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01 2 00 00000</w:t>
            </w:r>
          </w:p>
        </w:tc>
        <w:tc>
          <w:tcPr>
            <w:tcW w:w="7513"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C3299B" w:rsidRPr="00C3299B" w:rsidTr="00AE73BF">
        <w:trPr>
          <w:cantSplit/>
          <w:trHeight w:val="20"/>
        </w:trPr>
        <w:tc>
          <w:tcPr>
            <w:tcW w:w="2977" w:type="dxa"/>
            <w:shd w:val="clear" w:color="auto" w:fill="auto"/>
            <w:noWrap/>
            <w:hideMark/>
          </w:tcPr>
          <w:p w:rsidR="00F57E80" w:rsidRPr="00C3299B" w:rsidRDefault="00F57E80" w:rsidP="00F57E80">
            <w:pPr>
              <w:ind w:firstLine="0"/>
              <w:jc w:val="center"/>
              <w:rPr>
                <w:rFonts w:eastAsia="Times New Roman" w:cs="Times New Roman"/>
                <w:szCs w:val="28"/>
                <w:lang w:eastAsia="ru-RU"/>
              </w:rPr>
            </w:pPr>
            <w:r w:rsidRPr="00C3299B">
              <w:rPr>
                <w:rFonts w:eastAsia="Times New Roman" w:cs="Times New Roman"/>
                <w:szCs w:val="28"/>
                <w:lang w:eastAsia="ru-RU"/>
              </w:rPr>
              <w:t>01 2 01 00000</w:t>
            </w:r>
          </w:p>
        </w:tc>
        <w:tc>
          <w:tcPr>
            <w:tcW w:w="7513" w:type="dxa"/>
            <w:shd w:val="clear" w:color="auto" w:fill="auto"/>
            <w:hideMark/>
          </w:tcPr>
          <w:p w:rsidR="00F57E80" w:rsidRPr="00C3299B" w:rsidRDefault="00F57E80" w:rsidP="00F57E8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инфраструктуры здравоохранения"</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01 2 01 52490</w:t>
            </w:r>
          </w:p>
        </w:tc>
        <w:tc>
          <w:tcPr>
            <w:tcW w:w="7513" w:type="dxa"/>
            <w:shd w:val="clear" w:color="auto" w:fill="auto"/>
            <w:hideMark/>
          </w:tcPr>
          <w:p w:rsidR="00502A66" w:rsidRPr="00C3299B" w:rsidRDefault="00502A66" w:rsidP="008E01E2">
            <w:pPr>
              <w:ind w:firstLine="0"/>
              <w:rPr>
                <w:rFonts w:eastAsia="Times New Roman" w:cs="Times New Roman"/>
                <w:szCs w:val="28"/>
                <w:lang w:eastAsia="ru-RU"/>
              </w:rPr>
            </w:pPr>
            <w:r w:rsidRPr="00C3299B">
              <w:rPr>
                <w:rFonts w:eastAsia="Times New Roman" w:cs="Times New Roman"/>
                <w:szCs w:val="28"/>
                <w:lang w:eastAsia="ru-RU"/>
              </w:rPr>
              <w:t xml:space="preserve">Иные межбюджетные трансферты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w:t>
            </w:r>
            <w:r w:rsidR="00E873DD">
              <w:rPr>
                <w:rFonts w:eastAsia="Times New Roman" w:cs="Times New Roman"/>
                <w:szCs w:val="28"/>
                <w:lang w:eastAsia="ru-RU"/>
              </w:rPr>
              <w:t xml:space="preserve">  </w:t>
            </w:r>
            <w:r w:rsidRPr="00C3299B">
              <w:rPr>
                <w:rFonts w:eastAsia="Times New Roman" w:cs="Times New Roman"/>
                <w:szCs w:val="28"/>
                <w:lang w:eastAsia="ru-RU"/>
              </w:rPr>
              <w:t>по развитию службы крови</w:t>
            </w:r>
          </w:p>
        </w:tc>
      </w:tr>
      <w:tr w:rsidR="00502A66" w:rsidRPr="00C3299B" w:rsidTr="00AE73BF">
        <w:trPr>
          <w:cantSplit/>
          <w:trHeight w:val="20"/>
        </w:trPr>
        <w:tc>
          <w:tcPr>
            <w:tcW w:w="2977" w:type="dxa"/>
            <w:shd w:val="clear" w:color="auto" w:fill="auto"/>
            <w:noWrap/>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01 2 01 54050</w:t>
            </w:r>
          </w:p>
        </w:tc>
        <w:tc>
          <w:tcPr>
            <w:tcW w:w="7513" w:type="dxa"/>
            <w:shd w:val="clear" w:color="auto" w:fill="auto"/>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Субсидии 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w:t>
            </w:r>
          </w:p>
        </w:tc>
        <w:bookmarkStart w:id="0" w:name="_GoBack"/>
        <w:bookmarkEnd w:id="0"/>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01 2 01 57760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Субсидия бюджету Нижегородской области                                    на софинансирование расходных обязательств Нижегородской области по проведению капитального ремонта и оснащению медицинскими изделиями государственного бюджетного учреждения здравоохранения Нижегородской области "Нижегородская областная детская клиническая больница"</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01 2 03 00000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Федеральный проект "Поддержка деятельности Российского Красного Креста"</w:t>
            </w:r>
          </w:p>
        </w:tc>
      </w:tr>
      <w:tr w:rsidR="00502A66" w:rsidRPr="00C3299B" w:rsidTr="00AE73BF">
        <w:trPr>
          <w:cantSplit/>
          <w:trHeight w:val="20"/>
        </w:trPr>
        <w:tc>
          <w:tcPr>
            <w:tcW w:w="2977" w:type="dxa"/>
            <w:shd w:val="clear" w:color="auto" w:fill="auto"/>
            <w:noWrap/>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01 2 04 00000</w:t>
            </w:r>
          </w:p>
        </w:tc>
        <w:tc>
          <w:tcPr>
            <w:tcW w:w="7513" w:type="dxa"/>
            <w:shd w:val="clear" w:color="auto" w:fill="auto"/>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Федеральный проект "Борьба с сахарным диабетом"</w:t>
            </w:r>
          </w:p>
        </w:tc>
      </w:tr>
      <w:tr w:rsidR="00502A66" w:rsidRPr="00C3299B" w:rsidTr="00AE73BF">
        <w:trPr>
          <w:cantSplit/>
          <w:trHeight w:val="65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01 2 07 00000</w:t>
            </w:r>
          </w:p>
        </w:tc>
        <w:tc>
          <w:tcPr>
            <w:tcW w:w="7513" w:type="dxa"/>
            <w:shd w:val="clear" w:color="auto" w:fill="auto"/>
            <w:hideMark/>
          </w:tcPr>
          <w:p w:rsidR="00502A66" w:rsidRPr="002278EB" w:rsidRDefault="00502A66" w:rsidP="00B026FE">
            <w:pPr>
              <w:ind w:firstLine="0"/>
              <w:rPr>
                <w:rFonts w:eastAsia="Times New Roman" w:cs="Times New Roman"/>
                <w:szCs w:val="28"/>
                <w:lang w:eastAsia="ru-RU"/>
              </w:rPr>
            </w:pPr>
            <w:r w:rsidRPr="00C3299B">
              <w:rPr>
                <w:rFonts w:eastAsia="Times New Roman" w:cs="Times New Roman"/>
                <w:szCs w:val="28"/>
                <w:lang w:eastAsia="ru-RU"/>
              </w:rPr>
              <w:t>Федеральный проект "Обеспечение расширенного неонатального скрининга"</w:t>
            </w:r>
            <w:r>
              <w:rPr>
                <w:rFonts w:eastAsia="Times New Roman" w:cs="Times New Roman"/>
                <w:szCs w:val="28"/>
                <w:lang w:eastAsia="ru-RU"/>
              </w:rPr>
              <w:tab/>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lastRenderedPageBreak/>
              <w:t>01 2 07 53850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Субсидии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1F 00000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"Санитарный щит </w:t>
            </w:r>
            <w:r>
              <w:rPr>
                <w:rFonts w:eastAsia="Times New Roman" w:cs="Times New Roman"/>
                <w:szCs w:val="28"/>
                <w:lang w:eastAsia="ru-RU"/>
              </w:rPr>
              <w:t xml:space="preserve">                                         </w:t>
            </w:r>
            <w:r w:rsidRPr="00C3299B">
              <w:rPr>
                <w:rFonts w:eastAsia="Times New Roman" w:cs="Times New Roman"/>
                <w:szCs w:val="28"/>
                <w:lang w:eastAsia="ru-RU"/>
              </w:rPr>
              <w:t>страны - безопасность для здоровья (предупреждение, выявление, реагирование)"</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2D 00000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Федеральный проект "Первичное звено для каждого"</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3D 00000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Федеральный проект "Оптимальная для восстановления здоровья медицинская реабилитация"</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3D 52860</w:t>
            </w:r>
          </w:p>
        </w:tc>
        <w:tc>
          <w:tcPr>
            <w:tcW w:w="7513" w:type="dxa"/>
            <w:shd w:val="clear" w:color="auto" w:fill="auto"/>
            <w:hideMark/>
          </w:tcPr>
          <w:p w:rsidR="00502A66" w:rsidRPr="00C3299B" w:rsidRDefault="00502A66" w:rsidP="008E01E2">
            <w:pPr>
              <w:ind w:firstLine="0"/>
              <w:rPr>
                <w:rFonts w:eastAsia="Times New Roman" w:cs="Times New Roman"/>
                <w:szCs w:val="28"/>
                <w:lang w:eastAsia="ru-RU"/>
              </w:rPr>
            </w:pPr>
            <w:r w:rsidRPr="00C3299B">
              <w:rPr>
                <w:rFonts w:eastAsia="Times New Roman" w:cs="Times New Roman"/>
                <w:szCs w:val="28"/>
                <w:lang w:eastAsia="ru-RU"/>
              </w:rPr>
              <w:t xml:space="preserve">Межбюджетный трансферт бюджету Федерального фонда обязательного медицинского страхования </w:t>
            </w:r>
            <w:r w:rsidR="008E01E2">
              <w:rPr>
                <w:rFonts w:eastAsia="Times New Roman" w:cs="Times New Roman"/>
                <w:szCs w:val="28"/>
                <w:lang w:eastAsia="ru-RU"/>
              </w:rPr>
              <w:t xml:space="preserve">                                                     </w:t>
            </w:r>
            <w:r w:rsidRPr="00C3299B">
              <w:rPr>
                <w:rFonts w:eastAsia="Times New Roman" w:cs="Times New Roman"/>
                <w:szCs w:val="28"/>
                <w:lang w:eastAsia="ru-RU"/>
              </w:rPr>
              <w:t>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3D 57520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Субсидии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4D 00000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Федеральный проект "Медицинская наука для человека"</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8J 00000</w:t>
            </w:r>
          </w:p>
        </w:tc>
        <w:tc>
          <w:tcPr>
            <w:tcW w:w="7513" w:type="dxa"/>
            <w:shd w:val="clear" w:color="auto" w:fill="auto"/>
            <w:hideMark/>
          </w:tcPr>
          <w:p w:rsidR="00502A66" w:rsidRPr="00C3299B" w:rsidRDefault="00502A66" w:rsidP="00502A66">
            <w:pPr>
              <w:tabs>
                <w:tab w:val="left" w:pos="6645"/>
              </w:tabs>
              <w:ind w:firstLine="0"/>
              <w:rPr>
                <w:rFonts w:eastAsia="Times New Roman" w:cs="Times New Roman"/>
                <w:szCs w:val="28"/>
                <w:lang w:eastAsia="ru-RU"/>
              </w:rPr>
            </w:pPr>
            <w:r w:rsidRPr="00C3299B">
              <w:rPr>
                <w:rFonts w:eastAsia="Times New Roman" w:cs="Times New Roman"/>
                <w:szCs w:val="28"/>
                <w:lang w:eastAsia="ru-RU"/>
              </w:rPr>
              <w:t>Федеральный проект "Персональные медицинские помощники"</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N1 00000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системы оказания первичной медико-санитарной помощи"</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N1 55540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Обеспечение закупки авиационных работ в целях оказания медицинской помощи</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N2 00000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Федеральный проект "Борьба с сердечно-сосудистыми заболеваниями"</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N2 51920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Оснащение оборудованием региональных сосудистых центров и первичных сосудистых отделений</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N2 55860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 xml:space="preserve">Обеспечение профилактики развития сердечно-сосудистых заболеваний и сердечно-сосудистых осложнений </w:t>
            </w:r>
            <w:r w:rsidR="008E01E2">
              <w:rPr>
                <w:rFonts w:eastAsia="Times New Roman" w:cs="Times New Roman"/>
                <w:szCs w:val="28"/>
                <w:lang w:eastAsia="ru-RU"/>
              </w:rPr>
              <w:t xml:space="preserve">                                   </w:t>
            </w:r>
            <w:r w:rsidRPr="00C3299B">
              <w:rPr>
                <w:rFonts w:eastAsia="Times New Roman" w:cs="Times New Roman"/>
                <w:szCs w:val="28"/>
                <w:lang w:eastAsia="ru-RU"/>
              </w:rPr>
              <w:t>у пациентов высокого риска, находящихся на диспансерном наблюдении</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N3 00000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Федеральный проект "Борьба с онкологическими заболеваниями"</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N3 51900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Переоснащение медицинских организаций, оказывающих медицинскую помощь больным с онкологическими заболеваниями</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lastRenderedPageBreak/>
              <w:t>01 2 N3 52250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Оказание медицинской помощи больным с онкологическими заболеваниями в соответствии с клиническими рекомендациями (протоколами лечения)</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N3 52270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Новое строительство и реконструкция</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N4 00000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детского здравоохранения, включая создание современной инфраструктуры оказания медицинской помощи детям"</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N4 39640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N4 52460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Новое строительство или реконструкция детских больниц (корпусов)</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N5 00000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Федеральный проект "Обеспечение медицинских организаций системы здравоохранения квалифицированными кадрами"</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N6 00000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сети национальных медицинских исследовательских центров и внедрение инновационных медицинских технологий"</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N7 00000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N7 51140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N7 52350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Внедрение современных информационных систем                                     в здравоохранение</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N8 00000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экспорта медицинских услуг"</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N9 00000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Федеральный проект "Модернизация первичного звена здравоохранения Российской Федерации"</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N9 53650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Реализация региональных проектов модернизации первичного звена здравоохранения</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P3 00000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Федеральный проект "Старшее поколение"</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P3 54680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2 P4 00000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Федеральный проект "Укрепление общественного здоровья"</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lastRenderedPageBreak/>
              <w:t>01 2 P4 52810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01 3 00 00000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01 3 01 00000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"Укрепление </w:t>
            </w:r>
            <w:r>
              <w:rPr>
                <w:rFonts w:eastAsia="Times New Roman" w:cs="Times New Roman"/>
                <w:szCs w:val="28"/>
                <w:lang w:eastAsia="ru-RU"/>
              </w:rPr>
              <w:t xml:space="preserve">                                     </w:t>
            </w:r>
            <w:r w:rsidRPr="00C3299B">
              <w:rPr>
                <w:rFonts w:eastAsia="Times New Roman" w:cs="Times New Roman"/>
                <w:szCs w:val="28"/>
                <w:lang w:eastAsia="ru-RU"/>
              </w:rPr>
              <w:t>материально-технической базы учреждений"</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01 3 02 00000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"Создание и развитие информационных систем в сфере здравоохранения"</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01 3 03 00000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"Внедрение Международной статистической классификации болезней и проблем, связанных со здоровьем, одиннадцатого пересмотра             (МКБ-11) на территории Российской Федерации"</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01 3 05 00000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"Обеспечение оказания медицинской помощи (при необходимости за пределами Российской Федерации) детям с тяжелыми жизнеугрожающими или хроническими заболеваниями, в том числе редкими (орфанными) заболеваниями"</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01 3 05 60061</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Фонду поддержки детей с тяжелыми жизнеугрожающими и хроническими заболеваниями, в том числе редкими (орфанными) заболеваниями, "Круг добра"</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01 3 06 00000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"Двустороннее научно-практическое сотрудничество и оказание содействия в борьбе                                   с инфекционными болезнями странам в Восточной Европе, Центральной и Юго-Восточной Азии, Африке, Латинской Америке"</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01 4 00 00000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01 4 02 00000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"Организация санаторно-курортного лечения"</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01 4 03 00000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r>
      <w:tr w:rsidR="00502A66" w:rsidRPr="00C3299B" w:rsidTr="00AE73BF">
        <w:trPr>
          <w:cantSplit/>
          <w:trHeight w:val="20"/>
        </w:trPr>
        <w:tc>
          <w:tcPr>
            <w:tcW w:w="2977" w:type="dxa"/>
            <w:shd w:val="clear" w:color="auto" w:fill="auto"/>
            <w:noWrap/>
            <w:hideMark/>
          </w:tcPr>
          <w:p w:rsidR="00502A66" w:rsidRPr="00C3299B" w:rsidRDefault="00502A66" w:rsidP="00502A66">
            <w:pPr>
              <w:ind w:firstLine="0"/>
              <w:jc w:val="center"/>
              <w:rPr>
                <w:rFonts w:eastAsia="Times New Roman" w:cs="Times New Roman"/>
                <w:szCs w:val="28"/>
                <w:lang w:eastAsia="ru-RU"/>
              </w:rPr>
            </w:pPr>
            <w:r w:rsidRPr="00C3299B">
              <w:rPr>
                <w:rFonts w:eastAsia="Times New Roman" w:cs="Times New Roman"/>
                <w:szCs w:val="28"/>
                <w:lang w:eastAsia="ru-RU"/>
              </w:rPr>
              <w:t>01 4 04 00000</w:t>
            </w:r>
          </w:p>
        </w:tc>
        <w:tc>
          <w:tcPr>
            <w:tcW w:w="7513" w:type="dxa"/>
            <w:shd w:val="clear" w:color="auto" w:fill="auto"/>
            <w:hideMark/>
          </w:tcPr>
          <w:p w:rsidR="00502A66" w:rsidRPr="00C3299B" w:rsidRDefault="00502A66" w:rsidP="00502A66">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"Управление кадровыми ресурсами здравоохранения"</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lastRenderedPageBreak/>
              <w:t>01 4 04 51380</w:t>
            </w:r>
          </w:p>
        </w:tc>
        <w:tc>
          <w:tcPr>
            <w:tcW w:w="7513" w:type="dxa"/>
            <w:shd w:val="clear" w:color="auto" w:fill="auto"/>
            <w:hideMark/>
          </w:tcPr>
          <w:p w:rsidR="003A61B4" w:rsidRPr="00C3299B" w:rsidRDefault="009E3714" w:rsidP="003A61B4">
            <w:pPr>
              <w:ind w:firstLine="0"/>
              <w:rPr>
                <w:rFonts w:eastAsia="Times New Roman" w:cs="Times New Roman"/>
                <w:szCs w:val="28"/>
                <w:lang w:eastAsia="ru-RU"/>
              </w:rPr>
            </w:pPr>
            <w:r w:rsidRPr="009E3714">
              <w:rPr>
                <w:rFonts w:eastAsia="Times New Roman" w:cs="Times New Roman"/>
                <w:szCs w:val="28"/>
                <w:lang w:eastAsia="ru-RU"/>
              </w:rPr>
              <w:t xml:space="preserve">Субсидии на единовременные компенсационные выплаты медицинским работникам (врачам, фельдшерам, а также акушеркам и медицинским сестрам фельдшерских </w:t>
            </w:r>
            <w:r w:rsidR="00E873DD">
              <w:rPr>
                <w:rFonts w:eastAsia="Times New Roman" w:cs="Times New Roman"/>
                <w:szCs w:val="28"/>
                <w:lang w:eastAsia="ru-RU"/>
              </w:rPr>
              <w:t xml:space="preserve">                              </w:t>
            </w:r>
            <w:r w:rsidRPr="009E3714">
              <w:rPr>
                <w:rFonts w:eastAsia="Times New Roman" w:cs="Times New Roman"/>
                <w:szCs w:val="28"/>
                <w:lang w:eastAsia="ru-RU"/>
              </w:rPr>
              <w:t xml:space="preserve">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w:t>
            </w:r>
            <w:r w:rsidR="00E873DD">
              <w:rPr>
                <w:rFonts w:eastAsia="Times New Roman" w:cs="Times New Roman"/>
                <w:szCs w:val="28"/>
                <w:lang w:eastAsia="ru-RU"/>
              </w:rPr>
              <w:t xml:space="preserve">                            </w:t>
            </w:r>
            <w:r w:rsidRPr="009E3714">
              <w:rPr>
                <w:rFonts w:eastAsia="Times New Roman" w:cs="Times New Roman"/>
                <w:szCs w:val="28"/>
                <w:lang w:eastAsia="ru-RU"/>
              </w:rPr>
              <w:t>с населением до 50 тысяч человек</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01 4 05 00000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"Осуществление контроля, экспертизы, мониторинга и предоставления государственных услуг в сфере охраны здоровья"</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01 4 07 00000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"Организационно-методическое обеспечение разработки программы государственных гарантий бесплатного оказания гражданам медицинской помощи и организация обязательного медицинского страхования в Российской Федерации"</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01 4 07 50730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Иные межбюджетные трансферты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01 4 07 50930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tc>
      </w:tr>
      <w:tr w:rsidR="003A61B4" w:rsidRPr="00C3299B" w:rsidTr="00AE73BF">
        <w:trPr>
          <w:cantSplit/>
          <w:trHeight w:val="20"/>
        </w:trPr>
        <w:tc>
          <w:tcPr>
            <w:tcW w:w="2977" w:type="dxa"/>
            <w:shd w:val="clear" w:color="auto" w:fill="auto"/>
            <w:noWrap/>
          </w:tcPr>
          <w:p w:rsidR="003A61B4" w:rsidRPr="00C3299B" w:rsidRDefault="003A61B4" w:rsidP="003A61B4">
            <w:pPr>
              <w:ind w:firstLine="0"/>
              <w:jc w:val="center"/>
              <w:rPr>
                <w:rFonts w:eastAsia="Times New Roman" w:cs="Times New Roman"/>
                <w:szCs w:val="28"/>
                <w:lang w:eastAsia="ru-RU"/>
              </w:rPr>
            </w:pPr>
            <w:r>
              <w:rPr>
                <w:rFonts w:eastAsia="Times New Roman" w:cs="Times New Roman"/>
                <w:szCs w:val="28"/>
                <w:lang w:eastAsia="ru-RU"/>
              </w:rPr>
              <w:t>01 4 07 51660</w:t>
            </w:r>
          </w:p>
        </w:tc>
        <w:tc>
          <w:tcPr>
            <w:tcW w:w="7513" w:type="dxa"/>
            <w:shd w:val="clear" w:color="auto" w:fill="auto"/>
          </w:tcPr>
          <w:p w:rsidR="003A61B4" w:rsidRPr="00C3299B" w:rsidRDefault="003A61B4" w:rsidP="003A61B4">
            <w:pPr>
              <w:ind w:firstLine="0"/>
              <w:rPr>
                <w:rFonts w:eastAsia="Times New Roman" w:cs="Times New Roman"/>
                <w:szCs w:val="28"/>
                <w:lang w:eastAsia="ru-RU"/>
              </w:rPr>
            </w:pPr>
            <w:r w:rsidRPr="00585989">
              <w:rPr>
                <w:rFonts w:eastAsia="Times New Roman" w:cs="Times New Roman"/>
                <w:szCs w:val="28"/>
                <w:lang w:eastAsia="ru-RU"/>
              </w:rPr>
              <w:t>Специальная социальная выплата отдельным категориям медицинских работников медицинских организаций, входящих в государственную 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01 4 07 51820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Межбюджетный трансферт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lastRenderedPageBreak/>
              <w:t>01 4 07 52260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Межбюджетный трансферт бюджету Федерального фонда обязательного медицинского страхования на финансовое обеспечение отдельных нестраховых расходов</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01 4 08 00000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"Медико-биологическое обеспечение спортсменов спортивных сборных команд Российской Федерации"</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01 4 09 00000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"Организация оказания медицинской помощи учреждениями, подведомственными Управлению делами Президента Российской Федерации"</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01 4 10 00000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"Медико-санитарное обеспечение отдельных категорий граждан"</w:t>
            </w:r>
          </w:p>
        </w:tc>
      </w:tr>
      <w:tr w:rsidR="003A61B4" w:rsidRPr="00C3299B" w:rsidTr="00AE73BF">
        <w:trPr>
          <w:cantSplit/>
          <w:trHeight w:val="20"/>
        </w:trPr>
        <w:tc>
          <w:tcPr>
            <w:tcW w:w="2977" w:type="dxa"/>
            <w:shd w:val="clear" w:color="auto" w:fill="auto"/>
            <w:noWrap/>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01 4 10 50200</w:t>
            </w:r>
          </w:p>
        </w:tc>
        <w:tc>
          <w:tcPr>
            <w:tcW w:w="7513" w:type="dxa"/>
            <w:shd w:val="clear" w:color="auto" w:fill="auto"/>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Организация оказания медицинской помощи гражданам Российской Федерации, проживающим на новых территориях</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01 4 11 00000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"Содействие международному сотрудничеству в сфере охраны здоровья"</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01 4 12 00000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"Анализ и мониторинг системы здравоохранения"</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01 4 13 00000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"Развитие государственной экспертной деятельности в сфере здравоохранения"</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01 4 14 00000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w:t>
            </w:r>
            <w:r>
              <w:rPr>
                <w:rFonts w:eastAsia="Times New Roman" w:cs="Times New Roman"/>
                <w:szCs w:val="28"/>
                <w:lang w:eastAsia="ru-RU"/>
              </w:rPr>
              <w:t xml:space="preserve">                             </w:t>
            </w:r>
            <w:r w:rsidRPr="00C3299B">
              <w:rPr>
                <w:rFonts w:eastAsia="Times New Roman" w:cs="Times New Roman"/>
                <w:szCs w:val="28"/>
                <w:lang w:eastAsia="ru-RU"/>
              </w:rPr>
              <w:t>"Информационно-технологическая и эксплуатационная поддержка"</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01 4 15 00000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"Совершенствование оказания скорой медицинской помощи и деятельности Всероссийской службы медицины катастроф"</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01 4 15 54220</w:t>
            </w:r>
          </w:p>
        </w:tc>
        <w:tc>
          <w:tcPr>
            <w:tcW w:w="7513" w:type="dxa"/>
            <w:shd w:val="clear" w:color="auto" w:fill="auto"/>
            <w:hideMark/>
          </w:tcPr>
          <w:p w:rsidR="003A61B4" w:rsidRPr="00C3299B" w:rsidRDefault="003A61B4" w:rsidP="00D667B9">
            <w:pPr>
              <w:ind w:firstLine="0"/>
              <w:rPr>
                <w:rFonts w:eastAsia="Times New Roman" w:cs="Times New Roman"/>
                <w:szCs w:val="28"/>
                <w:lang w:eastAsia="ru-RU"/>
              </w:rPr>
            </w:pPr>
            <w:r w:rsidRPr="00C3299B">
              <w:rPr>
                <w:rFonts w:eastAsia="Times New Roman" w:cs="Times New Roman"/>
                <w:szCs w:val="28"/>
                <w:lang w:eastAsia="ru-RU"/>
              </w:rPr>
              <w:t>Иные межбюджетные трансферты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01 4 17 00000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"Организация донорства и трансплантации органов в Российской Федерации"</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lastRenderedPageBreak/>
              <w:t>01 4 17 54760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Иные межбюджетные трансферты на осуществление медицинской деятельности, связанной с донорством органов человека в целях трансплантации (пересадки)</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01 4 18 00000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отдельных категорий граждан лекарственными препаратами"</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01 4 18 51610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Иные межбюджетные трансферты на реализацию отдельных полномочий в области лекарственного обеспечения</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01 4 18 51970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Иные межбюджетные трансферты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01 4 18 52160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Иные межбюджетные трансферты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01 4 18 54600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01 4 19 00000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"Развитие службы крови"</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01 4 20 00000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"Высокотехнологичная медицинская помощь и медицинская помощь, оказываемая              в рамках клинической апробации методов профилактики, диагностики, лечения и реабилитации"</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lastRenderedPageBreak/>
              <w:t>01 4 20 54020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Субсидии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3A61B4" w:rsidRPr="00C3299B" w:rsidTr="00AE73BF">
        <w:trPr>
          <w:cantSplit/>
          <w:trHeight w:val="20"/>
        </w:trPr>
        <w:tc>
          <w:tcPr>
            <w:tcW w:w="2977" w:type="dxa"/>
            <w:shd w:val="clear" w:color="auto" w:fill="auto"/>
            <w:noWrap/>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01 4 20 54030</w:t>
            </w:r>
          </w:p>
        </w:tc>
        <w:tc>
          <w:tcPr>
            <w:tcW w:w="7513" w:type="dxa"/>
            <w:shd w:val="clear" w:color="auto" w:fill="auto"/>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Иные межбюджетные трансферты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01 4 20 60060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Субсидии медицинским организациям частной системы здравоохранения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01 4 21 00000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"Предупреждение                   и борьба с социально значимыми заболеваниями"</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01 4 21 52020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Субсидии на реализацию мероприятий по предупреждению       и борьбе с социально значимыми инфекционными заболеваниями</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01 4 22 00000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"Развитие системы оказания паллиативной медицинской помощи"</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01 4 22 52010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Субсидии в целях развития паллиативной медицинской помощи</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01 4 23 00000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федеральных органов исполнительной власти, в том числе территориальных органов"</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02 0 00 00000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образования"</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02 2 00 00000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02 2 01 00000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"Создание условий для обучения, отдыха и оздоровления детей и молодежи"</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02 2 01 51120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Субсидии на софинансирование капитальных вложений                   в объекты муниципальной собственности</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02 2 01 51150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lastRenderedPageBreak/>
              <w:t>02 2 01 53090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Иные межбюджетные трансферты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02 2 01 54920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Субсидии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02 2 01 57500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Реализация мероприятий по модернизации школьных систем образования</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02 2 01 57800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Субсидии на обеспечение отдыха и оздоровление детей, проживающих в Арктической зоне Российской Федерации</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1D 00000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Федеральный проект "Россия - привлекательная для учебы               и работы страна"</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6D 00000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Федеральный проект "Профессионалитет"</w:t>
            </w:r>
          </w:p>
        </w:tc>
      </w:tr>
      <w:tr w:rsidR="003A61B4" w:rsidRPr="00C3299B" w:rsidTr="00AE73BF">
        <w:trPr>
          <w:cantSplit/>
          <w:trHeight w:val="20"/>
        </w:trPr>
        <w:tc>
          <w:tcPr>
            <w:tcW w:w="2977" w:type="dxa"/>
            <w:shd w:val="clear" w:color="auto" w:fill="auto"/>
            <w:noWrap/>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02 2 6</w:t>
            </w:r>
            <w:r w:rsidRPr="00C3299B">
              <w:rPr>
                <w:rFonts w:eastAsia="Times New Roman" w:cs="Times New Roman"/>
                <w:szCs w:val="28"/>
                <w:lang w:val="en-US" w:eastAsia="ru-RU"/>
              </w:rPr>
              <w:t>D</w:t>
            </w:r>
            <w:r w:rsidRPr="00C3299B">
              <w:rPr>
                <w:rFonts w:eastAsia="Times New Roman" w:cs="Times New Roman"/>
                <w:szCs w:val="28"/>
                <w:lang w:eastAsia="ru-RU"/>
              </w:rPr>
              <w:t xml:space="preserve"> 51770</w:t>
            </w:r>
          </w:p>
        </w:tc>
        <w:tc>
          <w:tcPr>
            <w:tcW w:w="7513" w:type="dxa"/>
            <w:shd w:val="clear" w:color="auto" w:fill="auto"/>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Создание и обеспечение функционирования центров опережающей профессиональной подготовки</w:t>
            </w:r>
          </w:p>
        </w:tc>
      </w:tr>
      <w:tr w:rsidR="003A61B4" w:rsidRPr="00C3299B" w:rsidTr="00AE73BF">
        <w:trPr>
          <w:cantSplit/>
          <w:trHeight w:val="20"/>
        </w:trPr>
        <w:tc>
          <w:tcPr>
            <w:tcW w:w="2977" w:type="dxa"/>
            <w:shd w:val="clear" w:color="auto" w:fill="auto"/>
            <w:noWrap/>
          </w:tcPr>
          <w:p w:rsidR="003A61B4" w:rsidRPr="00C3299B" w:rsidRDefault="003A61B4" w:rsidP="003A61B4">
            <w:pPr>
              <w:ind w:firstLine="0"/>
              <w:jc w:val="center"/>
              <w:rPr>
                <w:rFonts w:eastAsia="Times New Roman" w:cs="Times New Roman"/>
                <w:szCs w:val="28"/>
                <w:lang w:val="en-US" w:eastAsia="ru-RU"/>
              </w:rPr>
            </w:pPr>
            <w:r w:rsidRPr="00C3299B">
              <w:rPr>
                <w:rFonts w:eastAsia="Times New Roman" w:cs="Times New Roman"/>
                <w:szCs w:val="28"/>
                <w:lang w:eastAsia="ru-RU"/>
              </w:rPr>
              <w:t>02 2 6</w:t>
            </w:r>
            <w:r w:rsidRPr="00C3299B">
              <w:rPr>
                <w:rFonts w:eastAsia="Times New Roman" w:cs="Times New Roman"/>
                <w:szCs w:val="28"/>
                <w:lang w:val="en-US" w:eastAsia="ru-RU"/>
              </w:rPr>
              <w:t>D 53610</w:t>
            </w:r>
          </w:p>
        </w:tc>
        <w:tc>
          <w:tcPr>
            <w:tcW w:w="7513" w:type="dxa"/>
            <w:shd w:val="clear" w:color="auto" w:fill="auto"/>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Обеспечение подготовки и проведения чемпионата высоких технологий в г. Великом Новгороде</w:t>
            </w:r>
          </w:p>
        </w:tc>
      </w:tr>
      <w:tr w:rsidR="003A61B4" w:rsidRPr="00C3299B" w:rsidTr="00AE73BF">
        <w:trPr>
          <w:cantSplit/>
          <w:trHeight w:val="20"/>
        </w:trPr>
        <w:tc>
          <w:tcPr>
            <w:tcW w:w="2977" w:type="dxa"/>
            <w:shd w:val="clear" w:color="auto" w:fill="auto"/>
            <w:noWrap/>
          </w:tcPr>
          <w:p w:rsidR="003A61B4" w:rsidRPr="00C3299B" w:rsidRDefault="003A61B4" w:rsidP="003A61B4">
            <w:pPr>
              <w:ind w:firstLine="0"/>
              <w:jc w:val="center"/>
              <w:rPr>
                <w:rFonts w:eastAsia="Times New Roman" w:cs="Times New Roman"/>
                <w:szCs w:val="28"/>
                <w:lang w:val="en-US" w:eastAsia="ru-RU"/>
              </w:rPr>
            </w:pPr>
            <w:r w:rsidRPr="00C3299B">
              <w:rPr>
                <w:rFonts w:eastAsia="Times New Roman" w:cs="Times New Roman"/>
                <w:szCs w:val="28"/>
                <w:lang w:eastAsia="ru-RU"/>
              </w:rPr>
              <w:t>02 2 6</w:t>
            </w:r>
            <w:r w:rsidRPr="00C3299B">
              <w:rPr>
                <w:rFonts w:eastAsia="Times New Roman" w:cs="Times New Roman"/>
                <w:szCs w:val="28"/>
                <w:lang w:val="en-US" w:eastAsia="ru-RU"/>
              </w:rPr>
              <w:t>D 53700</w:t>
            </w:r>
          </w:p>
        </w:tc>
        <w:tc>
          <w:tcPr>
            <w:tcW w:w="7513" w:type="dxa"/>
            <w:shd w:val="clear" w:color="auto" w:fill="auto"/>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Обеспечение подготовки и проведения чемпионата                          по профессиональному мастерству "Профессионалы"                       в г. Санкт-Петербурге</w:t>
            </w:r>
          </w:p>
        </w:tc>
      </w:tr>
      <w:tr w:rsidR="003A61B4" w:rsidRPr="00C3299B" w:rsidTr="00AE73BF">
        <w:trPr>
          <w:cantSplit/>
          <w:trHeight w:val="20"/>
        </w:trPr>
        <w:tc>
          <w:tcPr>
            <w:tcW w:w="2977" w:type="dxa"/>
            <w:shd w:val="clear" w:color="auto" w:fill="auto"/>
            <w:noWrap/>
          </w:tcPr>
          <w:p w:rsidR="003A61B4" w:rsidRPr="00C3299B" w:rsidRDefault="003A61B4" w:rsidP="003A61B4">
            <w:pPr>
              <w:ind w:firstLine="0"/>
              <w:jc w:val="center"/>
              <w:rPr>
                <w:rFonts w:eastAsia="Times New Roman" w:cs="Times New Roman"/>
                <w:szCs w:val="28"/>
                <w:lang w:val="en-US" w:eastAsia="ru-RU"/>
              </w:rPr>
            </w:pPr>
            <w:r w:rsidRPr="00C3299B">
              <w:rPr>
                <w:rFonts w:eastAsia="Times New Roman" w:cs="Times New Roman"/>
                <w:szCs w:val="28"/>
                <w:lang w:val="en-US" w:eastAsia="ru-RU"/>
              </w:rPr>
              <w:t>02 2 6D 53830</w:t>
            </w:r>
          </w:p>
        </w:tc>
        <w:tc>
          <w:tcPr>
            <w:tcW w:w="7513" w:type="dxa"/>
            <w:shd w:val="clear" w:color="auto" w:fill="auto"/>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Иной межбюджетный трансферт бюджету Хабаровского края на обеспечение подготовки и проведения чемпионата "Профессионального мастерства" в г. Хабаровске</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6D 60762</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Субсидии на проведение комплекса мер по внедрению нового уровня образования "Профессионалитет"</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6D 60763</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Повышение квалификации региональных управленческих команд образовательных организаций, реализующих образовательные программы среднего профессионального образования, обеспечивающих реализацию мероприятий федерального проекта "Профессионалитет"</w:t>
            </w:r>
          </w:p>
        </w:tc>
      </w:tr>
      <w:tr w:rsidR="003A61B4" w:rsidRPr="00C3299B" w:rsidTr="00AE73BF">
        <w:trPr>
          <w:cantSplit/>
          <w:trHeight w:val="20"/>
        </w:trPr>
        <w:tc>
          <w:tcPr>
            <w:tcW w:w="2977" w:type="dxa"/>
            <w:shd w:val="clear" w:color="auto" w:fill="auto"/>
            <w:noWrap/>
          </w:tcPr>
          <w:p w:rsidR="003A61B4" w:rsidRPr="00C3299B" w:rsidRDefault="003A61B4" w:rsidP="003A61B4">
            <w:pPr>
              <w:ind w:firstLine="0"/>
              <w:jc w:val="center"/>
              <w:rPr>
                <w:rFonts w:eastAsia="Times New Roman" w:cs="Times New Roman"/>
                <w:szCs w:val="28"/>
                <w:lang w:val="en-US" w:eastAsia="ru-RU"/>
              </w:rPr>
            </w:pPr>
            <w:r w:rsidRPr="00C3299B">
              <w:rPr>
                <w:rFonts w:eastAsia="Times New Roman" w:cs="Times New Roman"/>
                <w:szCs w:val="28"/>
                <w:lang w:val="en-US" w:eastAsia="ru-RU"/>
              </w:rPr>
              <w:t>02 2 6D 60764</w:t>
            </w:r>
          </w:p>
        </w:tc>
        <w:tc>
          <w:tcPr>
            <w:tcW w:w="7513" w:type="dxa"/>
            <w:shd w:val="clear" w:color="auto" w:fill="auto"/>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развития образовательных кластеров среднего профессионального образования</w:t>
            </w:r>
          </w:p>
        </w:tc>
      </w:tr>
      <w:tr w:rsidR="003A61B4" w:rsidRPr="00C3299B" w:rsidTr="00AE73BF">
        <w:trPr>
          <w:cantSplit/>
          <w:trHeight w:val="20"/>
        </w:trPr>
        <w:tc>
          <w:tcPr>
            <w:tcW w:w="2977" w:type="dxa"/>
            <w:shd w:val="clear" w:color="auto" w:fill="auto"/>
            <w:noWrap/>
          </w:tcPr>
          <w:p w:rsidR="003A61B4" w:rsidRPr="00C3299B" w:rsidRDefault="003A61B4" w:rsidP="003A61B4">
            <w:pPr>
              <w:ind w:firstLine="0"/>
              <w:jc w:val="center"/>
              <w:rPr>
                <w:rFonts w:eastAsia="Times New Roman" w:cs="Times New Roman"/>
                <w:szCs w:val="28"/>
                <w:lang w:val="en-US" w:eastAsia="ru-RU"/>
              </w:rPr>
            </w:pPr>
            <w:r w:rsidRPr="00C3299B">
              <w:rPr>
                <w:rFonts w:eastAsia="Times New Roman" w:cs="Times New Roman"/>
                <w:szCs w:val="28"/>
                <w:lang w:val="en-US" w:eastAsia="ru-RU"/>
              </w:rPr>
              <w:lastRenderedPageBreak/>
              <w:t>02 2 6D 61661</w:t>
            </w:r>
          </w:p>
        </w:tc>
        <w:tc>
          <w:tcPr>
            <w:tcW w:w="7513" w:type="dxa"/>
            <w:shd w:val="clear" w:color="auto" w:fill="auto"/>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 xml:space="preserve">Субсидии автономной некоммерческой организации </w:t>
            </w:r>
            <w:r>
              <w:rPr>
                <w:rFonts w:eastAsia="Times New Roman" w:cs="Times New Roman"/>
                <w:szCs w:val="28"/>
                <w:lang w:eastAsia="ru-RU"/>
              </w:rPr>
              <w:t xml:space="preserve">             </w:t>
            </w:r>
            <w:r w:rsidRPr="00C3299B">
              <w:rPr>
                <w:rFonts w:eastAsia="Times New Roman" w:cs="Times New Roman"/>
                <w:szCs w:val="28"/>
                <w:lang w:eastAsia="ru-RU"/>
              </w:rPr>
              <w:t xml:space="preserve">"Россия - страна возможностей" и федеральному государственному бюджетному образовательному учреждению дополнительного профессионального образования "Институт развития профессионального образования" в целях обеспечения предоставления сертификатов победителям чемпионатов </w:t>
            </w:r>
            <w:r>
              <w:rPr>
                <w:rFonts w:eastAsia="Times New Roman" w:cs="Times New Roman"/>
                <w:szCs w:val="28"/>
                <w:lang w:eastAsia="ru-RU"/>
              </w:rPr>
              <w:t xml:space="preserve">                                           </w:t>
            </w:r>
            <w:r w:rsidRPr="00C3299B">
              <w:rPr>
                <w:rFonts w:eastAsia="Times New Roman" w:cs="Times New Roman"/>
                <w:szCs w:val="28"/>
                <w:lang w:eastAsia="ru-RU"/>
              </w:rPr>
              <w:t xml:space="preserve">по профессиональному мастерству среди инвалидов и лиц </w:t>
            </w:r>
            <w:r>
              <w:rPr>
                <w:rFonts w:eastAsia="Times New Roman" w:cs="Times New Roman"/>
                <w:szCs w:val="28"/>
                <w:lang w:eastAsia="ru-RU"/>
              </w:rPr>
              <w:t xml:space="preserve">                 </w:t>
            </w:r>
            <w:r w:rsidRPr="00C3299B">
              <w:rPr>
                <w:rFonts w:eastAsia="Times New Roman" w:cs="Times New Roman"/>
                <w:szCs w:val="28"/>
                <w:lang w:eastAsia="ru-RU"/>
              </w:rPr>
              <w:t>с ограниченными возможностями здоровья "Абилимпикс"</w:t>
            </w:r>
          </w:p>
        </w:tc>
      </w:tr>
      <w:tr w:rsidR="003A61B4" w:rsidRPr="00C3299B" w:rsidTr="00AE73BF">
        <w:trPr>
          <w:cantSplit/>
          <w:trHeight w:val="20"/>
        </w:trPr>
        <w:tc>
          <w:tcPr>
            <w:tcW w:w="2977" w:type="dxa"/>
            <w:shd w:val="clear" w:color="auto" w:fill="auto"/>
            <w:noWrap/>
          </w:tcPr>
          <w:p w:rsidR="003A61B4" w:rsidRPr="00C3299B" w:rsidRDefault="003A61B4" w:rsidP="003A61B4">
            <w:pPr>
              <w:ind w:firstLine="0"/>
              <w:jc w:val="center"/>
              <w:rPr>
                <w:rFonts w:eastAsia="Times New Roman" w:cs="Times New Roman"/>
                <w:szCs w:val="28"/>
                <w:lang w:val="en-US" w:eastAsia="ru-RU"/>
              </w:rPr>
            </w:pPr>
            <w:r w:rsidRPr="00C3299B">
              <w:rPr>
                <w:rFonts w:eastAsia="Times New Roman" w:cs="Times New Roman"/>
                <w:szCs w:val="28"/>
                <w:lang w:eastAsia="ru-RU"/>
              </w:rPr>
              <w:t>02 2 6</w:t>
            </w:r>
            <w:r w:rsidRPr="00C3299B">
              <w:rPr>
                <w:rFonts w:eastAsia="Times New Roman" w:cs="Times New Roman"/>
                <w:szCs w:val="28"/>
                <w:lang w:val="en-US" w:eastAsia="ru-RU"/>
              </w:rPr>
              <w:t>D 67363</w:t>
            </w:r>
          </w:p>
        </w:tc>
        <w:tc>
          <w:tcPr>
            <w:tcW w:w="7513" w:type="dxa"/>
            <w:shd w:val="clear" w:color="auto" w:fill="auto"/>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 xml:space="preserve">Гранты в форме субсидий на повышение квалификации                 по компетенциям, необходимым для работы </w:t>
            </w:r>
            <w:r w:rsidR="00E873DD">
              <w:rPr>
                <w:rFonts w:eastAsia="Times New Roman" w:cs="Times New Roman"/>
                <w:szCs w:val="28"/>
                <w:lang w:eastAsia="ru-RU"/>
              </w:rPr>
              <w:t xml:space="preserve">                                             </w:t>
            </w:r>
            <w:r w:rsidRPr="00C3299B">
              <w:rPr>
                <w:rFonts w:eastAsia="Times New Roman" w:cs="Times New Roman"/>
                <w:szCs w:val="28"/>
                <w:lang w:eastAsia="ru-RU"/>
              </w:rPr>
              <w:t xml:space="preserve">с обучающимися с инвалидностью и ограниченными возможностями здоровья, педагогических работников образовательных организаций, реализующих программы среднего профессионального образования </w:t>
            </w:r>
            <w:r w:rsidR="00E873DD">
              <w:rPr>
                <w:rFonts w:eastAsia="Times New Roman" w:cs="Times New Roman"/>
                <w:szCs w:val="28"/>
                <w:lang w:eastAsia="ru-RU"/>
              </w:rPr>
              <w:t xml:space="preserve">                                                </w:t>
            </w:r>
            <w:r w:rsidRPr="00C3299B">
              <w:rPr>
                <w:rFonts w:eastAsia="Times New Roman" w:cs="Times New Roman"/>
                <w:szCs w:val="28"/>
                <w:lang w:eastAsia="ru-RU"/>
              </w:rPr>
              <w:t>и профессионального образования</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A3 00000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Федеральный проект "Цифровая культура"</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A3 60460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автономной некоммерческой организации "Институт развития интернета" на финансовое обеспечение мероприятий в целях </w:t>
            </w:r>
            <w:r>
              <w:rPr>
                <w:rFonts w:eastAsia="Times New Roman" w:cs="Times New Roman"/>
                <w:szCs w:val="28"/>
                <w:lang w:eastAsia="ru-RU"/>
              </w:rPr>
              <w:t xml:space="preserve">                                                    </w:t>
            </w:r>
            <w:r w:rsidRPr="00C3299B">
              <w:rPr>
                <w:rFonts w:eastAsia="Times New Roman" w:cs="Times New Roman"/>
                <w:szCs w:val="28"/>
                <w:lang w:eastAsia="ru-RU"/>
              </w:rPr>
              <w:t xml:space="preserve">создания и распространения контента </w:t>
            </w:r>
            <w:r>
              <w:rPr>
                <w:rFonts w:eastAsia="Times New Roman" w:cs="Times New Roman"/>
                <w:szCs w:val="28"/>
                <w:lang w:eastAsia="ru-RU"/>
              </w:rPr>
              <w:t xml:space="preserve">                                                                  </w:t>
            </w:r>
            <w:r w:rsidRPr="00C3299B">
              <w:rPr>
                <w:rFonts w:eastAsia="Times New Roman" w:cs="Times New Roman"/>
                <w:szCs w:val="28"/>
                <w:lang w:eastAsia="ru-RU"/>
              </w:rPr>
              <w:t>в информационно-телекоммуникационной сети "Интернет", направленного на укрепление гражданской идентичности                                               и духовно-нравственных ценностей среди молодежи</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A3 60462</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автономной некоммерческой организации "Институт развития интернета" в целях поддержки проектов по созданию (производству) и (или) размещению (распространению) государственного контента, направленного на укрепление гражданской                     идентичности и духовно-нравственных ценностей                              в информационно-телекоммуникационной сети "Интернет", в том числе среди молодежи</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D3 00000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Федеральный проект "Кадры для цифровой экономики"</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D7 00000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Федеральный проект "Искусственный интеллект"</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E1 00000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"Современная школа"</w:t>
            </w:r>
          </w:p>
        </w:tc>
      </w:tr>
      <w:tr w:rsidR="003A61B4" w:rsidRPr="00C3299B" w:rsidTr="00AE73BF">
        <w:trPr>
          <w:cantSplit/>
          <w:trHeight w:val="20"/>
        </w:trPr>
        <w:tc>
          <w:tcPr>
            <w:tcW w:w="2977" w:type="dxa"/>
            <w:shd w:val="clear" w:color="auto" w:fill="auto"/>
            <w:noWrap/>
          </w:tcPr>
          <w:p w:rsidR="003A61B4" w:rsidRPr="00C3299B" w:rsidRDefault="003A61B4" w:rsidP="003A61B4">
            <w:pPr>
              <w:ind w:firstLine="0"/>
              <w:jc w:val="center"/>
              <w:rPr>
                <w:rFonts w:eastAsia="Times New Roman" w:cs="Times New Roman"/>
                <w:szCs w:val="28"/>
                <w:lang w:val="en-US" w:eastAsia="ru-RU"/>
              </w:rPr>
            </w:pPr>
            <w:r w:rsidRPr="00C3299B">
              <w:rPr>
                <w:rFonts w:eastAsia="Times New Roman" w:cs="Times New Roman"/>
                <w:szCs w:val="28"/>
                <w:lang w:eastAsia="ru-RU"/>
              </w:rPr>
              <w:t xml:space="preserve">02 2 </w:t>
            </w:r>
            <w:r w:rsidRPr="00C3299B">
              <w:rPr>
                <w:rFonts w:eastAsia="Times New Roman" w:cs="Times New Roman"/>
                <w:szCs w:val="28"/>
                <w:lang w:val="en-US" w:eastAsia="ru-RU"/>
              </w:rPr>
              <w:t>E1 51720</w:t>
            </w:r>
          </w:p>
        </w:tc>
        <w:tc>
          <w:tcPr>
            <w:tcW w:w="7513" w:type="dxa"/>
            <w:shd w:val="clear" w:color="auto" w:fill="auto"/>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lastRenderedPageBreak/>
              <w:t>02 2 E1 52300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Создание новых мест в общеобразовательных организациях, расположенных в сельской местности и поселках городского типа</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E1 52390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Модернизация инфраструктуры общего образования                           в отдельных субъектах Российской Федерации</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E1 52560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E1 53050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Создание новых мест в общеобразовательных организациях в связи с ростом числа обучающихся, вызванным демографическим фактором</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E1 53560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Создание (восстановление) зданий общеобразовательных организаций, поврежденных или утраченных в результате наводнения на территории Иркутской области</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E1 53770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E1 54810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E1 54900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E1 55200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Создание новых мест в общеобразовательных организациях</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E1 62364</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федерального государственного унитарного предприятия "Всероссийская государственная телевизионная и радиовещательная компания", федерального государственного автономного учреждения "Центр просветительских инициатив Министерства просвещения Российской Федерации" в целях обеспечения информационного освещения Всероссийского конкурса "Учитель года России", в том числе создания и трансляции телевизионных шоу</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lastRenderedPageBreak/>
              <w:t>02 2 E1 64800</w:t>
            </w:r>
          </w:p>
        </w:tc>
        <w:tc>
          <w:tcPr>
            <w:tcW w:w="7513" w:type="dxa"/>
            <w:shd w:val="clear" w:color="auto" w:fill="auto"/>
            <w:hideMark/>
          </w:tcPr>
          <w:p w:rsidR="003A61B4" w:rsidRPr="00C3299B" w:rsidRDefault="003A61B4" w:rsidP="00AC6F5A">
            <w:pPr>
              <w:ind w:firstLine="0"/>
              <w:rPr>
                <w:rFonts w:eastAsia="Times New Roman" w:cs="Times New Roman"/>
                <w:szCs w:val="28"/>
                <w:lang w:eastAsia="ru-RU"/>
              </w:rPr>
            </w:pPr>
            <w:r w:rsidRPr="00C3299B">
              <w:rPr>
                <w:rFonts w:eastAsia="Times New Roman" w:cs="Times New Roman"/>
                <w:szCs w:val="28"/>
                <w:lang w:eastAsia="ru-RU"/>
              </w:rPr>
              <w:t xml:space="preserve">Реализация мероприятий в целях оказания </w:t>
            </w:r>
            <w:r w:rsidR="00AC6F5A" w:rsidRPr="00255A9D">
              <w:rPr>
                <w:rFonts w:eastAsia="Times New Roman" w:cs="Times New Roman"/>
                <w:szCs w:val="28"/>
                <w:lang w:eastAsia="ru-RU"/>
              </w:rPr>
              <w:t xml:space="preserve">                                    </w:t>
            </w:r>
            <w:r w:rsidRPr="00C3299B">
              <w:rPr>
                <w:rFonts w:eastAsia="Times New Roman" w:cs="Times New Roman"/>
                <w:szCs w:val="28"/>
                <w:lang w:eastAsia="ru-RU"/>
              </w:rPr>
              <w:t xml:space="preserve">услуг психолого-педагогической, методической </w:t>
            </w:r>
            <w:r w:rsidR="00AC6F5A" w:rsidRPr="00255A9D">
              <w:rPr>
                <w:rFonts w:eastAsia="Times New Roman" w:cs="Times New Roman"/>
                <w:szCs w:val="28"/>
                <w:lang w:eastAsia="ru-RU"/>
              </w:rPr>
              <w:t xml:space="preserve">                            </w:t>
            </w:r>
            <w:r w:rsidRPr="00C3299B">
              <w:rPr>
                <w:rFonts w:eastAsia="Times New Roman" w:cs="Times New Roman"/>
                <w:szCs w:val="28"/>
                <w:lang w:eastAsia="ru-RU"/>
              </w:rPr>
              <w:t>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E2 00000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Федеральный проект "Успех каждого ребенка"</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E2 50980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E2 51600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Проведение Всероссийского форума профессиональной ориентации "ПроеКТОриЯ"</w:t>
            </w:r>
          </w:p>
        </w:tc>
      </w:tr>
      <w:tr w:rsidR="003A61B4" w:rsidRPr="00C3299B" w:rsidTr="00AE73BF">
        <w:trPr>
          <w:cantSplit/>
          <w:trHeight w:val="20"/>
        </w:trPr>
        <w:tc>
          <w:tcPr>
            <w:tcW w:w="2977" w:type="dxa"/>
            <w:shd w:val="clear" w:color="auto" w:fill="auto"/>
            <w:noWrap/>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E2 51710</w:t>
            </w:r>
          </w:p>
        </w:tc>
        <w:tc>
          <w:tcPr>
            <w:tcW w:w="7513" w:type="dxa"/>
            <w:shd w:val="clear" w:color="auto" w:fill="auto"/>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E2 60070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Обеспечение проведения мероприятий по содействию развитию дополнительного образования и организации отдыха детей и их оздоровления</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E2 60447</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Фонду Гуманитарных Проектов                в целях реализации мероприятий по профессиональной ориентации с учетом реализации проекта "Билет в будущее"</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E2 60538</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Образовательного Фонда "Талант и успех" в целях обучения по основным общеобразовательным программам в области искусств,                        в области естественно-научного образования и в области физической культуры и спорта и дополнительным общеобразовательным программам в области                    естественно-научного образования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                  естественно-научного образования и в области физической культуры</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lastRenderedPageBreak/>
              <w:t>02 2 E2 60539</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Образовательного Фонда "Талант и успех" в целях организации награждения победителей международных олимпиад                                                  по общеобразовательным предметам - членов сборных команд Российской Федерации и тренеров, осуществляющих их подготовку, в том числе обеспечения выплаты им премий Президента Российской Федерации</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E2 60547</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Образовательного Фонда "Талант и успех" на реализацию мер, связанных                                        с подготовкой по программам спортивной подготовки детей и молодежи, проявивших выдающиеся способности                             в области физической культуры и спорта, в отношении которых организовывалось содержание, в том числе присмотр и уход, отдых и оздоровление</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E2 60548</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Образовательного Фонда "Талант и успех" на организацию и проведение спортивных мероприятий, связанных со спортивной подготовкой детей              и молодежи, проявивших выдающиеся способности                              в области физической культуры и спорта</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E2 60549</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Образовательного Фонда "Талант и успех" на обучение по дополнительным общеобразовательным программам в области искусств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E2 60840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Образовательного Фонда "Талант и успех" на обеспечение выплаты грантов Президента Российской Федерации</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E2 62271</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Образовательному Фонду "Талант </w:t>
            </w:r>
            <w:r>
              <w:rPr>
                <w:rFonts w:eastAsia="Times New Roman" w:cs="Times New Roman"/>
                <w:szCs w:val="28"/>
                <w:lang w:eastAsia="ru-RU"/>
              </w:rPr>
              <w:t xml:space="preserve">                  </w:t>
            </w:r>
            <w:r w:rsidRPr="00C3299B">
              <w:rPr>
                <w:rFonts w:eastAsia="Times New Roman" w:cs="Times New Roman"/>
                <w:szCs w:val="28"/>
                <w:lang w:eastAsia="ru-RU"/>
              </w:rPr>
              <w:t xml:space="preserve">и успех" на обеспечение научно-методического </w:t>
            </w:r>
            <w:r>
              <w:rPr>
                <w:rFonts w:eastAsia="Times New Roman" w:cs="Times New Roman"/>
                <w:szCs w:val="28"/>
                <w:lang w:eastAsia="ru-RU"/>
              </w:rPr>
              <w:t xml:space="preserve">                                        </w:t>
            </w:r>
            <w:r w:rsidRPr="00C3299B">
              <w:rPr>
                <w:rFonts w:eastAsia="Times New Roman" w:cs="Times New Roman"/>
                <w:szCs w:val="28"/>
                <w:lang w:eastAsia="ru-RU"/>
              </w:rPr>
              <w:t xml:space="preserve">и экспертного сопровождения создания региональных центров выявления, поддержки и развития способностей </w:t>
            </w:r>
            <w:r>
              <w:rPr>
                <w:rFonts w:eastAsia="Times New Roman" w:cs="Times New Roman"/>
                <w:szCs w:val="28"/>
                <w:lang w:eastAsia="ru-RU"/>
              </w:rPr>
              <w:t xml:space="preserve">                    </w:t>
            </w:r>
            <w:r w:rsidRPr="00C3299B">
              <w:rPr>
                <w:rFonts w:eastAsia="Times New Roman" w:cs="Times New Roman"/>
                <w:szCs w:val="28"/>
                <w:lang w:eastAsia="ru-RU"/>
              </w:rPr>
              <w:t>и талантов у детей   и молодежи и координации деятельности таких центров</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E2 62297</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Общественно-государственному физкультурно-спортивному объединению "Юность России" в целях обеспечения увеличения численности детей                              и молодежи, вовлеченных в детско-юношеский                                      и студенческий спорт</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lastRenderedPageBreak/>
              <w:t>02 2 E2 62352</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реализации лучших практик               по обновлению содержания и технологий дополнительного образования по приоритетным направлениям, в том числе каникулярных профориентационных школ, организованных образовательными организациями</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E4 00000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Федеральный проект "Цифровая образовательная среда"</w:t>
            </w:r>
          </w:p>
        </w:tc>
      </w:tr>
      <w:tr w:rsidR="003A61B4" w:rsidRPr="00C3299B" w:rsidTr="00AE73BF">
        <w:trPr>
          <w:cantSplit/>
          <w:trHeight w:val="20"/>
        </w:trPr>
        <w:tc>
          <w:tcPr>
            <w:tcW w:w="2977" w:type="dxa"/>
            <w:shd w:val="clear" w:color="auto" w:fill="auto"/>
            <w:noWrap/>
          </w:tcPr>
          <w:p w:rsidR="003A61B4" w:rsidRPr="00C3299B" w:rsidRDefault="003A61B4" w:rsidP="003A61B4">
            <w:pPr>
              <w:ind w:firstLine="0"/>
              <w:jc w:val="center"/>
              <w:rPr>
                <w:rFonts w:eastAsia="Times New Roman" w:cs="Times New Roman"/>
                <w:szCs w:val="28"/>
                <w:lang w:val="en-US" w:eastAsia="ru-RU"/>
              </w:rPr>
            </w:pPr>
            <w:r w:rsidRPr="00C3299B">
              <w:rPr>
                <w:rFonts w:eastAsia="Times New Roman" w:cs="Times New Roman"/>
                <w:szCs w:val="28"/>
                <w:lang w:val="en-US" w:eastAsia="ru-RU"/>
              </w:rPr>
              <w:t>02 2 E4 52130</w:t>
            </w:r>
          </w:p>
        </w:tc>
        <w:tc>
          <w:tcPr>
            <w:tcW w:w="7513" w:type="dxa"/>
            <w:shd w:val="clear" w:color="auto" w:fill="auto"/>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E6 00000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Федеральный проект "Молодые профессионалы (Повышение конкурентоспособности профессионального образования)"</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E8 00000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"Социальная активность"</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E8 54120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Реализация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E8 65620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Ассоциации волонтерских центров на финансовое обеспечение мероприятий в целях развития волонтерской (добровольческой) деятельности, создания инфраструктуры поддержки волонтерства (добровольчества) во всех сферах человеческой деятельности</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E8 65630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Всероссийскому общественному движению "ВОЛОНТЕРЫ ПОБЕДЫ" на финансовое обеспечение мероприятий в целях содействия              гражданско-патриотическому и духовно-нравственному воспитанию граждан Российской Федерации, а также                  на развитие дружбы и сотрудничества людей всех национальностей и народов как внутри России, так                          и за рубежом</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E8 65640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Всероссийскому общественному движению добровольцев в сфере здравоохранения "Волонтеры-медики" на финансовое обеспечение мероприятий в целях развития добровольчества в сфере здравоохранения</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EА 00000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"Социальные лифты для каждого"</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lastRenderedPageBreak/>
              <w:t>02 2 EА 60504</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Общероссийской                        общественно-государственной детско-юношеской организации "Российское движение школьников"                            на финансовое обеспечение организации и проведения мероприятий в рамках Всероссийского проекта "Классные встречи" во всех регионах Российской Федерации</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EА 60509</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автономной некоммерческой организации "Россия - страна возможностей" на создание               и обеспечение функционирования онлайн-платформы системы профессиональных конкурсов в целях предоставления гражданам возможностей для профессионального и карьерного роста</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EА 60511</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автономной некоммерческой организации "Россия - страна возможностей" для обеспечения реализации системы профессиональных конкурсов в целях предоставления гражданам возможностей для профессионального и карьерного роста</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EА 60512</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автономной некоммерческой организации "Россия - страна возможностей" на содействие развитию социальных лифтов, поддержку проектов                             и инициатив, создающих возможности для личностной                      и профессиональной самореализации граждан в различных сферах деятельности</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EА 60513</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Обеспечение проведения Всероссийской олимпиады студентов "Я - профессионал"</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EА 60514</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автономной некоммерческой организации "Россия - страна возможностей" на организацию и проведение конкурса управленцев "Лидеры России",                    а также выплату грантов победителям конкурса управленцев "Лидеры России"</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EА 60515</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автономной некоммерческой организации Национальный открытый чемпионат творческих компетенций "АртМастерс (Мастера Искусств)" на организацию и проведение Национального открытого чемпионата творческих компетенций "ArtMasters"</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EА 60516</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автономной некоммерческой организации Национальный открытый чемпионат творческих компетенций "АртМастерс (Мастера Искусств)" на обеспечение реализации обучающих мероприятий среди школьников и молодежи в сфере креативных индустрий</w:t>
            </w:r>
          </w:p>
        </w:tc>
      </w:tr>
      <w:tr w:rsidR="003A61B4" w:rsidRPr="00C3299B" w:rsidTr="00AE73BF">
        <w:trPr>
          <w:cantSplit/>
          <w:trHeight w:val="1038"/>
        </w:trPr>
        <w:tc>
          <w:tcPr>
            <w:tcW w:w="2977" w:type="dxa"/>
            <w:shd w:val="clear" w:color="auto" w:fill="auto"/>
            <w:noWrap/>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lastRenderedPageBreak/>
              <w:t xml:space="preserve">02 2 </w:t>
            </w:r>
            <w:r w:rsidRPr="00C3299B">
              <w:rPr>
                <w:rFonts w:eastAsia="Times New Roman" w:cs="Times New Roman"/>
                <w:szCs w:val="28"/>
                <w:lang w:val="en-US" w:eastAsia="ru-RU"/>
              </w:rPr>
              <w:t>E</w:t>
            </w:r>
            <w:r w:rsidRPr="00C3299B">
              <w:rPr>
                <w:rFonts w:eastAsia="Times New Roman" w:cs="Times New Roman"/>
                <w:szCs w:val="28"/>
                <w:lang w:eastAsia="ru-RU"/>
              </w:rPr>
              <w:t>А 60527</w:t>
            </w:r>
          </w:p>
        </w:tc>
        <w:tc>
          <w:tcPr>
            <w:tcW w:w="7513" w:type="dxa"/>
            <w:shd w:val="clear" w:color="auto" w:fill="auto"/>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автономной некоммерческой организации "Россия - страна возможностей" на финансовое обеспечение реализации проекта "Это у нас семейное"</w:t>
            </w:r>
          </w:p>
        </w:tc>
      </w:tr>
      <w:tr w:rsidR="003A61B4" w:rsidRPr="00C3299B" w:rsidTr="00AE73BF">
        <w:trPr>
          <w:cantSplit/>
          <w:trHeight w:val="20"/>
        </w:trPr>
        <w:tc>
          <w:tcPr>
            <w:tcW w:w="2977" w:type="dxa"/>
            <w:shd w:val="clear" w:color="auto" w:fill="auto"/>
            <w:noWrap/>
          </w:tcPr>
          <w:p w:rsidR="003A61B4" w:rsidRPr="00E608F9" w:rsidRDefault="003A61B4" w:rsidP="003A61B4">
            <w:pPr>
              <w:ind w:firstLine="0"/>
              <w:jc w:val="center"/>
              <w:rPr>
                <w:rFonts w:eastAsia="Times New Roman" w:cs="Times New Roman"/>
                <w:szCs w:val="28"/>
                <w:highlight w:val="yellow"/>
                <w:lang w:eastAsia="ru-RU"/>
              </w:rPr>
            </w:pPr>
            <w:r w:rsidRPr="00A440B6">
              <w:rPr>
                <w:rFonts w:eastAsia="Times New Roman" w:cs="Times New Roman"/>
                <w:szCs w:val="28"/>
                <w:lang w:eastAsia="ru-RU"/>
              </w:rPr>
              <w:t xml:space="preserve">02 2 </w:t>
            </w:r>
            <w:r w:rsidRPr="00A440B6">
              <w:rPr>
                <w:rFonts w:eastAsia="Times New Roman" w:cs="Times New Roman"/>
                <w:szCs w:val="28"/>
                <w:lang w:val="en-US" w:eastAsia="ru-RU"/>
              </w:rPr>
              <w:t>E</w:t>
            </w:r>
            <w:r w:rsidRPr="00A440B6">
              <w:rPr>
                <w:rFonts w:eastAsia="Times New Roman" w:cs="Times New Roman"/>
                <w:szCs w:val="28"/>
                <w:lang w:eastAsia="ru-RU"/>
              </w:rPr>
              <w:t>А 64871</w:t>
            </w:r>
          </w:p>
        </w:tc>
        <w:tc>
          <w:tcPr>
            <w:tcW w:w="7513" w:type="dxa"/>
            <w:shd w:val="clear" w:color="auto" w:fill="auto"/>
          </w:tcPr>
          <w:p w:rsidR="003A61B4" w:rsidRPr="00E608F9" w:rsidRDefault="003A61B4" w:rsidP="003A61B4">
            <w:pPr>
              <w:ind w:firstLine="0"/>
              <w:rPr>
                <w:rFonts w:eastAsia="Times New Roman" w:cs="Times New Roman"/>
                <w:szCs w:val="28"/>
                <w:highlight w:val="yellow"/>
                <w:lang w:eastAsia="ru-RU"/>
              </w:rPr>
            </w:pPr>
            <w:r w:rsidRPr="00255A9D">
              <w:rPr>
                <w:rFonts w:eastAsia="Times New Roman" w:cs="Times New Roman"/>
                <w:szCs w:val="28"/>
                <w:lang w:eastAsia="ru-RU"/>
              </w:rPr>
              <w:t>Государственная поддержка Общероссийского общественно-государственного движения детей и молодежи "Движение первых" в целях финансового обеспечения организации и проведения мероприятий в рамках Всероссийского проекта "Классные встречи" во всех субъектах Российской Федерации</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EВ 00000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Федеральный проект "Патриотическое воспитание граждан Российской Федерации"</w:t>
            </w:r>
          </w:p>
        </w:tc>
      </w:tr>
      <w:tr w:rsidR="003A61B4" w:rsidRPr="00C3299B" w:rsidTr="00AE73BF">
        <w:trPr>
          <w:cantSplit/>
          <w:trHeight w:val="20"/>
        </w:trPr>
        <w:tc>
          <w:tcPr>
            <w:tcW w:w="2977" w:type="dxa"/>
            <w:shd w:val="clear" w:color="auto" w:fill="auto"/>
            <w:noWrap/>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 xml:space="preserve">02 2 </w:t>
            </w:r>
            <w:r w:rsidRPr="00C3299B">
              <w:rPr>
                <w:rFonts w:eastAsia="Times New Roman" w:cs="Times New Roman"/>
                <w:szCs w:val="28"/>
                <w:lang w:val="en-US" w:eastAsia="ru-RU"/>
              </w:rPr>
              <w:t>E</w:t>
            </w:r>
            <w:r w:rsidRPr="00C3299B">
              <w:rPr>
                <w:rFonts w:eastAsia="Times New Roman" w:cs="Times New Roman"/>
                <w:szCs w:val="28"/>
                <w:lang w:eastAsia="ru-RU"/>
              </w:rPr>
              <w:t>В 51790</w:t>
            </w:r>
          </w:p>
        </w:tc>
        <w:tc>
          <w:tcPr>
            <w:tcW w:w="7513" w:type="dxa"/>
            <w:shd w:val="clear" w:color="auto" w:fill="auto"/>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w:t>
            </w:r>
            <w:r w:rsidRPr="00C3299B">
              <w:rPr>
                <w:rFonts w:eastAsia="Times New Roman" w:cs="Times New Roman"/>
                <w:szCs w:val="28"/>
                <w:lang w:val="en-US" w:eastAsia="ru-RU"/>
              </w:rPr>
              <w:t xml:space="preserve">                                          </w:t>
            </w:r>
            <w:r w:rsidRPr="00C3299B">
              <w:rPr>
                <w:rFonts w:eastAsia="Times New Roman" w:cs="Times New Roman"/>
                <w:szCs w:val="28"/>
                <w:lang w:eastAsia="ru-RU"/>
              </w:rPr>
              <w:t>в общеобразовательных организациях</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EВ 57860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tc>
      </w:tr>
      <w:tr w:rsidR="003A61B4" w:rsidRPr="00C3299B" w:rsidTr="00AE73BF">
        <w:trPr>
          <w:cantSplit/>
          <w:trHeight w:val="20"/>
        </w:trPr>
        <w:tc>
          <w:tcPr>
            <w:tcW w:w="2977" w:type="dxa"/>
            <w:shd w:val="clear" w:color="auto" w:fill="auto"/>
            <w:noWrap/>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 xml:space="preserve">02 2 </w:t>
            </w:r>
            <w:r w:rsidRPr="00C3299B">
              <w:rPr>
                <w:rFonts w:eastAsia="Times New Roman" w:cs="Times New Roman"/>
                <w:szCs w:val="28"/>
                <w:lang w:val="en-US" w:eastAsia="ru-RU"/>
              </w:rPr>
              <w:t>E</w:t>
            </w:r>
            <w:r w:rsidRPr="00C3299B">
              <w:rPr>
                <w:rFonts w:eastAsia="Times New Roman" w:cs="Times New Roman"/>
                <w:szCs w:val="28"/>
                <w:lang w:eastAsia="ru-RU"/>
              </w:rPr>
              <w:t>В 57910</w:t>
            </w:r>
          </w:p>
        </w:tc>
        <w:tc>
          <w:tcPr>
            <w:tcW w:w="7513" w:type="dxa"/>
            <w:shd w:val="clear" w:color="auto" w:fill="auto"/>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Денежное поощрение победителям смотра-конкурса                         на звание "Лучший казачий кадетский корпус", занявшим первое, второе и третье места</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EВ 60372</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Обеспечение поддержки представителей молодежи, лекторов, проектов в целях развития гражданского общества, духовно-нравственного воспитания граждан Российской Федерации и повышения эффективности                  образовательно-просветительской работы</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EВ 60890</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Фонду Гуманитарных Проектов                на комплексное техническое обновление действующих исторических парков "Россия - Моя история"</w:t>
            </w:r>
          </w:p>
        </w:tc>
      </w:tr>
      <w:tr w:rsidR="003A61B4" w:rsidRPr="00C3299B" w:rsidTr="00AE73BF">
        <w:trPr>
          <w:cantSplit/>
          <w:trHeight w:val="20"/>
        </w:trPr>
        <w:tc>
          <w:tcPr>
            <w:tcW w:w="2977" w:type="dxa"/>
            <w:shd w:val="clear" w:color="auto" w:fill="auto"/>
            <w:noWrap/>
            <w:hideMark/>
          </w:tcPr>
          <w:p w:rsidR="003A61B4" w:rsidRPr="00C3299B" w:rsidRDefault="003A61B4" w:rsidP="003A61B4">
            <w:pPr>
              <w:ind w:firstLine="0"/>
              <w:jc w:val="center"/>
              <w:rPr>
                <w:rFonts w:eastAsia="Times New Roman" w:cs="Times New Roman"/>
                <w:szCs w:val="28"/>
                <w:lang w:eastAsia="ru-RU"/>
              </w:rPr>
            </w:pPr>
            <w:r w:rsidRPr="00C3299B">
              <w:rPr>
                <w:rFonts w:eastAsia="Times New Roman" w:cs="Times New Roman"/>
                <w:szCs w:val="28"/>
                <w:lang w:eastAsia="ru-RU"/>
              </w:rPr>
              <w:t>02 2 EВ 60891</w:t>
            </w:r>
          </w:p>
        </w:tc>
        <w:tc>
          <w:tcPr>
            <w:tcW w:w="7513" w:type="dxa"/>
            <w:shd w:val="clear" w:color="auto" w:fill="auto"/>
            <w:hideMark/>
          </w:tcPr>
          <w:p w:rsidR="003A61B4" w:rsidRPr="00C3299B" w:rsidRDefault="003A61B4" w:rsidP="003A61B4">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Фонду Гуманитарных Проектов               в целях создания и обеспечения функционирования мобильных просветительских экспозиций "Россия - Моя история"</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2 EВ 62341</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фонду "История Отечества" в целях организации мероприятий, направленных на популяризацию отечественной истории в Российской Федерации                                      и за рубежом</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lastRenderedPageBreak/>
              <w:t>02 2 EВ 62363</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Гранты в форме субсидий автономной некоммерческой организации "Агентство развития внутреннего туризма"                     и Общероссийской общественно-государственной организации "Российское военно-историческое общество"       на организацию и проведение просветительских программ патриотической направленности для детей и молодежи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2 EВ 62520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Гранты в форме субсидий победителям конкурса среди некоммерческих организаций, в том числе молодежных                      и детских общественных объединений (за исключением казенных учреждений), на реализацию мероприятий                          по сохранению исторической памяти и гражданскому воспитанию</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2 EВ 64840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Общероссийской                       общественно-государственной организации "Добровольное общество содействия армии, авиации и флоту России"                          в целях обеспечения увеличения количества мероприятий патриотической (в том числе военно-патриотической) направленности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2 EВ 64851</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Проведение всероссийских, окружных и межрегиональных мероприятий в сфере патриотического воспитания                            с участием детей и молодежи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2 EВ 64852</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Проведение мероприятий военно-патриотической направленности в целях увеличения численности детей, вовлеченных в деятельность Всероссийского                              детско-юношеского военно-патриотического общественного движения "ЮНАРМИЯ"</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2 EВ 64854</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 xml:space="preserve">Обеспечение увеличения численности детей, </w:t>
            </w:r>
            <w:r>
              <w:rPr>
                <w:rFonts w:eastAsia="Times New Roman" w:cs="Times New Roman"/>
                <w:szCs w:val="28"/>
                <w:lang w:eastAsia="ru-RU"/>
              </w:rPr>
              <w:t xml:space="preserve">                       </w:t>
            </w:r>
            <w:r w:rsidRPr="00C3299B">
              <w:rPr>
                <w:rFonts w:eastAsia="Times New Roman" w:cs="Times New Roman"/>
                <w:szCs w:val="28"/>
                <w:lang w:eastAsia="ru-RU"/>
              </w:rPr>
              <w:t>вовлеченных в деятельность Общероссийской                                           общественно-государственной детско-юношеской организации "Российское движение школьников"</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2 EВ 64855</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Разработка и реализация комплекса мер, направленных                     на развитие системы гражданского и патриотического воспитания учащихся общеобразовательных организаций</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2 EВ 64856</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автономной некоммерческой организации "Большая перемена" на реализацию Всероссийского конкурса "Большая перемена", в том числе           в целях осуществления выплат победителям конкурса</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lastRenderedPageBreak/>
              <w:t>02 2 EВ 64857</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автономной некоммерческой организации "Центр изучения и сетевого мониторинга молодежной среды", федерального государственного бюджетного научного учреждения "Институт изучения детства, семьи и воспитания Российской академии образования" и федерального государственного бюджетного учреждения "Федеральный институт оценки качества образования" в целях формирования единого подхода                            к межведомственному взаимодействию в системе воспитания и профилактики безнадзорности </w:t>
            </w:r>
            <w:r w:rsidR="00E873DD">
              <w:rPr>
                <w:rFonts w:eastAsia="Times New Roman" w:cs="Times New Roman"/>
                <w:szCs w:val="28"/>
                <w:lang w:eastAsia="ru-RU"/>
              </w:rPr>
              <w:t xml:space="preserve">                                                    </w:t>
            </w:r>
            <w:r w:rsidRPr="00C3299B">
              <w:rPr>
                <w:rFonts w:eastAsia="Times New Roman" w:cs="Times New Roman"/>
                <w:szCs w:val="28"/>
                <w:lang w:eastAsia="ru-RU"/>
              </w:rPr>
              <w:t>и правонарушений несовершеннолетних</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2 EВ 64858</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Общероссийской                          общественно-государственной детско-юношеской организации "Российское движение школьников" в целях проведения мероприятий, связанных с воспитанием подрастающего поколения и формированием личности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2 EВ 64859</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Общероссийскому общественному движению по увековечению памяти погибших при защите Отечества "Поисковое движение России" на проведение мероприятий в целях сохранения и увековечения памяти погибших при защите Отечества, установления имен и судеб погибших и пропавших без вести при защите Отечества, розыска их родственников, проведения поисковых и иных работ</w:t>
            </w:r>
          </w:p>
        </w:tc>
      </w:tr>
      <w:tr w:rsidR="003878C1" w:rsidRPr="00C3299B" w:rsidTr="00AE73BF">
        <w:trPr>
          <w:cantSplit/>
          <w:trHeight w:val="20"/>
        </w:trPr>
        <w:tc>
          <w:tcPr>
            <w:tcW w:w="2977" w:type="dxa"/>
            <w:shd w:val="clear" w:color="auto" w:fill="auto"/>
            <w:noWrap/>
          </w:tcPr>
          <w:p w:rsidR="003878C1" w:rsidRPr="00364D68" w:rsidRDefault="003878C1" w:rsidP="003878C1">
            <w:pPr>
              <w:ind w:firstLine="0"/>
              <w:jc w:val="center"/>
              <w:rPr>
                <w:rFonts w:eastAsia="Times New Roman" w:cs="Times New Roman"/>
                <w:szCs w:val="28"/>
                <w:lang w:eastAsia="ru-RU"/>
              </w:rPr>
            </w:pPr>
            <w:r w:rsidRPr="00364D68">
              <w:rPr>
                <w:rFonts w:eastAsia="Times New Roman" w:cs="Times New Roman"/>
                <w:szCs w:val="28"/>
                <w:lang w:eastAsia="ru-RU"/>
              </w:rPr>
              <w:t xml:space="preserve">02 2 </w:t>
            </w:r>
            <w:r w:rsidRPr="00364D68">
              <w:rPr>
                <w:rFonts w:eastAsia="Times New Roman" w:cs="Times New Roman"/>
                <w:szCs w:val="28"/>
                <w:lang w:val="en-US" w:eastAsia="ru-RU"/>
              </w:rPr>
              <w:t>E</w:t>
            </w:r>
            <w:r w:rsidRPr="00364D68">
              <w:rPr>
                <w:rFonts w:eastAsia="Times New Roman" w:cs="Times New Roman"/>
                <w:szCs w:val="28"/>
                <w:lang w:eastAsia="ru-RU"/>
              </w:rPr>
              <w:t>В 64870</w:t>
            </w:r>
          </w:p>
        </w:tc>
        <w:tc>
          <w:tcPr>
            <w:tcW w:w="7513" w:type="dxa"/>
            <w:shd w:val="clear" w:color="auto" w:fill="auto"/>
          </w:tcPr>
          <w:p w:rsidR="003878C1" w:rsidRPr="00364D68" w:rsidRDefault="003878C1" w:rsidP="003878C1">
            <w:pPr>
              <w:ind w:firstLine="0"/>
              <w:rPr>
                <w:rFonts w:eastAsia="Times New Roman" w:cs="Times New Roman"/>
                <w:szCs w:val="28"/>
                <w:lang w:eastAsia="ru-RU"/>
              </w:rPr>
            </w:pPr>
            <w:r w:rsidRPr="00364D68">
              <w:rPr>
                <w:rFonts w:eastAsia="Times New Roman" w:cs="Times New Roman"/>
                <w:szCs w:val="28"/>
                <w:lang w:eastAsia="ru-RU"/>
              </w:rPr>
              <w:t xml:space="preserve">Государственная поддержка Общероссийского общественно-государственного движения детей и молодежи "Движение первых" в целях финансового обеспечения реализации комплекса мероприятий, направленных </w:t>
            </w:r>
            <w:r w:rsidR="00E873DD">
              <w:rPr>
                <w:rFonts w:eastAsia="Times New Roman" w:cs="Times New Roman"/>
                <w:szCs w:val="28"/>
                <w:lang w:eastAsia="ru-RU"/>
              </w:rPr>
              <w:t xml:space="preserve">                        </w:t>
            </w:r>
            <w:r w:rsidRPr="00364D68">
              <w:rPr>
                <w:rFonts w:eastAsia="Times New Roman" w:cs="Times New Roman"/>
                <w:szCs w:val="28"/>
                <w:lang w:eastAsia="ru-RU"/>
              </w:rPr>
              <w:t>на вовлечение отдельных категорий граждан и организаций в систему патриотического воспитания детей и молодежи</w:t>
            </w:r>
          </w:p>
        </w:tc>
      </w:tr>
      <w:tr w:rsidR="003878C1" w:rsidRPr="00C3299B" w:rsidTr="00AE73BF">
        <w:trPr>
          <w:cantSplit/>
          <w:trHeight w:val="20"/>
        </w:trPr>
        <w:tc>
          <w:tcPr>
            <w:tcW w:w="2977" w:type="dxa"/>
            <w:shd w:val="clear" w:color="auto" w:fill="auto"/>
            <w:noWrap/>
          </w:tcPr>
          <w:p w:rsidR="003878C1" w:rsidRPr="00364D68" w:rsidRDefault="003878C1" w:rsidP="003878C1">
            <w:pPr>
              <w:ind w:firstLine="0"/>
              <w:jc w:val="center"/>
              <w:rPr>
                <w:rFonts w:eastAsia="Times New Roman" w:cs="Times New Roman"/>
                <w:szCs w:val="28"/>
                <w:lang w:eastAsia="ru-RU"/>
              </w:rPr>
            </w:pPr>
            <w:r w:rsidRPr="00364D68">
              <w:rPr>
                <w:rFonts w:eastAsia="Times New Roman" w:cs="Times New Roman"/>
                <w:szCs w:val="28"/>
                <w:lang w:eastAsia="ru-RU"/>
              </w:rPr>
              <w:t xml:space="preserve">02 2 </w:t>
            </w:r>
            <w:r w:rsidRPr="00364D68">
              <w:rPr>
                <w:rFonts w:eastAsia="Times New Roman" w:cs="Times New Roman"/>
                <w:szCs w:val="28"/>
                <w:lang w:val="en-US" w:eastAsia="ru-RU"/>
              </w:rPr>
              <w:t>E</w:t>
            </w:r>
            <w:r w:rsidRPr="00364D68">
              <w:rPr>
                <w:rFonts w:eastAsia="Times New Roman" w:cs="Times New Roman"/>
                <w:szCs w:val="28"/>
                <w:lang w:eastAsia="ru-RU"/>
              </w:rPr>
              <w:t>В 64872</w:t>
            </w:r>
          </w:p>
        </w:tc>
        <w:tc>
          <w:tcPr>
            <w:tcW w:w="7513" w:type="dxa"/>
            <w:shd w:val="clear" w:color="auto" w:fill="auto"/>
          </w:tcPr>
          <w:p w:rsidR="003878C1" w:rsidRPr="00D353CA" w:rsidRDefault="003919CB" w:rsidP="00CE6F93">
            <w:pPr>
              <w:ind w:firstLine="0"/>
              <w:rPr>
                <w:rFonts w:eastAsia="Times New Roman" w:cs="Times New Roman"/>
                <w:szCs w:val="28"/>
                <w:lang w:eastAsia="ru-RU"/>
              </w:rPr>
            </w:pPr>
            <w:r w:rsidRPr="003919CB">
              <w:rPr>
                <w:rFonts w:eastAsia="Times New Roman" w:cs="Times New Roman"/>
                <w:szCs w:val="28"/>
                <w:lang w:eastAsia="ru-RU"/>
              </w:rPr>
              <w:t xml:space="preserve">Гранты в форме субсидий юридическим лицам </w:t>
            </w:r>
            <w:r>
              <w:rPr>
                <w:rFonts w:eastAsia="Times New Roman" w:cs="Times New Roman"/>
                <w:szCs w:val="28"/>
                <w:lang w:eastAsia="ru-RU"/>
              </w:rPr>
              <w:t xml:space="preserve">                                  </w:t>
            </w:r>
            <w:r w:rsidRPr="003919CB">
              <w:rPr>
                <w:rFonts w:eastAsia="Times New Roman" w:cs="Times New Roman"/>
                <w:szCs w:val="28"/>
                <w:lang w:eastAsia="ru-RU"/>
              </w:rPr>
              <w:t xml:space="preserve">и индивидуальным предпринимателям на организацию </w:t>
            </w:r>
            <w:r>
              <w:rPr>
                <w:rFonts w:eastAsia="Times New Roman" w:cs="Times New Roman"/>
                <w:szCs w:val="28"/>
                <w:lang w:eastAsia="ru-RU"/>
              </w:rPr>
              <w:t xml:space="preserve">                      </w:t>
            </w:r>
            <w:r w:rsidRPr="003919CB">
              <w:rPr>
                <w:rFonts w:eastAsia="Times New Roman" w:cs="Times New Roman"/>
                <w:szCs w:val="28"/>
                <w:lang w:eastAsia="ru-RU"/>
              </w:rPr>
              <w:t xml:space="preserve">и проведение проектной активности, направленной </w:t>
            </w:r>
            <w:r>
              <w:rPr>
                <w:rFonts w:eastAsia="Times New Roman" w:cs="Times New Roman"/>
                <w:szCs w:val="28"/>
                <w:lang w:eastAsia="ru-RU"/>
              </w:rPr>
              <w:t xml:space="preserve">                           </w:t>
            </w:r>
            <w:r w:rsidRPr="003919CB">
              <w:rPr>
                <w:rFonts w:eastAsia="Times New Roman" w:cs="Times New Roman"/>
                <w:szCs w:val="28"/>
                <w:lang w:eastAsia="ru-RU"/>
              </w:rPr>
              <w:t xml:space="preserve">на воспитание, развитие и самореализацию детей </w:t>
            </w:r>
            <w:r>
              <w:rPr>
                <w:rFonts w:eastAsia="Times New Roman" w:cs="Times New Roman"/>
                <w:szCs w:val="28"/>
                <w:lang w:eastAsia="ru-RU"/>
              </w:rPr>
              <w:t xml:space="preserve">                                     </w:t>
            </w:r>
            <w:r w:rsidRPr="003919CB">
              <w:rPr>
                <w:rFonts w:eastAsia="Times New Roman" w:cs="Times New Roman"/>
                <w:szCs w:val="28"/>
                <w:lang w:eastAsia="ru-RU"/>
              </w:rPr>
              <w:t>и молодежи, организацию досуга детей и молодежи</w:t>
            </w:r>
          </w:p>
        </w:tc>
      </w:tr>
      <w:tr w:rsidR="003878C1" w:rsidRPr="00C3299B" w:rsidTr="00AE73BF">
        <w:trPr>
          <w:cantSplit/>
          <w:trHeight w:val="20"/>
        </w:trPr>
        <w:tc>
          <w:tcPr>
            <w:tcW w:w="2977" w:type="dxa"/>
            <w:shd w:val="clear" w:color="auto" w:fill="auto"/>
            <w:noWrap/>
          </w:tcPr>
          <w:p w:rsidR="003878C1" w:rsidRPr="00D353CA" w:rsidRDefault="003878C1" w:rsidP="003878C1">
            <w:pPr>
              <w:ind w:firstLine="0"/>
              <w:jc w:val="center"/>
              <w:rPr>
                <w:rFonts w:eastAsia="Times New Roman" w:cs="Times New Roman"/>
                <w:szCs w:val="28"/>
                <w:lang w:eastAsia="ru-RU"/>
              </w:rPr>
            </w:pPr>
            <w:r w:rsidRPr="00D353CA">
              <w:rPr>
                <w:rFonts w:eastAsia="Times New Roman" w:cs="Times New Roman"/>
                <w:szCs w:val="28"/>
                <w:lang w:eastAsia="ru-RU"/>
              </w:rPr>
              <w:t xml:space="preserve">02 2 </w:t>
            </w:r>
            <w:r w:rsidRPr="00D353CA">
              <w:rPr>
                <w:rFonts w:eastAsia="Times New Roman" w:cs="Times New Roman"/>
                <w:szCs w:val="28"/>
                <w:lang w:val="en-US" w:eastAsia="ru-RU"/>
              </w:rPr>
              <w:t>E</w:t>
            </w:r>
            <w:r w:rsidRPr="00D353CA">
              <w:rPr>
                <w:rFonts w:eastAsia="Times New Roman" w:cs="Times New Roman"/>
                <w:szCs w:val="28"/>
                <w:lang w:eastAsia="ru-RU"/>
              </w:rPr>
              <w:t>В 64873</w:t>
            </w:r>
          </w:p>
        </w:tc>
        <w:tc>
          <w:tcPr>
            <w:tcW w:w="7513" w:type="dxa"/>
            <w:shd w:val="clear" w:color="auto" w:fill="auto"/>
          </w:tcPr>
          <w:p w:rsidR="003878C1" w:rsidRPr="00D353CA" w:rsidRDefault="003878C1" w:rsidP="003878C1">
            <w:pPr>
              <w:ind w:firstLine="0"/>
              <w:rPr>
                <w:rFonts w:eastAsia="Times New Roman" w:cs="Times New Roman"/>
                <w:szCs w:val="28"/>
                <w:lang w:eastAsia="ru-RU"/>
              </w:rPr>
            </w:pPr>
            <w:r w:rsidRPr="00D353CA">
              <w:rPr>
                <w:rFonts w:eastAsia="Times New Roman" w:cs="Times New Roman"/>
                <w:szCs w:val="28"/>
                <w:lang w:eastAsia="ru-RU"/>
              </w:rPr>
              <w:t xml:space="preserve">Государственная поддержка региональных отделений Общероссийского общественно-государственного движения детей и молодежи "Движение первых" в целях организации </w:t>
            </w:r>
            <w:r w:rsidR="00E873DD">
              <w:rPr>
                <w:rFonts w:eastAsia="Times New Roman" w:cs="Times New Roman"/>
                <w:szCs w:val="28"/>
                <w:lang w:eastAsia="ru-RU"/>
              </w:rPr>
              <w:t xml:space="preserve">  </w:t>
            </w:r>
            <w:r w:rsidRPr="00D353CA">
              <w:rPr>
                <w:rFonts w:eastAsia="Times New Roman" w:cs="Times New Roman"/>
                <w:szCs w:val="28"/>
                <w:lang w:eastAsia="ru-RU"/>
              </w:rPr>
              <w:t>и проведения мероприятий, направленных на воспитание подрастающего поколения и формирование личности</w:t>
            </w:r>
          </w:p>
        </w:tc>
      </w:tr>
      <w:tr w:rsidR="003878C1" w:rsidRPr="00C3299B" w:rsidTr="00AE73BF">
        <w:trPr>
          <w:cantSplit/>
          <w:trHeight w:val="20"/>
        </w:trPr>
        <w:tc>
          <w:tcPr>
            <w:tcW w:w="2977" w:type="dxa"/>
            <w:shd w:val="clear" w:color="auto" w:fill="auto"/>
            <w:noWrap/>
          </w:tcPr>
          <w:p w:rsidR="003878C1" w:rsidRPr="00255A9D" w:rsidRDefault="003878C1" w:rsidP="003878C1">
            <w:pPr>
              <w:ind w:firstLine="0"/>
              <w:jc w:val="center"/>
              <w:rPr>
                <w:rFonts w:eastAsia="Times New Roman" w:cs="Times New Roman"/>
                <w:szCs w:val="28"/>
                <w:lang w:eastAsia="ru-RU"/>
              </w:rPr>
            </w:pPr>
            <w:r w:rsidRPr="00A2698F">
              <w:rPr>
                <w:rFonts w:eastAsia="Times New Roman" w:cs="Times New Roman"/>
                <w:szCs w:val="28"/>
                <w:lang w:eastAsia="ru-RU"/>
              </w:rPr>
              <w:lastRenderedPageBreak/>
              <w:t xml:space="preserve">02 2 </w:t>
            </w:r>
            <w:r w:rsidRPr="00A2698F">
              <w:rPr>
                <w:rFonts w:eastAsia="Times New Roman" w:cs="Times New Roman"/>
                <w:szCs w:val="28"/>
                <w:lang w:val="en-US" w:eastAsia="ru-RU"/>
              </w:rPr>
              <w:t>E</w:t>
            </w:r>
            <w:r w:rsidRPr="00A2698F">
              <w:rPr>
                <w:rFonts w:eastAsia="Times New Roman" w:cs="Times New Roman"/>
                <w:szCs w:val="28"/>
                <w:lang w:eastAsia="ru-RU"/>
              </w:rPr>
              <w:t>В 64874</w:t>
            </w:r>
          </w:p>
        </w:tc>
        <w:tc>
          <w:tcPr>
            <w:tcW w:w="7513" w:type="dxa"/>
            <w:shd w:val="clear" w:color="auto" w:fill="auto"/>
          </w:tcPr>
          <w:p w:rsidR="003878C1" w:rsidRPr="00255A9D" w:rsidRDefault="003878C1" w:rsidP="003878C1">
            <w:pPr>
              <w:ind w:firstLine="0"/>
              <w:rPr>
                <w:rFonts w:eastAsia="Times New Roman" w:cs="Times New Roman"/>
                <w:szCs w:val="28"/>
                <w:lang w:eastAsia="ru-RU"/>
              </w:rPr>
            </w:pPr>
            <w:r w:rsidRPr="00255A9D">
              <w:rPr>
                <w:rFonts w:eastAsia="Times New Roman" w:cs="Times New Roman"/>
                <w:szCs w:val="28"/>
                <w:lang w:eastAsia="ru-RU"/>
              </w:rPr>
              <w:t>Государственная поддержка Общероссийского общественно-государственного движения детей и молодежи "Движение первых" в целях финансового обеспечения продвижения программы развития социальной активности учащихся начальных классов "Орлята России"</w:t>
            </w:r>
          </w:p>
        </w:tc>
      </w:tr>
      <w:tr w:rsidR="003878C1" w:rsidRPr="00C3299B" w:rsidTr="00AE73BF">
        <w:trPr>
          <w:cantSplit/>
          <w:trHeight w:val="20"/>
        </w:trPr>
        <w:tc>
          <w:tcPr>
            <w:tcW w:w="2977" w:type="dxa"/>
            <w:shd w:val="clear" w:color="auto" w:fill="auto"/>
            <w:noWrap/>
          </w:tcPr>
          <w:p w:rsidR="003878C1" w:rsidRPr="00A2698F" w:rsidRDefault="003878C1" w:rsidP="003878C1">
            <w:pPr>
              <w:ind w:firstLine="0"/>
              <w:jc w:val="center"/>
              <w:rPr>
                <w:rFonts w:eastAsia="Times New Roman" w:cs="Times New Roman"/>
                <w:szCs w:val="28"/>
                <w:lang w:eastAsia="ru-RU"/>
              </w:rPr>
            </w:pPr>
            <w:r w:rsidRPr="00A2698F">
              <w:rPr>
                <w:rFonts w:eastAsia="Times New Roman" w:cs="Times New Roman"/>
                <w:szCs w:val="28"/>
                <w:lang w:eastAsia="ru-RU"/>
              </w:rPr>
              <w:t xml:space="preserve">02 2 </w:t>
            </w:r>
            <w:r w:rsidRPr="00A2698F">
              <w:rPr>
                <w:rFonts w:eastAsia="Times New Roman" w:cs="Times New Roman"/>
                <w:szCs w:val="28"/>
                <w:lang w:val="en-US" w:eastAsia="ru-RU"/>
              </w:rPr>
              <w:t>E</w:t>
            </w:r>
            <w:r w:rsidRPr="00A2698F">
              <w:rPr>
                <w:rFonts w:eastAsia="Times New Roman" w:cs="Times New Roman"/>
                <w:szCs w:val="28"/>
                <w:lang w:eastAsia="ru-RU"/>
              </w:rPr>
              <w:t>В 64875</w:t>
            </w:r>
          </w:p>
        </w:tc>
        <w:tc>
          <w:tcPr>
            <w:tcW w:w="7513" w:type="dxa"/>
            <w:shd w:val="clear" w:color="auto" w:fill="auto"/>
          </w:tcPr>
          <w:p w:rsidR="003878C1" w:rsidRPr="00A2698F" w:rsidRDefault="003878C1" w:rsidP="003878C1">
            <w:pPr>
              <w:ind w:firstLine="0"/>
              <w:rPr>
                <w:rFonts w:eastAsia="Times New Roman" w:cs="Times New Roman"/>
                <w:szCs w:val="28"/>
                <w:lang w:eastAsia="ru-RU"/>
              </w:rPr>
            </w:pPr>
            <w:r w:rsidRPr="00A2698F">
              <w:rPr>
                <w:rFonts w:eastAsia="Times New Roman" w:cs="Times New Roman"/>
                <w:szCs w:val="28"/>
                <w:lang w:eastAsia="ru-RU"/>
              </w:rPr>
              <w:t>Государственная поддержка Общероссийского общественно-государственного движения детей и молодежи "Движение первых" в целях финансового обеспечения проведения мероприятий, направленных на развитие его кадрового потенциала</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2 EГ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системы поддержки молодежи ("Молодежь России")"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2 EГ 51160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Реализация программы комплексного развития молодежной политики в регионах Российской Федерации "Регион для молодых"</w:t>
            </w:r>
          </w:p>
        </w:tc>
      </w:tr>
      <w:tr w:rsidR="003878C1" w:rsidRPr="00C3299B" w:rsidTr="00AE73BF">
        <w:trPr>
          <w:cantSplit/>
          <w:trHeight w:val="20"/>
        </w:trPr>
        <w:tc>
          <w:tcPr>
            <w:tcW w:w="2977" w:type="dxa"/>
            <w:shd w:val="clear" w:color="auto" w:fill="auto"/>
            <w:noWrap/>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 xml:space="preserve">02 2 </w:t>
            </w:r>
            <w:r w:rsidRPr="00C3299B">
              <w:rPr>
                <w:rFonts w:eastAsia="Times New Roman" w:cs="Times New Roman"/>
                <w:szCs w:val="28"/>
                <w:lang w:val="en-US" w:eastAsia="ru-RU"/>
              </w:rPr>
              <w:t>E</w:t>
            </w:r>
            <w:r w:rsidRPr="00C3299B">
              <w:rPr>
                <w:rFonts w:eastAsia="Times New Roman" w:cs="Times New Roman"/>
                <w:szCs w:val="28"/>
                <w:lang w:eastAsia="ru-RU"/>
              </w:rPr>
              <w:t>Г 54280</w:t>
            </w:r>
          </w:p>
        </w:tc>
        <w:tc>
          <w:tcPr>
            <w:tcW w:w="7513" w:type="dxa"/>
            <w:shd w:val="clear" w:color="auto" w:fill="auto"/>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Организация и проведение комплекса образовательных мероприятий на базе государственного автономного учреждения дополнительного профессионального образования "Центр знаний "Машук", г. Пятигорск, Ставропольский край</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2 EГ 60306</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автономной некоммерческой организации "Россия - страна возможностей" на финансовое обеспечение проведения образовательных мероприятий                 на базе подмосковного образовательного молодежного центра</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2 EГ 60307</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автономной некоммерческой организации "Центр развития культурных инициатив"                       на финансовое обеспечение мероприятий в целях реализации образовательных программ в рамках Форума молодых деятелей культуры и искусства "Таврида"</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2 EГ 60308</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автономной некоммерческой организации "Центр развития культурных инициатив"                      на финансовое обеспечение мероприятий в целях проведения фестиваля "Таврида - ArtRussia"</w:t>
            </w:r>
          </w:p>
        </w:tc>
      </w:tr>
      <w:tr w:rsidR="003878C1" w:rsidRPr="00C3299B" w:rsidTr="00AE73BF">
        <w:trPr>
          <w:cantSplit/>
          <w:trHeight w:val="20"/>
        </w:trPr>
        <w:tc>
          <w:tcPr>
            <w:tcW w:w="2977" w:type="dxa"/>
            <w:shd w:val="clear" w:color="auto" w:fill="auto"/>
            <w:noWrap/>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 xml:space="preserve">02 2 </w:t>
            </w:r>
            <w:r w:rsidRPr="00C3299B">
              <w:rPr>
                <w:rFonts w:eastAsia="Times New Roman" w:cs="Times New Roman"/>
                <w:szCs w:val="28"/>
                <w:lang w:val="en-US" w:eastAsia="ru-RU"/>
              </w:rPr>
              <w:t>E</w:t>
            </w:r>
            <w:r w:rsidRPr="00C3299B">
              <w:rPr>
                <w:rFonts w:eastAsia="Times New Roman" w:cs="Times New Roman"/>
                <w:szCs w:val="28"/>
                <w:lang w:eastAsia="ru-RU"/>
              </w:rPr>
              <w:t>Г 60361</w:t>
            </w:r>
          </w:p>
        </w:tc>
        <w:tc>
          <w:tcPr>
            <w:tcW w:w="7513" w:type="dxa"/>
            <w:shd w:val="clear" w:color="auto" w:fill="auto"/>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Общероссийской молодежной общественной организации "Российский союз сельской молодежи" на финансовое обеспечение мероприятий                    по организации и проведению программы подготовки команд молодых специалистов для реализации социальных проектов "Кадры для села"</w:t>
            </w:r>
          </w:p>
        </w:tc>
      </w:tr>
      <w:tr w:rsidR="003878C1" w:rsidRPr="00C3299B" w:rsidTr="00AE73BF">
        <w:trPr>
          <w:cantSplit/>
          <w:trHeight w:val="20"/>
        </w:trPr>
        <w:tc>
          <w:tcPr>
            <w:tcW w:w="2977" w:type="dxa"/>
            <w:shd w:val="clear" w:color="auto" w:fill="auto"/>
            <w:noWrap/>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lastRenderedPageBreak/>
              <w:t xml:space="preserve">02 2 </w:t>
            </w:r>
            <w:r w:rsidRPr="00C3299B">
              <w:rPr>
                <w:rFonts w:eastAsia="Times New Roman" w:cs="Times New Roman"/>
                <w:szCs w:val="28"/>
                <w:lang w:val="en-US" w:eastAsia="ru-RU"/>
              </w:rPr>
              <w:t>E</w:t>
            </w:r>
            <w:r w:rsidRPr="00C3299B">
              <w:rPr>
                <w:rFonts w:eastAsia="Times New Roman" w:cs="Times New Roman"/>
                <w:szCs w:val="28"/>
                <w:lang w:eastAsia="ru-RU"/>
              </w:rPr>
              <w:t xml:space="preserve">Г 60362 </w:t>
            </w:r>
          </w:p>
        </w:tc>
        <w:tc>
          <w:tcPr>
            <w:tcW w:w="7513" w:type="dxa"/>
            <w:shd w:val="clear" w:color="auto" w:fill="auto"/>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автономной некоммерческой организации "Центр развития культурных инициатив"                       на строительство учебной киностудии при Университете креативных индустрий в составе арт-кластера "Таврида"</w:t>
            </w:r>
          </w:p>
        </w:tc>
      </w:tr>
      <w:tr w:rsidR="003878C1" w:rsidRPr="00C3299B" w:rsidTr="00AE73BF">
        <w:trPr>
          <w:cantSplit/>
          <w:trHeight w:val="20"/>
        </w:trPr>
        <w:tc>
          <w:tcPr>
            <w:tcW w:w="2977" w:type="dxa"/>
            <w:shd w:val="clear" w:color="auto" w:fill="auto"/>
            <w:noWrap/>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 xml:space="preserve">02 2 </w:t>
            </w:r>
            <w:r w:rsidRPr="00C3299B">
              <w:rPr>
                <w:rFonts w:eastAsia="Times New Roman" w:cs="Times New Roman"/>
                <w:szCs w:val="28"/>
                <w:lang w:val="en-US" w:eastAsia="ru-RU"/>
              </w:rPr>
              <w:t>E</w:t>
            </w:r>
            <w:r w:rsidRPr="00C3299B">
              <w:rPr>
                <w:rFonts w:eastAsia="Times New Roman" w:cs="Times New Roman"/>
                <w:szCs w:val="28"/>
                <w:lang w:eastAsia="ru-RU"/>
              </w:rPr>
              <w:t>Г 60367</w:t>
            </w:r>
          </w:p>
        </w:tc>
        <w:tc>
          <w:tcPr>
            <w:tcW w:w="7513" w:type="dxa"/>
            <w:shd w:val="clear" w:color="auto" w:fill="auto"/>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автономной некоммерческой организации "Центр развития культурных инициатив"                      на финансовое обеспечение мероприятий в целях проведения образовательных мероприятий в рамках Университета креативных индустрий в составе арт-кластера "Таврида"</w:t>
            </w:r>
          </w:p>
        </w:tc>
      </w:tr>
      <w:tr w:rsidR="003878C1" w:rsidRPr="00C3299B" w:rsidTr="00AE73BF">
        <w:trPr>
          <w:cantSplit/>
          <w:trHeight w:val="20"/>
        </w:trPr>
        <w:tc>
          <w:tcPr>
            <w:tcW w:w="2977" w:type="dxa"/>
            <w:shd w:val="clear" w:color="auto" w:fill="auto"/>
            <w:noWrap/>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 xml:space="preserve">02 2 </w:t>
            </w:r>
            <w:r w:rsidRPr="00C3299B">
              <w:rPr>
                <w:rFonts w:eastAsia="Times New Roman" w:cs="Times New Roman"/>
                <w:szCs w:val="28"/>
                <w:lang w:val="en-US" w:eastAsia="ru-RU"/>
              </w:rPr>
              <w:t>E</w:t>
            </w:r>
            <w:r w:rsidRPr="00C3299B">
              <w:rPr>
                <w:rFonts w:eastAsia="Times New Roman" w:cs="Times New Roman"/>
                <w:szCs w:val="28"/>
                <w:lang w:eastAsia="ru-RU"/>
              </w:rPr>
              <w:t>Г 60368</w:t>
            </w:r>
          </w:p>
        </w:tc>
        <w:tc>
          <w:tcPr>
            <w:tcW w:w="7513" w:type="dxa"/>
            <w:shd w:val="clear" w:color="auto" w:fill="auto"/>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автономной некоммерческой организации "Центр развития культурных инициатив"                       в целях проведения работ по благоустройству и развитию территории арт-кластера "Таврида"</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2 EГ 60370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автономной некоммерческой организации "Центр развития культурных инициатив"                       на финансовое обеспечение мероприятий в целях создания          и эксплуатации образовательного центра для молодых деятелей культуры и искусства "Арт-резиденция "Таврида"</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2 EГ 60371</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автономной некоммерческой организации "Россия - страна возможностей" на финансовое обеспечение мероприятий в целях создания и эксплуатации подмосковного образовательного молодежного центра</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2 EГ 60376</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Всероссийской общественной организации "Содружество выпускников детских домов "Дети всей страны" на финансовое обеспечение подготовки     и проведения мероприятий в целях содействия развитию социально значимых инициатив детей-сирот, формирования условий для успешной социализации данной категории детей</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2 EГ 60378</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Общероссийской молодежной общественной организации "Ассоциация студенческих спортивных клубов России" на проведение мероприятий            в целях создания условий для развития массового студенческого спорта и популяризации здорового образа жизни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lastRenderedPageBreak/>
              <w:t>02 2 EГ 60379</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автономной некоммерческой организации "Центр изучения и сетевого мониторинга молодежной среды" на осуществление мониторинга распространения в информационно-телекоммуникационных сетях, включая информационно-телекоммуникационную сеть "Интернет", информации, склоняющей или иным способом побуждающей детей к совершению действий, представляющих угрозу их жизни и (или) здоровью, а также жизни и (или) здоровью иных лиц</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2 EГ 60859</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Общероссийской                общественно-государственной просветительской организации "Российское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 и общественных деятелей в субъектах Российской Федерации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2 EГ 62490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автономной некоммерческой организации "Россия - страна возможностей" на финансовое обеспечение мероприятий по организации и проведению Всероссийского молодежного образовательного форума "Территория смыслов"</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2 EГ 62524</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автономной некоммерческой организации "Большая Перемена" в целях подготовки                           и проведения Всероссийского студенческого конкурса "Твой ход"</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2 EГ 62525</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Реализация Всероссийского проекта "Другое дело"</w:t>
            </w:r>
          </w:p>
        </w:tc>
      </w:tr>
      <w:tr w:rsidR="003878C1" w:rsidRPr="00C3299B" w:rsidTr="00AE73BF">
        <w:trPr>
          <w:cantSplit/>
          <w:trHeight w:val="20"/>
        </w:trPr>
        <w:tc>
          <w:tcPr>
            <w:tcW w:w="2977" w:type="dxa"/>
            <w:shd w:val="clear" w:color="auto" w:fill="auto"/>
            <w:noWrap/>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 xml:space="preserve">02 2 </w:t>
            </w:r>
            <w:r w:rsidRPr="00C3299B">
              <w:rPr>
                <w:rFonts w:eastAsia="Times New Roman" w:cs="Times New Roman"/>
                <w:szCs w:val="28"/>
                <w:lang w:val="en-US" w:eastAsia="ru-RU"/>
              </w:rPr>
              <w:t>E</w:t>
            </w:r>
            <w:r w:rsidRPr="00C3299B">
              <w:rPr>
                <w:rFonts w:eastAsia="Times New Roman" w:cs="Times New Roman"/>
                <w:szCs w:val="28"/>
                <w:lang w:eastAsia="ru-RU"/>
              </w:rPr>
              <w:t>Г 62532</w:t>
            </w:r>
          </w:p>
        </w:tc>
        <w:tc>
          <w:tcPr>
            <w:tcW w:w="7513" w:type="dxa"/>
            <w:shd w:val="clear" w:color="auto" w:fill="auto"/>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автономной некоммерческой организации поддержки и развития креативных индустрий "Креативная экономика" для организации и проведения мероприятий по поддержке и развитию креативных индустрий</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2 EГ 65376</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Гранты победителям конкурса молодежных проектов Северо-Кавказского федерального округа</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2 EГ 65377</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победителей Всероссийского конкурса молодежных проектов</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2 P2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"Содействие занятости"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2 P2 52320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 xml:space="preserve">Создание дополнительных мест для детей в возрасте </w:t>
            </w:r>
            <w:r>
              <w:rPr>
                <w:rFonts w:eastAsia="Times New Roman" w:cs="Times New Roman"/>
                <w:szCs w:val="28"/>
                <w:lang w:eastAsia="ru-RU"/>
              </w:rPr>
              <w:t xml:space="preserve">                          </w:t>
            </w:r>
            <w:r w:rsidRPr="00C3299B">
              <w:rPr>
                <w:rFonts w:eastAsia="Times New Roman" w:cs="Times New Roman"/>
                <w:szCs w:val="28"/>
                <w:lang w:eastAsia="ru-RU"/>
              </w:rPr>
              <w:t xml:space="preserve">от 1,5 до 3 лет в образовательных организациях, осуществляющих образовательную деятельность </w:t>
            </w:r>
            <w:r>
              <w:rPr>
                <w:rFonts w:eastAsia="Times New Roman" w:cs="Times New Roman"/>
                <w:szCs w:val="28"/>
                <w:lang w:eastAsia="ru-RU"/>
              </w:rPr>
              <w:t xml:space="preserve">                                 </w:t>
            </w:r>
            <w:r w:rsidRPr="00C3299B">
              <w:rPr>
                <w:rFonts w:eastAsia="Times New Roman" w:cs="Times New Roman"/>
                <w:szCs w:val="28"/>
                <w:lang w:eastAsia="ru-RU"/>
              </w:rPr>
              <w:t>по образовательным программам дошкольного образования</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lastRenderedPageBreak/>
              <w:t>02 2 P2 52530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 xml:space="preserve">Создание дополнительных мест для детей в возрасте </w:t>
            </w:r>
            <w:r>
              <w:rPr>
                <w:rFonts w:eastAsia="Times New Roman" w:cs="Times New Roman"/>
                <w:szCs w:val="28"/>
                <w:lang w:eastAsia="ru-RU"/>
              </w:rPr>
              <w:t xml:space="preserve">                         </w:t>
            </w:r>
            <w:r w:rsidRPr="00C3299B">
              <w:rPr>
                <w:rFonts w:eastAsia="Times New Roman" w:cs="Times New Roman"/>
                <w:szCs w:val="28"/>
                <w:lang w:eastAsia="ru-RU"/>
              </w:rPr>
              <w:t xml:space="preserve">от 1,5 до 3 лет любой направленности в организациях, осуществляющих образовательную деятельность </w:t>
            </w:r>
            <w:r>
              <w:rPr>
                <w:rFonts w:eastAsia="Times New Roman" w:cs="Times New Roman"/>
                <w:szCs w:val="28"/>
                <w:lang w:eastAsia="ru-RU"/>
              </w:rPr>
              <w:t xml:space="preserve">                                 </w:t>
            </w:r>
            <w:r w:rsidRPr="00C3299B">
              <w:rPr>
                <w:rFonts w:eastAsia="Times New Roman" w:cs="Times New Roman"/>
                <w:szCs w:val="28"/>
                <w:lang w:eastAsia="ru-RU"/>
              </w:rPr>
              <w:t xml:space="preserve">(за исключением государственных, муниципальных), </w:t>
            </w:r>
            <w:r>
              <w:rPr>
                <w:rFonts w:eastAsia="Times New Roman" w:cs="Times New Roman"/>
                <w:szCs w:val="28"/>
                <w:lang w:eastAsia="ru-RU"/>
              </w:rPr>
              <w:t xml:space="preserve">                             </w:t>
            </w:r>
            <w:r w:rsidRPr="00C3299B">
              <w:rPr>
                <w:rFonts w:eastAsia="Times New Roman" w:cs="Times New Roman"/>
                <w:szCs w:val="28"/>
                <w:lang w:eastAsia="ru-RU"/>
              </w:rPr>
              <w:t>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2 S4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"Развитие интеграционных процессов </w:t>
            </w:r>
            <w:r>
              <w:rPr>
                <w:rFonts w:eastAsia="Times New Roman" w:cs="Times New Roman"/>
                <w:szCs w:val="28"/>
                <w:lang w:eastAsia="ru-RU"/>
              </w:rPr>
              <w:t xml:space="preserve">             </w:t>
            </w:r>
            <w:r w:rsidRPr="00C3299B">
              <w:rPr>
                <w:rFonts w:eastAsia="Times New Roman" w:cs="Times New Roman"/>
                <w:szCs w:val="28"/>
                <w:lang w:eastAsia="ru-RU"/>
              </w:rPr>
              <w:t>в сфере науки, высшего образования и индустрии"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02 3 00 00000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02 4 00 00000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02 4 01 00000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"Современные механизмы и технологии дошкольного и общего образования"</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02 4 01 30490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Премии Правительства Российской Федерации в области образования</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02 4 01 53030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02 4 01 53040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организацию бесплатного горячего питания обучающихся, получающих начальное общее образование </w:t>
            </w:r>
            <w:r>
              <w:rPr>
                <w:rFonts w:eastAsia="Times New Roman" w:cs="Times New Roman"/>
                <w:szCs w:val="28"/>
                <w:lang w:eastAsia="ru-RU"/>
              </w:rPr>
              <w:t xml:space="preserve">           </w:t>
            </w:r>
            <w:r w:rsidRPr="00C3299B">
              <w:rPr>
                <w:rFonts w:eastAsia="Times New Roman" w:cs="Times New Roman"/>
                <w:szCs w:val="28"/>
                <w:lang w:eastAsia="ru-RU"/>
              </w:rPr>
              <w:t>в государственных и муниципальных образовательных организациях</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02 4 01 64790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Субсидии образовательным организациям в странах Содружества Независимых Государств</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02 4 02 00000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"Содействие развитию среднего профессионального образования </w:t>
            </w:r>
            <w:r>
              <w:rPr>
                <w:rFonts w:eastAsia="Times New Roman" w:cs="Times New Roman"/>
                <w:szCs w:val="28"/>
                <w:lang w:eastAsia="ru-RU"/>
              </w:rPr>
              <w:t xml:space="preserve">                                                     </w:t>
            </w:r>
            <w:r w:rsidRPr="00C3299B">
              <w:rPr>
                <w:rFonts w:eastAsia="Times New Roman" w:cs="Times New Roman"/>
                <w:szCs w:val="28"/>
                <w:lang w:eastAsia="ru-RU"/>
              </w:rPr>
              <w:t>и дополнительного профессионального образования"</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lastRenderedPageBreak/>
              <w:t>02 4 02 53630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 xml:space="preserve">Иные межбюджетные трансферты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w:t>
            </w:r>
            <w:r>
              <w:rPr>
                <w:rFonts w:eastAsia="Times New Roman" w:cs="Times New Roman"/>
                <w:szCs w:val="28"/>
                <w:lang w:eastAsia="ru-RU"/>
              </w:rPr>
              <w:t xml:space="preserve">                                   </w:t>
            </w:r>
            <w:r w:rsidRPr="00C3299B">
              <w:rPr>
                <w:rFonts w:eastAsia="Times New Roman" w:cs="Times New Roman"/>
                <w:szCs w:val="28"/>
                <w:lang w:eastAsia="ru-RU"/>
              </w:rPr>
              <w:t>с ограниченными возможностями здоровья</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02 4 02 60161</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Премия лучшим преподавателям в области музыкального искусства</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02 4 02 62350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 xml:space="preserve">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w:t>
            </w:r>
            <w:r>
              <w:rPr>
                <w:rFonts w:eastAsia="Times New Roman" w:cs="Times New Roman"/>
                <w:szCs w:val="28"/>
                <w:lang w:eastAsia="ru-RU"/>
              </w:rPr>
              <w:t xml:space="preserve">                            </w:t>
            </w:r>
            <w:r w:rsidRPr="00C3299B">
              <w:rPr>
                <w:rFonts w:eastAsia="Times New Roman" w:cs="Times New Roman"/>
                <w:szCs w:val="28"/>
                <w:lang w:eastAsia="ru-RU"/>
              </w:rPr>
              <w:t>и образовательных программ высшего образования</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02 4 02 64810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Субсидии на возмещение части затрат на уплату процентов по образовательным кредитам, предоставляемым гражданам, поступившим в организации, осуществляющие образовательную деятельность по образовательным программам среднего профессионального образования, высшего образования, для обучения по соответствующим образовательным программам</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02 4 03 00000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"Дополнительное образование детей, выявление и поддержка лиц, проявивших выдающиеся способности"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02 4 03 60161</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Премия лучшим преподавателям в области музыкального искусства</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02 4 03 64910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Субсидия федеральному государственному унитарному предприятию "Информационное телеграфное агентство России (ИТАР-ТАСС)" на финансовое обеспечение организационно-технического сопровождения специализированного канала общественно-политической направленности, ориентированного на детей в возрасте                       8 - 16 лет</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02 4 04 00000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отдыха                 и оздоровления детей"</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02 4 05 00000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"Поддержка молодежных инициатив"</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02 4 06 00000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"Качество образования"</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lastRenderedPageBreak/>
              <w:t>02 4 07 00000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"Научно-методическое, методическое и кадровое обеспечение обучения русскому языку и языкам народов Российской Федерации"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02 4 07 62412</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Субсидии на реализацию мероприятий, направленных                       на полноценное функционирование и развитие русского языка</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02 4 08 00000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Министерства просвещения Российской Федерации"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02 4 09 00000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учреждений образования, подведомственных Управлению делами Президента Российской Федерации"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03 0 00 00000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"Социальная поддержка граждан"</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03 2 00 00000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03 2 01 00000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Федеральный проект "Модернизация сферы социального обслуживания и развитие сектора негосударственных организаций в сфере оказания социальных услуг"</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03 2 01 62285</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Субсидии российским кредитным организациям                                    на возмещение недополученных доходов по выданным кредитам на реализацию инвестиционных проектов в сфере социального обслуживания населения</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03 2 01 62288</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Субсидии Фонду поддержки детей, находящихся в трудной жизненной ситуации, на реализацию комплекса мер                                по оказанию поддержки детям, находящимся в трудной жизненной ситуации, и обеспечение деятельности Фонда</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03 2 01 62511</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деятельности </w:t>
            </w:r>
            <w:r>
              <w:rPr>
                <w:rFonts w:eastAsia="Times New Roman" w:cs="Times New Roman"/>
                <w:szCs w:val="28"/>
                <w:lang w:eastAsia="ru-RU"/>
              </w:rPr>
              <w:t xml:space="preserve">                        </w:t>
            </w:r>
            <w:r w:rsidRPr="00C3299B">
              <w:rPr>
                <w:rFonts w:eastAsia="Times New Roman" w:cs="Times New Roman"/>
                <w:szCs w:val="28"/>
                <w:lang w:eastAsia="ru-RU"/>
              </w:rPr>
              <w:t>государственно-общественной организации "Комитет ветеранов подразделений особого риска Российской Федерации"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03 2 02 00000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"Содействие субъектам Российской Федерации в реализации адресной социальной поддержки граждан"</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03 2 02 50070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Субсидии на выплату региональных социальных доплат                   к пенсии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03 2 02 53020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Субсидии на осуществление ежемесячных выплат на детей             в возрасте от трех до семи лет включительно</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03 2 02 54040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Субсидии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lastRenderedPageBreak/>
              <w:t>03 2 02 55920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Субсидия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1 - 3 сентября 2004 года</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2 5D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"Социальное казначейство"</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2 P1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Федеральный проект "Финансовая поддержка семей при рождении детей"</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2 P1 30790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Предоставление материнского (семейного) капитала</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2 P1 31470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Осуществление ежемесячной выплаты в связи с рождением (усыновлением) первого ребенка</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2 P1 50780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2 P1 50840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2 P3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Федеральный проект "Старшее поколение"</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2 P3 51210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2 P3 51630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Создание системы долговременного ухода за гражданами пожилого возраста и инвалидами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2 P3 57510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03 3 00 00000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03 4 00 00000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03 4 01 00000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"Предоставление мер государственной поддержки гражданам, подвергшимся воздействию радиации вследствие радиационных аварий                        и ядерных испытаний"</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lastRenderedPageBreak/>
              <w:t>03 4 01 30040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03 4 01 30050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03 4 01 30060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03 4 01 30080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Компенсация в возмещение вреда гражданам, подвергшимся воздействию радиации вследствие радиационных                        аварий,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03 4 01 30670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lastRenderedPageBreak/>
              <w:t>03 4 01 30700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03 4 01 30710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03 4 01 30800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Пособия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03 4 01 30880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Пособия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03 4 01 30890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Пособия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03 4 01 51370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Осуществление отдельных мер социальной поддержки граждан, подвергшихся воздействию радиации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lastRenderedPageBreak/>
              <w:t>03 4 02 00000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"Предоставление мер государственной поддержки Героям Советского Союза, Героям Российской Федерации, Героям Социалистического Труда, Героям Труда Российской Федерации, полным кавалерам ордена Славы и полным кавалерам ордена Трудовой Славы"</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03 4 02 30300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03 4 02 30720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Осуществление ежемесячной денежной выплаты Героям Советского Союза, Героям Российской Федерации и полным кавалерам ордена Славы</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03 4 02 30730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03 4 02 51980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Социальная поддержка Героев Социалистического Труда, Героев Труда Российской Федерации и полных кавалеров ордена Трудовой Славы</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03 4 02 52520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Социальная поддержка Героев Советского Союза, Героев Российской Федерации и полных кавалеров ордена Славы</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03 4 03 00000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"Предоставление мер социальной поддержки ветеранам Великой Отечественной войны и боевых действий"</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03 4 03 30350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1941 - 1945 годов</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03 4 03 30690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Осуществление ежемесячной денежной выплаты ветеранам</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03 4 03 30770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Единовременная выплата отдельным категориям граждан                      в связи с празднованием 65-летия Победы в Великой Отечественной войне</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03 4 03 31240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Ежегодная денежная выплата некоторым категориям граждан Российской Федерации к Дню Победы в Великой Отечественной войне 1941 - 1945 годов</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03 4 03 31280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 180 "О дополнительных мерах социальной защиты некоторых категорий граждан Российской Федерации"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lastRenderedPageBreak/>
              <w:t>03 4 03 31400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Осуществление дополнительного материального обеспечения лиц, проходивших службу по контракту                              в составе российской части смешанных сил по установлению мира и поддержанию правопорядка в зоне                                    грузино-осетинского конфликта</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03 4 04 00000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"Предоставление мер государственной поддержки инвалидам"</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03 4 04 30360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03 4 04 30680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Осуществление ежемесячной денежной выплаты инвалидам</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03 4 05 00000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"Предоставление мер государственной поддержки семьям с детьми"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03 4 05 30030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03 4 05 30810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03 4 05 30820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Пособия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03 4 05 30830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Пособия при рождении ребенка гражданам, подлежащим обязательному социальному страхованию на случай временной нетрудоспособности и в связи с материнством</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03 4 05 30920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Пособия по беременности и родам гражданам, подлежащим обязательному социальному страхованию на случай временной нетрудоспособности и в связи с материнством</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03 4 05 30930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Пособия при рождении ребенка лицам, не подлежащим обязательному социальному страхованию на случай временной нетрудоспособности и в связи с материнством</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lastRenderedPageBreak/>
              <w:t>03 4 05 31190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Единовременное денежное поощрение при награждении орденом "Родительская слава"</w:t>
            </w:r>
          </w:p>
        </w:tc>
      </w:tr>
      <w:tr w:rsidR="003878C1" w:rsidRPr="00C3299B" w:rsidTr="00AE73BF">
        <w:trPr>
          <w:cantSplit/>
          <w:trHeight w:val="20"/>
        </w:trPr>
        <w:tc>
          <w:tcPr>
            <w:tcW w:w="2977" w:type="dxa"/>
            <w:shd w:val="clear" w:color="auto" w:fill="auto"/>
            <w:noWrap/>
          </w:tcPr>
          <w:p w:rsidR="003878C1" w:rsidRPr="00C3299B" w:rsidRDefault="003878C1" w:rsidP="003878C1">
            <w:pPr>
              <w:ind w:firstLine="0"/>
              <w:jc w:val="center"/>
              <w:rPr>
                <w:rFonts w:eastAsia="Times New Roman" w:cs="Times New Roman"/>
                <w:szCs w:val="28"/>
                <w:lang w:eastAsia="ru-RU"/>
              </w:rPr>
            </w:pPr>
            <w:r>
              <w:rPr>
                <w:rFonts w:eastAsia="Calibri" w:cs="Times New Roman"/>
                <w:szCs w:val="28"/>
              </w:rPr>
              <w:t>03 4 05 31290</w:t>
            </w:r>
          </w:p>
        </w:tc>
        <w:tc>
          <w:tcPr>
            <w:tcW w:w="7513" w:type="dxa"/>
            <w:shd w:val="clear" w:color="auto" w:fill="auto"/>
          </w:tcPr>
          <w:p w:rsidR="003878C1" w:rsidRPr="00C3299B" w:rsidRDefault="003878C1" w:rsidP="003878C1">
            <w:pPr>
              <w:ind w:firstLine="0"/>
              <w:rPr>
                <w:rFonts w:eastAsia="Times New Roman" w:cs="Times New Roman"/>
                <w:szCs w:val="28"/>
                <w:lang w:eastAsia="ru-RU"/>
              </w:rPr>
            </w:pPr>
            <w:r w:rsidRPr="00D845A7">
              <w:rPr>
                <w:rFonts w:eastAsia="Calibri" w:cs="Times New Roman"/>
                <w:szCs w:val="28"/>
              </w:rPr>
              <w:t>Дополнительные меры социальной поддержки семей, имеющих детей</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03 4 05 31330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Ежемесячное пособие женщинам, вставшим на учет                                          в медицинской организации в ранние сроки беременности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03 4 05 31340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Ежемесячное пособие на ребенка в возрасте от восьми                              до семнадцати лет</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03 4 05 31410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Пособия по уходу за ребенком лицам, не подлежащим обязательному социальному страхованию на случай временной нетрудоспособности и в связи с материнством,                       а также уволенным в связи с ликвидацией организаций (прекращением деятельности, полномочий физическими лицами)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03 4 05 31420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Пособия по беременности и родам женщинам, уволенным                       в связи с ликвидацией организаций (прекращением деятельности, полномочий физическими лицами)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03 4 05 31460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Ежемесячное пособие в связи с рождением и воспитанием ребенка</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03 4 05 31480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Единовременное денежное поощрение при присвоении звания "Мать-героиня"</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03 4 05 31490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Единовременное денежное поощрение при награждении медалью ордена "Родительская слава"</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03 4 05 39730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Направление средств материнского (семейного) капитала, ранее направленных на формирование накопительной пенсии, по другим направлениям использования средств материнского (семейного) капитала</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03 4 06 00000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"Предоставление мер социальной поддержки пенсионерам"</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03 4 06 30570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Выплата федеральной социальной доплаты к пенсии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03 4 06 51990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Оплата стоимости проезда пенсионерам к месту отдыха                           и обратно один раз в два года</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03 4 06 52230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Компенсация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03 4 07 00000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"Предоставление мер социальной поддержки отдельным категориям граждан"</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03 4 07 30190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Выплата дополнительного материального обеспечения, доплат к пенсиям, пособий и компенсаций</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lastRenderedPageBreak/>
              <w:t>03 4 07 30200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 xml:space="preserve">Единовременное пособие членам семей </w:t>
            </w:r>
            <w:r>
              <w:rPr>
                <w:rFonts w:eastAsia="Times New Roman" w:cs="Times New Roman"/>
                <w:szCs w:val="28"/>
                <w:lang w:eastAsia="ru-RU"/>
              </w:rPr>
              <w:t xml:space="preserve">                                          </w:t>
            </w:r>
            <w:r w:rsidRPr="00C3299B">
              <w:rPr>
                <w:rFonts w:eastAsia="Times New Roman" w:cs="Times New Roman"/>
                <w:szCs w:val="28"/>
                <w:lang w:eastAsia="ru-RU"/>
              </w:rPr>
              <w:t>(лицам, находившимся на их иждивении) лиц, погибших при осуществлении мероприятий по борьбе с терроризмом,                        а также лицам, получившим увечья при осуществлении мероприятий по борьбе с терроризмом, повлекшие наступление инвалидности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03 4 07 30390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Компенсационные выплаты лицам, осуществляющим уход                     за нетрудоспособными гражданами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03 4 07 30740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Выплата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03 4 07 30750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Выплата социального пособия на погребение и оказание услуг по погребению согласно гарантированному перечню этих услуг за умерших, получавших страховую или накопительную пенсию</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03 4 07 30760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Выплата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03 4 07 30870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Компенсационные выплаты некоторым категориям граждан Российской Федерации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03 4 07 30900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Возмещение стоимости гарантированного перечня услуг                и социальные пособия на погребение за счет средств Фонда пенсионного и социального страхования Российской Федерации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03 4 07 30980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Оплата четырех дополнительных выходных дней работающим родителям (опекунам, попечителям) для ухода за детьми-инвалидами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03 4 07 31030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Ежемесячные выплаты лицам, осуществляющим уход                              за детьми-инвалидами и инвалидами с детства I группы</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03 4 07 31080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Возмещение органами прокуратуры Российской Федерации расходов на погребение</w:t>
            </w:r>
          </w:p>
        </w:tc>
      </w:tr>
      <w:tr w:rsidR="003878C1" w:rsidRPr="00C3299B" w:rsidTr="00AE73BF">
        <w:trPr>
          <w:cantSplit/>
          <w:trHeight w:val="20"/>
        </w:trPr>
        <w:tc>
          <w:tcPr>
            <w:tcW w:w="2977" w:type="dxa"/>
            <w:shd w:val="clear" w:color="auto" w:fill="auto"/>
            <w:noWrap/>
          </w:tcPr>
          <w:p w:rsidR="003878C1" w:rsidRPr="00C3299B" w:rsidRDefault="003878C1" w:rsidP="003878C1">
            <w:pPr>
              <w:ind w:firstLine="0"/>
              <w:jc w:val="center"/>
              <w:rPr>
                <w:rFonts w:eastAsia="Times New Roman" w:cs="Times New Roman"/>
                <w:szCs w:val="28"/>
                <w:lang w:eastAsia="ru-RU"/>
              </w:rPr>
            </w:pPr>
            <w:r>
              <w:rPr>
                <w:rFonts w:eastAsia="Times New Roman" w:cs="Times New Roman"/>
                <w:szCs w:val="28"/>
                <w:lang w:eastAsia="ru-RU"/>
              </w:rPr>
              <w:t>03 4 07 51660</w:t>
            </w:r>
          </w:p>
        </w:tc>
        <w:tc>
          <w:tcPr>
            <w:tcW w:w="7513" w:type="dxa"/>
            <w:shd w:val="clear" w:color="auto" w:fill="auto"/>
          </w:tcPr>
          <w:p w:rsidR="003878C1" w:rsidRPr="00C3299B" w:rsidRDefault="003878C1" w:rsidP="003878C1">
            <w:pPr>
              <w:ind w:firstLine="0"/>
              <w:rPr>
                <w:rFonts w:eastAsia="Times New Roman" w:cs="Times New Roman"/>
                <w:szCs w:val="28"/>
                <w:lang w:eastAsia="ru-RU"/>
              </w:rPr>
            </w:pPr>
            <w:r w:rsidRPr="00585989">
              <w:rPr>
                <w:rFonts w:eastAsia="Times New Roman" w:cs="Times New Roman"/>
                <w:szCs w:val="28"/>
                <w:lang w:eastAsia="ru-RU"/>
              </w:rPr>
              <w:t>Специальная социальная выплата отдельным категориям медицинских работников медицинских организаций, входящих в государственную 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lastRenderedPageBreak/>
              <w:t>03 4 07 51930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03 4 07 51940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Субвенции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03 4 07 52200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03 4 07 52400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03 4 07 52500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Субвенции на оплату жилищно-коммунальных услуг отдельным категориям граждан</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03 4 07 57600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Единовременные денежные компенсации реабилитированным лицам</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03 4 08 00000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"Предоставление мер государственной поддержки отдельным категориям государственных служащих, уволенным из их числа, военнослужащим, сотрудникам некоторых федеральных органов государственной власти, гражданам, проходившим военные сборы, инвалидам вследствие военной травмы, погибшим (умершим) или получившим увечья при исполнении служебных обязанностей, и членам их семей"</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03 4 08 30120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Пособия лицам, являвшимся сотрудниками федеральной фельдъегерской связи, получившим телесные повреждения, исключающие для них возможность дальнейшего осуществления служебной деятельности, а также семьям                          и иждивенцам погибших (умерших) сотрудников федеральной фельдъегерской связи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03 4 08 30130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Пособия лицам, досрочно уволенным из органов федеральной противопожарной службы Государственной противопожарной службы, и членам семей погибших (умерших) сотрудников и работников федеральной противопожарной службы Государственной противопожарной службы</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lastRenderedPageBreak/>
              <w:t>03 4 08 30150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Пособия лицам, являвшимся сотрудниками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получившим увечье или иное повреждение здоровья, исключающие возможность дальнейшего прохождения службы, а также семьям и иждивенцам сотрудников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 связи с выполнением служебных обязанностей либо вследствие заболевания, полученного в период прохождения службы в указанных органах</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03 4 08 30160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Компенсации лицам, являвшимся судебными приставами, утратившим возможность заниматься профессиональной деятельностью, и нетрудоспособным членам семей погибших (умерших) судебных приставов</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03 4 08 30180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Денежная компенсация за наем (поднаем) жилых помещений гражданам Российской Федерации, уволенным с военной службы, а также членам их семей</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03 4 08 30210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 xml:space="preserve">Пособия гражданам, являвшимся должностными лицами таможенных органов, утратившим возможность заниматься профессиональной деятельностью, и членам семьи </w:t>
            </w:r>
            <w:r>
              <w:rPr>
                <w:rFonts w:eastAsia="Times New Roman" w:cs="Times New Roman"/>
                <w:szCs w:val="28"/>
                <w:lang w:eastAsia="ru-RU"/>
              </w:rPr>
              <w:t xml:space="preserve">                                   </w:t>
            </w:r>
            <w:r w:rsidRPr="00C3299B">
              <w:rPr>
                <w:rFonts w:eastAsia="Times New Roman" w:cs="Times New Roman"/>
                <w:szCs w:val="28"/>
                <w:lang w:eastAsia="ru-RU"/>
              </w:rPr>
              <w:t xml:space="preserve">и иждивенцам должностного лица таможенных органов </w:t>
            </w:r>
            <w:r>
              <w:rPr>
                <w:rFonts w:eastAsia="Times New Roman" w:cs="Times New Roman"/>
                <w:szCs w:val="28"/>
                <w:lang w:eastAsia="ru-RU"/>
              </w:rPr>
              <w:t xml:space="preserve">                      </w:t>
            </w:r>
            <w:r w:rsidRPr="00C3299B">
              <w:rPr>
                <w:rFonts w:eastAsia="Times New Roman" w:cs="Times New Roman"/>
                <w:szCs w:val="28"/>
                <w:lang w:eastAsia="ru-RU"/>
              </w:rPr>
              <w:t>в случае его гибели в связи с исполнением служебных обязанностей</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03 4 08 30220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lastRenderedPageBreak/>
              <w:t>03 4 08 30250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Пособия лицам, являвшимся сотрудниками органов внутренних дел, получившим телесные повреждения, исключающие возможность дальнейшего прохождения службы, а также семьям и иждивенцам сотрудников органов внутренних дел, погибших (умерших) в связи                                             с осуществлением служебной деятельности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03 4 08 30260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Выплата ежемесячного пособия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03 4 08 30410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Пособие детям погибших (пропавших без вести) работников органов прокуратуры</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03 4 08 30450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Пособие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03 4 08 30550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Выплата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03 4 08 30990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Пособия и компенсации членам семей, а также родителям погибших (умерших) сотрудников органов внутренних дел</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03 4 08 31060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Ежемесячное пособие на содержание детей и ежегодное пособие на проведение летнего оздоровительного отдыха детей в соответствии с Федеральным законом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lastRenderedPageBreak/>
              <w:t>03 4 08 31140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Пособия лицам, являвшимся спасателями профессиональных 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с осуществлением служебной деятельности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03 4 08 57610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Выплата компенсаций членам семей погибших военнослужащих</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03 4 08 57620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Обеспечение проведения ремонта индивидуальных жилых домов, принадлежащих членам семей военнослужащих, потерявшим кормильца</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03 4 09 00000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"Предоставление выплат по страховому обеспечению обязательного социального страхования"</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03 4 09 30910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Пособия по временной нетрудоспособности                                            по обязательному социальному страхованию на случай временной нетрудоспособности и в связи с материнством</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03 4 09 30940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Пособия по временной нетрудоспособности отдельным категориям граждан в связи с зачетом в страховой стаж нестраховых периодов</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03 4 09 30950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03 4 09 30960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Единовременные страховые выплаты</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03 4 09 30970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Ежемесячные страховые выплаты</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03 4 09 31040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Пособия по беременности и родам отдельным категориям граждан в связи с зачетом в страховой стаж нестраховых периодов</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03 4 09 31360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Пособие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от продолжительности страхового стажа застрахованного лица</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03 4 09 39610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Доставка и пересылка страховых выплат</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03 4 09 39630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Медицинская, социальная и профессиональная реабилитация пострадавших, обеспечение предупредительных мер                           по сокращению производственного травматизма                                      и профессиональных заболеваний</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03 4 09 50700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Выплата капитализированных повременных платежей</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lastRenderedPageBreak/>
              <w:t>03 4 09 51670</w:t>
            </w:r>
          </w:p>
        </w:tc>
        <w:tc>
          <w:tcPr>
            <w:tcW w:w="7513" w:type="dxa"/>
            <w:shd w:val="clear" w:color="auto" w:fill="auto"/>
            <w:hideMark/>
          </w:tcPr>
          <w:p w:rsidR="003878C1" w:rsidRPr="00C3299B" w:rsidRDefault="005370D0" w:rsidP="003878C1">
            <w:pPr>
              <w:ind w:firstLine="0"/>
              <w:rPr>
                <w:rFonts w:eastAsia="Times New Roman" w:cs="Times New Roman"/>
                <w:szCs w:val="28"/>
                <w:lang w:eastAsia="ru-RU"/>
              </w:rPr>
            </w:pPr>
            <w:r w:rsidRPr="005370D0">
              <w:rPr>
                <w:rFonts w:eastAsia="Times New Roman" w:cs="Times New Roman"/>
                <w:szCs w:val="28"/>
                <w:lang w:eastAsia="ru-RU"/>
              </w:rPr>
              <w:t>Компенсация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03 4 10 00000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Министерства труда и социальной защиты Российской Федерации"</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03 4 11 00000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"Предоставление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03 4 11 31430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Выплата единовременного пособия при всех формах устройства детей, оставшихся без попечения родителей,                        в семью</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04 0 00 00000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"Доступная среда"</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04 2 00 00000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04 2 01 00000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Федеральный проект "Повышение уровня обеспеченности инвалидов и детей-инвалидов реабилитационными                                  и абилитационными услугами, а также уровня профессионального развития"</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04 2 01 50180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Субсидия бюджету Удмуртской Республики                                            на реконструкцию филиала автономного учреждения социального обслуживания Удмуртской Республики "Республиканский реабилитационный центр для детей                          и подростков с ограниченными возможностями" в г. Глазове</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04 2 01 50270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Субсидии на мероприятия государственной программы Российской Федерации "Доступная среда"</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04 2 01 55140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Субсидии на реализацию мероприятий субъектов Российской Федерации в сфере реабилитации и абилитации инвалидов</w:t>
            </w:r>
          </w:p>
        </w:tc>
      </w:tr>
      <w:tr w:rsidR="003878C1" w:rsidRPr="00C3299B" w:rsidTr="00AE73BF">
        <w:trPr>
          <w:cantSplit/>
          <w:trHeight w:val="20"/>
        </w:trPr>
        <w:tc>
          <w:tcPr>
            <w:tcW w:w="2977" w:type="dxa"/>
            <w:shd w:val="clear" w:color="auto" w:fill="auto"/>
            <w:noWrap/>
            <w:hideMark/>
          </w:tcPr>
          <w:p w:rsidR="003878C1" w:rsidRPr="00C3299B" w:rsidRDefault="003878C1" w:rsidP="003878C1">
            <w:pPr>
              <w:ind w:firstLine="0"/>
              <w:jc w:val="center"/>
              <w:rPr>
                <w:rFonts w:eastAsia="Times New Roman" w:cs="Times New Roman"/>
                <w:szCs w:val="28"/>
                <w:lang w:eastAsia="ru-RU"/>
              </w:rPr>
            </w:pPr>
            <w:r w:rsidRPr="00C3299B">
              <w:rPr>
                <w:rFonts w:eastAsia="Times New Roman" w:cs="Times New Roman"/>
                <w:szCs w:val="28"/>
                <w:lang w:eastAsia="ru-RU"/>
              </w:rPr>
              <w:t>04 2 01 62470</w:t>
            </w:r>
          </w:p>
        </w:tc>
        <w:tc>
          <w:tcPr>
            <w:tcW w:w="7513" w:type="dxa"/>
            <w:shd w:val="clear" w:color="auto" w:fill="auto"/>
            <w:hideMark/>
          </w:tcPr>
          <w:p w:rsidR="003878C1" w:rsidRPr="00C3299B" w:rsidRDefault="003878C1" w:rsidP="003878C1">
            <w:pPr>
              <w:ind w:firstLine="0"/>
              <w:rPr>
                <w:rFonts w:eastAsia="Times New Roman" w:cs="Times New Roman"/>
                <w:szCs w:val="28"/>
                <w:lang w:eastAsia="ru-RU"/>
              </w:rPr>
            </w:pPr>
            <w:r w:rsidRPr="00C3299B">
              <w:rPr>
                <w:rFonts w:eastAsia="Times New Roman" w:cs="Times New Roman"/>
                <w:szCs w:val="28"/>
                <w:lang w:eastAsia="ru-RU"/>
              </w:rPr>
              <w:t>Субсидии на государственную поддержку общероссийских общественных организаций инвалидов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04 2 01 65030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стационарам сложного протезирования на оплату дней пребывания инвалидов в стационарах</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04 2 02 00000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"Информационная доступность для инвалидов и маломобильных групп населения"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04 2 02 60221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открытому акционерному обществу "Московская специализированная типография № 27", г. Москва,                             на обновление специального оборудования для выпуска литературы для инвалидов по зрению</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04 2 02 60950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акционерному обществу "Первый канал", федеральному государственному унитарному предприятию "Всероссийская государственная телевизионная                                      и радиовещательная компания", обществу с ограниченной ответственностью "Национальный спортивный телеканал", акционерному обществу "Телекомпания НТВ", акционерному обществу "Телерадиокомпания "Петербург", акционерному обществу "Карусель" и акционерному обществу "ТВ Центр" на финансовое обеспечение расходов, связанных с приобретением и вводом в эксплуатацию программно-аппаратных комплексов для организации скрытого субтитрирования на общероссийских обязательных общедоступных телеканалах</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04 2 02 64990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издательствам и издающим организациям                                   на реализацию социально значимых проектов, выпуск книг, изданий, в том числе учебников и учебных пособий, для инвалидов по зрению</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04 2 02 65010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редакциям печатных средств массовой информации и издающим организациям для инвалидов                        по зрению</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04 2 02 65020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редакциям печатных средств массовой информации и издающим организациям для инвалидов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04 3 00 00000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04 4 00 00000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04 4 01 00000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инвалидов и детей-инвалидов реабилитационными                             и абилитационными услугами, а также техническими средствами реабилитации, включая изготовление и ремонт протезно-ортопедических изделий"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04 4 01 39570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Обеспечение инвалидов техническими средствами реабилитации, включая изготовление и ремонт                             протезно-ортопедических изделий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04 4 01 51300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Субвенции на обеспечение инвалидов техническими средствами реабилитации, включая изготовление и ремонт протезно-ортопедических изделий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04 4 01 52800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04 4 01 53070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Оказание услуг по комплексной реабилитации и абилитации детей-инвалидов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04 4 01 65031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Государственному бюджетному общеобразовательному учреждению города Москвы "Школа-интернат № 1 для обучения и реабилитации слепых" Департамента труда и социальной защиты населения города Москвы на содержание и функционирование Всероссийского центра для слепых обучающихся, проявивших выдающиеся академические способности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04 4 02 00000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удовлетворенности граждан качеством предоставления медико-социальной экспертизы"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04 4 03 00000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"Развитие безбарьерной среды"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04 4 03 60071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Гранты в форме субсидий индивидуальным предпринимателям и юридическим лицам в рамках реализации отдельных мероприятий государственной программы Российской Федерации "Доступная среда"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05 0 00 00000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05 2 01 00000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05 2 01 35900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Мероприятия по обеспечению жильем прокуроров </w:t>
            </w:r>
          </w:p>
        </w:tc>
      </w:tr>
      <w:tr w:rsidR="007F099D" w:rsidRPr="00C3299B" w:rsidTr="00AE73BF">
        <w:trPr>
          <w:cantSplit/>
          <w:trHeight w:val="20"/>
        </w:trPr>
        <w:tc>
          <w:tcPr>
            <w:tcW w:w="2977" w:type="dxa"/>
            <w:shd w:val="clear" w:color="auto" w:fill="auto"/>
            <w:noWrap/>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05 2 01 35910</w:t>
            </w:r>
          </w:p>
        </w:tc>
        <w:tc>
          <w:tcPr>
            <w:tcW w:w="7513" w:type="dxa"/>
            <w:shd w:val="clear" w:color="auto" w:fill="auto"/>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Приобретение служебных жилых помещений для сотрудников Следственного комитета Российской Федерации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05 2 01 35930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05 2 01 50230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мероприятия по переселению граждан                               из ветхого и аварийного жилья в зоне Байкало-Амурской магистрали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05 2 01 50820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05 2 01 51780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05 2 01 53230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Реализация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05 2 01 54620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компенсацию отдельным категориям граждан оплаты взноса на капитальный ремонт общего имущества                   в многоквартирном доме</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05 2 01 54970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реализацию мероприятий по обеспечению жильем молодых семей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05 2 01 55240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05 2 01 57770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бюджету Красноярского края на реализацию мероприятия по переселению из района Крайнего Севера граждан, проживающих в городе Норильске</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05 2 01 67374</w:t>
            </w:r>
          </w:p>
        </w:tc>
        <w:tc>
          <w:tcPr>
            <w:tcW w:w="7513" w:type="dxa"/>
            <w:shd w:val="clear" w:color="auto" w:fill="auto"/>
            <w:hideMark/>
          </w:tcPr>
          <w:p w:rsidR="007F099D" w:rsidRPr="00C3299B" w:rsidRDefault="007F099D" w:rsidP="0004488B">
            <w:pPr>
              <w:ind w:firstLine="0"/>
              <w:rPr>
                <w:rFonts w:eastAsia="Times New Roman" w:cs="Times New Roman"/>
                <w:szCs w:val="28"/>
                <w:lang w:eastAsia="ru-RU"/>
              </w:rPr>
            </w:pPr>
            <w:r w:rsidRPr="00C3299B">
              <w:rPr>
                <w:rFonts w:eastAsia="Times New Roman" w:cs="Times New Roman"/>
                <w:szCs w:val="28"/>
                <w:lang w:eastAsia="ru-RU"/>
              </w:rPr>
              <w:t xml:space="preserve">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по ставке до </w:t>
            </w:r>
            <w:r w:rsidR="0004488B">
              <w:rPr>
                <w:rFonts w:eastAsia="Times New Roman" w:cs="Times New Roman"/>
                <w:szCs w:val="28"/>
                <w:lang w:eastAsia="ru-RU"/>
              </w:rPr>
              <w:t>8</w:t>
            </w:r>
            <w:r w:rsidR="0004488B" w:rsidRPr="00C3299B">
              <w:rPr>
                <w:rFonts w:eastAsia="Times New Roman" w:cs="Times New Roman"/>
                <w:szCs w:val="28"/>
                <w:lang w:eastAsia="ru-RU"/>
              </w:rPr>
              <w:t xml:space="preserve"> </w:t>
            </w:r>
            <w:r w:rsidRPr="00C3299B">
              <w:rPr>
                <w:rFonts w:eastAsia="Times New Roman" w:cs="Times New Roman"/>
                <w:szCs w:val="28"/>
                <w:lang w:eastAsia="ru-RU"/>
              </w:rPr>
              <w:t>процентов годовых</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05 2 01 67385</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акционерному обществу "ДОМ.РФ", г. Москва,              на возмещение недополученных доходов и затрат в связи                    с реализацией мер государственной поддержки семей, имеющих детей, в целях создания условий для погашения обязательств по ипотечным жилищным кредитам (займам)</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05 2 01 67393</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w:t>
            </w:r>
          </w:p>
        </w:tc>
      </w:tr>
      <w:tr w:rsidR="007F099D" w:rsidRPr="004D6333"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05 2 01 68902</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w:t>
            </w:r>
          </w:p>
        </w:tc>
      </w:tr>
      <w:tr w:rsidR="00FA1680" w:rsidRPr="00FA1680" w:rsidTr="00AE73BF">
        <w:trPr>
          <w:cantSplit/>
          <w:trHeight w:val="20"/>
        </w:trPr>
        <w:tc>
          <w:tcPr>
            <w:tcW w:w="2977" w:type="dxa"/>
            <w:shd w:val="clear" w:color="auto" w:fill="auto"/>
            <w:noWrap/>
          </w:tcPr>
          <w:p w:rsidR="00FA1680" w:rsidRPr="00C3299B" w:rsidRDefault="00FA1680" w:rsidP="007F099D">
            <w:pPr>
              <w:ind w:firstLine="0"/>
              <w:jc w:val="center"/>
              <w:rPr>
                <w:rFonts w:eastAsia="Times New Roman" w:cs="Times New Roman"/>
                <w:szCs w:val="28"/>
                <w:lang w:eastAsia="ru-RU"/>
              </w:rPr>
            </w:pPr>
            <w:r>
              <w:rPr>
                <w:rFonts w:eastAsia="Times New Roman" w:cs="Times New Roman"/>
                <w:szCs w:val="28"/>
                <w:lang w:eastAsia="ru-RU"/>
              </w:rPr>
              <w:t>05 2 01 68903</w:t>
            </w:r>
          </w:p>
        </w:tc>
        <w:tc>
          <w:tcPr>
            <w:tcW w:w="7513" w:type="dxa"/>
            <w:shd w:val="clear" w:color="auto" w:fill="auto"/>
          </w:tcPr>
          <w:p w:rsidR="00FA1680" w:rsidRPr="00C3299B" w:rsidRDefault="00FA1680" w:rsidP="007F099D">
            <w:pPr>
              <w:ind w:firstLine="0"/>
              <w:rPr>
                <w:rFonts w:eastAsia="Times New Roman" w:cs="Times New Roman"/>
                <w:szCs w:val="28"/>
                <w:lang w:eastAsia="ru-RU"/>
              </w:rPr>
            </w:pPr>
            <w:r w:rsidRPr="00FA1680">
              <w:rPr>
                <w:rFonts w:eastAsia="Times New Roman" w:cs="Times New Roman"/>
                <w:szCs w:val="28"/>
                <w:lang w:eastAsia="ru-RU"/>
              </w:rPr>
              <w:t xml:space="preserve">Субсидии акционерному обществу "ДОМ.РФ", г. Москва, </w:t>
            </w:r>
            <w:r w:rsidR="00E873DD">
              <w:rPr>
                <w:rFonts w:eastAsia="Times New Roman" w:cs="Times New Roman"/>
                <w:szCs w:val="28"/>
                <w:lang w:eastAsia="ru-RU"/>
              </w:rPr>
              <w:t xml:space="preserve">            </w:t>
            </w:r>
            <w:r w:rsidRPr="00FA1680">
              <w:rPr>
                <w:rFonts w:eastAsia="Times New Roman" w:cs="Times New Roman"/>
                <w:szCs w:val="28"/>
                <w:lang w:eastAsia="ru-RU"/>
              </w:rPr>
              <w:t>в виде вкладов в имущество, не увеличивающих его уставный капитал, на цели возмещения российским кредитным и иным организациям недополученных ими доходов 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и Херсонской областей, а также на территориях иных субъектов Российской Федерации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05 2 02 00000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"Содействие развитию инфраструктуры субъектов Российской Федерации (муниципальных образований)"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05 2 02 51130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05 2 02 53230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Реализация мероприятий индивидуальных программ социально-экономического развития субъектов </w:t>
            </w:r>
            <w:r w:rsidR="006F26B7">
              <w:rPr>
                <w:rFonts w:eastAsia="Times New Roman" w:cs="Times New Roman"/>
                <w:szCs w:val="28"/>
                <w:lang w:eastAsia="ru-RU"/>
              </w:rPr>
              <w:t xml:space="preserve">                 </w:t>
            </w:r>
            <w:r w:rsidRPr="00C3299B">
              <w:rPr>
                <w:rFonts w:eastAsia="Times New Roman" w:cs="Times New Roman"/>
                <w:szCs w:val="28"/>
                <w:lang w:eastAsia="ru-RU"/>
              </w:rPr>
              <w:t xml:space="preserve">Российской Федерации в части строительства </w:t>
            </w:r>
            <w:r w:rsidR="006F26B7">
              <w:rPr>
                <w:rFonts w:eastAsia="Times New Roman" w:cs="Times New Roman"/>
                <w:szCs w:val="28"/>
                <w:lang w:eastAsia="ru-RU"/>
              </w:rPr>
              <w:t xml:space="preserve">                                </w:t>
            </w:r>
            <w:r w:rsidRPr="00C3299B">
              <w:rPr>
                <w:rFonts w:eastAsia="Times New Roman" w:cs="Times New Roman"/>
                <w:szCs w:val="28"/>
                <w:lang w:eastAsia="ru-RU"/>
              </w:rPr>
              <w:t>и жилищно-коммунального хозяйства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05 2 02 55400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05 2 03 00000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"Новый ритм строительства"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05 2 04 00000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субъектов Российской Федерации и отдельных территорий"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3F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"Города больших возможностей                           и возрождение малых форм расселения"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8F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"Инфраструктурное меню"</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8F 67379</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акционерному обществу "ДОМ.РФ", г. Москва,                   в виде вклада в имущество, не увеличивающего его уставный капитал, для возмещения российским кредитным организациям недополученных доходов по кредитам, выданным подрядным организациям на досрочное исполнение контрактов по объектам капитального строительства по льготной ставке</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8F 67392</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акционерному обществу "ДОМ.РФ", г. Москва,               в виде вклада в имущество, не увеличивающего его уставный капитал, в целях финансового обеспечения (возмещения) затрат специализированных обществ проектного финансирования по выплате процентного (купонного) дохода по облигациям</w:t>
            </w:r>
          </w:p>
        </w:tc>
      </w:tr>
      <w:tr w:rsidR="007F099D" w:rsidRPr="00C3299B" w:rsidTr="00AE73BF">
        <w:trPr>
          <w:cantSplit/>
          <w:trHeight w:val="20"/>
        </w:trPr>
        <w:tc>
          <w:tcPr>
            <w:tcW w:w="2977" w:type="dxa"/>
            <w:shd w:val="clear" w:color="auto" w:fill="auto"/>
            <w:noWrap/>
          </w:tcPr>
          <w:p w:rsidR="007F099D" w:rsidRPr="007E23AE" w:rsidRDefault="007F099D" w:rsidP="007F099D">
            <w:pPr>
              <w:ind w:firstLine="0"/>
              <w:jc w:val="center"/>
              <w:rPr>
                <w:rFonts w:eastAsia="Times New Roman" w:cs="Times New Roman"/>
                <w:szCs w:val="28"/>
                <w:lang w:val="en-US" w:eastAsia="ru-RU"/>
              </w:rPr>
            </w:pPr>
            <w:r>
              <w:rPr>
                <w:rFonts w:eastAsia="Times New Roman" w:cs="Times New Roman"/>
                <w:szCs w:val="28"/>
                <w:lang w:eastAsia="ru-RU"/>
              </w:rPr>
              <w:t>05 2 8</w:t>
            </w:r>
            <w:r>
              <w:rPr>
                <w:rFonts w:eastAsia="Times New Roman" w:cs="Times New Roman"/>
                <w:szCs w:val="28"/>
                <w:lang w:val="en-US" w:eastAsia="ru-RU"/>
              </w:rPr>
              <w:t>F 67394</w:t>
            </w:r>
          </w:p>
        </w:tc>
        <w:tc>
          <w:tcPr>
            <w:tcW w:w="7513" w:type="dxa"/>
            <w:shd w:val="clear" w:color="auto" w:fill="auto"/>
          </w:tcPr>
          <w:p w:rsidR="007F099D" w:rsidRPr="00C3299B" w:rsidRDefault="007F099D" w:rsidP="007F099D">
            <w:pPr>
              <w:ind w:firstLine="0"/>
              <w:rPr>
                <w:rFonts w:eastAsia="Times New Roman" w:cs="Times New Roman"/>
                <w:szCs w:val="28"/>
                <w:lang w:eastAsia="ru-RU"/>
              </w:rPr>
            </w:pPr>
            <w:r w:rsidRPr="000868A3">
              <w:rPr>
                <w:rFonts w:eastAsia="Times New Roman" w:cs="Times New Roman"/>
                <w:szCs w:val="28"/>
                <w:lang w:eastAsia="ru-RU"/>
              </w:rPr>
              <w:t xml:space="preserve">Имущественный взнос Российской Федерации </w:t>
            </w:r>
            <w:r w:rsidR="006F26B7">
              <w:rPr>
                <w:rFonts w:eastAsia="Times New Roman" w:cs="Times New Roman"/>
                <w:szCs w:val="28"/>
                <w:lang w:eastAsia="ru-RU"/>
              </w:rPr>
              <w:t xml:space="preserve">                                          </w:t>
            </w:r>
            <w:r w:rsidRPr="000868A3">
              <w:rPr>
                <w:rFonts w:eastAsia="Times New Roman" w:cs="Times New Roman"/>
                <w:szCs w:val="28"/>
                <w:lang w:eastAsia="ru-RU"/>
              </w:rPr>
              <w:t>в публично-правовую компанию "Фонд развития территорий" на модернизацию систем коммунальной инфраструктуры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D2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"Информационная инфраструктура"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D6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"Цифровое государственное управление"</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F1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"Жилье"</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F1 50210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Стимулирование программ развития жилищного строительства субъектов Российской Федерации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F2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"Формирование комфортной городской среды"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F2 54240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F2 55550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Реализация программ формирования современной городской среды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05 2 F3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"Обеспечение устойчивого сокращения непригодного для проживания жилищного фонда"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F3 67483</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Имущественный взнос Российской Федерации                                       в публично-правовую компанию "Фонд развития территорий" на обеспечение устойчивого сокращения непригодного для проживания жилого фонда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F5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"Чистая вода"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F5 52430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Строительство и реконструкция (модернизация) объектов питьевого водоснабжения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G6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"Оздоровление Волги"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G6 50130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Сокращение доли загрязненных сточных вод</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G7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"Сохранение озера Байкал"</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P1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"Финансовая поддержка семей при рождении детей"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2 P1 67381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05 3 00 00000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05 4 00 00000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05 4 01 00000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Министерства строительства                                         и жилищно-коммунального хозяйства Российской Федерации и реализации государственной политики в сфере строительства, жилищного обеспечения                                              и жилищно-коммунального хозяйства"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05 4 01 62345</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Имущественный взнос Российской Федерации в Фонд                         по сохранению и развитию Соловецкого архипелага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05 4 01 64290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федеральному казенному предприятию "Дирекция комплекса защитных сооружений г. Санкт-Петербурга Министерства строительства и жилищно-коммунального хозяйства Российской Федерации" на финансовое обеспечение затрат в связи с выполнением работ и оказанием услуг по эксплуатации и содержанию комплекса защитных сооружений г. Санкт-Петербурга от наводнений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05 4 01 67300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публично-правовой компании "Единый заказчик              в сфере строительства"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05 4 02 00000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"Выполнение государственных обязательств по обеспечению жильем отдельных категорий граждан"</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05 4 02 35700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Приобретение жилья гражданами, </w:t>
            </w:r>
            <w:r>
              <w:rPr>
                <w:rFonts w:eastAsia="Times New Roman" w:cs="Times New Roman"/>
                <w:szCs w:val="28"/>
                <w:lang w:eastAsia="ru-RU"/>
              </w:rPr>
              <w:t xml:space="preserve">                                        </w:t>
            </w:r>
            <w:r w:rsidRPr="00C3299B">
              <w:rPr>
                <w:rFonts w:eastAsia="Times New Roman" w:cs="Times New Roman"/>
                <w:szCs w:val="28"/>
                <w:lang w:eastAsia="ru-RU"/>
              </w:rPr>
              <w:t>подлежащими переселению из закрытых                                              административно-территориальных образований                            и территорий, ранее входивших в границы закрытых административно-территориальных образований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05 4 02 35840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Приобретение жилья военнослужащими, сотрудниками органов внутренних дел, подлежащими увольнению                                с военной службы (службы), и приравненными к ним лицами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05 4 02 35860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05 4 02 35870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Приобретение жилья вынужденными переселенцами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05 4 02 35880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Приобретение жилья гражданами, выезжающими из районов Крайнего Севера и приравненных к ним местностей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05 4 02 35890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Мероприятия по обеспечению жильем федеральных государственных гражданских служащих</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05 4 02 35920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Мероприятия по обеспечению жильем молодых ученых                      и строительство общежитий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05 4 02 35940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Приобретение жилья гражданами, подлежащими отселению с комплекса "Байконур"</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05 4 02 51340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05 4 02 51350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r>
      <w:tr w:rsidR="00FB3AC0" w:rsidRPr="00C3299B" w:rsidTr="00AE73BF">
        <w:trPr>
          <w:cantSplit/>
          <w:trHeight w:val="20"/>
        </w:trPr>
        <w:tc>
          <w:tcPr>
            <w:tcW w:w="2977" w:type="dxa"/>
            <w:shd w:val="clear" w:color="auto" w:fill="auto"/>
            <w:noWrap/>
          </w:tcPr>
          <w:p w:rsidR="00FB3AC0" w:rsidRPr="00C3299B" w:rsidRDefault="00FB3AC0" w:rsidP="007F099D">
            <w:pPr>
              <w:ind w:firstLine="0"/>
              <w:jc w:val="center"/>
              <w:rPr>
                <w:rFonts w:eastAsia="Times New Roman" w:cs="Times New Roman"/>
                <w:szCs w:val="28"/>
                <w:lang w:eastAsia="ru-RU"/>
              </w:rPr>
            </w:pPr>
            <w:r>
              <w:rPr>
                <w:rFonts w:eastAsia="Times New Roman" w:cs="Times New Roman"/>
                <w:szCs w:val="28"/>
                <w:lang w:eastAsia="ru-RU"/>
              </w:rPr>
              <w:t>05 4 02 51450</w:t>
            </w:r>
          </w:p>
        </w:tc>
        <w:tc>
          <w:tcPr>
            <w:tcW w:w="7513" w:type="dxa"/>
            <w:shd w:val="clear" w:color="auto" w:fill="auto"/>
          </w:tcPr>
          <w:p w:rsidR="00FB3AC0" w:rsidRPr="00C3299B" w:rsidRDefault="00FB3AC0" w:rsidP="007F099D">
            <w:pPr>
              <w:ind w:firstLine="0"/>
              <w:rPr>
                <w:rFonts w:eastAsia="Times New Roman" w:cs="Times New Roman"/>
                <w:szCs w:val="28"/>
                <w:lang w:eastAsia="ru-RU"/>
              </w:rPr>
            </w:pPr>
            <w:r w:rsidRPr="00FB3AC0">
              <w:rPr>
                <w:rFonts w:eastAsia="Times New Roman" w:cs="Times New Roman"/>
                <w:szCs w:val="28"/>
                <w:lang w:eastAsia="ru-RU"/>
              </w:rPr>
              <w:t xml:space="preserve">Субвенции бюджетам Республики Крым и города федерального значения Севастополя на осуществление переданных полномочий Российской Федерации </w:t>
            </w:r>
            <w:r w:rsidR="006F26B7">
              <w:rPr>
                <w:rFonts w:eastAsia="Times New Roman" w:cs="Times New Roman"/>
                <w:szCs w:val="28"/>
                <w:lang w:eastAsia="ru-RU"/>
              </w:rPr>
              <w:t xml:space="preserve">                                </w:t>
            </w:r>
            <w:r w:rsidRPr="00FB3AC0">
              <w:rPr>
                <w:rFonts w:eastAsia="Times New Roman" w:cs="Times New Roman"/>
                <w:szCs w:val="28"/>
                <w:lang w:eastAsia="ru-RU"/>
              </w:rPr>
              <w:t xml:space="preserve">по обеспечению </w:t>
            </w:r>
            <w:r w:rsidR="00A9640B" w:rsidRPr="00A9640B">
              <w:rPr>
                <w:rFonts w:eastAsia="Times New Roman" w:cs="Times New Roman"/>
                <w:szCs w:val="28"/>
                <w:lang w:eastAsia="ru-RU"/>
              </w:rPr>
              <w:t xml:space="preserve">жилыми помещениями </w:t>
            </w:r>
            <w:r w:rsidRPr="00FB3AC0">
              <w:rPr>
                <w:rFonts w:eastAsia="Times New Roman" w:cs="Times New Roman"/>
                <w:szCs w:val="28"/>
                <w:lang w:eastAsia="ru-RU"/>
              </w:rPr>
              <w:t>отдельных категорий граждан Российской Федерации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05 4 02 51760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Субвенции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05 4 02 52220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Субвенции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07 0 00 00000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"Содействие занятости населения"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07 2 00 00000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07 2 D3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"Кадры для цифровой экономики"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07 2 D4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"Информационная безопасность"</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07 2 D6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"Цифровое государственное управление"</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07 2 P2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"Содействие занятости"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07 2 P2 52910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Повышение эффективности службы занятости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07 2 P2 52920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Организация профессионального обучения                                             и дополнительного профессионального образования работников промышленных предприятий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07 2 P2 52980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Реализация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07 2 P2 53000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07 2 P2 54780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Реализация дополнительных мероприятий в сфере занятости населения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07 2 P2 60373</w:t>
            </w:r>
          </w:p>
        </w:tc>
        <w:tc>
          <w:tcPr>
            <w:tcW w:w="7513" w:type="dxa"/>
            <w:shd w:val="clear" w:color="auto" w:fill="auto"/>
            <w:hideMark/>
          </w:tcPr>
          <w:p w:rsidR="007F099D" w:rsidRPr="00C3299B" w:rsidRDefault="00253C30" w:rsidP="007F099D">
            <w:pPr>
              <w:ind w:firstLine="0"/>
              <w:rPr>
                <w:rFonts w:eastAsia="Times New Roman" w:cs="Times New Roman"/>
                <w:szCs w:val="28"/>
                <w:lang w:eastAsia="ru-RU"/>
              </w:rPr>
            </w:pPr>
            <w:r w:rsidRPr="00253C30">
              <w:rPr>
                <w:rFonts w:eastAsia="Times New Roman" w:cs="Times New Roman"/>
                <w:szCs w:val="28"/>
                <w:lang w:eastAsia="ru-RU"/>
              </w:rPr>
              <w:t>Грант</w:t>
            </w:r>
            <w:r w:rsidR="00287824">
              <w:rPr>
                <w:rFonts w:eastAsia="Times New Roman" w:cs="Times New Roman"/>
                <w:szCs w:val="28"/>
                <w:lang w:eastAsia="ru-RU"/>
              </w:rPr>
              <w:t>ы</w:t>
            </w:r>
            <w:r w:rsidRPr="00253C30">
              <w:rPr>
                <w:rFonts w:eastAsia="Times New Roman" w:cs="Times New Roman"/>
                <w:szCs w:val="28"/>
                <w:lang w:eastAsia="ru-RU"/>
              </w:rPr>
              <w:t xml:space="preserve"> в форме субсидии федеральному государственному бюджетному образовательному учреждению дополнительного профессионального образования "Институт развития профессионального образования", федеральному государственному бюджетному образовательному учреждению высшего образования "Российская академия народного хозяйства </w:t>
            </w:r>
            <w:r>
              <w:rPr>
                <w:rFonts w:eastAsia="Times New Roman" w:cs="Times New Roman"/>
                <w:szCs w:val="28"/>
                <w:lang w:eastAsia="ru-RU"/>
              </w:rPr>
              <w:t xml:space="preserve">                                                  </w:t>
            </w:r>
            <w:r w:rsidRPr="00253C30">
              <w:rPr>
                <w:rFonts w:eastAsia="Times New Roman" w:cs="Times New Roman"/>
                <w:szCs w:val="28"/>
                <w:lang w:eastAsia="ru-RU"/>
              </w:rPr>
              <w:t xml:space="preserve">и государственной службы при Президенте Российской Федерации", федеральному государственному автономному образовательному учреждению высшего образования "Национальный исследовательский Томский государственный университет" на реализацию мероприятий по организации профессионального обучения </w:t>
            </w:r>
            <w:r>
              <w:rPr>
                <w:rFonts w:eastAsia="Times New Roman" w:cs="Times New Roman"/>
                <w:szCs w:val="28"/>
                <w:lang w:eastAsia="ru-RU"/>
              </w:rPr>
              <w:t xml:space="preserve">                                                </w:t>
            </w:r>
            <w:r w:rsidRPr="00253C30">
              <w:rPr>
                <w:rFonts w:eastAsia="Times New Roman" w:cs="Times New Roman"/>
                <w:szCs w:val="28"/>
                <w:lang w:eastAsia="ru-RU"/>
              </w:rPr>
              <w:t>и дополнительного профессионального образования отдельных категорий граждан</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07 2 P2 68856</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автономной некоммерческой организации "Национальное агентство развития квалификаций" на развитие механизма независимой оценки квалификации, создание и поддержку функционирования базового центра профессиональной подготовки, переподготовки и повышения квалификации рабочих кадров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07 3 00 00000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07 4 00 00000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07 4 01 00000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"Активная политика занятости населения и социальная поддержка безработных граждан"</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07 4 01 52900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Субвенции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07 4 02 00000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"Развитие институтов рынка труда"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07 4 03 00000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"Надзор и контроль                         в сфере труда и занятости"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07 4 03 54350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07 4 04 00000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"Безопасный труд"</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08 0 00 00000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"Обеспечение общественного порядка и противодействие преступности"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08 2 00 00000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08 2 01 00000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инфраструктуры Министерства внутренних дел Российской Федерации"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08 2 R3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"Безопасность дорожного движения"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08 3 00 00000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08 3 01 00000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"Строительство объектов специального и жилищного назначения органов внутренних дел Российской Федерации"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08 3 02 00000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"Реализация мероприятий государственной программы вооружения"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08 4 00 00000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08 4 01 00000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"Предварительное следствие"</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08 4 02 00000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"Оперативно-служебная деятельность органов внутренних дел Российской Федерации"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08 4 03 00000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"Реализация Государственной программы "Обеспечение безопасности потерпевших, свидетелей и иных участников уголовного судопроизводства"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08 4 04 00000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подготовки кадров для органов внутренних дел Российской Федерации"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08 4 05 00000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проведения экспертных исследований ДНК подразделениями органов внутренних дел Российской Федерации"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08 4 06 00000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"Материально-техническое и медицинское обеспечение органов внутренних дел Российской Федерации"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08 4 07 00000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08 4 07 50860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10 0 00 00000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10 2 00 00000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10 2 01 00000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"Содействие деятельности некоммерческих организаций, осуществляющих деятельность в области защиты населения и территорий"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10 2 01 60400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социально ориентированным некоммерческим организациям, осуществляющим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10 2 02 00000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"Преодоление негативных последствий аварии на Чернобыльской АЭС"</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10 3 00 00000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10 3 01 00000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"Оснащение подразделений Министерства Российской Федерации по делам гражданской обороны, чрезвычайным ситуациям и ликвидации последствий стихийных бедствий техникой, оборудованием, имуществом и выполнение иных мероприятий в рамках государственного оборонного заказа"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10 3 02 00000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инфраструктуры Министерства Российской Федерации по делам гражданской обороны, чрезвычайным ситуациям и ликвидации последствий стихийных бедствий"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10 3 04 00000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"Научное обеспечение деятельности Министерства Российской Федерации по делам гражданской обороны, чрезвычайным ситуациям и ликвидации последствий стихийных бедствий"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10 4 00 00000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10 4 01 00000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функционирования Министерства Российской Федерации                   по делам гражданской обороны, чрезвычайным ситуациям                    и ликвидации последствий стихийных бедствий                                          и подведомственных организаций"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10 4 02 00000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жильем кадрового состава Министерства Российской Федерации                по делам гражданской обороны, чрезвычайным ситуациям          и ликвидации последствий стихийных бедствий"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10 4 03 00000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технологической безопасности и безопасности при использовании атомной энергии"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10 4 03 54890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10 6 00 00000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Отдельные мероприятия, направленные на ликвидацию последствий чрезвычайных ситуаций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11 0 00 00000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культуры"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"Сохранение культурного                                         и исторического наследия"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11 2 01 52440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11 2 01 52450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бюджету Орловской области на создание мемориального комплекса "Судбищенская битва"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11 2 01 55090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подготовку и проведение празднования                             на федеральном уровне памятных дат субъектов Российской Федерации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11 2 01 60312</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религиозной организации Русская Православная старообрядческая Церковь для проведения работ                                       по сохранению объектов культурного наследия, входящих                      в состав "Ансамбль Рогожской старообрядческой общины, XIX - начало XX вв." и "Ансамбль памятников Преображенской старообрядческой общины"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11 2 01 60850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Общероссийской общественно-государственной организации "Российское военно-историческое общество"</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11 2 01 60854</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автономной некоммерческой организации "Возрождение объектов культурного наследия в городе Пскове (Псковской области)" для проведения работ                               по сохранению объектов культурного наследия Псковской области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11 2 01 62294</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некоммерческим организациям (за исключением государственных и муниципальных учреждений) в целях проведения Дня России и Дня народного единства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11 2 01 62343</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w:t>
            </w:r>
          </w:p>
        </w:tc>
      </w:tr>
      <w:tr w:rsidR="007F099D" w:rsidRPr="00C3299B" w:rsidTr="00AE73BF">
        <w:trPr>
          <w:cantSplit/>
          <w:trHeight w:val="20"/>
        </w:trPr>
        <w:tc>
          <w:tcPr>
            <w:tcW w:w="2977" w:type="dxa"/>
            <w:shd w:val="clear" w:color="auto" w:fill="auto"/>
            <w:noWrap/>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11 2 01 62348</w:t>
            </w:r>
          </w:p>
        </w:tc>
        <w:tc>
          <w:tcPr>
            <w:tcW w:w="7513" w:type="dxa"/>
            <w:shd w:val="clear" w:color="auto" w:fill="auto"/>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автономной некоммерческой организации "Управляющая компания по развитию                                  Саровско-Дивеевского кластера" для проведения работ                 по сохранению объектов культурного наследия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инфраструктуры в сфере культуры"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11 2 02 51100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софинансирование создания и (или) модернизации инфраструктуры в сфере культуры региональной (муниципальной) собственности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11 2 02 57830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реставрацию и реэкспозицию мемориальных пушкинских музеев и музеев-заповедников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11 2 03 00000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искусства и творчества"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11 2 03 54660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11 2 03 54670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11 2 03 55170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поддержку творческой деятельности                                  и техническое оснащение детских и кукольных театров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11 2 03 60080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Общероссийской общественно-государственной организации "Российский фонд культуры"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11 2 03 60081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благотворительному фонду "Народная певческая культура" на подготовку и проведение творческих проектов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11 2 03 60160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реализацию творческих проектов в сфере музыкального, театрального, изобразительного искусства                 и народного творчества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11 2 03 60278</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издание социально значимой литературы</w:t>
            </w:r>
          </w:p>
        </w:tc>
      </w:tr>
      <w:tr w:rsidR="007F099D" w:rsidRPr="00C3299B" w:rsidTr="00AE73BF">
        <w:trPr>
          <w:cantSplit/>
          <w:trHeight w:val="20"/>
        </w:trPr>
        <w:tc>
          <w:tcPr>
            <w:tcW w:w="2977" w:type="dxa"/>
            <w:shd w:val="clear" w:color="auto" w:fill="auto"/>
            <w:noWrap/>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11 2 03 60631</w:t>
            </w:r>
          </w:p>
        </w:tc>
        <w:tc>
          <w:tcPr>
            <w:tcW w:w="7513" w:type="dxa"/>
            <w:shd w:val="clear" w:color="auto" w:fill="auto"/>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Гранты в форме субсидий некоммерческим организациям для реализации творческих проектов в сфере народного искусства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11 2 03 61623</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Гранты Президента Российской Федерации для поддержки творческих проектов общенационального значения в области культуры и искусства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11 2 03 62290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11 2 03 62291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Общероссийской общественной организации "Союз театральных деятелей Российской Федерации (Всероссийское театральное общество)" на поддержку развития театральной деятельности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11 2 03 62293</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Субсидия федеральному казенному предприятию "Российская государственная цирковая компания" </w:t>
            </w:r>
            <w:r>
              <w:rPr>
                <w:rFonts w:eastAsia="Times New Roman" w:cs="Times New Roman"/>
                <w:szCs w:val="28"/>
                <w:lang w:eastAsia="ru-RU"/>
              </w:rPr>
              <w:t xml:space="preserve">                             </w:t>
            </w:r>
            <w:r w:rsidRPr="00C3299B">
              <w:rPr>
                <w:rFonts w:eastAsia="Times New Roman" w:cs="Times New Roman"/>
                <w:szCs w:val="28"/>
                <w:lang w:eastAsia="ru-RU"/>
              </w:rPr>
              <w:t>на поддержку развития цирковой деятельности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11 2 03 62347</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поддержку кинематографии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11 2 03 62373</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акционерному обществу "Творческо-производственное объединение "Центральная киностудия детских и юношеских фильмов им. М. Горького" на модернизацию, поддержание и расширение             материально-технической базы в целях создания многопрофильного кинематографического центра</w:t>
            </w:r>
          </w:p>
        </w:tc>
      </w:tr>
      <w:tr w:rsidR="007F099D" w:rsidRPr="00C3299B" w:rsidTr="00AE73BF">
        <w:trPr>
          <w:cantSplit/>
          <w:trHeight w:val="20"/>
        </w:trPr>
        <w:tc>
          <w:tcPr>
            <w:tcW w:w="2977" w:type="dxa"/>
            <w:shd w:val="clear" w:color="auto" w:fill="auto"/>
            <w:noWrap/>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11 2 03 62375</w:t>
            </w:r>
          </w:p>
        </w:tc>
        <w:tc>
          <w:tcPr>
            <w:tcW w:w="7513" w:type="dxa"/>
            <w:shd w:val="clear" w:color="auto" w:fill="auto"/>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Субсидия Федеральному фонду социальной </w:t>
            </w:r>
            <w:r w:rsidR="003F4B61">
              <w:rPr>
                <w:rFonts w:eastAsia="Times New Roman" w:cs="Times New Roman"/>
                <w:szCs w:val="28"/>
                <w:lang w:eastAsia="ru-RU"/>
              </w:rPr>
              <w:t xml:space="preserve">                                                </w:t>
            </w:r>
            <w:r w:rsidRPr="00C3299B">
              <w:rPr>
                <w:rFonts w:eastAsia="Times New Roman" w:cs="Times New Roman"/>
                <w:szCs w:val="28"/>
                <w:lang w:eastAsia="ru-RU"/>
              </w:rPr>
              <w:t>и экономической поддержки отечественной кинематографии</w:t>
            </w:r>
          </w:p>
        </w:tc>
      </w:tr>
      <w:tr w:rsidR="007F099D" w:rsidRPr="00C3299B" w:rsidTr="00AE73BF">
        <w:trPr>
          <w:cantSplit/>
          <w:trHeight w:val="20"/>
        </w:trPr>
        <w:tc>
          <w:tcPr>
            <w:tcW w:w="2977" w:type="dxa"/>
            <w:shd w:val="clear" w:color="auto" w:fill="auto"/>
            <w:noWrap/>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11 2 03 62376</w:t>
            </w:r>
          </w:p>
        </w:tc>
        <w:tc>
          <w:tcPr>
            <w:tcW w:w="7513" w:type="dxa"/>
            <w:shd w:val="clear" w:color="auto" w:fill="auto"/>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Субсидия Общероссийской общественной организации "Союз кинематографистов Российской Федерации" </w:t>
            </w:r>
            <w:r>
              <w:rPr>
                <w:rFonts w:eastAsia="Times New Roman" w:cs="Times New Roman"/>
                <w:szCs w:val="28"/>
                <w:lang w:eastAsia="ru-RU"/>
              </w:rPr>
              <w:t xml:space="preserve">                            </w:t>
            </w:r>
            <w:r w:rsidRPr="00C3299B">
              <w:rPr>
                <w:rFonts w:eastAsia="Times New Roman" w:cs="Times New Roman"/>
                <w:szCs w:val="28"/>
                <w:lang w:eastAsia="ru-RU"/>
              </w:rPr>
              <w:t>на осуществление уставной деятельности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11 2 03 64900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творческой деятельности организаций отдельных видов искусств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11 2 04 00000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культурного диалога"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11 2 04 60170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развитие гуманитарного сотрудничества между Российской Федерацией и Республикой Польша и поддержку российско-польского диалога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11 2 04 60180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реализацию мероприятий и творческих проектов в рамках развития международной культурной коммуникации Северо-Кавказского федерального округа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11 2 04 60279</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организацию переводов на иностранные языки произведений, созданных на языках народов Российской Федерации, и проектов, направленных на повышение уровня востребованности за рубежом российской художественной литературы</w:t>
            </w:r>
          </w:p>
        </w:tc>
      </w:tr>
      <w:tr w:rsidR="007F099D" w:rsidRPr="00C3299B" w:rsidTr="00AE73BF">
        <w:trPr>
          <w:cantSplit/>
          <w:trHeight w:val="20"/>
        </w:trPr>
        <w:tc>
          <w:tcPr>
            <w:tcW w:w="2977" w:type="dxa"/>
            <w:shd w:val="clear" w:color="auto" w:fill="auto"/>
            <w:noWrap/>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11 2 04 62249</w:t>
            </w:r>
          </w:p>
        </w:tc>
        <w:tc>
          <w:tcPr>
            <w:tcW w:w="7513" w:type="dxa"/>
            <w:shd w:val="clear" w:color="auto" w:fill="auto"/>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Субсидия автономной некоммерческой организации содействия концертной деятельности "Русские сезоны" </w:t>
            </w:r>
            <w:r>
              <w:rPr>
                <w:rFonts w:eastAsia="Times New Roman" w:cs="Times New Roman"/>
                <w:szCs w:val="28"/>
                <w:lang w:eastAsia="ru-RU"/>
              </w:rPr>
              <w:t xml:space="preserve">                    </w:t>
            </w:r>
            <w:r w:rsidRPr="00C3299B">
              <w:rPr>
                <w:rFonts w:eastAsia="Times New Roman" w:cs="Times New Roman"/>
                <w:szCs w:val="28"/>
                <w:lang w:eastAsia="ru-RU"/>
              </w:rPr>
              <w:t>на реализацию мер поддержки русских театров за рубежом</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11 2 04 62250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Субсидия автономной некоммерческой организации содействия концертной деятельности "Русские сезоны" </w:t>
            </w:r>
            <w:r>
              <w:rPr>
                <w:rFonts w:eastAsia="Times New Roman" w:cs="Times New Roman"/>
                <w:szCs w:val="28"/>
                <w:lang w:eastAsia="ru-RU"/>
              </w:rPr>
              <w:t xml:space="preserve">                      </w:t>
            </w:r>
            <w:r w:rsidRPr="00C3299B">
              <w:rPr>
                <w:rFonts w:eastAsia="Times New Roman" w:cs="Times New Roman"/>
                <w:szCs w:val="28"/>
                <w:lang w:eastAsia="ru-RU"/>
              </w:rPr>
              <w:t>на подготовку и проведение международного проекта "Русские сезоны"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11 2 04 67840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автономной некоммерческой организации "Дирекция Санкт-Петербургского международного культурного форума"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7D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"Придумано в России"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7D 53530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создание школ креативных индустрий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9D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"Пушкинская карта"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9D 62296</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акционерному обществу "Почта Банк", г. Москва, на финансовое обеспечение реализации в Российской Федерации программы социальной поддержки повышения доступности организаций культуры для молодежи в возрасте от 14 до 22 лет</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A1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"Культурная среда"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A1 54540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Создание модельных муниципальных библиотек</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A1 54550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Реновация учреждений отрасли культуры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A1 54560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Модернизация театров юного зрителя и театров кукол</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A1 55130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Развитие сети учреждений культурно-досугового типа</w:t>
            </w:r>
          </w:p>
        </w:tc>
      </w:tr>
      <w:tr w:rsidR="007F099D" w:rsidRPr="00C3299B" w:rsidTr="00AE73BF">
        <w:trPr>
          <w:cantSplit/>
          <w:trHeight w:val="20"/>
        </w:trPr>
        <w:tc>
          <w:tcPr>
            <w:tcW w:w="2977" w:type="dxa"/>
            <w:shd w:val="clear" w:color="auto" w:fill="auto"/>
            <w:noWrap/>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A1 55800</w:t>
            </w:r>
          </w:p>
        </w:tc>
        <w:tc>
          <w:tcPr>
            <w:tcW w:w="7513" w:type="dxa"/>
            <w:shd w:val="clear" w:color="auto" w:fill="auto"/>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Реконструкция и капитальный ремонт региональных </w:t>
            </w:r>
            <w:r>
              <w:rPr>
                <w:rFonts w:eastAsia="Times New Roman" w:cs="Times New Roman"/>
                <w:szCs w:val="28"/>
                <w:lang w:eastAsia="ru-RU"/>
              </w:rPr>
              <w:t xml:space="preserve">                           </w:t>
            </w:r>
            <w:r w:rsidRPr="00C3299B">
              <w:rPr>
                <w:rFonts w:eastAsia="Times New Roman" w:cs="Times New Roman"/>
                <w:szCs w:val="28"/>
                <w:lang w:eastAsia="ru-RU"/>
              </w:rPr>
              <w:t>и муниципальных театров</w:t>
            </w:r>
          </w:p>
        </w:tc>
      </w:tr>
      <w:tr w:rsidR="007F099D" w:rsidRPr="00C3299B" w:rsidTr="00AE73BF">
        <w:trPr>
          <w:cantSplit/>
          <w:trHeight w:val="20"/>
        </w:trPr>
        <w:tc>
          <w:tcPr>
            <w:tcW w:w="2977" w:type="dxa"/>
            <w:shd w:val="clear" w:color="auto" w:fill="auto"/>
            <w:noWrap/>
          </w:tcPr>
          <w:p w:rsidR="007F099D" w:rsidRPr="00C3299B" w:rsidRDefault="007F099D" w:rsidP="007F099D">
            <w:pPr>
              <w:ind w:firstLine="0"/>
              <w:jc w:val="center"/>
              <w:rPr>
                <w:rFonts w:eastAsia="Times New Roman" w:cs="Times New Roman"/>
                <w:szCs w:val="28"/>
                <w:lang w:val="en-US" w:eastAsia="ru-RU"/>
              </w:rPr>
            </w:pPr>
            <w:r w:rsidRPr="00C3299B">
              <w:rPr>
                <w:rFonts w:eastAsia="Times New Roman" w:cs="Times New Roman"/>
                <w:szCs w:val="28"/>
                <w:lang w:eastAsia="ru-RU"/>
              </w:rPr>
              <w:t xml:space="preserve">11 2 </w:t>
            </w:r>
            <w:r w:rsidRPr="00C3299B">
              <w:rPr>
                <w:rFonts w:eastAsia="Times New Roman" w:cs="Times New Roman"/>
                <w:szCs w:val="28"/>
                <w:lang w:val="en-US" w:eastAsia="ru-RU"/>
              </w:rPr>
              <w:t>A1 55840</w:t>
            </w:r>
          </w:p>
        </w:tc>
        <w:tc>
          <w:tcPr>
            <w:tcW w:w="7513" w:type="dxa"/>
            <w:shd w:val="clear" w:color="auto" w:fill="auto"/>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Оснащение региональных и муниципальных театров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A1 55900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Техническое оснащение региональных и муниципальных музеев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A1 55970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Реконструкция и капитальный ремонт региональных </w:t>
            </w:r>
            <w:r>
              <w:rPr>
                <w:rFonts w:eastAsia="Times New Roman" w:cs="Times New Roman"/>
                <w:szCs w:val="28"/>
                <w:lang w:eastAsia="ru-RU"/>
              </w:rPr>
              <w:t xml:space="preserve">                             </w:t>
            </w:r>
            <w:r w:rsidRPr="00C3299B">
              <w:rPr>
                <w:rFonts w:eastAsia="Times New Roman" w:cs="Times New Roman"/>
                <w:szCs w:val="28"/>
                <w:lang w:eastAsia="ru-RU"/>
              </w:rPr>
              <w:t>и муниципальных музеев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A1 60272</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Создание условий для показа национальных кинофильмов </w:t>
            </w:r>
            <w:r>
              <w:rPr>
                <w:rFonts w:eastAsia="Times New Roman" w:cs="Times New Roman"/>
                <w:szCs w:val="28"/>
                <w:lang w:eastAsia="ru-RU"/>
              </w:rPr>
              <w:t xml:space="preserve">                   </w:t>
            </w:r>
            <w:r w:rsidRPr="00C3299B">
              <w:rPr>
                <w:rFonts w:eastAsia="Times New Roman" w:cs="Times New Roman"/>
                <w:szCs w:val="28"/>
                <w:lang w:eastAsia="ru-RU"/>
              </w:rPr>
              <w:t xml:space="preserve">в кинозалах, расположенных в населенных пунктах </w:t>
            </w:r>
            <w:r>
              <w:rPr>
                <w:rFonts w:eastAsia="Times New Roman" w:cs="Times New Roman"/>
                <w:szCs w:val="28"/>
                <w:lang w:eastAsia="ru-RU"/>
              </w:rPr>
              <w:t xml:space="preserve">                                   </w:t>
            </w:r>
            <w:r w:rsidRPr="00C3299B">
              <w:rPr>
                <w:rFonts w:eastAsia="Times New Roman" w:cs="Times New Roman"/>
                <w:szCs w:val="28"/>
                <w:lang w:eastAsia="ru-RU"/>
              </w:rPr>
              <w:t>с численностью населения до 500 тысяч человек</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A2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"Творческие люди"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A2 60273</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Организация и проведение творческих фестивалей </w:t>
            </w:r>
            <w:r>
              <w:rPr>
                <w:rFonts w:eastAsia="Times New Roman" w:cs="Times New Roman"/>
                <w:szCs w:val="28"/>
                <w:lang w:eastAsia="ru-RU"/>
              </w:rPr>
              <w:t xml:space="preserve">                                   </w:t>
            </w:r>
            <w:r w:rsidRPr="00C3299B">
              <w:rPr>
                <w:rFonts w:eastAsia="Times New Roman" w:cs="Times New Roman"/>
                <w:szCs w:val="28"/>
                <w:lang w:eastAsia="ru-RU"/>
              </w:rPr>
              <w:t>и конкурсов для детей и молодежи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A2 60274</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Общероссийской </w:t>
            </w:r>
            <w:r>
              <w:rPr>
                <w:rFonts w:eastAsia="Times New Roman" w:cs="Times New Roman"/>
                <w:szCs w:val="28"/>
                <w:lang w:eastAsia="ru-RU"/>
              </w:rPr>
              <w:t xml:space="preserve">                  </w:t>
            </w:r>
            <w:r w:rsidRPr="00C3299B">
              <w:rPr>
                <w:rFonts w:eastAsia="Times New Roman" w:cs="Times New Roman"/>
                <w:szCs w:val="28"/>
                <w:lang w:eastAsia="ru-RU"/>
              </w:rPr>
              <w:t xml:space="preserve">общественно-государственной организации "Российский фонд культуры" на реализацию творческих проектов некоммерческих организаций, направленных на укрепление российской гражданской идентичности на основе </w:t>
            </w:r>
            <w:r>
              <w:rPr>
                <w:rFonts w:eastAsia="Times New Roman" w:cs="Times New Roman"/>
                <w:szCs w:val="28"/>
                <w:lang w:eastAsia="ru-RU"/>
              </w:rPr>
              <w:t xml:space="preserve">                  </w:t>
            </w:r>
            <w:r w:rsidRPr="00C3299B">
              <w:rPr>
                <w:rFonts w:eastAsia="Times New Roman" w:cs="Times New Roman"/>
                <w:szCs w:val="28"/>
                <w:lang w:eastAsia="ru-RU"/>
              </w:rPr>
              <w:t>духовно-нравственных и культурных ценностей народов Российской Федерации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A2 60275</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Реализация всероссийских и международных творческих проектов в области музыкального и театрального искусства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11 2 A2 60276</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Реализация выставочных проектов ведущих федеральных </w:t>
            </w:r>
            <w:r w:rsidR="006F26B7">
              <w:rPr>
                <w:rFonts w:eastAsia="Times New Roman" w:cs="Times New Roman"/>
                <w:szCs w:val="28"/>
                <w:lang w:eastAsia="ru-RU"/>
              </w:rPr>
              <w:t xml:space="preserve">             </w:t>
            </w:r>
            <w:r w:rsidRPr="00C3299B">
              <w:rPr>
                <w:rFonts w:eastAsia="Times New Roman" w:cs="Times New Roman"/>
                <w:szCs w:val="28"/>
                <w:lang w:eastAsia="ru-RU"/>
              </w:rPr>
              <w:t>и региональных музеев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A2 60851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Общероссийской </w:t>
            </w:r>
            <w:r>
              <w:rPr>
                <w:rFonts w:eastAsia="Times New Roman" w:cs="Times New Roman"/>
                <w:szCs w:val="28"/>
                <w:lang w:eastAsia="ru-RU"/>
              </w:rPr>
              <w:t xml:space="preserve">               </w:t>
            </w:r>
            <w:r w:rsidRPr="00C3299B">
              <w:rPr>
                <w:rFonts w:eastAsia="Times New Roman" w:cs="Times New Roman"/>
                <w:szCs w:val="28"/>
                <w:lang w:eastAsia="ru-RU"/>
              </w:rPr>
              <w:t xml:space="preserve">общественно-государственной организации "Российское военно-историческое общество" на мероприятия </w:t>
            </w:r>
            <w:r w:rsidR="006F26B7">
              <w:rPr>
                <w:rFonts w:eastAsia="Times New Roman" w:cs="Times New Roman"/>
                <w:szCs w:val="28"/>
                <w:lang w:eastAsia="ru-RU"/>
              </w:rPr>
              <w:t xml:space="preserve">                            </w:t>
            </w:r>
            <w:r w:rsidRPr="00C3299B">
              <w:rPr>
                <w:rFonts w:eastAsia="Times New Roman" w:cs="Times New Roman"/>
                <w:szCs w:val="28"/>
                <w:lang w:eastAsia="ru-RU"/>
              </w:rPr>
              <w:t>по созданию памятных мест, связанных с военной историей России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A2 60852</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Общероссийской </w:t>
            </w:r>
            <w:r>
              <w:rPr>
                <w:rFonts w:eastAsia="Times New Roman" w:cs="Times New Roman"/>
                <w:szCs w:val="28"/>
                <w:lang w:eastAsia="ru-RU"/>
              </w:rPr>
              <w:t xml:space="preserve">               </w:t>
            </w:r>
            <w:r w:rsidRPr="00C3299B">
              <w:rPr>
                <w:rFonts w:eastAsia="Times New Roman" w:cs="Times New Roman"/>
                <w:szCs w:val="28"/>
                <w:lang w:eastAsia="ru-RU"/>
              </w:rPr>
              <w:t>общественно-государственной организации "Российское военно-историческое общество" на мероприятия, связанные с проведением военно-исторических лагерей на территориях субъектов Российской Федерации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A2 60855</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Общероссийской </w:t>
            </w:r>
            <w:r>
              <w:rPr>
                <w:rFonts w:eastAsia="Times New Roman" w:cs="Times New Roman"/>
                <w:szCs w:val="28"/>
                <w:lang w:eastAsia="ru-RU"/>
              </w:rPr>
              <w:t xml:space="preserve">             </w:t>
            </w:r>
            <w:r w:rsidRPr="00C3299B">
              <w:rPr>
                <w:rFonts w:eastAsia="Times New Roman" w:cs="Times New Roman"/>
                <w:szCs w:val="28"/>
                <w:lang w:eastAsia="ru-RU"/>
              </w:rPr>
              <w:t xml:space="preserve">общественно-государственной организации "Российский фонд культуры" в целях реализации </w:t>
            </w:r>
            <w:r>
              <w:rPr>
                <w:rFonts w:eastAsia="Times New Roman" w:cs="Times New Roman"/>
                <w:szCs w:val="28"/>
                <w:lang w:eastAsia="ru-RU"/>
              </w:rPr>
              <w:t xml:space="preserve">                                   </w:t>
            </w:r>
            <w:r w:rsidRPr="00C3299B">
              <w:rPr>
                <w:rFonts w:eastAsia="Times New Roman" w:cs="Times New Roman"/>
                <w:szCs w:val="28"/>
                <w:lang w:eastAsia="ru-RU"/>
              </w:rPr>
              <w:t>культурно-просветительских программ для школьников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A2 62390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Стипендии Правительства Российской Федерации для молодых деятелей культуры и искусства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A3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"Цифровая культура"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2 A3 54530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Создание виртуальных концертных залов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11 3 00 00000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11 4 00 00000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11 4 01 00000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"Создание условий для сохранения культурного и исторического наследия"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11 4 02 00000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"Создание условий для развития библиотечного дела"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11 4 03 00000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"Создание условий для развития музейного дела"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11 4 04 00000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"Создание условий для развития искусства и творчества"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11 4 04 30320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Государственные премии Российской Федерации в области литературы и искусства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11 4 04 30370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премия Российской Федерации </w:t>
            </w:r>
            <w:r>
              <w:rPr>
                <w:rFonts w:eastAsia="Times New Roman" w:cs="Times New Roman"/>
                <w:szCs w:val="28"/>
                <w:lang w:eastAsia="ru-RU"/>
              </w:rPr>
              <w:t xml:space="preserve">                                </w:t>
            </w:r>
            <w:r w:rsidRPr="00C3299B">
              <w:rPr>
                <w:rFonts w:eastAsia="Times New Roman" w:cs="Times New Roman"/>
                <w:szCs w:val="28"/>
                <w:lang w:eastAsia="ru-RU"/>
              </w:rPr>
              <w:t>за выдающиеся достижения в области гуманитарной деятельности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11 4 04 30430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Премии Президента Российской Федерации для молодых деятелей культуры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11 4 04 30520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Премии Правительства Российской Федерации в области культуры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11 4 04 31130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Премии Президента Российской Федерации в области литературы и искусства за произведения для детей </w:t>
            </w:r>
            <w:r>
              <w:rPr>
                <w:rFonts w:eastAsia="Times New Roman" w:cs="Times New Roman"/>
                <w:szCs w:val="28"/>
                <w:lang w:eastAsia="ru-RU"/>
              </w:rPr>
              <w:t xml:space="preserve">                                 </w:t>
            </w:r>
            <w:r w:rsidRPr="00C3299B">
              <w:rPr>
                <w:rFonts w:eastAsia="Times New Roman" w:cs="Times New Roman"/>
                <w:szCs w:val="28"/>
                <w:lang w:eastAsia="ru-RU"/>
              </w:rPr>
              <w:t>и юношества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11 4 04 62330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предоставление единовременной материальной помощи членам творческих союзов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11 4 04 62391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Государственные стипендии для выдающихся деятелей культуры и искусства России и для талантливых молодых авторов литературных, музыкальных и художественных произведений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11 4 05 00000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системы управления в сфере культуры"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11 4 06 00000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учреждений культуры, подведомственных Управлению делами Президента Российской Федерации"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12 0 00 00000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"Охрана окружающей среды"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12 2 00 00000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12 2 01 00000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"Строительство ледостойкой самодвижущейся платформы "Северный полюс"</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12 2 02 00000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научно-экспедиционного флота"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2 1G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"Экономика замкнутого цикла"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2 1G 63821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создание инфраструктуры обращения </w:t>
            </w:r>
            <w:r>
              <w:rPr>
                <w:rFonts w:eastAsia="Times New Roman" w:cs="Times New Roman"/>
                <w:szCs w:val="28"/>
                <w:lang w:eastAsia="ru-RU"/>
              </w:rPr>
              <w:t xml:space="preserve">                             </w:t>
            </w:r>
            <w:r w:rsidRPr="00C3299B">
              <w:rPr>
                <w:rFonts w:eastAsia="Times New Roman" w:cs="Times New Roman"/>
                <w:szCs w:val="28"/>
                <w:lang w:eastAsia="ru-RU"/>
              </w:rPr>
              <w:t>со вторичными ресурсами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2 1G 63822</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проведение информационно-просветительской кампании в целях популяризации принципов экономики замкнутого цикла</w:t>
            </w:r>
          </w:p>
        </w:tc>
      </w:tr>
      <w:tr w:rsidR="007F099D" w:rsidRPr="00C3299B" w:rsidTr="00AE73BF">
        <w:trPr>
          <w:cantSplit/>
          <w:trHeight w:val="20"/>
        </w:trPr>
        <w:tc>
          <w:tcPr>
            <w:tcW w:w="2977" w:type="dxa"/>
            <w:shd w:val="clear" w:color="auto" w:fill="auto"/>
            <w:noWrap/>
          </w:tcPr>
          <w:p w:rsidR="007F099D" w:rsidRPr="00C3299B" w:rsidRDefault="007F099D" w:rsidP="007F099D">
            <w:pPr>
              <w:ind w:firstLine="0"/>
              <w:jc w:val="center"/>
              <w:rPr>
                <w:rFonts w:eastAsia="Times New Roman" w:cs="Times New Roman"/>
                <w:szCs w:val="28"/>
                <w:lang w:val="en-US" w:eastAsia="ru-RU"/>
              </w:rPr>
            </w:pPr>
            <w:r w:rsidRPr="00C3299B">
              <w:rPr>
                <w:rFonts w:eastAsia="Times New Roman" w:cs="Times New Roman"/>
                <w:szCs w:val="28"/>
                <w:lang w:val="en-US" w:eastAsia="ru-RU"/>
              </w:rPr>
              <w:t>12 2 1G 63823</w:t>
            </w:r>
          </w:p>
        </w:tc>
        <w:tc>
          <w:tcPr>
            <w:tcW w:w="7513" w:type="dxa"/>
            <w:shd w:val="clear" w:color="auto" w:fill="auto"/>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обеспечение создания и функционирования управляющей компании по формированию экотехнопарков</w:t>
            </w:r>
          </w:p>
        </w:tc>
      </w:tr>
      <w:tr w:rsidR="007F099D" w:rsidRPr="00C3299B" w:rsidTr="00AE73BF">
        <w:trPr>
          <w:cantSplit/>
          <w:trHeight w:val="20"/>
        </w:trPr>
        <w:tc>
          <w:tcPr>
            <w:tcW w:w="2977" w:type="dxa"/>
            <w:shd w:val="clear" w:color="auto" w:fill="auto"/>
            <w:noWrap/>
          </w:tcPr>
          <w:p w:rsidR="007F099D" w:rsidRPr="00C3299B" w:rsidRDefault="007F099D" w:rsidP="007F099D">
            <w:pPr>
              <w:ind w:firstLine="0"/>
              <w:jc w:val="center"/>
              <w:rPr>
                <w:rFonts w:eastAsia="Times New Roman" w:cs="Times New Roman"/>
                <w:szCs w:val="28"/>
                <w:lang w:val="en-US" w:eastAsia="ru-RU"/>
              </w:rPr>
            </w:pPr>
            <w:r w:rsidRPr="00C3299B">
              <w:rPr>
                <w:rFonts w:eastAsia="Times New Roman" w:cs="Times New Roman"/>
                <w:szCs w:val="28"/>
                <w:lang w:eastAsia="ru-RU"/>
              </w:rPr>
              <w:lastRenderedPageBreak/>
              <w:t>12 2 1</w:t>
            </w:r>
            <w:r w:rsidRPr="00C3299B">
              <w:rPr>
                <w:rFonts w:eastAsia="Times New Roman" w:cs="Times New Roman"/>
                <w:szCs w:val="28"/>
                <w:lang w:val="en-US" w:eastAsia="ru-RU"/>
              </w:rPr>
              <w:t>G 63825</w:t>
            </w:r>
          </w:p>
        </w:tc>
        <w:tc>
          <w:tcPr>
            <w:tcW w:w="7513" w:type="dxa"/>
            <w:shd w:val="clear" w:color="auto" w:fill="auto"/>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C3299B">
              <w:rPr>
                <w:rFonts w:eastAsia="Times New Roman" w:cs="Times New Roman"/>
                <w:szCs w:val="28"/>
                <w:lang w:eastAsia="ru-RU"/>
              </w:rPr>
              <w:t>в публично-правовую компанию по формированию комплексной системы обращения с твердыми коммунальными отходами "Российский экологический оператор" на предоставление взноса в уставный капитал общества с ограниченной ответственностью "Экологический цифровой оператор" на осуществление капитальных вложений в строительство объектов инфраструктуры экопромышленных парков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2 9F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"Генеральная уборка"</w:t>
            </w:r>
          </w:p>
        </w:tc>
      </w:tr>
      <w:tr w:rsidR="007F099D" w:rsidRPr="00C3299B" w:rsidTr="00AE73BF">
        <w:trPr>
          <w:cantSplit/>
          <w:trHeight w:val="20"/>
        </w:trPr>
        <w:tc>
          <w:tcPr>
            <w:tcW w:w="2977" w:type="dxa"/>
            <w:shd w:val="clear" w:color="auto" w:fill="auto"/>
            <w:noWrap/>
          </w:tcPr>
          <w:p w:rsidR="007F099D" w:rsidRPr="00C3299B" w:rsidRDefault="007F099D" w:rsidP="007F099D">
            <w:pPr>
              <w:ind w:firstLine="0"/>
              <w:jc w:val="center"/>
              <w:rPr>
                <w:rFonts w:eastAsia="Times New Roman" w:cs="Times New Roman"/>
                <w:szCs w:val="28"/>
                <w:lang w:val="en-US" w:eastAsia="ru-RU"/>
              </w:rPr>
            </w:pPr>
            <w:r w:rsidRPr="00C3299B">
              <w:rPr>
                <w:rFonts w:eastAsia="Times New Roman" w:cs="Times New Roman"/>
                <w:szCs w:val="28"/>
                <w:lang w:eastAsia="ru-RU"/>
              </w:rPr>
              <w:t>12 2 9</w:t>
            </w:r>
            <w:r w:rsidRPr="00C3299B">
              <w:rPr>
                <w:rFonts w:eastAsia="Times New Roman" w:cs="Times New Roman"/>
                <w:szCs w:val="28"/>
                <w:lang w:val="en-US" w:eastAsia="ru-RU"/>
              </w:rPr>
              <w:t>F 54700</w:t>
            </w:r>
          </w:p>
        </w:tc>
        <w:tc>
          <w:tcPr>
            <w:tcW w:w="7513" w:type="dxa"/>
            <w:shd w:val="clear" w:color="auto" w:fill="auto"/>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Ликвидация объектов накопленного вреда окружающей среде, прошедших оценку воздействия на состояние окружающей среды, здоровье и продолжительность жизни граждан</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2 G1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"Чистая страна"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2 G1 52420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Ликвидация несанкционированных свалок в границах городов и наиболее опасных объектов накопленного вреда окружающей среде</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2 G2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"Комплексная система обращения </w:t>
            </w:r>
            <w:r>
              <w:rPr>
                <w:rFonts w:eastAsia="Times New Roman" w:cs="Times New Roman"/>
                <w:szCs w:val="28"/>
                <w:lang w:eastAsia="ru-RU"/>
              </w:rPr>
              <w:t xml:space="preserve">                         </w:t>
            </w:r>
            <w:r w:rsidRPr="00C3299B">
              <w:rPr>
                <w:rFonts w:eastAsia="Times New Roman" w:cs="Times New Roman"/>
                <w:szCs w:val="28"/>
                <w:lang w:eastAsia="ru-RU"/>
              </w:rPr>
              <w:t>с твердыми коммунальными отходами"</w:t>
            </w:r>
          </w:p>
        </w:tc>
      </w:tr>
      <w:tr w:rsidR="007F099D" w:rsidRPr="00C3299B" w:rsidTr="00AE73BF">
        <w:trPr>
          <w:cantSplit/>
          <w:trHeight w:val="20"/>
        </w:trPr>
        <w:tc>
          <w:tcPr>
            <w:tcW w:w="2977" w:type="dxa"/>
            <w:shd w:val="clear" w:color="auto" w:fill="auto"/>
            <w:noWrap/>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2 G2 57890</w:t>
            </w:r>
          </w:p>
        </w:tc>
        <w:tc>
          <w:tcPr>
            <w:tcW w:w="7513" w:type="dxa"/>
            <w:shd w:val="clear" w:color="auto" w:fill="auto"/>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Строительство объектов обработки и (или) утилизации </w:t>
            </w:r>
            <w:r>
              <w:rPr>
                <w:rFonts w:eastAsia="Times New Roman" w:cs="Times New Roman"/>
                <w:szCs w:val="28"/>
                <w:lang w:eastAsia="ru-RU"/>
              </w:rPr>
              <w:t xml:space="preserve">                          </w:t>
            </w:r>
            <w:r w:rsidRPr="00C3299B">
              <w:rPr>
                <w:rFonts w:eastAsia="Times New Roman" w:cs="Times New Roman"/>
                <w:szCs w:val="28"/>
                <w:lang w:eastAsia="ru-RU"/>
              </w:rPr>
              <w:t>и (или) размещения отходов, в том числе твердых коммунальных отходов, в Республике Крым</w:t>
            </w:r>
          </w:p>
        </w:tc>
      </w:tr>
      <w:tr w:rsidR="007F099D" w:rsidRPr="00C3299B" w:rsidTr="00AE73BF">
        <w:trPr>
          <w:cantSplit/>
          <w:trHeight w:val="20"/>
        </w:trPr>
        <w:tc>
          <w:tcPr>
            <w:tcW w:w="2977" w:type="dxa"/>
            <w:shd w:val="clear" w:color="auto" w:fill="auto"/>
            <w:noWrap/>
          </w:tcPr>
          <w:p w:rsidR="007F099D" w:rsidRPr="00C3299B" w:rsidRDefault="007F099D" w:rsidP="007F099D">
            <w:pPr>
              <w:ind w:firstLine="0"/>
              <w:jc w:val="center"/>
              <w:rPr>
                <w:rFonts w:eastAsia="Times New Roman" w:cs="Times New Roman"/>
                <w:szCs w:val="28"/>
                <w:lang w:val="en-US" w:eastAsia="ru-RU"/>
              </w:rPr>
            </w:pPr>
            <w:r w:rsidRPr="00C3299B">
              <w:rPr>
                <w:rFonts w:eastAsia="Times New Roman" w:cs="Times New Roman"/>
                <w:szCs w:val="28"/>
                <w:lang w:eastAsia="ru-RU"/>
              </w:rPr>
              <w:t xml:space="preserve">12 2 </w:t>
            </w:r>
            <w:r w:rsidRPr="00C3299B">
              <w:rPr>
                <w:rFonts w:eastAsia="Times New Roman" w:cs="Times New Roman"/>
                <w:szCs w:val="28"/>
                <w:lang w:val="en-US" w:eastAsia="ru-RU"/>
              </w:rPr>
              <w:t>G2 57900</w:t>
            </w:r>
          </w:p>
        </w:tc>
        <w:tc>
          <w:tcPr>
            <w:tcW w:w="7513" w:type="dxa"/>
            <w:shd w:val="clear" w:color="auto" w:fill="auto"/>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Обеспечение сокращения количества твердых коммунальных отходов, направленных на захоронение </w:t>
            </w:r>
            <w:r w:rsidR="006F26B7">
              <w:rPr>
                <w:rFonts w:eastAsia="Times New Roman" w:cs="Times New Roman"/>
                <w:szCs w:val="28"/>
                <w:lang w:eastAsia="ru-RU"/>
              </w:rPr>
              <w:t xml:space="preserve">                       </w:t>
            </w:r>
            <w:r w:rsidRPr="00C3299B">
              <w:rPr>
                <w:rFonts w:eastAsia="Times New Roman" w:cs="Times New Roman"/>
                <w:szCs w:val="28"/>
                <w:lang w:eastAsia="ru-RU"/>
              </w:rPr>
              <w:t>в субъектах Российской Федерации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2 G2 68818</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Обеспечение функционирования публично-правовой компании по формированию комплексной системы обращения с твердыми коммунальными отходами "Российский экологический оператор"</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2 G2 68819</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C3299B">
              <w:rPr>
                <w:rFonts w:eastAsia="Times New Roman" w:cs="Times New Roman"/>
                <w:szCs w:val="28"/>
                <w:lang w:eastAsia="ru-RU"/>
              </w:rPr>
              <w:t>в публично-правовую компанию по формированию комплексной системы обращения с твердыми коммунальными отходами "Российский экологический оператор" в целях финансирования инвестиционных проектов, направленных на введение в промышленную эксплуатацию мощностей по обработке (сортировке), утилизации и размещению твердых коммунальных отходов, включая комплексные объекты обращения с отходами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2 G4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"Чистый воздух"</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2 G4 51080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Снижение совокупного объема выбросов загрязняющих веществ в атмосферный воздух</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12 2 G6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"Оздоровление Волги"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2 G6 55000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Ликвидация (рекультивация) объектов накопленного экологического вреда, представляющих угрозу реке Волге</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2 G7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"Сохранение озера Байкал"</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2 G7 50250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2 G7 50940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Снижение общей площади территорий, подвергшихся высокому и экстремально высокому загрязнению                                    и оказывающих воздействие на озеро Байкал</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2 G9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"Сохранение биологического разнообразия и развитие экологического туризма"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2 GВ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"Комплексная система мониторинга качества окружающей среды"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12 3 00 00000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12 3 01 00000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"Совершенствование и обновление материально-технической базы"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12 3 03 00000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"Международное сотрудничество        сфере гидрометеорологии и мониторинга окружающей среды"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12 3 04 00000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системы государственного мониторинга состояния и загрязнения окружающей среды                       в Арктической зоне Российской Федерации"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12 3 05 00000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"Создание нового зимовочного комплекса антарктической станции Восток"</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12 4 00 00000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12 4 01 00000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Федеральной службы по надзору в сфере природопользования и подведомственных учреждений"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12 4 01 54860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12 4 02 00000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"Реализация полномочий и содействие международному сотрудничеству в сфере охраны окружающей среды"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12 4 03 00000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Федеральной службы по гидрометеорологии          и мониторингу окружающей среды и подведомственных учреждений"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12 4 04 00000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"Сохранение биологического разнообразия"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12 9 00 00000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Резервные средства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13 0 00 00000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физической культуры и спорта"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13 2 00 00000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13 2 01 00000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физической культуры                           и массового спорта"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13 2 01 54250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Премирование регионов - победителей Ночной хоккейной лиги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13 2 01 60260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на финансовое обеспечение мероприятий, направленных на подготовку и проведение Международного спортивного форума "Россия - спортивная держава"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13 2 01 60263</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Общероссийской общественной организации "Российский студенческий спортивный союз" на финансовое обеспечение межотраслевой программы развития студенческого спорта</w:t>
            </w:r>
          </w:p>
        </w:tc>
      </w:tr>
      <w:tr w:rsidR="007F099D" w:rsidRPr="00C3299B" w:rsidTr="00AE73BF">
        <w:trPr>
          <w:cantSplit/>
          <w:trHeight w:val="20"/>
        </w:trPr>
        <w:tc>
          <w:tcPr>
            <w:tcW w:w="2977" w:type="dxa"/>
            <w:shd w:val="clear" w:color="auto" w:fill="auto"/>
            <w:noWrap/>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13 2 01 60550</w:t>
            </w:r>
          </w:p>
        </w:tc>
        <w:tc>
          <w:tcPr>
            <w:tcW w:w="7513" w:type="dxa"/>
            <w:shd w:val="clear" w:color="auto" w:fill="auto"/>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Общероссийской общественной организации                  "Всероссийское физкультурно-спортивное общество "Трудовые резервы" 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tc>
      </w:tr>
      <w:tr w:rsidR="007F099D" w:rsidRPr="00CF209A" w:rsidTr="00AE73BF">
        <w:trPr>
          <w:cantSplit/>
          <w:trHeight w:val="20"/>
        </w:trPr>
        <w:tc>
          <w:tcPr>
            <w:tcW w:w="2977" w:type="dxa"/>
            <w:shd w:val="clear" w:color="auto" w:fill="auto"/>
            <w:noWrap/>
          </w:tcPr>
          <w:p w:rsidR="007F099D" w:rsidRPr="0039494B" w:rsidRDefault="007F099D" w:rsidP="007F099D">
            <w:pPr>
              <w:ind w:firstLine="0"/>
              <w:jc w:val="center"/>
              <w:rPr>
                <w:rFonts w:eastAsia="Times New Roman" w:cs="Times New Roman"/>
                <w:szCs w:val="28"/>
                <w:lang w:eastAsia="ru-RU"/>
              </w:rPr>
            </w:pPr>
            <w:r w:rsidRPr="0039494B">
              <w:rPr>
                <w:rFonts w:eastAsia="Times New Roman" w:cs="Times New Roman"/>
                <w:szCs w:val="28"/>
                <w:lang w:eastAsia="ru-RU"/>
              </w:rPr>
              <w:t>13 2 01 62365</w:t>
            </w:r>
          </w:p>
        </w:tc>
        <w:tc>
          <w:tcPr>
            <w:tcW w:w="7513" w:type="dxa"/>
            <w:shd w:val="clear" w:color="auto" w:fill="auto"/>
          </w:tcPr>
          <w:p w:rsidR="007F099D" w:rsidRPr="0039494B" w:rsidRDefault="007F099D" w:rsidP="007F099D">
            <w:pPr>
              <w:ind w:firstLine="0"/>
              <w:rPr>
                <w:rFonts w:eastAsia="Times New Roman" w:cs="Times New Roman"/>
                <w:szCs w:val="28"/>
                <w:lang w:eastAsia="ru-RU"/>
              </w:rPr>
            </w:pPr>
            <w:r w:rsidRPr="0039494B">
              <w:rPr>
                <w:rFonts w:eastAsia="Times New Roman" w:cs="Times New Roman"/>
                <w:szCs w:val="28"/>
                <w:lang w:eastAsia="ru-RU"/>
              </w:rPr>
              <w:t xml:space="preserve">Грант в форме субсидии автономной некоммерческой организации "Дирекция спортивных и социальных проектов" в целях финансового обеспечения мероприятий, связанных </w:t>
            </w:r>
            <w:r w:rsidR="006F26B7">
              <w:rPr>
                <w:rFonts w:eastAsia="Times New Roman" w:cs="Times New Roman"/>
                <w:szCs w:val="28"/>
                <w:lang w:eastAsia="ru-RU"/>
              </w:rPr>
              <w:t xml:space="preserve">            </w:t>
            </w:r>
            <w:r w:rsidRPr="0039494B">
              <w:rPr>
                <w:rFonts w:eastAsia="Times New Roman" w:cs="Times New Roman"/>
                <w:szCs w:val="28"/>
                <w:lang w:eastAsia="ru-RU"/>
              </w:rPr>
              <w:t>с подготовкой и проведением в Российской Федерации проекта "Игры будущего" в 2024 году</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13 2 01 62388</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автономной некоммерческой организации "Дирекция спортивных и социальных проектов" на финансовое обеспечение затрат, связанных </w:t>
            </w:r>
            <w:r w:rsidR="006F26B7">
              <w:rPr>
                <w:rFonts w:eastAsia="Times New Roman" w:cs="Times New Roman"/>
                <w:szCs w:val="28"/>
                <w:lang w:eastAsia="ru-RU"/>
              </w:rPr>
              <w:t xml:space="preserve">                                            </w:t>
            </w:r>
            <w:r w:rsidRPr="00C3299B">
              <w:rPr>
                <w:rFonts w:eastAsia="Times New Roman" w:cs="Times New Roman"/>
                <w:szCs w:val="28"/>
                <w:lang w:eastAsia="ru-RU"/>
              </w:rPr>
              <w:t>с организацией и проведением "Единых игр Специальной Олимпиады" в г. Казани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13 2 02 00000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спорта высших достижений"</w:t>
            </w:r>
          </w:p>
        </w:tc>
      </w:tr>
      <w:tr w:rsidR="006F06B3" w:rsidRPr="00C3299B" w:rsidTr="00AE73BF">
        <w:trPr>
          <w:cantSplit/>
          <w:trHeight w:val="20"/>
        </w:trPr>
        <w:tc>
          <w:tcPr>
            <w:tcW w:w="2977" w:type="dxa"/>
            <w:shd w:val="clear" w:color="auto" w:fill="auto"/>
            <w:noWrap/>
          </w:tcPr>
          <w:p w:rsidR="006F06B3" w:rsidRPr="00C3299B" w:rsidRDefault="006F06B3" w:rsidP="007F099D">
            <w:pPr>
              <w:ind w:firstLine="0"/>
              <w:jc w:val="center"/>
              <w:rPr>
                <w:rFonts w:eastAsia="Times New Roman" w:cs="Times New Roman"/>
                <w:szCs w:val="28"/>
                <w:lang w:eastAsia="ru-RU"/>
              </w:rPr>
            </w:pPr>
            <w:r>
              <w:rPr>
                <w:rFonts w:eastAsia="Times New Roman" w:cs="Times New Roman"/>
                <w:szCs w:val="28"/>
                <w:lang w:eastAsia="ru-RU"/>
              </w:rPr>
              <w:lastRenderedPageBreak/>
              <w:t>13 2 02 50400</w:t>
            </w:r>
          </w:p>
        </w:tc>
        <w:tc>
          <w:tcPr>
            <w:tcW w:w="7513" w:type="dxa"/>
            <w:shd w:val="clear" w:color="auto" w:fill="auto"/>
          </w:tcPr>
          <w:p w:rsidR="006F06B3" w:rsidRPr="00C3299B" w:rsidRDefault="00863E1C" w:rsidP="00B96FEC">
            <w:pPr>
              <w:ind w:firstLine="0"/>
              <w:rPr>
                <w:rFonts w:eastAsia="Times New Roman" w:cs="Times New Roman"/>
                <w:szCs w:val="28"/>
                <w:lang w:eastAsia="ru-RU"/>
              </w:rPr>
            </w:pPr>
            <w:r w:rsidRPr="00863E1C">
              <w:rPr>
                <w:rFonts w:eastAsia="Times New Roman" w:cs="Times New Roman"/>
                <w:szCs w:val="28"/>
                <w:lang w:eastAsia="ru-RU"/>
              </w:rPr>
              <w:t xml:space="preserve">Субсидии на возмещение расходов бюджетов субъектов Российской Федерации по обеспечению функционирования организаций, обеспечивающих возможность оформления персонифицированной карты для посещения спортивного соревнования на территории, прилегающей к месту проведения спортивного соревнования Российской </w:t>
            </w:r>
            <w:r>
              <w:rPr>
                <w:rFonts w:eastAsia="Times New Roman" w:cs="Times New Roman"/>
                <w:szCs w:val="28"/>
                <w:lang w:eastAsia="ru-RU"/>
              </w:rPr>
              <w:t xml:space="preserve">        </w:t>
            </w:r>
            <w:r w:rsidRPr="00863E1C">
              <w:rPr>
                <w:rFonts w:eastAsia="Times New Roman" w:cs="Times New Roman"/>
                <w:szCs w:val="28"/>
                <w:lang w:eastAsia="ru-RU"/>
              </w:rPr>
              <w:t>Премьер-Лиги сез</w:t>
            </w:r>
            <w:r>
              <w:rPr>
                <w:rFonts w:eastAsia="Times New Roman" w:cs="Times New Roman"/>
                <w:szCs w:val="28"/>
                <w:lang w:eastAsia="ru-RU"/>
              </w:rPr>
              <w:t>она 2022 - 2023 годов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13 2 02 52540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13 2 02 53790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Иные межбюджетные трансферты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13 2 02 54260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Иные межбюджетные трансферты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13 2 02 60150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Ассоциации Российское антидопинговое агентство "РУСАДА" на финансовое обеспечение мероприятий в части антидопингового обеспечения спортивных сборных команд Российской Федерации</w:t>
            </w:r>
          </w:p>
        </w:tc>
      </w:tr>
      <w:tr w:rsidR="007F099D" w:rsidRPr="00C3299B" w:rsidTr="00AE73BF">
        <w:trPr>
          <w:cantSplit/>
          <w:trHeight w:val="20"/>
        </w:trPr>
        <w:tc>
          <w:tcPr>
            <w:tcW w:w="2977" w:type="dxa"/>
            <w:shd w:val="clear" w:color="auto" w:fill="auto"/>
            <w:noWrap/>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13 2 02 60151</w:t>
            </w:r>
          </w:p>
        </w:tc>
        <w:tc>
          <w:tcPr>
            <w:tcW w:w="7513" w:type="dxa"/>
            <w:shd w:val="clear" w:color="auto" w:fill="auto"/>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автономной некоммерческой организации "Исполнительная дирекция </w:t>
            </w:r>
            <w:r w:rsidR="006F26B7">
              <w:rPr>
                <w:rFonts w:eastAsia="Times New Roman" w:cs="Times New Roman"/>
                <w:szCs w:val="28"/>
                <w:lang w:eastAsia="ru-RU"/>
              </w:rPr>
              <w:t xml:space="preserve">                         </w:t>
            </w:r>
            <w:r w:rsidRPr="00C3299B">
              <w:rPr>
                <w:rFonts w:eastAsia="Times New Roman" w:cs="Times New Roman"/>
                <w:szCs w:val="28"/>
                <w:lang w:eastAsia="ru-RU"/>
              </w:rPr>
              <w:t>"Универсиада-2023" на финансовое обеспечение затрат, связанных с организацией и проведением Международного фестиваля университетского спорта с участием университетских команд из государств - участников БРИКС,                                  государств - членов Шанхайской организации сотрудничества и государств - участников Содружества Независимых Государств</w:t>
            </w:r>
          </w:p>
        </w:tc>
      </w:tr>
      <w:tr w:rsidR="00B96FEC" w:rsidRPr="00C3299B" w:rsidTr="00AE73BF">
        <w:trPr>
          <w:cantSplit/>
          <w:trHeight w:val="20"/>
        </w:trPr>
        <w:tc>
          <w:tcPr>
            <w:tcW w:w="2977" w:type="dxa"/>
            <w:shd w:val="clear" w:color="auto" w:fill="auto"/>
            <w:noWrap/>
          </w:tcPr>
          <w:p w:rsidR="00B96FEC" w:rsidRPr="00C3299B" w:rsidRDefault="00B96FEC" w:rsidP="007F099D">
            <w:pPr>
              <w:ind w:firstLine="0"/>
              <w:jc w:val="center"/>
              <w:rPr>
                <w:rFonts w:eastAsia="Times New Roman" w:cs="Times New Roman"/>
                <w:szCs w:val="28"/>
                <w:lang w:eastAsia="ru-RU"/>
              </w:rPr>
            </w:pPr>
            <w:r>
              <w:rPr>
                <w:rFonts w:eastAsia="Times New Roman" w:cs="Times New Roman"/>
                <w:szCs w:val="28"/>
                <w:lang w:eastAsia="ru-RU"/>
              </w:rPr>
              <w:t>13 2 02 60152</w:t>
            </w:r>
          </w:p>
        </w:tc>
        <w:tc>
          <w:tcPr>
            <w:tcW w:w="7513" w:type="dxa"/>
            <w:shd w:val="clear" w:color="auto" w:fill="auto"/>
          </w:tcPr>
          <w:p w:rsidR="00B96FEC" w:rsidRPr="00C3299B" w:rsidRDefault="00B96FEC" w:rsidP="001E6D6E">
            <w:pPr>
              <w:ind w:firstLine="0"/>
              <w:rPr>
                <w:rFonts w:eastAsia="Times New Roman" w:cs="Times New Roman"/>
                <w:szCs w:val="28"/>
                <w:lang w:eastAsia="ru-RU"/>
              </w:rPr>
            </w:pPr>
            <w:r w:rsidRPr="00B96FEC">
              <w:rPr>
                <w:rFonts w:eastAsia="Times New Roman" w:cs="Times New Roman"/>
                <w:szCs w:val="28"/>
                <w:lang w:eastAsia="ru-RU"/>
              </w:rPr>
              <w:t>Субсиди</w:t>
            </w:r>
            <w:r w:rsidR="001E6D6E">
              <w:rPr>
                <w:rFonts w:eastAsia="Times New Roman" w:cs="Times New Roman"/>
                <w:szCs w:val="28"/>
                <w:lang w:eastAsia="ru-RU"/>
              </w:rPr>
              <w:t>и</w:t>
            </w:r>
            <w:r w:rsidRPr="00B96FEC">
              <w:rPr>
                <w:rFonts w:eastAsia="Times New Roman" w:cs="Times New Roman"/>
                <w:szCs w:val="28"/>
                <w:lang w:eastAsia="ru-RU"/>
              </w:rPr>
              <w:t xml:space="preserve"> юридическим лицам на возмещение фактически понесенных затрат, связанных с реализацией мероприятий</w:t>
            </w:r>
            <w:r>
              <w:rPr>
                <w:rFonts w:eastAsia="Times New Roman" w:cs="Times New Roman"/>
                <w:szCs w:val="28"/>
                <w:lang w:eastAsia="ru-RU"/>
              </w:rPr>
              <w:t xml:space="preserve">  </w:t>
            </w:r>
            <w:r w:rsidRPr="00B96FEC">
              <w:rPr>
                <w:rFonts w:eastAsia="Times New Roman" w:cs="Times New Roman"/>
                <w:szCs w:val="28"/>
                <w:lang w:eastAsia="ru-RU"/>
              </w:rPr>
              <w:t xml:space="preserve"> по адаптации и оснащению оборудованием системы контроля доступа футбольных стадионов, принимающих матчи Российской Премьер-Лиги и не находящихся </w:t>
            </w:r>
            <w:r>
              <w:rPr>
                <w:rFonts w:eastAsia="Times New Roman" w:cs="Times New Roman"/>
                <w:szCs w:val="28"/>
                <w:lang w:eastAsia="ru-RU"/>
              </w:rPr>
              <w:t xml:space="preserve">                                                   </w:t>
            </w:r>
            <w:r w:rsidRPr="00B96FEC">
              <w:rPr>
                <w:rFonts w:eastAsia="Times New Roman" w:cs="Times New Roman"/>
                <w:szCs w:val="28"/>
                <w:lang w:eastAsia="ru-RU"/>
              </w:rPr>
              <w:t>в государственной или муници</w:t>
            </w:r>
            <w:r>
              <w:rPr>
                <w:rFonts w:eastAsia="Times New Roman" w:cs="Times New Roman"/>
                <w:szCs w:val="28"/>
                <w:lang w:eastAsia="ru-RU"/>
              </w:rPr>
              <w:t>пальной собственности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13 2 02 60190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Общероссийской общественной организации "Паралимпийский комитет России", Общероссийскому союзу физкультурно-спортивных общественных объединений инвалидов "Сурдлимпийский комитет России"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13 2 02 60199</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Общероссийской общественной организации "Российский футбольный союз" на финансовое обеспечение мероприятий Концепции наследия чемпионата мира по футболу FIFA 2018 года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13 2 02 60262</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Гранты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развитие видов спорта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13 2 02 60546</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Образовательному Фонду "Талант          и успех" в целях финансового обеспечения расходов                      на содержание и эксплуатацию имущественных комплексов спортивных объектов спортивного кластера "Сириус"</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13 2 02 60864</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некоммерческой организации "КРЫМСКИЙ ФУТБОЛЬНЫЙ СОЮЗ                                           (СО СПЕЦИАЛЬНЫМ СТАТУСОМ)" на реализацию выполнения задач и программ развития футбола                                на территории Республики Крым и г. Севастополя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2 8D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"Бизнес-спринт (Я выбираю спорт)"</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2 8D 57530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софинансирование закупки и монтажа оборудования для создания "умных" спортивных площадок</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2 8D 57540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софинансирование закупки оборудования, покрытий и комплектующих для создания или модернизации спортивных велодорожек</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2 8D 57550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2 8D 62395</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российским кредитным организациям                                          и государственной корпорации развития "ВЭБ.РФ"                               на возмещение недополученных доходов по выданным кредитам на реализацию инвестиционных проектов в сфере физической культуры и спорта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2 P5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"Спорт - норма жизни"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2 P5 50810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организаций, входящих                                в систему спортивной подготовки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13 2 P5 51390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2 P5 51650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Премирование регионов - победителей фестиваля культуры                 и спорта народов Юга России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2 P5 52280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Оснащение объектов спортивной инфраструктуры спортивно-технологическим оборудованием</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2 P5 52290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r w:rsidRPr="00C3299B" w:rsidDel="00476DBE">
              <w:rPr>
                <w:rFonts w:eastAsia="Times New Roman" w:cs="Times New Roman"/>
                <w:szCs w:val="28"/>
                <w:lang w:eastAsia="ru-RU"/>
              </w:rPr>
              <w:t xml:space="preserve"> </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2 P5 60230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Общероссийской общественной благотворительной организации помощи инвалидам                           с умственной отсталостью "Специальная Олимпиада России"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2 P5 60240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Развитие служебно-прикладных видов спорта, совершенствование физической подготовки сотрудников правоохранительных органов и органов безопасности, поддержка массового физкультурно-спортивного движения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2 P5 61628</w:t>
            </w:r>
          </w:p>
        </w:tc>
        <w:tc>
          <w:tcPr>
            <w:tcW w:w="7513" w:type="dxa"/>
            <w:shd w:val="clear" w:color="auto" w:fill="auto"/>
            <w:hideMark/>
          </w:tcPr>
          <w:p w:rsidR="007F099D" w:rsidRPr="00C3299B" w:rsidRDefault="008E06D7" w:rsidP="007F099D">
            <w:pPr>
              <w:ind w:firstLine="0"/>
              <w:rPr>
                <w:rFonts w:eastAsia="Times New Roman" w:cs="Times New Roman"/>
                <w:szCs w:val="28"/>
                <w:lang w:eastAsia="ru-RU"/>
              </w:rPr>
            </w:pPr>
            <w:r w:rsidRPr="008E06D7">
              <w:rPr>
                <w:rFonts w:eastAsia="Times New Roman" w:cs="Times New Roman"/>
                <w:szCs w:val="28"/>
                <w:lang w:eastAsia="ru-RU"/>
              </w:rPr>
              <w:t>Государственная поддержка организаций, реализующих проекты в сфере физической культуры и массового спорта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2 P5 66790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Внедрение Всероссийского физкультурно-спортивного комплекса "Готов к труду и обороне"</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13 3 00 00000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13 4 00 00000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13 4 01 00000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Министерства спорта Российской Федерации                и реализация государственной политики в сфере физической культуры и спорта"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13 4 01 30440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Стипендии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Паралимпийских игр                             и Сурдлимпийских игр, чемпионам Олимпийских игр, Паралимпийских игр и Сурдлимпийских игр</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13 4 01 31230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Стипендии Президента Российской Федерации серебряным                и бронзовым призерам Олимпийских игр</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13 4 01 31250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Стипендии Президента Российской Федерации победителям и призерам международных соревнований "Дружба-84"</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13 4 01 31260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Стипендии Президента Российской Федерации серебряным      и бронзовым призерам Паралимпийских игр                                             и Сурдлимпийских игр</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13 4 02 00000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"Проведение спортивных мероприятий, обеспечение подготовки спортсменов высокого класса"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13 9 00 00000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Резервные средства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13 9 01 00000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Резервные средства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15 0 00 00000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"Экономическое развитие и инновационная экономика"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15 2 06 00000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"Комплексная поддержка инвестиционных проектов"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15 2 06 60295</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юридическим лицам (за исключением государственных (муниципальных) учреждений, государственных (муниципальных) предприятий)                                на возмещение затрат на создание (строительство), модернизацию и (или) реконструкцию обеспечивающей                     и (или) сопутствующей инфраструктур, необходимых для реализации инвестиционного проекта, в отношении которого заключено соглашение о защите и поощрении капиталовложений, а также затрат на уплату процентов                   по кредитам и займам, купонных платежей                                              по облигационным займам, привлеченным на указанные цели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15 2 06 64699</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Фонду "Центр стратегических разработок" в целях оценки эффектов от реализации инвестиционных проектов               в сфере транспорта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15 2 06 64708</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Фонду "Центр стратегических разработок"                             на реализацию стратегической инициативы "Реинжиниринг правил промышленного строительства"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15 2 07 00000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субъектов Российской Федерации и отдельных территорий"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15 2 07 53110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Возмещение затрат по созданию, модернизации и (или) реконструкции объектов инфраструктуры особых экономических зон</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15 2 07 53120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реализацию мероприятий                                                          по социально-экономическому развитию федеральной территории "Сириус"</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15 2 07 53210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Реализация мероприятий индивидуальных программ социально-экономического развития Республики Алтай, Республики Карелия и Республики Тыва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15 2 07 53220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реализацию мероприятий индивидуальной программы социально-экономического развития Республики Адыгея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15 2 07 53260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Реализация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15 2 07 53430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бюджету Кемеровской области - Кузбасса в целях докапитализации микрофинансовых организаций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15 2 07 53440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15 2 07 57640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реализацию мероприятий                                                  по социально-экономическому развитию Республики Мордовия</w:t>
            </w:r>
          </w:p>
        </w:tc>
      </w:tr>
      <w:tr w:rsidR="007F099D" w:rsidRPr="00C3299B" w:rsidTr="00AE73BF">
        <w:trPr>
          <w:cantSplit/>
          <w:trHeight w:val="20"/>
        </w:trPr>
        <w:tc>
          <w:tcPr>
            <w:tcW w:w="2977" w:type="dxa"/>
            <w:shd w:val="clear" w:color="auto" w:fill="auto"/>
            <w:noWrap/>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15 2 07 62299</w:t>
            </w:r>
          </w:p>
        </w:tc>
        <w:tc>
          <w:tcPr>
            <w:tcW w:w="7513" w:type="dxa"/>
            <w:shd w:val="clear" w:color="auto" w:fill="auto"/>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Имущественный взнос Российской Федерации                                       в государственную корпорацию развития "ВЭБ.РФ"                         на реализацию проектов развития монопрофильных муниципальных образований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15 2 07 64704</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Фонду "Центр стратегических разработок" в целях финансового обеспечения работ                                                                          по экспертно-аналитическому обеспечению экономического и инфраструктурного развития регионов, городов                                   и агломераций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15 2 08 00000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"Специальные краткосрочные меры поддержки малого и среднего предпринимательства"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15 2 08 64706</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кредитным организациям </w:t>
            </w:r>
            <w:r>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недополученных ими доходов по кредитам, выданным в 2021 году юридическим лицам </w:t>
            </w:r>
            <w:r>
              <w:rPr>
                <w:rFonts w:eastAsia="Times New Roman" w:cs="Times New Roman"/>
                <w:szCs w:val="28"/>
                <w:lang w:eastAsia="ru-RU"/>
              </w:rPr>
              <w:t xml:space="preserve">                                              </w:t>
            </w:r>
            <w:r w:rsidRPr="00C3299B">
              <w:rPr>
                <w:rFonts w:eastAsia="Times New Roman" w:cs="Times New Roman"/>
                <w:szCs w:val="28"/>
                <w:lang w:eastAsia="ru-RU"/>
              </w:rPr>
              <w:t>и индивидуальным предпринимателям на восстановление предпринимательской деятельности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1L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"Взлет - от стартапа до IPO"</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1L 62180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некоммерческой организации Фонд развития Центра разработки и коммерциализации новых технологий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15 2 1L 62182</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некоммерческой организации Фонд развития Центра разработки и коммерциализации новых технологий на создание и развитие Сколковского института науки                         и технологий</w:t>
            </w:r>
          </w:p>
        </w:tc>
      </w:tr>
      <w:tr w:rsidR="007F099D" w:rsidRPr="00C3299B" w:rsidTr="00AE73BF">
        <w:trPr>
          <w:cantSplit/>
          <w:trHeight w:val="20"/>
        </w:trPr>
        <w:tc>
          <w:tcPr>
            <w:tcW w:w="2977" w:type="dxa"/>
            <w:shd w:val="clear" w:color="auto" w:fill="auto"/>
            <w:noWrap/>
          </w:tcPr>
          <w:p w:rsidR="007F099D" w:rsidRPr="00C3299B" w:rsidRDefault="007F099D" w:rsidP="007F099D">
            <w:pPr>
              <w:ind w:firstLine="0"/>
              <w:jc w:val="center"/>
              <w:rPr>
                <w:rFonts w:eastAsia="Times New Roman" w:cs="Times New Roman"/>
                <w:szCs w:val="28"/>
                <w:lang w:val="en-US" w:eastAsia="ru-RU"/>
              </w:rPr>
            </w:pPr>
            <w:r w:rsidRPr="00C3299B">
              <w:rPr>
                <w:rFonts w:eastAsia="Times New Roman" w:cs="Times New Roman"/>
                <w:szCs w:val="28"/>
                <w:lang w:val="en-US" w:eastAsia="ru-RU"/>
              </w:rPr>
              <w:t>15 2 1L 62183</w:t>
            </w:r>
          </w:p>
        </w:tc>
        <w:tc>
          <w:tcPr>
            <w:tcW w:w="7513" w:type="dxa"/>
            <w:shd w:val="clear" w:color="auto" w:fill="auto"/>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некоммерческой организации Фонд развития Центра разработки и коммерциализации новых технологий на возмещение части затрат юридических лиц, получивших статус участника проекта создания и обеспечения функционирования инновационного центра "Сколково", связанных с осуществлением исследовательской деятельности и коммерциализации ее результатов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1L 62190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1L 62191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в юридические лица, получившие статус участника проекта создания и обеспечения функционирования инновационного центра "Сколково", определяемой исходя из объема уплаченного налога на доходы физических лиц                                           и не превышающей 50 процентов таких инвестиций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1L 62194</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акционерному обществу "Российский Банк поддержки малого и среднего предпринимательства"                             на возмещение недополученных им доходов по кредитам, предоставленным в 2022 - 2024 годах высокотехнологичным, инновационным субъектам малого и среднего предпринимательства по льготной ставке</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1L 63200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Фонду инфраструктурных и образовательных программ на развитие наноиндустрии с помощью инфраструктурных и образовательных программ</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1L 64231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автономной некоммерческой организации "Центр поддержки инжиниринга и инноваций" в целях создания инструментов доработки продукции технологических компаний под требования крупных корпораций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2G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"Политика низкоуглеродного развития"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15 2 2G 64707</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Фонду "Центр стратегических разработок" в целях информационно-аналитического, экспертного                                      и организационного сопровождения в сфере реализации политики ограничения выбросов парниковых газов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2G 64760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федеральному государственному бюджетному учреждению "Институт глобального климата                 и экологии имени академика Ю.А. Израэля" </w:t>
            </w:r>
            <w:r>
              <w:rPr>
                <w:rFonts w:eastAsia="Times New Roman" w:cs="Times New Roman"/>
                <w:szCs w:val="28"/>
                <w:lang w:eastAsia="ru-RU"/>
              </w:rPr>
              <w:t xml:space="preserve">                                                </w:t>
            </w:r>
            <w:r w:rsidRPr="00C3299B">
              <w:rPr>
                <w:rFonts w:eastAsia="Times New Roman" w:cs="Times New Roman"/>
                <w:szCs w:val="28"/>
                <w:lang w:eastAsia="ru-RU"/>
              </w:rPr>
              <w:t>на осуществление технического перевооружения, цифровизации и актуализации Национального кадастра парниковых газов, совершенствование сбора исходных данных</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5L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"Государство для людей"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5L 60517</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Обеспечение экспертно-методологического,</w:t>
            </w:r>
            <w:r w:rsidR="006F26B7">
              <w:rPr>
                <w:rFonts w:eastAsia="Times New Roman" w:cs="Times New Roman"/>
                <w:szCs w:val="28"/>
                <w:lang w:eastAsia="ru-RU"/>
              </w:rPr>
              <w:t xml:space="preserve"> </w:t>
            </w:r>
            <w:r w:rsidRPr="00C3299B">
              <w:rPr>
                <w:rFonts w:eastAsia="Times New Roman" w:cs="Times New Roman"/>
                <w:szCs w:val="28"/>
                <w:lang w:eastAsia="ru-RU"/>
              </w:rPr>
              <w:t>информационно-аналитического и</w:t>
            </w:r>
            <w:r w:rsidR="006F26B7">
              <w:rPr>
                <w:rFonts w:eastAsia="Times New Roman" w:cs="Times New Roman"/>
                <w:szCs w:val="28"/>
                <w:lang w:eastAsia="ru-RU"/>
              </w:rPr>
              <w:t xml:space="preserve"> </w:t>
            </w:r>
            <w:r w:rsidRPr="00C3299B">
              <w:rPr>
                <w:rFonts w:eastAsia="Times New Roman" w:cs="Times New Roman"/>
                <w:szCs w:val="28"/>
                <w:lang w:eastAsia="ru-RU"/>
              </w:rPr>
              <w:t>организационно-технического сопровождения реализации федерального проекта "Государство для людей" центром разработок, созданным и функционирующим на базе автономной некоммерческой организации "Аналитический центр при Правительстве Российской Федерации"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5L 60518</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Открытие лабораторий пользовательского тестирования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5L 60519</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Обеспечение проведения обучения внедрению </w:t>
            </w:r>
            <w:r w:rsidR="00E539CB">
              <w:rPr>
                <w:rFonts w:eastAsia="Times New Roman" w:cs="Times New Roman"/>
                <w:szCs w:val="28"/>
                <w:lang w:eastAsia="ru-RU"/>
              </w:rPr>
              <w:t xml:space="preserve">                                          </w:t>
            </w:r>
            <w:r w:rsidRPr="00C3299B">
              <w:rPr>
                <w:rFonts w:eastAsia="Times New Roman" w:cs="Times New Roman"/>
                <w:szCs w:val="28"/>
                <w:lang w:eastAsia="ru-RU"/>
              </w:rPr>
              <w:t>и применению принципов и стандартов клиентоцентричности для сотрудников органов исполнительной власти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D1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"Нормативное регулирование цифровой среды"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D3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"Кадры для цифровой экономики"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D6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"Цифровое государственное управление"</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D7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"Искусственный интеллект"</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D7 62380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Поддержка некоммерческой организацией Фонд развития центра разработки и коммерциализации новых технологий пилотных проектов апробации технологий искусственного интеллекта в приоритетных отраслях</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D7 62381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Образовательного Фонда "Талант и успех" на проведение мероприятий                                            по формированию школьниками проектов в области искусственного интеллекта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15 2 D7 62550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Проведение автономной некоммерческой организацией "Россия - страна возможностей" хакатонов                                                  по искусственному интеллекту по решению бизнес-проблем и социальных проблем, в том числе на основе государственных наборов данных, а также лекций                                   по искусственному интеллекту</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D7 64101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автономной некоммерческой организации "Университет Национальной технологической инициативы 2035" на проведение мероприятий                             по обеспечению получения гражданами дополнительного профессионального образования в области искусственного интеллекта и в смежных областях с использованием механизма персональных цифровых сертификатов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D7 68582</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автономной некоммерческой организации "Аналитический центр при Правительстве Российской Федерации" в целях создания и обеспечения функционирования на ее базе Центра экспертизы                        по реализации федерального проекта "Искусственный интеллект", осуществляющего экспертно-аналитическое, методологическое и организационно-техническое сопровождение реализации федерального проекта "Искусственный интеллект" и Национальной стратегии развития искусственного интеллекта на период до 2030 года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D7 68583</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автономной некоммерческой организации "Аналитический центр при Правительстве Российской Федерации" в целях поддержки исследовательских центров в сфере искусственного интеллекта, в том числе в области "сильного" искусственного интеллекта, систем доверенного искусственного интеллекта и этических аспектов применения искусственного интеллекта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I2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"Создание благоприятных условий для осуществления деятельности самозанятыми гражданами"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I4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"Создание условий для легкого старта    и комфортного ведения бизнеса"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I5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"Акселерация субъектов малого                    и среднего предпринимательства"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I5 60301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российских организаций в целях компенсации части затрат на обеспечение доступа                           к платформе для коллективного инвестирования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15 2 I5 60302</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российских кредитных организаций и специализированных финансовых обществ                     в целях возмещения недополученных ими доходов                                  по кредитам, выданным в 2019 - 2024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I5 60304</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акционерного общества "Федеральная корпорация по развитию малого и среднего предпринимательства", г. Москва, в целях исполнения обязательств по гарантиям и поручительствам, предоставленным в целях обеспечения исполнения обязательств субъектов малого и среднего предпринимательства по кредитным договорам</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I5 60305</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субъектов малого и среднего предпринимательства в целях компенсации части затрат                    по выплате купонного дохода по облигациям, размещенным на фондовой бирже</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I5 60324</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субъектов малого и среднего предпринимательства в целях разработки, создания </w:t>
            </w:r>
            <w:r>
              <w:rPr>
                <w:rFonts w:eastAsia="Times New Roman" w:cs="Times New Roman"/>
                <w:szCs w:val="28"/>
                <w:lang w:eastAsia="ru-RU"/>
              </w:rPr>
              <w:t xml:space="preserve">                               </w:t>
            </w:r>
            <w:r w:rsidRPr="00C3299B">
              <w:rPr>
                <w:rFonts w:eastAsia="Times New Roman" w:cs="Times New Roman"/>
                <w:szCs w:val="28"/>
                <w:lang w:eastAsia="ru-RU"/>
              </w:rPr>
              <w:t xml:space="preserve">и (или) расширения производства инновационной продукции, осуществления научно-исследовательских </w:t>
            </w:r>
            <w:r>
              <w:rPr>
                <w:rFonts w:eastAsia="Times New Roman" w:cs="Times New Roman"/>
                <w:szCs w:val="28"/>
                <w:lang w:eastAsia="ru-RU"/>
              </w:rPr>
              <w:t xml:space="preserve">                                              </w:t>
            </w:r>
            <w:r w:rsidRPr="00C3299B">
              <w:rPr>
                <w:rFonts w:eastAsia="Times New Roman" w:cs="Times New Roman"/>
                <w:szCs w:val="28"/>
                <w:lang w:eastAsia="ru-RU"/>
              </w:rPr>
              <w:t>и опытно-конструкторских работ в рамках проектов в сфере спорта, городской среды, экологии, социального предпринимательства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I5 60435</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"Федеральная корпорация по развитию малого и среднего предпринимательства", г. Москва, для последующего осуществления взносов в уставные капиталы российских лизинговых компаний в целях реализации механизма лизинга для субъектов малого и среднего предпринимательства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I5 60441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предоставления кредитов субъектам малого и среднего предпринимательства                                 по льготной ставке</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I5 60442</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российских кредитных организаций в целях возмещения недополученных ими доходов по кредитам, выданным в 2018 году субъектам малого и среднего предпринимательства на реализацию проектов в приоритетных отраслях по льготной ставке</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15 2 I5 60448</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российских организаций в целях компенсации части затрат по выпуску акций и облигаций субъектов малого и среднего предпринимательства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I8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"Создание Цифровой платформы                              с механизмом адресного подбора 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L1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"Системные меры по повышению производительности труда"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L1 68852</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оказания образовательных                   и информационно-консультационных услуг, направленных на развитие экспортного потенциала                                    предприятий - участников национального проекта на базе акционерного общества "Российский экспортный центр",              г. Москва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L1 68914</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автономной некоммерческой организации "Агентство развития профессионального мастерства (Ворлдскиллс Россия)" в целях повышения квалификации рабочих предприятий - участников национального проекта "Производительность труда"                             с использованием инфраструктуры "Ворлдскиллс"</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L1 68915</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автономной некоммерческой организации "Агентство развития профессионального мастерства (Ворлдскиллс Россия)" в целях формирования движения рационализаторов из числа сотрудников предприятий - участников национального проекта "Производительность труда"</w:t>
            </w:r>
          </w:p>
        </w:tc>
      </w:tr>
      <w:tr w:rsidR="007F099D" w:rsidRPr="00C3299B" w:rsidTr="00AE73BF">
        <w:trPr>
          <w:cantSplit/>
          <w:trHeight w:val="20"/>
        </w:trPr>
        <w:tc>
          <w:tcPr>
            <w:tcW w:w="2977" w:type="dxa"/>
            <w:shd w:val="clear" w:color="auto" w:fill="auto"/>
            <w:noWrap/>
          </w:tcPr>
          <w:p w:rsidR="007F099D" w:rsidRPr="00C3299B" w:rsidRDefault="007F099D" w:rsidP="007F099D">
            <w:pPr>
              <w:ind w:firstLine="0"/>
              <w:jc w:val="center"/>
              <w:rPr>
                <w:rFonts w:eastAsia="Times New Roman" w:cs="Times New Roman"/>
                <w:szCs w:val="28"/>
                <w:lang w:val="en-US" w:eastAsia="ru-RU"/>
              </w:rPr>
            </w:pPr>
            <w:r w:rsidRPr="00C3299B">
              <w:rPr>
                <w:rFonts w:eastAsia="Times New Roman" w:cs="Times New Roman"/>
                <w:szCs w:val="28"/>
                <w:lang w:val="en-US" w:eastAsia="ru-RU"/>
              </w:rPr>
              <w:t>15 2 L1 68917</w:t>
            </w:r>
          </w:p>
        </w:tc>
        <w:tc>
          <w:tcPr>
            <w:tcW w:w="7513" w:type="dxa"/>
            <w:shd w:val="clear" w:color="auto" w:fill="auto"/>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автономной некоммерческой организации "Цифровые технологии производительности"                  в целях формирования сервисов с использованием модульной мультисервисной промышленной платформы (ММПП) и типовых решений для повышения производительности труда и уровня "цифровой зрелости", доступных предприятиям</w:t>
            </w:r>
            <w:r>
              <w:rPr>
                <w:rFonts w:eastAsia="Times New Roman" w:cs="Times New Roman"/>
                <w:szCs w:val="28"/>
                <w:lang w:eastAsia="ru-RU"/>
              </w:rPr>
              <w:t xml:space="preserve"> </w:t>
            </w:r>
            <w:r w:rsidRPr="00C3299B">
              <w:rPr>
                <w:rFonts w:eastAsia="Times New Roman" w:cs="Times New Roman"/>
                <w:szCs w:val="28"/>
                <w:lang w:eastAsia="ru-RU"/>
              </w:rPr>
              <w:t>-</w:t>
            </w:r>
            <w:r>
              <w:rPr>
                <w:rFonts w:eastAsia="Times New Roman" w:cs="Times New Roman"/>
                <w:szCs w:val="28"/>
                <w:lang w:eastAsia="ru-RU"/>
              </w:rPr>
              <w:t xml:space="preserve"> </w:t>
            </w:r>
            <w:r w:rsidRPr="00C3299B">
              <w:rPr>
                <w:rFonts w:eastAsia="Times New Roman" w:cs="Times New Roman"/>
                <w:szCs w:val="28"/>
                <w:lang w:eastAsia="ru-RU"/>
              </w:rPr>
              <w:t>участникам цифровой экосистемы производительности</w:t>
            </w:r>
          </w:p>
        </w:tc>
      </w:tr>
      <w:tr w:rsidR="007F099D" w:rsidRPr="00C3299B" w:rsidTr="00AE73BF">
        <w:trPr>
          <w:cantSplit/>
          <w:trHeight w:val="20"/>
        </w:trPr>
        <w:tc>
          <w:tcPr>
            <w:tcW w:w="2977" w:type="dxa"/>
            <w:shd w:val="clear" w:color="auto" w:fill="auto"/>
            <w:noWrap/>
          </w:tcPr>
          <w:p w:rsidR="007F099D" w:rsidRPr="00A440B6" w:rsidRDefault="007F099D" w:rsidP="007F099D">
            <w:pPr>
              <w:ind w:firstLine="0"/>
              <w:jc w:val="center"/>
              <w:rPr>
                <w:rFonts w:eastAsia="Times New Roman" w:cs="Times New Roman"/>
                <w:szCs w:val="28"/>
                <w:lang w:val="en-US" w:eastAsia="ru-RU"/>
              </w:rPr>
            </w:pPr>
            <w:r w:rsidRPr="00A440B6">
              <w:rPr>
                <w:rFonts w:eastAsia="Times New Roman" w:cs="Times New Roman"/>
                <w:szCs w:val="28"/>
                <w:lang w:val="en-US" w:eastAsia="ru-RU"/>
              </w:rPr>
              <w:t>15 2 L1 68924</w:t>
            </w:r>
          </w:p>
        </w:tc>
        <w:tc>
          <w:tcPr>
            <w:tcW w:w="7513" w:type="dxa"/>
            <w:shd w:val="clear" w:color="auto" w:fill="auto"/>
          </w:tcPr>
          <w:p w:rsidR="007F099D" w:rsidRPr="00A440B6" w:rsidRDefault="007F099D" w:rsidP="007F099D">
            <w:pPr>
              <w:ind w:firstLine="0"/>
              <w:rPr>
                <w:rFonts w:eastAsia="Times New Roman" w:cs="Times New Roman"/>
                <w:szCs w:val="28"/>
                <w:lang w:eastAsia="ru-RU"/>
              </w:rPr>
            </w:pPr>
            <w:r w:rsidRPr="00A440B6">
              <w:rPr>
                <w:rFonts w:eastAsia="Times New Roman" w:cs="Times New Roman"/>
                <w:szCs w:val="28"/>
                <w:lang w:eastAsia="ru-RU"/>
              </w:rPr>
              <w:t>Государственная поддержка автономной некоммерческой организации "Агентство развития профессионального мастерства (Ворлдскиллс Россия)" в целях обучения работников предприятий - участников национального проекта "Производительность труда" с использованием инфраструктуры "Ворлдскиллс"</w:t>
            </w:r>
          </w:p>
        </w:tc>
      </w:tr>
      <w:tr w:rsidR="007F099D" w:rsidRPr="00C3299B" w:rsidTr="00AE73BF">
        <w:trPr>
          <w:cantSplit/>
          <w:trHeight w:val="20"/>
        </w:trPr>
        <w:tc>
          <w:tcPr>
            <w:tcW w:w="2977" w:type="dxa"/>
            <w:shd w:val="clear" w:color="auto" w:fill="auto"/>
            <w:noWrap/>
          </w:tcPr>
          <w:p w:rsidR="007F099D" w:rsidRPr="00A440B6" w:rsidRDefault="007F099D" w:rsidP="007F099D">
            <w:pPr>
              <w:ind w:firstLine="0"/>
              <w:jc w:val="center"/>
              <w:rPr>
                <w:rFonts w:eastAsia="Times New Roman" w:cs="Times New Roman"/>
                <w:szCs w:val="28"/>
                <w:lang w:val="en-US" w:eastAsia="ru-RU"/>
              </w:rPr>
            </w:pPr>
            <w:r w:rsidRPr="00A440B6">
              <w:rPr>
                <w:rFonts w:eastAsia="Times New Roman" w:cs="Times New Roman"/>
                <w:szCs w:val="28"/>
                <w:lang w:val="en-US" w:eastAsia="ru-RU"/>
              </w:rPr>
              <w:lastRenderedPageBreak/>
              <w:t>15 2 L1 68925</w:t>
            </w:r>
          </w:p>
        </w:tc>
        <w:tc>
          <w:tcPr>
            <w:tcW w:w="7513" w:type="dxa"/>
            <w:shd w:val="clear" w:color="auto" w:fill="auto"/>
          </w:tcPr>
          <w:p w:rsidR="007F099D" w:rsidRPr="00A440B6" w:rsidRDefault="007F099D" w:rsidP="007F099D">
            <w:pPr>
              <w:ind w:firstLine="0"/>
              <w:rPr>
                <w:rFonts w:eastAsia="Times New Roman" w:cs="Times New Roman"/>
                <w:szCs w:val="28"/>
                <w:lang w:eastAsia="ru-RU"/>
              </w:rPr>
            </w:pPr>
            <w:r w:rsidRPr="00A440B6">
              <w:rPr>
                <w:rFonts w:eastAsia="Times New Roman" w:cs="Times New Roman"/>
                <w:szCs w:val="28"/>
                <w:lang w:eastAsia="ru-RU"/>
              </w:rPr>
              <w:t>Государственная поддержка автономной некоммерческой организации "Агентство развития профессионального мастерства (Ворлдскиллс Россия)" в целях формирования движения рационализаторов из числа работников предприятий - участников национального проекта "Производительность труда", в том числе студентов образовательных организаций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L2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"Адресная поддержка повышения производительности труда на предприятиях"</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L2 52890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субъектов Российской Федерации в целях достижения результатов национального проекта "Производительность труда"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L2 68504</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автономной некоммерческой организации "Федеральный центр компетенций в сфере производительности труда" на достижение результатов федерального проекта "Адресная поддержка повышения производительности труда на предприятиях"</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P3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"Старшее поколение"</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T6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"Системные меры развития международной кооперации и экспорта"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T6 60131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кредитных организаций в целях субсидирования процентных ставок по экспортным кредитам</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T6 60133</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автономной некоммерческой организации "Центр экспертизы по вопросам Всемирной торговой организации", г. Москва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2 T6 60141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реализации мероприятий                   по разработке и реализации образовательных программ, предусматривающих комплексное развитие экспортных компетенций региональных управленческих команд                         и представителей субъектов малого и среднего предпринимательства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15 3 00 00000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15 3 03 00000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"Повышение качества предоставления государственных и муниципальных услуг"</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15 3 04 00000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системы информационного обеспечения государственной статистики"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15 3 06 00000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особых экономических зон и территорий опережающего социально-экономического развития"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15 3 06 61801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акционерному обществу "Атом-ТОР", осуществляющему функции по управлению территориями опережающего социально-экономического развития, созданными на территориях закрытых                             административно-территориальных образований                                (за исключением Дальневосточного федерального округа),        на финансовое обеспечение его деятельности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15 4 00 00000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15 4 01 00000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"Организационное обеспечение деятельности по повышению инвестиционной привлекательности"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15 4 01 67715</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в автономную некоммерческую организацию "Платформа для работы </w:t>
            </w:r>
            <w:r w:rsidRPr="00C3299B">
              <w:rPr>
                <w:rFonts w:eastAsia="Times New Roman" w:cs="Times New Roman"/>
                <w:szCs w:val="28"/>
                <w:lang w:val="en-US" w:eastAsia="ru-RU"/>
              </w:rPr>
              <w:t xml:space="preserve">                          </w:t>
            </w:r>
            <w:r w:rsidRPr="00C3299B">
              <w:rPr>
                <w:rFonts w:eastAsia="Times New Roman" w:cs="Times New Roman"/>
                <w:szCs w:val="28"/>
                <w:lang w:eastAsia="ru-RU"/>
              </w:rPr>
              <w:t>с обращениями предпринимателей"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15 4 01 68720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автономной некоммерческой организации "Агентство стратегических инициатив по продвижению новых проектов" на финансовое обеспечение содержания помещений и их аренду</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15 4 02 00000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"Сопровождение инвестиционных проектов"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15 4 02 64711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Имущественный взнос Российской Федерации                                              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15 4 03 00000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формирования и реализации федеральной адресной инвестиционной программы"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15 4 05 00000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"Тарифное                                     и антимонопольное регулирование и развитие конкуренции"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15 4 06 00000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"Единая национальная система аккредитации"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15 4 07 00000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"Официальная статистика"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15 4 09 00000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международного экономического сотрудничества"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15 4 10 00000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"Стратегическое планирование и прогнозирование экономического развития"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15 4 11 00000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"Профессиональное развитие федеральных государственных гражданских служащих"</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15 4 12 00000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реализации федеральных целевых программ и капитальных вложений"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15 4 13 00000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правовой охраны и коммерциализация прав на интеллектуальную собственность"</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15 4 14 00000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"Регуляторная политика"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15 4 15 00000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создания условий для стимулирования инновационной деятельности"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15 4 16 00000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"Подготовка кадров"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15 4 16 50660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подготовку управленческих кадров для организаций народного хозяйства Российской Федерации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15 4 17 00000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"Совершенствование контрольной (надзорной) и разрешительной деятельности"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16 0 00 00000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промышленности и повышение                                                    ее конкурентоспособности"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автомобилестроения                             и транспортного машиностроения"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16 2 01 66730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российским производителям колесных транспортных средств на компенсацию части затрат                                на содержание рабочих мест</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16 2 01 66750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Евро-5 и выше</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16 2 01 67405</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федеральному государственному автономному учреждению "Российский фонд технологического развития" на цели реализации проектов по созданию серийных производств узлов и агрегатов для колесных транспортных средств и специализированной техники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16 2 01 67406</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российским производителям узлов и агрегатов для колесных транспортных средств и специализированной техники на финансовое обеспечение погашения займов, привлеченных ими в федеральном государственном автономном учреждении "Российский фонд технологического развития"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16 2 01 67640</w:t>
            </w:r>
          </w:p>
        </w:tc>
        <w:tc>
          <w:tcPr>
            <w:tcW w:w="7513" w:type="dxa"/>
            <w:shd w:val="clear" w:color="auto" w:fill="auto"/>
            <w:hideMark/>
          </w:tcPr>
          <w:p w:rsidR="007F099D" w:rsidRPr="00C3299B" w:rsidRDefault="007F099D" w:rsidP="00557AD4">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кредитным организациям                                 на возмещение выпадающих доходов по кредитам, выданным российскими кредитными организациями </w:t>
            </w:r>
            <w:r w:rsidR="00557AD4" w:rsidRPr="00A440B6">
              <w:rPr>
                <w:rFonts w:eastAsia="Times New Roman" w:cs="Times New Roman"/>
                <w:szCs w:val="28"/>
                <w:lang w:eastAsia="ru-RU"/>
              </w:rPr>
              <w:t xml:space="preserve">                          </w:t>
            </w:r>
            <w:r w:rsidRPr="00C3299B">
              <w:rPr>
                <w:rFonts w:eastAsia="Times New Roman" w:cs="Times New Roman"/>
                <w:szCs w:val="28"/>
                <w:lang w:eastAsia="ru-RU"/>
              </w:rPr>
              <w:t xml:space="preserve">в 2015 - 2017 годах физическим лицам на приобретение автомобилей, и возмещение части затрат по кредитам, выданным в 2018 - 2023 годах физическим лицам </w:t>
            </w:r>
            <w:r w:rsidR="00557AD4" w:rsidRPr="00A440B6">
              <w:rPr>
                <w:rFonts w:eastAsia="Times New Roman" w:cs="Times New Roman"/>
                <w:szCs w:val="28"/>
                <w:lang w:eastAsia="ru-RU"/>
              </w:rPr>
              <w:t xml:space="preserve">                                  </w:t>
            </w:r>
            <w:r w:rsidRPr="00C3299B">
              <w:rPr>
                <w:rFonts w:eastAsia="Times New Roman" w:cs="Times New Roman"/>
                <w:szCs w:val="28"/>
                <w:lang w:eastAsia="ru-RU"/>
              </w:rPr>
              <w:t>на приобретение автомобилей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16 2 01 67653</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в 2018 - 2023 годах</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16 2 01 68730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российским организациям автомобилестроения, реализующим инвестиционные проекты по производству колесных транспортных средств, их узлов и агрегатов, в том числе, по созданию (локализации) производства автомобильных двигателей, в г. Владивостоке,                                         на компенсацию части затрат на закупку комплектующих (изделий и полуфабрикатов) транспортных средств в рамках указанных проектов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16 2 01 68765</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 и транспортных средств сопровождения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16 2 01 68770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производителям грузовых колесных транспортных средств на возмещение части затрат                              на выплату купонного дохода по облигациям размещенным       и (или) уплату процентов по кредитам, привлеченным </w:t>
            </w:r>
            <w:r w:rsidR="006F26B7">
              <w:rPr>
                <w:rFonts w:eastAsia="Times New Roman" w:cs="Times New Roman"/>
                <w:szCs w:val="28"/>
                <w:lang w:eastAsia="ru-RU"/>
              </w:rPr>
              <w:t xml:space="preserve">                         </w:t>
            </w:r>
            <w:r w:rsidRPr="00C3299B">
              <w:rPr>
                <w:rFonts w:eastAsia="Times New Roman" w:cs="Times New Roman"/>
                <w:szCs w:val="28"/>
                <w:lang w:eastAsia="ru-RU"/>
              </w:rPr>
              <w:t>на цели развития заготовительных производств, обновления модельного ряда, модернизации производственных мощностей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16 2 01 68774</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производителям техники, использующей природный газ в качестве моторного топлива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сельскохозяйственного машиностроения, специализированного машиностроения, машиностроения для пищевой и перерабатывающей промышленности"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16 2 02 60293</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российским организациям на финансовое обеспечение части затрат на разработку и организацию производства новых видов продукции, а также модернизацию линейки выпускаемой продукции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16 2 02 64250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производителям сельскохозяйственной техники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16 2 02 67654</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(или) оборудования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16 2 02 67655</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кредитным организациям                           на возмещение выпадающих доходов по кредитам, выданным на приобретение специализированной техники </w:t>
            </w:r>
            <w:r w:rsidR="00557AD4" w:rsidRPr="00A440B6">
              <w:rPr>
                <w:rFonts w:eastAsia="Times New Roman" w:cs="Times New Roman"/>
                <w:szCs w:val="28"/>
                <w:lang w:eastAsia="ru-RU"/>
              </w:rPr>
              <w:t xml:space="preserve">                   </w:t>
            </w:r>
            <w:r w:rsidRPr="00C3299B">
              <w:rPr>
                <w:rFonts w:eastAsia="Times New Roman" w:cs="Times New Roman"/>
                <w:szCs w:val="28"/>
                <w:lang w:eastAsia="ru-RU"/>
              </w:rPr>
              <w:t>и деревянных домов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16 2 02 68760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16 2 02 68761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производителям на компенсацию части затрат, связанных с выпуском и поддержкой гарантийных обязательств в отношении </w:t>
            </w:r>
            <w:r w:rsidR="005D425D" w:rsidRPr="005D425D">
              <w:rPr>
                <w:rFonts w:eastAsia="Times New Roman" w:cs="Times New Roman"/>
                <w:szCs w:val="28"/>
                <w:lang w:eastAsia="ru-RU"/>
              </w:rPr>
              <w:t xml:space="preserve">высокопроизводительной </w:t>
            </w:r>
            <w:r w:rsidRPr="00C3299B">
              <w:rPr>
                <w:rFonts w:eastAsia="Times New Roman" w:cs="Times New Roman"/>
                <w:szCs w:val="28"/>
                <w:lang w:eastAsia="ru-RU"/>
              </w:rPr>
              <w:t>сельскохозяйственной самоходной и прицепной техники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16 2 02 68775</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16 2 03 00000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производства средств производства"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16 2 03 60703</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производителям станкоинструментальной продукции в целях предоставления покупателям скидки при приобретении такой продукции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16 2 04 00000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металлургии, промышленности редких и редкоземельных металлов, отрасли композитных и новых материалов"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16 2 05 00000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легкой и текстильной промышленности"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16 2 05 60914</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стимулирование спроса и повышение конкурентоспособности российской промышленной продукции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16 2 05 68684</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российским организациям промышленности                    на возмещение части затрат на обслуживание кредитов, направленных на увеличение объемов реализации продукции и повышение конкурентоспособности российской промышленной продукции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16 2 05 68871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российским организациям на компенсацию потерь в доходах, возникших в результате производства камвольных и (или) поливискозных тканей, предназначенных для изготовления одежды обучающихся (школьной формы)                       в начальных классах</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16 2 05 68893</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российским производителям на возмещение потерь в доходах, возникших в результате производства пряжи с содержанием льна для дальнейшей переработки                   на предприятиях в Российской Федерации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16 2 06 00000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промышленности социально значимых товаров"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16 2 06 60660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автономной некоммерческой организации "Российская система качества"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16 2 06 60913</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российским некоммерческим организациям                         (за исключением бюджетных и автономных учреждений)                    на реализацию общеотраслевых проектов по развитию промышленности социально значимых товаров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16 2 06 62393</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российским организациям на финансовое обеспечение затрат на испытание новых образцов спортивного инвентаря и оборудования с участием спортивных организаций и последующей доработкой продукции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16 2 06 64620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организациям народных художественных промыслов на поддержку производства и реализации изделий народных художественных промыслов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16 2 07 00000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предприятий лесопромышленного комплекса"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16 2 07 62141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Субсидии производителям деревянных домокомплектов </w:t>
            </w:r>
            <w:r>
              <w:rPr>
                <w:rFonts w:eastAsia="Times New Roman" w:cs="Times New Roman"/>
                <w:szCs w:val="28"/>
                <w:lang w:eastAsia="ru-RU"/>
              </w:rPr>
              <w:t xml:space="preserve">                </w:t>
            </w:r>
            <w:r w:rsidRPr="00C3299B">
              <w:rPr>
                <w:rFonts w:eastAsia="Times New Roman" w:cs="Times New Roman"/>
                <w:szCs w:val="28"/>
                <w:lang w:eastAsia="ru-RU"/>
              </w:rPr>
              <w:t>на возмещение выпадающих доходов, связанных                                           с предоставлением скидки физическим лицам на покупку таких деревянных домокомплектов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16 2 08 00000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"Содействие в реализации инвестиционных проектов и поддержка производителей высокотехнологической продукции в гражданских отраслях промышленности"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16 2 08 60440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автономной некоммерческой организации "Агентство по технологическому развитию"</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16 2 08 60461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16 2 08 60915</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автономной некоммерческой организации "Национальный научный центр компетенций в сфере противодействия незаконному обороту промышленной продукции"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16 2 08 60918</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кредитным организациям на возмещение недополученных доходов по кредитам, выданным                                         на приобретение приоритетной для импорта продукции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16 2 08 64131</w:t>
            </w:r>
          </w:p>
        </w:tc>
        <w:tc>
          <w:tcPr>
            <w:tcW w:w="7513" w:type="dxa"/>
            <w:shd w:val="clear" w:color="auto" w:fill="auto"/>
            <w:hideMark/>
          </w:tcPr>
          <w:p w:rsidR="007F099D" w:rsidRPr="00C3299B" w:rsidRDefault="007F099D" w:rsidP="006F26B7">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организациям на возмещение части затрат на выплату купонного дохода по облигациям, выпущенным в рамках реализации инвестиционных проектов по внедрению наилучших доступных технологий, </w:t>
            </w:r>
            <w:r w:rsidR="006F26B7">
              <w:rPr>
                <w:rFonts w:eastAsia="Times New Roman" w:cs="Times New Roman"/>
                <w:szCs w:val="28"/>
                <w:lang w:eastAsia="ru-RU"/>
              </w:rPr>
              <w:t xml:space="preserve"> </w:t>
            </w:r>
            <w:r w:rsidRPr="00C3299B">
              <w:rPr>
                <w:rFonts w:eastAsia="Times New Roman" w:cs="Times New Roman"/>
                <w:szCs w:val="28"/>
                <w:lang w:eastAsia="ru-RU"/>
              </w:rPr>
              <w:t>и (или) на возмещение части затрат на уплату процентов                                по кредитам, полученным в российских кредитных организациях, государственной корпорации развития "ВЭБ.РФ",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инвестиционных проектов по внедрению наилучших доступных технологий</w:t>
            </w:r>
          </w:p>
        </w:tc>
      </w:tr>
      <w:tr w:rsidR="007F099D" w:rsidRPr="00C3299B" w:rsidTr="00AE73BF">
        <w:trPr>
          <w:cantSplit/>
          <w:trHeight w:val="20"/>
        </w:trPr>
        <w:tc>
          <w:tcPr>
            <w:tcW w:w="2977" w:type="dxa"/>
            <w:shd w:val="clear" w:color="auto" w:fill="auto"/>
            <w:noWrap/>
          </w:tcPr>
          <w:p w:rsidR="007F099D" w:rsidRPr="00D428DA" w:rsidRDefault="007F099D" w:rsidP="007F099D">
            <w:pPr>
              <w:ind w:firstLine="0"/>
              <w:jc w:val="center"/>
              <w:rPr>
                <w:rFonts w:eastAsia="Times New Roman" w:cs="Times New Roman"/>
                <w:szCs w:val="28"/>
                <w:lang w:eastAsia="ru-RU"/>
              </w:rPr>
            </w:pPr>
            <w:r w:rsidRPr="00D428DA">
              <w:rPr>
                <w:rFonts w:eastAsia="Times New Roman" w:cs="Times New Roman"/>
                <w:szCs w:val="28"/>
                <w:lang w:eastAsia="ru-RU"/>
              </w:rPr>
              <w:t>16 2 0</w:t>
            </w:r>
            <w:r>
              <w:rPr>
                <w:rFonts w:eastAsia="Times New Roman" w:cs="Times New Roman"/>
                <w:szCs w:val="28"/>
                <w:lang w:eastAsia="ru-RU"/>
              </w:rPr>
              <w:t>8</w:t>
            </w:r>
            <w:r w:rsidRPr="00D428DA">
              <w:rPr>
                <w:rFonts w:eastAsia="Times New Roman" w:cs="Times New Roman"/>
                <w:szCs w:val="28"/>
                <w:lang w:eastAsia="ru-RU"/>
              </w:rPr>
              <w:t xml:space="preserve"> 64132</w:t>
            </w:r>
          </w:p>
        </w:tc>
        <w:tc>
          <w:tcPr>
            <w:tcW w:w="7513" w:type="dxa"/>
            <w:shd w:val="clear" w:color="auto" w:fill="auto"/>
          </w:tcPr>
          <w:p w:rsidR="007F099D" w:rsidRPr="00D428DA" w:rsidRDefault="007F099D" w:rsidP="007F099D">
            <w:pPr>
              <w:ind w:firstLine="0"/>
              <w:rPr>
                <w:rFonts w:eastAsia="Times New Roman" w:cs="Times New Roman"/>
                <w:szCs w:val="28"/>
                <w:lang w:eastAsia="ru-RU"/>
              </w:rPr>
            </w:pPr>
            <w:r w:rsidRPr="00D428DA">
              <w:rPr>
                <w:rFonts w:eastAsia="Times New Roman" w:cs="Times New Roman"/>
                <w:szCs w:val="28"/>
                <w:lang w:eastAsia="ru-RU"/>
              </w:rPr>
              <w:t xml:space="preserve">Субсидии российским кредитным организациям </w:t>
            </w:r>
            <w:r w:rsidR="006F26B7">
              <w:rPr>
                <w:rFonts w:eastAsia="Times New Roman" w:cs="Times New Roman"/>
                <w:szCs w:val="28"/>
                <w:lang w:eastAsia="ru-RU"/>
              </w:rPr>
              <w:t xml:space="preserve">                                       </w:t>
            </w:r>
            <w:r w:rsidRPr="00D428DA">
              <w:rPr>
                <w:rFonts w:eastAsia="Times New Roman" w:cs="Times New Roman"/>
                <w:szCs w:val="28"/>
                <w:lang w:eastAsia="ru-RU"/>
              </w:rPr>
              <w:t xml:space="preserve">и государственной корпорации развития "ВЭБ.РФ" </w:t>
            </w:r>
            <w:r w:rsidR="006F26B7">
              <w:rPr>
                <w:rFonts w:eastAsia="Times New Roman" w:cs="Times New Roman"/>
                <w:szCs w:val="28"/>
                <w:lang w:eastAsia="ru-RU"/>
              </w:rPr>
              <w:t xml:space="preserve">                                </w:t>
            </w:r>
            <w:r w:rsidRPr="00D428DA">
              <w:rPr>
                <w:rFonts w:eastAsia="Times New Roman" w:cs="Times New Roman"/>
                <w:szCs w:val="28"/>
                <w:lang w:eastAsia="ru-RU"/>
              </w:rPr>
              <w:t>на возмещение недополученных ими доходов по кредитам, предоставленным российским организациям промышленности на цели реализации инвестиционных проектов, направленных на производство приоритетной продукции, по льготной процентной ставке</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16 2 08 68350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российским организациям на возмещение части затрат на уплату процентов по кредитам и (или) выплату купонного дохода по облигациям, привлеченным в рамках реализации комплексных инвестиционных проектов                            по приоритетным направлениям гражданской промышленности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16 2 09 00000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"Поддержка региональных программ развития промышленности"</w:t>
            </w:r>
          </w:p>
        </w:tc>
      </w:tr>
      <w:tr w:rsidR="007F099D" w:rsidRPr="00C3299B" w:rsidTr="00AE73BF">
        <w:trPr>
          <w:cantSplit/>
          <w:trHeight w:val="20"/>
        </w:trPr>
        <w:tc>
          <w:tcPr>
            <w:tcW w:w="2977" w:type="dxa"/>
            <w:shd w:val="clear" w:color="auto" w:fill="auto"/>
            <w:noWrap/>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16 2 09 52340</w:t>
            </w:r>
          </w:p>
        </w:tc>
        <w:tc>
          <w:tcPr>
            <w:tcW w:w="7513" w:type="dxa"/>
            <w:shd w:val="clear" w:color="auto" w:fill="auto"/>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докапитализацию Фонда развития промышленности Республики Мордовия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16 2 09 53240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16 2 09 55910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16 2 10 00000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промышленной инфраструктуры и производственной кооперации                                      в субъектах Российской Федерации"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16 2 10 54770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Иные межбюджетные трансферты на возмещение затрат </w:t>
            </w:r>
            <w:r>
              <w:rPr>
                <w:rFonts w:eastAsia="Times New Roman" w:cs="Times New Roman"/>
                <w:szCs w:val="28"/>
                <w:lang w:eastAsia="ru-RU"/>
              </w:rPr>
              <w:t xml:space="preserve">                   </w:t>
            </w:r>
            <w:r w:rsidRPr="00C3299B">
              <w:rPr>
                <w:rFonts w:eastAsia="Times New Roman" w:cs="Times New Roman"/>
                <w:szCs w:val="28"/>
                <w:lang w:eastAsia="ru-RU"/>
              </w:rPr>
              <w:t>по созданию, модернизации и (или) реконструкции объектов инфраструктуры индустриальных парков или промышленных технопарков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16 2 10 55810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Иной межбюджетный трансферт бюджету Республики Тыва на реализацию инвестиционных проектов в сфере добычи                      и переработки цветных металлов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16 2 10 57560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r>
      <w:tr w:rsidR="007F099D" w:rsidRPr="00C3299B" w:rsidTr="00AE73BF">
        <w:trPr>
          <w:cantSplit/>
          <w:trHeight w:val="20"/>
        </w:trPr>
        <w:tc>
          <w:tcPr>
            <w:tcW w:w="2977" w:type="dxa"/>
            <w:shd w:val="clear" w:color="auto" w:fill="auto"/>
            <w:noWrap/>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16 2 10 60109</w:t>
            </w:r>
          </w:p>
        </w:tc>
        <w:tc>
          <w:tcPr>
            <w:tcW w:w="7513" w:type="dxa"/>
            <w:shd w:val="clear" w:color="auto" w:fill="auto"/>
          </w:tcPr>
          <w:p w:rsidR="007F099D" w:rsidRPr="00C3299B" w:rsidRDefault="00536376" w:rsidP="007F099D">
            <w:pPr>
              <w:ind w:firstLine="0"/>
              <w:rPr>
                <w:rFonts w:eastAsia="Times New Roman" w:cs="Times New Roman"/>
                <w:szCs w:val="28"/>
                <w:lang w:eastAsia="ru-RU"/>
              </w:rPr>
            </w:pPr>
            <w:r w:rsidRPr="00536376">
              <w:rPr>
                <w:rFonts w:eastAsia="Times New Roman" w:cs="Times New Roman"/>
                <w:szCs w:val="28"/>
                <w:lang w:eastAsia="ru-RU"/>
              </w:rPr>
              <w:t xml:space="preserve">Субсидии российским кредитным организациям </w:t>
            </w:r>
            <w:r w:rsidR="00794211">
              <w:rPr>
                <w:rFonts w:eastAsia="Times New Roman" w:cs="Times New Roman"/>
                <w:szCs w:val="28"/>
                <w:lang w:eastAsia="ru-RU"/>
              </w:rPr>
              <w:t xml:space="preserve">                          </w:t>
            </w:r>
            <w:r w:rsidRPr="00536376">
              <w:rPr>
                <w:rFonts w:eastAsia="Times New Roman" w:cs="Times New Roman"/>
                <w:szCs w:val="28"/>
                <w:lang w:eastAsia="ru-RU"/>
              </w:rPr>
              <w:t>на возмещение недополученных ими доходов по кредитам, выданным российским организациям и (или) индивидуальным предпринимателям на приобретение, строительство, модернизацию, реконструкцию объектов недвижимого имущества в целях осуществления деятельности в сфере промышленности</w:t>
            </w:r>
            <w:r w:rsidRPr="00536376" w:rsidDel="00536376">
              <w:rPr>
                <w:rFonts w:eastAsia="Times New Roman" w:cs="Times New Roman"/>
                <w:szCs w:val="28"/>
                <w:lang w:eastAsia="ru-RU"/>
              </w:rPr>
              <w:t xml:space="preserve"> </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16 2 10 60672</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российским организациям - управляющим компаниям индустриальных (промышленных) парков и (или) промышленных технопарков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в 2020 - 2022 годах на реализацию инвестиционных проектов создания, расширения или развития индустриальных (промышленных) парков и (или) промышленных технопарков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16 2 10 68641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16 2 11 00000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системы технического регулирования, стандартизации и обеспечения единства измерений"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16 2 11 64610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организациям на осуществление расходов                                    в области обеспечения единства измерений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16 2 11 67401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на компенсацию части затрат, связанных                                   с разработкой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p>
        </w:tc>
      </w:tr>
      <w:tr w:rsidR="00FA01EE" w:rsidRPr="00C3299B" w:rsidTr="00AE73BF">
        <w:trPr>
          <w:cantSplit/>
          <w:trHeight w:val="20"/>
        </w:trPr>
        <w:tc>
          <w:tcPr>
            <w:tcW w:w="2977" w:type="dxa"/>
            <w:shd w:val="clear" w:color="auto" w:fill="auto"/>
            <w:noWrap/>
          </w:tcPr>
          <w:p w:rsidR="00FA01EE" w:rsidRPr="003B7E5D" w:rsidRDefault="00FA01EE" w:rsidP="007F099D">
            <w:pPr>
              <w:ind w:firstLine="0"/>
              <w:jc w:val="center"/>
              <w:rPr>
                <w:rFonts w:eastAsia="Times New Roman" w:cs="Times New Roman"/>
                <w:szCs w:val="28"/>
                <w:lang w:eastAsia="ru-RU"/>
              </w:rPr>
            </w:pPr>
            <w:r w:rsidRPr="003B7E5D">
              <w:rPr>
                <w:rFonts w:eastAsia="Times New Roman" w:cs="Times New Roman"/>
                <w:szCs w:val="28"/>
                <w:lang w:eastAsia="ru-RU"/>
              </w:rPr>
              <w:t>16 2 12 00000</w:t>
            </w:r>
          </w:p>
        </w:tc>
        <w:tc>
          <w:tcPr>
            <w:tcW w:w="7513" w:type="dxa"/>
            <w:shd w:val="clear" w:color="auto" w:fill="auto"/>
          </w:tcPr>
          <w:p w:rsidR="00FA01EE" w:rsidRPr="003B7E5D" w:rsidRDefault="00FA01EE" w:rsidP="007F099D">
            <w:pPr>
              <w:ind w:firstLine="0"/>
              <w:rPr>
                <w:rFonts w:eastAsia="Times New Roman" w:cs="Times New Roman"/>
                <w:szCs w:val="28"/>
                <w:lang w:eastAsia="ru-RU"/>
              </w:rPr>
            </w:pPr>
            <w:r w:rsidRPr="003B7E5D">
              <w:rPr>
                <w:rFonts w:eastAsia="Times New Roman" w:cs="Times New Roman"/>
                <w:szCs w:val="28"/>
                <w:lang w:eastAsia="ru-RU"/>
              </w:rPr>
              <w:t>Федеральный проект "Развитие производства лекарственных средств и медицинских изделий"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1J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производства новых материалов"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1J 68350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российским организациям на возмещение части затрат на уплату процентов по кредитам и (или) выплату купонного дохода по облигациям, привлеченным в рамках реализации комплексных инвестиционных проектов                              по приоритетным направлениям гражданской промышленности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2J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"Прорыв на рынки сжиженного природного газа"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D4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"Информационная безопасность"</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D4 64490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Создание и обеспечение деятельности отраслевого центра компетенций по информационной безопасности                                     в промышленности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D5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"Цифровые технологии"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D5 64046</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Поддержка проектов российских организаций по разработке цифровых платформ и программных продуктов в целях создания и (или) развития производства высокотехнологичной промышленной продукции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D5 64048</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автономной некоммерческой организации "Агентство по технологическому развитию"                 в целях создания и обеспечения деятельности отраслевого центра компетенций по импортозамещению программного обеспечения в промышленности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D7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"Искусственный интеллект"</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16 2 G4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"Чистый воздух"</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G6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"Оздоровление Волги"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S6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инфраструктуры для научных исследований и подготовки кадров"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T1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"Промышленный экспорт"</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T1 60329</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организаций в целях компенсации части процентных ставок по экспортным кредитам и иным инструментам финансирования, аналогичным кредиту по экономической сути, а также компенсации части страховой премии по договорам страхования экспортных кредитов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T1 60331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создания и обеспечения условий деятельности Российской промышленной зоны                                          в Экономической зоне Суэцкого канала Арабской Республики Египет</w:t>
            </w:r>
          </w:p>
        </w:tc>
      </w:tr>
      <w:tr w:rsidR="00EC03A3" w:rsidRPr="00C3299B" w:rsidTr="00AE73BF">
        <w:trPr>
          <w:cantSplit/>
          <w:trHeight w:val="20"/>
        </w:trPr>
        <w:tc>
          <w:tcPr>
            <w:tcW w:w="2977" w:type="dxa"/>
            <w:shd w:val="clear" w:color="auto" w:fill="auto"/>
            <w:noWrap/>
          </w:tcPr>
          <w:p w:rsidR="00EC03A3" w:rsidRPr="00756C99" w:rsidRDefault="00EC03A3" w:rsidP="007F099D">
            <w:pPr>
              <w:ind w:firstLine="0"/>
              <w:jc w:val="center"/>
              <w:rPr>
                <w:rFonts w:eastAsia="Times New Roman" w:cs="Times New Roman"/>
                <w:szCs w:val="28"/>
                <w:lang w:val="en-US" w:eastAsia="ru-RU"/>
              </w:rPr>
            </w:pPr>
            <w:r>
              <w:rPr>
                <w:rFonts w:eastAsia="Times New Roman" w:cs="Times New Roman"/>
                <w:szCs w:val="28"/>
                <w:lang w:val="en-US" w:eastAsia="ru-RU"/>
              </w:rPr>
              <w:t>16 2 T1 60340</w:t>
            </w:r>
          </w:p>
        </w:tc>
        <w:tc>
          <w:tcPr>
            <w:tcW w:w="7513" w:type="dxa"/>
            <w:shd w:val="clear" w:color="auto" w:fill="auto"/>
          </w:tcPr>
          <w:p w:rsidR="00EC03A3" w:rsidRPr="00C3299B" w:rsidRDefault="00756C99" w:rsidP="007F099D">
            <w:pPr>
              <w:ind w:firstLine="0"/>
              <w:rPr>
                <w:rFonts w:eastAsia="Times New Roman" w:cs="Times New Roman"/>
                <w:szCs w:val="28"/>
                <w:lang w:eastAsia="ru-RU"/>
              </w:rPr>
            </w:pPr>
            <w:r w:rsidRPr="00756C99">
              <w:rPr>
                <w:rFonts w:eastAsia="Times New Roman" w:cs="Times New Roman"/>
                <w:szCs w:val="28"/>
                <w:lang w:eastAsia="ru-RU"/>
              </w:rPr>
              <w:t>Государственная поддержка российских организаций промышленности гражданского назначения в целях снижения затрат на транспортировку продукции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T1 60344</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российских организаций обрабатывающей промышленности в целях обеспечения льготных условий при перевозке продукции железнодорожным транспортом</w:t>
            </w:r>
          </w:p>
        </w:tc>
      </w:tr>
      <w:tr w:rsidR="007F099D" w:rsidRPr="00C3299B" w:rsidTr="00AE73BF">
        <w:trPr>
          <w:cantSplit/>
          <w:trHeight w:val="20"/>
        </w:trPr>
        <w:tc>
          <w:tcPr>
            <w:tcW w:w="2977" w:type="dxa"/>
            <w:shd w:val="clear" w:color="auto" w:fill="auto"/>
            <w:noWrap/>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T1 60349</w:t>
            </w:r>
          </w:p>
        </w:tc>
        <w:tc>
          <w:tcPr>
            <w:tcW w:w="7513" w:type="dxa"/>
            <w:shd w:val="clear" w:color="auto" w:fill="auto"/>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российских организаций в целях компенсации расходов на сертификацию соответствия российской промышленной продукции требованиям внешних рынков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T1 65110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Имущественный взнос в государственную корпорацию развития "ВЭБ.РФ" на возмещение части затрат, связанных                  с поддержкой производства высокотехнологичной продукции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T1 68700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кредитных организаций                       в рамках льготного кредитования производства высокотехнологичной продукции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T1 68702</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организаций в целях компенсации части затрат, связанных с созданием                              и обеспечением функционирования системы послепродажного обслуживания продукции в иностранных государствах</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T1 68703</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производителей специализированной техники и оборудования в целях возмещения части затрат, понесенных в связи с гарантией обратного выкупа продукции</w:t>
            </w:r>
          </w:p>
        </w:tc>
      </w:tr>
      <w:tr w:rsidR="007F099D" w:rsidRPr="00C3299B" w:rsidTr="00AE73BF">
        <w:trPr>
          <w:cantSplit/>
          <w:trHeight w:val="20"/>
        </w:trPr>
        <w:tc>
          <w:tcPr>
            <w:tcW w:w="2977" w:type="dxa"/>
            <w:shd w:val="clear" w:color="auto" w:fill="auto"/>
            <w:noWrap/>
          </w:tcPr>
          <w:p w:rsidR="007F099D" w:rsidRPr="00C3299B" w:rsidRDefault="007F099D" w:rsidP="007F099D">
            <w:pPr>
              <w:ind w:firstLine="0"/>
              <w:jc w:val="center"/>
              <w:rPr>
                <w:rFonts w:eastAsia="Times New Roman" w:cs="Times New Roman"/>
                <w:szCs w:val="28"/>
                <w:lang w:val="en-US" w:eastAsia="ru-RU"/>
              </w:rPr>
            </w:pPr>
            <w:r w:rsidRPr="00C3299B">
              <w:rPr>
                <w:rFonts w:eastAsia="Times New Roman" w:cs="Times New Roman"/>
                <w:szCs w:val="28"/>
                <w:lang w:val="en-US" w:eastAsia="ru-RU"/>
              </w:rPr>
              <w:lastRenderedPageBreak/>
              <w:t>16 2 T1 68706</w:t>
            </w:r>
          </w:p>
        </w:tc>
        <w:tc>
          <w:tcPr>
            <w:tcW w:w="7513" w:type="dxa"/>
            <w:shd w:val="clear" w:color="auto" w:fill="auto"/>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назначенных операторов почтовой связи на возмещение недополученных доходов                   в связи с предоставлением скидки на тарифы                                                на международные отправления продукции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T1 68853</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российских производителей </w:t>
            </w:r>
            <w:r>
              <w:rPr>
                <w:rFonts w:eastAsia="Times New Roman" w:cs="Times New Roman"/>
                <w:szCs w:val="28"/>
                <w:lang w:eastAsia="ru-RU"/>
              </w:rPr>
              <w:t xml:space="preserve">                   </w:t>
            </w:r>
            <w:r w:rsidRPr="00C3299B">
              <w:rPr>
                <w:rFonts w:eastAsia="Times New Roman" w:cs="Times New Roman"/>
                <w:szCs w:val="28"/>
                <w:lang w:eastAsia="ru-RU"/>
              </w:rPr>
              <w:t>в целях компенсации части затрат, связанных с регистрацией на внешних рынках объектов интеллектуальной собственности</w:t>
            </w:r>
          </w:p>
        </w:tc>
      </w:tr>
      <w:tr w:rsidR="007F099D" w:rsidRPr="00C3299B" w:rsidTr="00AE73BF">
        <w:trPr>
          <w:cantSplit/>
          <w:trHeight w:val="20"/>
        </w:trPr>
        <w:tc>
          <w:tcPr>
            <w:tcW w:w="2977" w:type="dxa"/>
            <w:shd w:val="clear" w:color="auto" w:fill="auto"/>
            <w:noWrap/>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T1 68921</w:t>
            </w:r>
          </w:p>
        </w:tc>
        <w:tc>
          <w:tcPr>
            <w:tcW w:w="7513" w:type="dxa"/>
            <w:shd w:val="clear" w:color="auto" w:fill="auto"/>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российских организаций промышленности в целях компенсации затрат                                          на транспортировку промышленной продукции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T6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"Системные меры развития международной кооперации и экспорта"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T6 60328</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акционерного общества "Российский экспортный центр", г. Москва, в целях развития инфраструктуры повышения международной конкурентоспособности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T6 60332</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российских организаций                            и индивидуальных предпринимателей в целях возмещения части затрат, связанных с участием в международных выставочно-ярмарочных мероприятиях</w:t>
            </w:r>
          </w:p>
        </w:tc>
      </w:tr>
      <w:tr w:rsidR="007F099D" w:rsidRPr="00C3299B" w:rsidTr="00AE73BF">
        <w:trPr>
          <w:cantSplit/>
          <w:trHeight w:val="20"/>
        </w:trPr>
        <w:tc>
          <w:tcPr>
            <w:tcW w:w="2977" w:type="dxa"/>
            <w:shd w:val="clear" w:color="auto" w:fill="auto"/>
            <w:noWrap/>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 xml:space="preserve">16 </w:t>
            </w:r>
            <w:r w:rsidRPr="00C3299B">
              <w:rPr>
                <w:rFonts w:eastAsia="Times New Roman" w:cs="Times New Roman"/>
                <w:szCs w:val="28"/>
                <w:lang w:val="en-US" w:eastAsia="ru-RU"/>
              </w:rPr>
              <w:t>2</w:t>
            </w:r>
            <w:r w:rsidRPr="00C3299B">
              <w:rPr>
                <w:rFonts w:eastAsia="Times New Roman" w:cs="Times New Roman"/>
                <w:szCs w:val="28"/>
                <w:lang w:eastAsia="ru-RU"/>
              </w:rPr>
              <w:t xml:space="preserve"> T6 60356</w:t>
            </w:r>
          </w:p>
        </w:tc>
        <w:tc>
          <w:tcPr>
            <w:tcW w:w="7513" w:type="dxa"/>
            <w:shd w:val="clear" w:color="auto" w:fill="auto"/>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кредитных организаций                             в рамках льготного кредитования импорта приоритетной продукции</w:t>
            </w:r>
          </w:p>
        </w:tc>
      </w:tr>
      <w:tr w:rsidR="007F099D" w:rsidRPr="00C3299B" w:rsidTr="00AE73BF">
        <w:trPr>
          <w:cantSplit/>
          <w:trHeight w:val="20"/>
        </w:trPr>
        <w:tc>
          <w:tcPr>
            <w:tcW w:w="2977" w:type="dxa"/>
            <w:shd w:val="clear" w:color="auto" w:fill="auto"/>
            <w:noWrap/>
          </w:tcPr>
          <w:p w:rsidR="007F099D" w:rsidRPr="00C3299B" w:rsidRDefault="007F099D" w:rsidP="007F099D">
            <w:pPr>
              <w:ind w:firstLine="0"/>
              <w:jc w:val="center"/>
              <w:rPr>
                <w:rFonts w:eastAsia="Times New Roman" w:cs="Times New Roman"/>
                <w:szCs w:val="28"/>
                <w:lang w:val="en-US" w:eastAsia="ru-RU"/>
              </w:rPr>
            </w:pPr>
            <w:r w:rsidRPr="00C3299B">
              <w:rPr>
                <w:rFonts w:eastAsia="Times New Roman" w:cs="Times New Roman"/>
                <w:szCs w:val="28"/>
                <w:lang w:eastAsia="ru-RU"/>
              </w:rPr>
              <w:t xml:space="preserve">16 2 </w:t>
            </w:r>
            <w:r w:rsidRPr="00C3299B">
              <w:rPr>
                <w:rFonts w:eastAsia="Times New Roman" w:cs="Times New Roman"/>
                <w:szCs w:val="28"/>
                <w:lang w:val="en-US" w:eastAsia="ru-RU"/>
              </w:rPr>
              <w:t>T6 60357</w:t>
            </w:r>
          </w:p>
        </w:tc>
        <w:tc>
          <w:tcPr>
            <w:tcW w:w="7513" w:type="dxa"/>
            <w:shd w:val="clear" w:color="auto" w:fill="auto"/>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Имущественный взнос Российской Федерации                                       в государственную корпорацию развития "ВЭБ.РФ"                         на финансовое обеспечение расходов в целях обеспечения дальнейшей эксплуатации выставочного павильона Российской Федерации, созданного для участия Российской Федерации во Всемирной универсальной выставке          "ЭКСПО-2020" (г. Дубай, Объединенные Арабские Эмираты), и организации работы                                презентационно-выставочной платформы на базе указанного павильона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2 T6 60880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акционерного общества "Российский экспортный центр", г. Москва, в целях создания на базе его цифровой платформы сервисов цифровой экосистемы "Одно окно" в рамках инициативы                  социально-экономического развития Российской Федерации "Цифровая экосистема "Одно окно" экспортера"</w:t>
            </w:r>
          </w:p>
        </w:tc>
      </w:tr>
      <w:tr w:rsidR="007F099D" w:rsidRPr="00C3299B" w:rsidTr="00AE73BF">
        <w:trPr>
          <w:cantSplit/>
          <w:trHeight w:val="20"/>
        </w:trPr>
        <w:tc>
          <w:tcPr>
            <w:tcW w:w="2977" w:type="dxa"/>
            <w:shd w:val="clear" w:color="auto" w:fill="auto"/>
            <w:noWrap/>
          </w:tcPr>
          <w:p w:rsidR="007F099D" w:rsidRPr="00255A9D" w:rsidRDefault="007F099D" w:rsidP="007F099D">
            <w:pPr>
              <w:ind w:firstLine="0"/>
              <w:jc w:val="center"/>
              <w:rPr>
                <w:rFonts w:eastAsia="Times New Roman" w:cs="Times New Roman"/>
                <w:szCs w:val="28"/>
                <w:lang w:val="en-US" w:eastAsia="ru-RU"/>
              </w:rPr>
            </w:pPr>
            <w:r>
              <w:rPr>
                <w:rFonts w:eastAsia="Times New Roman" w:cs="Times New Roman"/>
                <w:szCs w:val="28"/>
                <w:lang w:eastAsia="ru-RU"/>
              </w:rPr>
              <w:lastRenderedPageBreak/>
              <w:t xml:space="preserve">16 2 </w:t>
            </w:r>
            <w:r>
              <w:rPr>
                <w:rFonts w:eastAsia="Times New Roman" w:cs="Times New Roman"/>
                <w:szCs w:val="28"/>
                <w:lang w:val="en-US" w:eastAsia="ru-RU"/>
              </w:rPr>
              <w:t>T6 68920</w:t>
            </w:r>
          </w:p>
        </w:tc>
        <w:tc>
          <w:tcPr>
            <w:tcW w:w="7513" w:type="dxa"/>
            <w:shd w:val="clear" w:color="auto" w:fill="auto"/>
          </w:tcPr>
          <w:p w:rsidR="007F099D" w:rsidRPr="00C3299B" w:rsidRDefault="007F099D" w:rsidP="007F099D">
            <w:pPr>
              <w:ind w:firstLine="0"/>
              <w:rPr>
                <w:rFonts w:eastAsia="Times New Roman" w:cs="Times New Roman"/>
                <w:szCs w:val="28"/>
                <w:lang w:eastAsia="ru-RU"/>
              </w:rPr>
            </w:pPr>
            <w:r w:rsidRPr="00083F35">
              <w:rPr>
                <w:rFonts w:eastAsia="Times New Roman" w:cs="Times New Roman"/>
                <w:szCs w:val="28"/>
                <w:lang w:eastAsia="ru-RU"/>
              </w:rPr>
              <w:t xml:space="preserve">Государственная поддержка автономной некоммерческой организации "Информационно-аналитический центр </w:t>
            </w:r>
            <w:r w:rsidR="00794211">
              <w:rPr>
                <w:rFonts w:eastAsia="Times New Roman" w:cs="Times New Roman"/>
                <w:szCs w:val="28"/>
                <w:lang w:eastAsia="ru-RU"/>
              </w:rPr>
              <w:t xml:space="preserve">                          </w:t>
            </w:r>
            <w:r w:rsidRPr="00083F35">
              <w:rPr>
                <w:rFonts w:eastAsia="Times New Roman" w:cs="Times New Roman"/>
                <w:szCs w:val="28"/>
                <w:lang w:eastAsia="ru-RU"/>
              </w:rPr>
              <w:t xml:space="preserve">по вопросам внешнеторговой деятельности", г. Москва, </w:t>
            </w:r>
            <w:r w:rsidR="00794211">
              <w:rPr>
                <w:rFonts w:eastAsia="Times New Roman" w:cs="Times New Roman"/>
                <w:szCs w:val="28"/>
                <w:lang w:eastAsia="ru-RU"/>
              </w:rPr>
              <w:t xml:space="preserve">                        </w:t>
            </w:r>
            <w:r w:rsidRPr="00083F35">
              <w:rPr>
                <w:rFonts w:eastAsia="Times New Roman" w:cs="Times New Roman"/>
                <w:szCs w:val="28"/>
                <w:lang w:eastAsia="ru-RU"/>
              </w:rPr>
              <w:t xml:space="preserve">в целях финансового обеспечения мероприятий </w:t>
            </w:r>
            <w:r w:rsidR="00794211">
              <w:rPr>
                <w:rFonts w:eastAsia="Times New Roman" w:cs="Times New Roman"/>
                <w:szCs w:val="28"/>
                <w:lang w:eastAsia="ru-RU"/>
              </w:rPr>
              <w:t xml:space="preserve">                                       </w:t>
            </w:r>
            <w:r w:rsidRPr="00083F35">
              <w:rPr>
                <w:rFonts w:eastAsia="Times New Roman" w:cs="Times New Roman"/>
                <w:szCs w:val="28"/>
                <w:lang w:eastAsia="ru-RU"/>
              </w:rPr>
              <w:t>по информационной и консультационной поддержке осуществления бесперебойных внешнеторговых операций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16 3 00 00000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16 3 03 00000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"Ликвидация последствий деятельности объектов по хранению и объектов                                   по уничтожению химического оружия в Российской Федерации"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16 3 04 00000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"Ведомственная программа цифровой трансформации Федерального агентства                         по техническому регулированию и метрологии"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16 4 00 00000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16 4 01 00000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"Поддержка продвижения и повышение конкурентоспособности продукции легкой и текстильной промышленности"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16 4 03 00000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"Демонстрация достижений и вывод на зарубежные рынки продукции отечественной промышленности"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16 4 04 00000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Федерального агентства по техническому регулированию и метрологии"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16 4 05 00000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выполнения функций уполномоченного (национального) органа Российской Федерации по выполнению Конвенции               о запрещении разработки, производства, накопления                              и применения химического оружия и о его уничтожении"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16 4 06 00000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"Формирование государственного резерва редкоземельной продукции"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16 4 07 00000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подведомственных организаций и институтов развития"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16 4 08 00000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"Развитие системы технического регулирования, стандартизации и обеспечение единства измерений"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16 4 09 00000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"Создание и развитие механизмов регулирования в области стандартизации                       и установления, применения, исполнения требований                      к продукции и связанным с ней процессам и обеспечению единства измерений, в том числе в рамках Евразийского экономического союза"</w:t>
            </w:r>
          </w:p>
        </w:tc>
      </w:tr>
      <w:tr w:rsidR="002B60E8" w:rsidRPr="00C3299B" w:rsidTr="00AE73BF">
        <w:trPr>
          <w:cantSplit/>
          <w:trHeight w:val="20"/>
        </w:trPr>
        <w:tc>
          <w:tcPr>
            <w:tcW w:w="2977" w:type="dxa"/>
            <w:shd w:val="clear" w:color="auto" w:fill="auto"/>
            <w:noWrap/>
          </w:tcPr>
          <w:p w:rsidR="002B60E8" w:rsidRPr="00C3299B" w:rsidRDefault="002B60E8" w:rsidP="007F099D">
            <w:pPr>
              <w:ind w:firstLine="0"/>
              <w:jc w:val="center"/>
              <w:rPr>
                <w:rFonts w:eastAsia="Times New Roman" w:cs="Times New Roman"/>
                <w:szCs w:val="28"/>
                <w:lang w:eastAsia="ru-RU"/>
              </w:rPr>
            </w:pPr>
            <w:r>
              <w:rPr>
                <w:rFonts w:eastAsia="Times New Roman" w:cs="Times New Roman"/>
                <w:szCs w:val="28"/>
                <w:lang w:eastAsia="ru-RU"/>
              </w:rPr>
              <w:t>16 4 10 00000</w:t>
            </w:r>
          </w:p>
        </w:tc>
        <w:tc>
          <w:tcPr>
            <w:tcW w:w="7513" w:type="dxa"/>
            <w:shd w:val="clear" w:color="auto" w:fill="auto"/>
          </w:tcPr>
          <w:p w:rsidR="002B60E8" w:rsidRPr="00C3299B" w:rsidRDefault="002B60E8" w:rsidP="007F099D">
            <w:pPr>
              <w:ind w:firstLine="0"/>
              <w:rPr>
                <w:rFonts w:eastAsia="Times New Roman" w:cs="Times New Roman"/>
                <w:szCs w:val="28"/>
                <w:lang w:eastAsia="ru-RU"/>
              </w:rPr>
            </w:pPr>
            <w:r w:rsidRPr="002B60E8">
              <w:rPr>
                <w:rFonts w:eastAsia="Times New Roman" w:cs="Times New Roman"/>
                <w:szCs w:val="28"/>
                <w:lang w:eastAsia="ru-RU"/>
              </w:rPr>
              <w:t>Комплекс процессных мероприятий "Демонстрации достижений и вывод на рынки продукции отечественной фармацевтической и медицинской промышленности"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16 9 00 00000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Резервные средства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17 0 00 00000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авиационной промышленности"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17 2 00 00000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17 2 01 00000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"Государственная поддержка российских организаций самолетостроения"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17 2 01 64740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развития "ВЭБ.РФ"                            на приобретение тренажеров для российских воздушных судов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17 2 01 64751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изготовителям воздушных судов и их составных частей на финансовое обеспечение части затрат, связанных                с уплатой процентов по кредитам, полученным в российских кредитных организациях и (или) государственной корпорации развития "ВЭБ.РФ" в целях создания                                     и производства самолетов семейства МС-21</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17 2 01 67751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том числе для осуществления последующего взноса в уставный капитал публичного акционерного общества "Объединенная авиастроительная корпорация", г. Москва, в целях реализации проектов гражданского авиастроения</w:t>
            </w:r>
          </w:p>
        </w:tc>
      </w:tr>
      <w:tr w:rsidR="007F099D" w:rsidRPr="00C3299B" w:rsidTr="00AE73BF">
        <w:trPr>
          <w:cantSplit/>
          <w:trHeight w:val="20"/>
        </w:trPr>
        <w:tc>
          <w:tcPr>
            <w:tcW w:w="2977" w:type="dxa"/>
            <w:shd w:val="clear" w:color="auto" w:fill="auto"/>
            <w:noWrap/>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17 2 01 67754</w:t>
            </w:r>
          </w:p>
        </w:tc>
        <w:tc>
          <w:tcPr>
            <w:tcW w:w="7513" w:type="dxa"/>
            <w:shd w:val="clear" w:color="auto" w:fill="auto"/>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том числе для осуществления последующего взноса в уставный капитал публичного акционерного общества "Объединенная авиастроительная корпорация", г. Москва, в целях доработки и восстановления летной годности воздушных судов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17 2 01 68883</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(вкладов в имущество,                             не увеличивающих уставные капиталы) дочерних обществ, на финансирование затрат по доработке самолета Ил-114</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17 2 02 00000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"Государственная поддержка российских организаций вертолетостроения"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17 2 02 64860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российским лизинговым компаниям                                         на возмещение части затрат на выплату купонного дохода                  по размещенным облигациям и (или) на уплату процентов                     по кредитам (займам), полученным в российских кредитных организациях, в государственной корпорации развития "ВЭБ.РФ" и в Государственной корпорации по содействию разработке, производству и экспорту высокотехнологичной промышленной продукции "Ростех" (дочерних организациях Государственной корпорации "Ростех") на закупку воздушных судов и тренажеров для российских воздушных судов с последующей их передачей по договорам лизинга (аренды)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17 2 03 00000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"Государственная поддержка российских организаций отрасли авиационного двигателестроения"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17 2 03 60920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 в 2015 - 2016 годах с предоставлением государственных гарантий Российской Федерации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17 2 03 68882</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"Объединенная двигателестроительная корпорация",                          г. Москва, на финансирование затрат по разработке двигателя ТВ7-117</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17 2 04 00000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"Государственная поддержка российских организаций авиационного агрегатостроения                    и приборостроения"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17 2 06 00000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"Государственная поддержка авиационной промышленности"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17 2 06 64350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российских авиакомпаний, региональных унитарных предприятий, не являющихся российскими авиакомпаниями, в целях обновления парка воздушных судов для осуществления внутренних региональных и местных воздушных перевозок</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17 2 06 64750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2008 - 2011 годах                            на техническое перевооружение, а также части затрат </w:t>
            </w:r>
            <w:r>
              <w:rPr>
                <w:rFonts w:eastAsia="Times New Roman" w:cs="Times New Roman"/>
                <w:szCs w:val="28"/>
                <w:lang w:eastAsia="ru-RU"/>
              </w:rPr>
              <w:t xml:space="preserve">                           </w:t>
            </w:r>
            <w:r w:rsidRPr="00C3299B">
              <w:rPr>
                <w:rFonts w:eastAsia="Times New Roman" w:cs="Times New Roman"/>
                <w:szCs w:val="28"/>
                <w:lang w:eastAsia="ru-RU"/>
              </w:rPr>
              <w:t>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17 2 06 64752</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авиакомпаниям на компенсацию части затрат, связанных с обслуживанием воздушных судов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17 2 06 67421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Создание системы послепродажного обслуживания воздушных судов и подготовки авиационного персонала для воздушных судов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17 3 00 00000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17 4 00 00000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18 0 00 00000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судостроения и техники для освоения шельфовых месторождений"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18 2 00 00000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18 2 01 00000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крупнотоннажного судостроения"</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18 2 01 64260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российским организациям на финансовое обеспечение части затрат, связанных со строительством крупнотоннажных судов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18 2 01 68513</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российским организациям на возмещение части затрат на уплату процентов по кредитам, привлеченным для реализации проектов по созданию судостроительных комплексов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18 2 02 00000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"Стимулирование спроса                                     на отечественную продукцию судостроительной промышленности"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18 2 02 60434</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"Государственная транспортная лизинговая компания",                         г. Салехард, Ямало-Ненецкий автономный округ, в целях лизинга (аренды) гражданских судов водного транспорта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18 2 02 64271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российским организациям на возмещение части затрат на строительство судов рыбопромыслового флота</w:t>
            </w:r>
          </w:p>
        </w:tc>
      </w:tr>
      <w:tr w:rsidR="007F099D" w:rsidRPr="00C3299B" w:rsidTr="00AE73BF">
        <w:trPr>
          <w:cantSplit/>
          <w:trHeight w:val="20"/>
        </w:trPr>
        <w:tc>
          <w:tcPr>
            <w:tcW w:w="2977" w:type="dxa"/>
            <w:shd w:val="clear" w:color="auto" w:fill="auto"/>
            <w:noWrap/>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18 2 02 64727</w:t>
            </w:r>
          </w:p>
        </w:tc>
        <w:tc>
          <w:tcPr>
            <w:tcW w:w="7513" w:type="dxa"/>
            <w:shd w:val="clear" w:color="auto" w:fill="auto"/>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2009 - 2023 годах,                              на уплату лизинговых платежей по договорам лизинга, заключенным в 2009 - 2023 годах с российскими лизинговыми компаниями на приобретение гражданских судов, а также на уплату процентов за предоставление рассрочки по договорам купли-продажи с рассрочкой платежа, заключенным в 2022 году с российскими лизинговыми компаниями на приобретение гражданских судов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18 2 02 68212</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российским организациям на возмещение части затрат на приобретение (строительство) новых гражданских судов взамен судов, сданных на утилизацию</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18 2 02 68511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российским организациям на возмещение части затрат на осуществление морских скоростных пассажирских перевозок в Азово-Черноморском бассейне на морских скоростных судах на подводных крыльях</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18 3 00 00000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18 3 02 00000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"Новый облик судостроительной отрасли"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18 4 00 00000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19 0 00 00000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электронной и радиоэлектронной промышленности"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19 2 00 00000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19 2 01 00000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"Прикладные исследования, разработка и внедрение электронной продукции"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19 2 01 63280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российским кредитным организациям                               на возмещение недополученных ими доходов по кредитам, выданным российским организациям, осуществляющим деятельность в сфере электронной и радиоэлектронной промышленности, необходимым в первую очередь для выполнения государственного оборонного заказа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19 2 01 66844</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Субсидии российским организациям на финансовое обеспечение части затрат на создание электронной компонентной базы и модулей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19 2 02 00000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инфраструктуры                              и производства электронной продукции"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19 2 02 66807</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Имущественный взнос Российской Федерации                                      в государственную корпорацию развития "ВЭБ.РФ"                       на финансовое обеспечение расходов по организации производства микроэлектронной продукции                                      с топологическими нормами 28 нм и менее</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19 2 02 66808</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Имущественный взнос Российской Федерации                                          в государственную корпорацию развития "ВЭБ.РФ"                           на финансовое обеспечение расходов по завершению проекта по созданию производства микроэлектронной продукции                   с топологическими нормами 90 - 250 нм</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19 2 02 66811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"Завод полупроводниковых приборов", г. Йошкар-Ола, Республика Марий Эл</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19 2 02 66812</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Субсидия некоммерческой организации Фонд развития Центра разработки и коммерциализации новых технологий                  в целях поддержки и развития малых и средних                            дизайн-центров электроники</w:t>
            </w:r>
          </w:p>
        </w:tc>
      </w:tr>
      <w:tr w:rsidR="007F099D" w:rsidRPr="00C3299B" w:rsidTr="00AE73BF">
        <w:trPr>
          <w:cantSplit/>
          <w:trHeight w:val="20"/>
        </w:trPr>
        <w:tc>
          <w:tcPr>
            <w:tcW w:w="2977" w:type="dxa"/>
            <w:shd w:val="clear" w:color="auto" w:fill="auto"/>
            <w:noWrap/>
          </w:tcPr>
          <w:p w:rsidR="007F099D" w:rsidRPr="00C3299B" w:rsidRDefault="007F099D" w:rsidP="007F099D">
            <w:pPr>
              <w:ind w:firstLine="0"/>
              <w:jc w:val="center"/>
              <w:rPr>
                <w:rFonts w:eastAsia="Times New Roman" w:cs="Times New Roman"/>
                <w:szCs w:val="28"/>
                <w:lang w:val="en-US" w:eastAsia="ru-RU"/>
              </w:rPr>
            </w:pPr>
            <w:r w:rsidRPr="00C3299B">
              <w:rPr>
                <w:rFonts w:eastAsia="Times New Roman" w:cs="Times New Roman"/>
                <w:szCs w:val="28"/>
                <w:lang w:val="en-US" w:eastAsia="ru-RU"/>
              </w:rPr>
              <w:t>19 2 03 00000</w:t>
            </w:r>
          </w:p>
        </w:tc>
        <w:tc>
          <w:tcPr>
            <w:tcW w:w="7513" w:type="dxa"/>
            <w:shd w:val="clear" w:color="auto" w:fill="auto"/>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технологий производства электроники"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19 2 D4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"Информационная безопасность"</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19 2 D7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"Искусственный интеллект"</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19 2 D7 68581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разработки конкурентоспособных нишевых аппаратно-программных комплексов для целей искусственного интеллекта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19 3 00 00000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19 3 01 00000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"Разработка приоритетных технологий в области электроники"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19 3 02 00000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"Мероприятия по дополнительному оснащению стационарными металлодетекторами избирательных участков в субъектах Российской Федерации"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19 4 00 00000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19 4 01 00000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эффективного развития российской электронной                                     и радиоэлектронной промышленности"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20 0 00 00000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фармацевтической и медицинской промышленности"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20 2 00 00000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20 2 01 00000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производства лекарственных средств"</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20 2 02 00000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производства медицинских изделий"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20 2 03 00000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инвестиционной инфраструктуры исследований и разработок в области фармацевтической и медицинской промышленности"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20 3 00 00000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20 4 00 00000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20 4 01 00000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подведомственных организаций, институтов развития, осуществление закупочной и иной процессной деятельности Министерства промышленности и торговли Российской Федерации в области фармацевтической                                 и медицинской промышленности"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20 4 02 00000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"Демонстрации достижений и вывод на рынки продукции отечественной фармацевтической и медицинской промышленности"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21 0 00 00000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"Космическая деятельность России"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21 2 00 00000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21 2 01 00000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"Комплексное развитие космических информационных технологий ("Сфера")"</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21 2 01 60471</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Имущественный взнос Российской Федерации                                        в Государственную корпорацию по космической деятельности "Роскосмос" в целях создания космического комплекса высокоэллиптической системы обеспечения широкополосного спутникового доступа                                                    к информационно-телекоммуникационной сети "Интернет"     в труднодоступной и удаленной местности</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t>21 2 02 00000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"Поддержание, развитие                                        и использование системы ГЛОНАСС"</w:t>
            </w:r>
          </w:p>
        </w:tc>
      </w:tr>
      <w:tr w:rsidR="007F099D" w:rsidRPr="00C3299B" w:rsidTr="00AE73BF">
        <w:trPr>
          <w:cantSplit/>
          <w:trHeight w:val="20"/>
        </w:trPr>
        <w:tc>
          <w:tcPr>
            <w:tcW w:w="2977" w:type="dxa"/>
            <w:shd w:val="clear" w:color="auto" w:fill="auto"/>
            <w:noWrap/>
            <w:hideMark/>
          </w:tcPr>
          <w:p w:rsidR="007F099D" w:rsidRPr="00C3299B" w:rsidRDefault="007F099D" w:rsidP="007F099D">
            <w:pPr>
              <w:ind w:firstLine="0"/>
              <w:jc w:val="center"/>
              <w:rPr>
                <w:rFonts w:eastAsia="Times New Roman" w:cs="Times New Roman"/>
                <w:szCs w:val="28"/>
                <w:lang w:eastAsia="ru-RU"/>
              </w:rPr>
            </w:pPr>
            <w:r w:rsidRPr="00C3299B">
              <w:rPr>
                <w:rFonts w:eastAsia="Times New Roman" w:cs="Times New Roman"/>
                <w:szCs w:val="28"/>
                <w:lang w:eastAsia="ru-RU"/>
              </w:rPr>
              <w:lastRenderedPageBreak/>
              <w:t>21 2 03 00000</w:t>
            </w:r>
          </w:p>
        </w:tc>
        <w:tc>
          <w:tcPr>
            <w:tcW w:w="7513" w:type="dxa"/>
            <w:shd w:val="clear" w:color="auto" w:fill="auto"/>
            <w:hideMark/>
          </w:tcPr>
          <w:p w:rsidR="007F099D" w:rsidRPr="00C3299B" w:rsidRDefault="007F099D" w:rsidP="007F099D">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"Создание (модернизация, техническое перевооружение) производственно-технологической базы организаций ракетно-космической промышленности                          в обеспечение развития космической деятельности"</w:t>
            </w:r>
          </w:p>
        </w:tc>
      </w:tr>
      <w:tr w:rsidR="00F95522" w:rsidRPr="00C3299B" w:rsidTr="00AE73BF">
        <w:trPr>
          <w:cantSplit/>
          <w:trHeight w:val="20"/>
        </w:trPr>
        <w:tc>
          <w:tcPr>
            <w:tcW w:w="2977" w:type="dxa"/>
            <w:shd w:val="clear" w:color="auto" w:fill="auto"/>
            <w:noWrap/>
          </w:tcPr>
          <w:p w:rsidR="00F95522" w:rsidRPr="00C3299B" w:rsidRDefault="00F95522" w:rsidP="00F95522">
            <w:pPr>
              <w:ind w:firstLine="0"/>
              <w:jc w:val="center"/>
              <w:rPr>
                <w:rFonts w:eastAsia="Times New Roman" w:cs="Times New Roman"/>
                <w:szCs w:val="28"/>
                <w:lang w:eastAsia="ru-RU"/>
              </w:rPr>
            </w:pPr>
            <w:r w:rsidRPr="00C3299B">
              <w:rPr>
                <w:rFonts w:eastAsia="Times New Roman" w:cs="Times New Roman"/>
                <w:szCs w:val="28"/>
                <w:lang w:eastAsia="ru-RU"/>
              </w:rPr>
              <w:t xml:space="preserve">21 </w:t>
            </w:r>
            <w:r>
              <w:rPr>
                <w:rFonts w:eastAsia="Times New Roman" w:cs="Times New Roman"/>
                <w:szCs w:val="28"/>
                <w:lang w:val="en-US" w:eastAsia="ru-RU"/>
              </w:rPr>
              <w:t>2</w:t>
            </w:r>
            <w:r>
              <w:rPr>
                <w:rFonts w:eastAsia="Times New Roman" w:cs="Times New Roman"/>
                <w:szCs w:val="28"/>
                <w:lang w:eastAsia="ru-RU"/>
              </w:rPr>
              <w:t xml:space="preserve"> 03</w:t>
            </w:r>
            <w:r w:rsidRPr="00C3299B">
              <w:rPr>
                <w:rFonts w:eastAsia="Times New Roman" w:cs="Times New Roman"/>
                <w:szCs w:val="28"/>
                <w:lang w:eastAsia="ru-RU"/>
              </w:rPr>
              <w:t xml:space="preserve"> 62590</w:t>
            </w:r>
          </w:p>
        </w:tc>
        <w:tc>
          <w:tcPr>
            <w:tcW w:w="7513" w:type="dxa"/>
            <w:shd w:val="clear" w:color="auto" w:fill="auto"/>
          </w:tcPr>
          <w:p w:rsidR="00F95522" w:rsidRPr="00C3299B" w:rsidRDefault="00F95522" w:rsidP="00F95522">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"Особое конструкторское бюро Московского энергетического института", г. Москва</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 xml:space="preserve">21 </w:t>
            </w:r>
            <w:r>
              <w:rPr>
                <w:rFonts w:eastAsia="Times New Roman" w:cs="Times New Roman"/>
                <w:szCs w:val="28"/>
                <w:lang w:val="en-US" w:eastAsia="ru-RU"/>
              </w:rPr>
              <w:t>2</w:t>
            </w:r>
            <w:r w:rsidRPr="00C3299B">
              <w:rPr>
                <w:rFonts w:eastAsia="Times New Roman" w:cs="Times New Roman"/>
                <w:szCs w:val="28"/>
                <w:lang w:eastAsia="ru-RU"/>
              </w:rPr>
              <w:t xml:space="preserve"> 0</w:t>
            </w:r>
            <w:r>
              <w:rPr>
                <w:rFonts w:eastAsia="Times New Roman" w:cs="Times New Roman"/>
                <w:szCs w:val="28"/>
                <w:lang w:val="en-US" w:eastAsia="ru-RU"/>
              </w:rPr>
              <w:t>3</w:t>
            </w:r>
            <w:r w:rsidRPr="00C3299B">
              <w:rPr>
                <w:rFonts w:eastAsia="Times New Roman" w:cs="Times New Roman"/>
                <w:szCs w:val="28"/>
                <w:lang w:eastAsia="ru-RU"/>
              </w:rPr>
              <w:t xml:space="preserve"> 62730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"Центральный научно-исследовательский институт машиностроения", г. Королев, Московская область</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 xml:space="preserve">21 </w:t>
            </w:r>
            <w:r>
              <w:rPr>
                <w:rFonts w:eastAsia="Times New Roman" w:cs="Times New Roman"/>
                <w:szCs w:val="28"/>
                <w:lang w:val="en-US" w:eastAsia="ru-RU"/>
              </w:rPr>
              <w:t>2</w:t>
            </w:r>
            <w:r>
              <w:rPr>
                <w:rFonts w:eastAsia="Times New Roman" w:cs="Times New Roman"/>
                <w:szCs w:val="28"/>
                <w:lang w:eastAsia="ru-RU"/>
              </w:rPr>
              <w:t xml:space="preserve"> 03</w:t>
            </w:r>
            <w:r w:rsidRPr="00C3299B">
              <w:rPr>
                <w:rFonts w:eastAsia="Times New Roman" w:cs="Times New Roman"/>
                <w:szCs w:val="28"/>
                <w:lang w:eastAsia="ru-RU"/>
              </w:rPr>
              <w:t xml:space="preserve"> 62870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"Информационные спутниковые системы" имени академика М.Ф. Решетнёва", г. Железногорск, Красноярский край</w:t>
            </w:r>
          </w:p>
        </w:tc>
      </w:tr>
      <w:tr w:rsidR="009E3B00" w:rsidRPr="00C3299B" w:rsidTr="00AE73BF">
        <w:trPr>
          <w:cantSplit/>
          <w:trHeight w:val="20"/>
        </w:trPr>
        <w:tc>
          <w:tcPr>
            <w:tcW w:w="2977" w:type="dxa"/>
            <w:shd w:val="clear" w:color="auto" w:fill="auto"/>
            <w:noWrap/>
          </w:tcPr>
          <w:p w:rsidR="009E3B00" w:rsidRPr="00EC13C6" w:rsidRDefault="009E3B00" w:rsidP="009E3B00">
            <w:pPr>
              <w:ind w:firstLine="0"/>
              <w:jc w:val="center"/>
              <w:rPr>
                <w:rFonts w:eastAsia="Times New Roman" w:cs="Times New Roman"/>
                <w:szCs w:val="28"/>
                <w:highlight w:val="green"/>
                <w:lang w:eastAsia="ru-RU"/>
              </w:rPr>
            </w:pPr>
            <w:r w:rsidRPr="00A440B6">
              <w:rPr>
                <w:rFonts w:eastAsia="Times New Roman" w:cs="Times New Roman"/>
                <w:szCs w:val="28"/>
                <w:lang w:eastAsia="ru-RU"/>
              </w:rPr>
              <w:t>21 2 03 62920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A440B6">
              <w:rPr>
                <w:rFonts w:eastAsia="Times New Roman" w:cs="Times New Roman"/>
                <w:szCs w:val="28"/>
                <w:lang w:eastAsia="ru-RU"/>
              </w:rPr>
              <w:t>Взнос в уставный капитал акционерного общества "Российская корпорация ракетно-космического приборостроения и информационных систем", г. Москва</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21 2 03 62922</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"Государственный космический научно-производственный центр имени М.В. Хруничева", г. Москва</w:t>
            </w:r>
          </w:p>
        </w:tc>
      </w:tr>
      <w:tr w:rsidR="009E3B00" w:rsidRPr="00C3299B" w:rsidTr="00AE73BF">
        <w:trPr>
          <w:cantSplit/>
          <w:trHeight w:val="20"/>
        </w:trPr>
        <w:tc>
          <w:tcPr>
            <w:tcW w:w="2977" w:type="dxa"/>
            <w:shd w:val="clear" w:color="auto" w:fill="auto"/>
            <w:noWrap/>
          </w:tcPr>
          <w:p w:rsidR="009E3B00" w:rsidRPr="00A440B6" w:rsidRDefault="009E3B00" w:rsidP="009E3B00">
            <w:pPr>
              <w:ind w:firstLine="0"/>
              <w:jc w:val="center"/>
              <w:rPr>
                <w:rFonts w:eastAsia="Times New Roman" w:cs="Times New Roman"/>
                <w:szCs w:val="28"/>
                <w:lang w:eastAsia="ru-RU"/>
              </w:rPr>
            </w:pPr>
            <w:r w:rsidRPr="00A440B6">
              <w:rPr>
                <w:rFonts w:eastAsia="Times New Roman" w:cs="Times New Roman"/>
                <w:szCs w:val="28"/>
                <w:lang w:eastAsia="ru-RU"/>
              </w:rPr>
              <w:t>21 2 03 66550</w:t>
            </w:r>
          </w:p>
        </w:tc>
        <w:tc>
          <w:tcPr>
            <w:tcW w:w="7513" w:type="dxa"/>
            <w:shd w:val="clear" w:color="auto" w:fill="auto"/>
          </w:tcPr>
          <w:p w:rsidR="009E3B00" w:rsidRPr="00A440B6" w:rsidRDefault="009E3B00" w:rsidP="009E3B00">
            <w:pPr>
              <w:ind w:firstLine="0"/>
              <w:rPr>
                <w:rFonts w:eastAsia="Times New Roman" w:cs="Times New Roman"/>
                <w:szCs w:val="28"/>
                <w:lang w:eastAsia="ru-RU"/>
              </w:rPr>
            </w:pPr>
            <w:r w:rsidRPr="00A440B6">
              <w:rPr>
                <w:rFonts w:eastAsia="Times New Roman" w:cs="Times New Roman"/>
                <w:szCs w:val="28"/>
                <w:lang w:eastAsia="ru-RU"/>
              </w:rPr>
              <w:t>Взнос в уставный капитал акционерного общества "Ярославский радиозавод", г. Ярославль</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21 2 03 67792</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организациям Государственной корпорации                       по космической деятельности "Роскосмос" на финансовое обеспечение расходов, связанных с погашением полученных займов и оплатой выпущенных векселей</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Pr>
                <w:rFonts w:eastAsia="Times New Roman" w:cs="Times New Roman"/>
                <w:szCs w:val="28"/>
                <w:lang w:eastAsia="ru-RU"/>
              </w:rPr>
              <w:t>21 2 03 67794</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8974F2">
              <w:rPr>
                <w:rFonts w:eastAsia="Times New Roman" w:cs="Times New Roman"/>
                <w:szCs w:val="28"/>
                <w:lang w:eastAsia="ru-RU"/>
              </w:rPr>
              <w:t xml:space="preserve">Субсидии организациям Государственной корпорации </w:t>
            </w:r>
            <w:r>
              <w:rPr>
                <w:rFonts w:eastAsia="Times New Roman" w:cs="Times New Roman"/>
                <w:szCs w:val="28"/>
                <w:lang w:eastAsia="ru-RU"/>
              </w:rPr>
              <w:t xml:space="preserve">                    </w:t>
            </w:r>
            <w:r w:rsidRPr="008974F2">
              <w:rPr>
                <w:rFonts w:eastAsia="Times New Roman" w:cs="Times New Roman"/>
                <w:szCs w:val="28"/>
                <w:lang w:eastAsia="ru-RU"/>
              </w:rPr>
              <w:t>по космической деятельности "Роскосмос" на финансовое обеспечение расходов, связанных с погашением кредитов, привлеченных в российских кредитных организациях, государственной корпорации развития "ВЭБ.РФ", и уплаты процентов по ним</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Pr>
                <w:rFonts w:eastAsia="Times New Roman" w:cs="Times New Roman"/>
                <w:szCs w:val="28"/>
                <w:lang w:eastAsia="ru-RU"/>
              </w:rPr>
              <w:t>21 2 04 00000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Pr>
                <w:rFonts w:eastAsia="Times New Roman" w:cs="Times New Roman"/>
                <w:szCs w:val="28"/>
                <w:lang w:eastAsia="ru-RU"/>
              </w:rPr>
              <w:t>Федеральный проект "Развитие космической ядерной энергетики России"</w:t>
            </w:r>
          </w:p>
        </w:tc>
      </w:tr>
      <w:tr w:rsidR="009E3B00" w:rsidRPr="00C3299B" w:rsidTr="00AE73BF">
        <w:trPr>
          <w:cantSplit/>
          <w:trHeight w:val="20"/>
        </w:trPr>
        <w:tc>
          <w:tcPr>
            <w:tcW w:w="2977" w:type="dxa"/>
            <w:shd w:val="clear" w:color="auto" w:fill="auto"/>
            <w:noWrap/>
          </w:tcPr>
          <w:p w:rsidR="009E3B00" w:rsidRDefault="009E3B00" w:rsidP="009E3B00">
            <w:pPr>
              <w:ind w:firstLine="0"/>
              <w:jc w:val="center"/>
              <w:rPr>
                <w:rFonts w:eastAsia="Times New Roman" w:cs="Times New Roman"/>
                <w:szCs w:val="28"/>
                <w:lang w:eastAsia="ru-RU"/>
              </w:rPr>
            </w:pPr>
            <w:r>
              <w:rPr>
                <w:rFonts w:eastAsia="Times New Roman" w:cs="Times New Roman"/>
                <w:szCs w:val="28"/>
                <w:lang w:eastAsia="ru-RU"/>
              </w:rPr>
              <w:t>21 2 05 00000</w:t>
            </w:r>
          </w:p>
        </w:tc>
        <w:tc>
          <w:tcPr>
            <w:tcW w:w="7513" w:type="dxa"/>
            <w:shd w:val="clear" w:color="auto" w:fill="auto"/>
          </w:tcPr>
          <w:p w:rsidR="009E3B00" w:rsidRDefault="009E3B00" w:rsidP="009E3B00">
            <w:pPr>
              <w:ind w:firstLine="0"/>
              <w:rPr>
                <w:rFonts w:eastAsia="Times New Roman" w:cs="Times New Roman"/>
                <w:szCs w:val="28"/>
                <w:lang w:eastAsia="ru-RU"/>
              </w:rPr>
            </w:pPr>
            <w:r w:rsidRPr="00DD7A2B">
              <w:rPr>
                <w:rFonts w:eastAsia="Times New Roman" w:cs="Times New Roman"/>
                <w:szCs w:val="28"/>
                <w:lang w:eastAsia="ru-RU"/>
              </w:rPr>
              <w:t>Федеральный проект "Федеральная космическая программа России"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21 3 00 00000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21 3 01 00000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"Цифровизация                                            ракетно-космической промышленности"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21 3 02 00000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"Создание и эксплуатация        российско-белорусского космического аппарата дистанционного зондирования Земли и космической системы на его основе"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21 4 00 00000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21 4 01 00000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"Выполнение функций аппарата ответственного исполнителя"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21 4 02 00000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"Выполнение функций по обеспечению отбора и подготовки космонавтов"</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Pr>
                <w:rFonts w:eastAsia="Times New Roman" w:cs="Times New Roman"/>
                <w:szCs w:val="28"/>
                <w:lang w:eastAsia="ru-RU"/>
              </w:rPr>
              <w:t>21 4 02 30270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B23338">
              <w:rPr>
                <w:rFonts w:eastAsia="Times New Roman" w:cs="Times New Roman"/>
                <w:szCs w:val="28"/>
                <w:lang w:eastAsia="ru-RU"/>
              </w:rPr>
              <w:t xml:space="preserve">Премии Правительства Российской Федерации имени </w:t>
            </w:r>
            <w:r>
              <w:rPr>
                <w:rFonts w:eastAsia="Times New Roman" w:cs="Times New Roman"/>
                <w:szCs w:val="28"/>
                <w:lang w:eastAsia="ru-RU"/>
              </w:rPr>
              <w:t xml:space="preserve">                  </w:t>
            </w:r>
            <w:r w:rsidRPr="00B23338">
              <w:rPr>
                <w:rFonts w:eastAsia="Times New Roman" w:cs="Times New Roman"/>
                <w:szCs w:val="28"/>
                <w:lang w:eastAsia="ru-RU"/>
              </w:rPr>
              <w:t>Ю.А. Гагарина в области космической деятельности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21 4 03 00000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"Выполнение международных обязательств"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21 4 03 50110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Дотации на содержание объектов инфраструктуры города Байконура, связанных с арендой космодрома Байконур</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21 4 04 00000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"Обеспечение страхования рисков и ответственности при запусках </w:t>
            </w:r>
            <w:r>
              <w:rPr>
                <w:rFonts w:eastAsia="Times New Roman" w:cs="Times New Roman"/>
                <w:szCs w:val="28"/>
                <w:lang w:eastAsia="ru-RU"/>
              </w:rPr>
              <w:t xml:space="preserve">                               </w:t>
            </w:r>
            <w:r w:rsidRPr="00C3299B">
              <w:rPr>
                <w:rFonts w:eastAsia="Times New Roman" w:cs="Times New Roman"/>
                <w:szCs w:val="28"/>
                <w:lang w:eastAsia="ru-RU"/>
              </w:rPr>
              <w:t>и летных испытаниях космических аппаратов"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21 4 04 64241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организациям, осуществляющим имущественное страхование рисков при запусках и летных испытаниях космических аппаратов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21 4 05 00000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"Осуществление производственно-технологической деятельности                             в космической отрасли"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21 4 05 64210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на возмещение отдельных затрат казенных предприятий оборонно-промышленного комплекса</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Pr>
                <w:rFonts w:eastAsia="Times New Roman" w:cs="Times New Roman"/>
                <w:szCs w:val="28"/>
                <w:lang w:eastAsia="ru-RU"/>
              </w:rPr>
              <w:t>21 4 05 64590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6E89">
              <w:rPr>
                <w:rFonts w:eastAsia="Times New Roman" w:cs="Times New Roman"/>
                <w:szCs w:val="28"/>
                <w:lang w:eastAsia="ru-RU"/>
              </w:rPr>
              <w:t xml:space="preserve">Субсидия акционерному обществу "Государственный космический научно-производственный центр имени </w:t>
            </w:r>
            <w:r>
              <w:rPr>
                <w:rFonts w:eastAsia="Times New Roman" w:cs="Times New Roman"/>
                <w:szCs w:val="28"/>
                <w:lang w:eastAsia="ru-RU"/>
              </w:rPr>
              <w:t xml:space="preserve">                   </w:t>
            </w:r>
            <w:r w:rsidRPr="00C36E89">
              <w:rPr>
                <w:rFonts w:eastAsia="Times New Roman" w:cs="Times New Roman"/>
                <w:szCs w:val="28"/>
                <w:lang w:eastAsia="ru-RU"/>
              </w:rPr>
              <w:t xml:space="preserve">М.В. Хруничева", г. Москва, для финансового обеспечения затрат, связанных с погашением полученных </w:t>
            </w:r>
            <w:r>
              <w:rPr>
                <w:rFonts w:eastAsia="Times New Roman" w:cs="Times New Roman"/>
                <w:szCs w:val="28"/>
                <w:lang w:eastAsia="ru-RU"/>
              </w:rPr>
              <w:t xml:space="preserve">                                               </w:t>
            </w:r>
            <w:r w:rsidRPr="00C36E89">
              <w:rPr>
                <w:rFonts w:eastAsia="Times New Roman" w:cs="Times New Roman"/>
                <w:szCs w:val="28"/>
                <w:lang w:eastAsia="ru-RU"/>
              </w:rPr>
              <w:t>в государственной корпорации развития "ВЭБ.РФ" кредитов и уплатой процентов по ним</w:t>
            </w:r>
          </w:p>
        </w:tc>
      </w:tr>
      <w:tr w:rsidR="009E3B00" w:rsidRPr="00C3299B" w:rsidTr="00AE73BF">
        <w:trPr>
          <w:cantSplit/>
          <w:trHeight w:val="20"/>
        </w:trPr>
        <w:tc>
          <w:tcPr>
            <w:tcW w:w="2977" w:type="dxa"/>
            <w:shd w:val="clear" w:color="auto" w:fill="auto"/>
            <w:noWrap/>
            <w:hideMark/>
          </w:tcPr>
          <w:p w:rsidR="009E3B00" w:rsidRPr="001A6454" w:rsidRDefault="009E3B00" w:rsidP="009E3B00">
            <w:pPr>
              <w:ind w:firstLine="0"/>
              <w:jc w:val="center"/>
              <w:rPr>
                <w:rFonts w:eastAsia="Times New Roman" w:cs="Times New Roman"/>
                <w:szCs w:val="28"/>
                <w:lang w:eastAsia="ru-RU"/>
              </w:rPr>
            </w:pPr>
            <w:r w:rsidRPr="001A6454">
              <w:rPr>
                <w:rFonts w:eastAsia="Times New Roman" w:cs="Times New Roman"/>
                <w:szCs w:val="28"/>
                <w:lang w:eastAsia="ru-RU"/>
              </w:rPr>
              <w:t>21 4 06 00000</w:t>
            </w:r>
          </w:p>
        </w:tc>
        <w:tc>
          <w:tcPr>
            <w:tcW w:w="7513" w:type="dxa"/>
            <w:shd w:val="clear" w:color="auto" w:fill="auto"/>
            <w:hideMark/>
          </w:tcPr>
          <w:p w:rsidR="009E3B00" w:rsidRPr="001A6454" w:rsidRDefault="009E3B00" w:rsidP="009E3B00">
            <w:pPr>
              <w:ind w:firstLine="0"/>
              <w:rPr>
                <w:rFonts w:eastAsia="Times New Roman" w:cs="Times New Roman"/>
                <w:szCs w:val="28"/>
                <w:lang w:eastAsia="ru-RU"/>
              </w:rPr>
            </w:pPr>
            <w:r w:rsidRPr="001A6454">
              <w:rPr>
                <w:rFonts w:eastAsia="Times New Roman" w:cs="Times New Roman"/>
                <w:szCs w:val="28"/>
                <w:lang w:eastAsia="ru-RU"/>
              </w:rPr>
              <w:t>Комплекс процессных мероприятий "Поддержание потенциалов космодромов"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21 4 06 65411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21 4 07 00000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реализации первоочередных мероприятий, связанных                      с созданием космодрома "Восточный"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21 4 07 65411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21 5 00 00000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целевые программы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21 5 01 00000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Федеральная целевая программа "Развитие космодромов              на период 2017 - 2025 годов в обеспечение космической деятельности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21 5 01 55120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бюджету Архангельской области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21 5 01 68650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"Центр эксплуатации объектов наземной космической инфраструктуры", г. Москва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21 5 02 00000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Федеральная космическая программа России                                            на 2016 - 2025 годы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21 5 02 62590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"Особое конструкторское бюро Московского энергетического института", г. Москва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21 5 02 62660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"Научно-производственная корпорация "Космические системы мониторинга, информационно-управляющие                                        и электромеханические комплексы" имени А.Г. Иосифьяна",                     г. Москва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21 5 02 62730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"Центральный научно-исследовательский институт машиностроения", г. Королев, Московская область</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21 5 02 62870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"Информационные спутниковые системы" имени академика М.Ф. Решетнёва", г. Железногорск, Красноярский край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21 5 02 62920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"Российская корпорация ракетно-космического приборостроения и информационных систем", г. Москва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21 5 02 62922</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"Государственный космический научно-производственный центр имени М.В. Хруничева", г. Москва</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21 5 02 62940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"Научно-производственное объединение измерительной техники", г. Королев, Московская область</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21 5 02 63860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"Салаватский химический завод", г. Салават, Республика Башкортостан</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21 5 02 64040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w:t>
            </w:r>
            <w:r>
              <w:rPr>
                <w:rFonts w:eastAsia="Times New Roman" w:cs="Times New Roman"/>
                <w:szCs w:val="28"/>
                <w:lang w:eastAsia="ru-RU"/>
              </w:rPr>
              <w:t xml:space="preserve">                         </w:t>
            </w:r>
            <w:r w:rsidRPr="00C3299B">
              <w:rPr>
                <w:rFonts w:eastAsia="Times New Roman" w:cs="Times New Roman"/>
                <w:szCs w:val="28"/>
                <w:lang w:eastAsia="ru-RU"/>
              </w:rPr>
              <w:t>"НПО Энергомаш имени академика В.П. Глушко", г. Химки, Московская область</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21 5 02 65333</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"Опытное конструкторское бюро "Факел", г. Калининград</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21 5 02 65530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"Научно-исследовательский институт электромеханики",                      г. Истра, Московская область</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21 5 02 66960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публичного акционерного общества "Ракетно-космическая корпорация "Энергия" имени С.П. Королева", г. Королев, Московская область</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21 5 02 68862</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"Конструкторское бюро "Арсенал" имени М.В. Фрунзе",                   г. Санкт-Петербург</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атомного энергопромышленного комплекса"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22 2 01 00000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"Строительство новых и модернизация действующих энергоблоков"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22 2 02 00000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"Строительство атомных электростанций за рубежом"</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22 2 03 00000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"Северный морской путь - 2030"</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22 2 04 00000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"Создание национального центра физики и математики"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22 2 80 00000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"Проектирование и строительство референтных энергоблоков атомных электростанций                          (2025 - 2030 гг.)"</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22 2 81 00000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"Новая атомная энергетика, в том числе малые атомные реакторы для удаленных территорий                       (2025 - 2030 гг.)"</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22 2 82 00000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"Создание современной экспериментально-стендовой базы для разработки технологий двухкомпонентной атомной энергетики                                с замкнутым ядерным топливным циклом (2025 - 2030 гг.)"</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22 2 83 00000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"Разработка технологий управляемого термоядерного синтеза и инновационных плазменных технологий (2025 - 2030 гг.)"</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2 G3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"Инфраструктура для обращения                          с отходами I - II классов опасности"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2 U1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"Новая атомная энергетика, в том числе малые атомные реакторы для удаленных территорий"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2 U2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"Создание современной экспериментально-стендовой базы для разработки технологий двухкомпонентной атомной энергетики                                  с замкнутым ядерным топливным циклом"</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22 2 U2 63850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w:t>
            </w:r>
            <w:r>
              <w:rPr>
                <w:rFonts w:eastAsia="Times New Roman" w:cs="Times New Roman"/>
                <w:szCs w:val="28"/>
                <w:lang w:eastAsia="ru-RU"/>
              </w:rPr>
              <w:t xml:space="preserve">                                        </w:t>
            </w:r>
            <w:r w:rsidRPr="00C3299B">
              <w:rPr>
                <w:rFonts w:eastAsia="Times New Roman" w:cs="Times New Roman"/>
                <w:szCs w:val="28"/>
                <w:lang w:eastAsia="ru-RU"/>
              </w:rPr>
              <w:t xml:space="preserve">общества "Государственный научный </w:t>
            </w:r>
            <w:r>
              <w:rPr>
                <w:rFonts w:eastAsia="Times New Roman" w:cs="Times New Roman"/>
                <w:szCs w:val="28"/>
                <w:lang w:eastAsia="ru-RU"/>
              </w:rPr>
              <w:t xml:space="preserve">                                                     </w:t>
            </w:r>
            <w:r w:rsidRPr="00C3299B">
              <w:rPr>
                <w:rFonts w:eastAsia="Times New Roman" w:cs="Times New Roman"/>
                <w:szCs w:val="28"/>
                <w:lang w:eastAsia="ru-RU"/>
              </w:rPr>
              <w:t>центр - Научно-исследовательский институт атомных реакторов", г. Димитровград, Ульяновская область, в целях сооружения исследовательской ядерной установки на базе многоцелевого исследовательского реактора на быстрых нейтронах</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2 U2 63851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w:t>
            </w:r>
            <w:r>
              <w:rPr>
                <w:rFonts w:eastAsia="Times New Roman" w:cs="Times New Roman"/>
                <w:szCs w:val="28"/>
                <w:lang w:eastAsia="ru-RU"/>
              </w:rPr>
              <w:t xml:space="preserve">                               </w:t>
            </w:r>
            <w:r w:rsidRPr="00C3299B">
              <w:rPr>
                <w:rFonts w:eastAsia="Times New Roman" w:cs="Times New Roman"/>
                <w:szCs w:val="28"/>
                <w:lang w:eastAsia="ru-RU"/>
              </w:rPr>
              <w:t xml:space="preserve">общества "Государственный научный </w:t>
            </w:r>
            <w:r>
              <w:rPr>
                <w:rFonts w:eastAsia="Times New Roman" w:cs="Times New Roman"/>
                <w:szCs w:val="28"/>
                <w:lang w:eastAsia="ru-RU"/>
              </w:rPr>
              <w:t xml:space="preserve">                                                  </w:t>
            </w:r>
            <w:r w:rsidRPr="00C3299B">
              <w:rPr>
                <w:rFonts w:eastAsia="Times New Roman" w:cs="Times New Roman"/>
                <w:szCs w:val="28"/>
                <w:lang w:eastAsia="ru-RU"/>
              </w:rPr>
              <w:t xml:space="preserve">центр - Научно-исследовательский институт атомных реакторов", г. Димитровград, Ульяновская область, </w:t>
            </w:r>
            <w:r>
              <w:rPr>
                <w:rFonts w:eastAsia="Times New Roman" w:cs="Times New Roman"/>
                <w:szCs w:val="28"/>
                <w:lang w:eastAsia="ru-RU"/>
              </w:rPr>
              <w:t xml:space="preserve">                                  </w:t>
            </w:r>
            <w:r w:rsidRPr="00C3299B">
              <w:rPr>
                <w:rFonts w:eastAsia="Times New Roman" w:cs="Times New Roman"/>
                <w:szCs w:val="28"/>
                <w:lang w:eastAsia="ru-RU"/>
              </w:rPr>
              <w:t xml:space="preserve">на техническое перевооружение опытного реактора </w:t>
            </w:r>
            <w:r>
              <w:rPr>
                <w:rFonts w:eastAsia="Times New Roman" w:cs="Times New Roman"/>
                <w:szCs w:val="28"/>
                <w:lang w:eastAsia="ru-RU"/>
              </w:rPr>
              <w:t xml:space="preserve">                                </w:t>
            </w:r>
            <w:r w:rsidRPr="00C3299B">
              <w:rPr>
                <w:rFonts w:eastAsia="Times New Roman" w:cs="Times New Roman"/>
                <w:szCs w:val="28"/>
                <w:lang w:eastAsia="ru-RU"/>
              </w:rPr>
              <w:t>на быстрых нейтронах тепловой мощностью 60 МВт (этап 2)</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2 U3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"Разработка технологий управляемого термоядерного синтеза и инновационных плазменных технологий"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2 U3 63852</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"Высокотехнологический научно-исследовательский институт неорганических материалов имени академика                  А.А. Бочвара", г. Москва, в целях технического перевооружения опытного участка изготовления сверхпроводников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2 U3 63853</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 в целях реконструкции зданий 124 и 125 с созданием и размещением испытательных стендов для электрореактивных двигателей и для мощного источника нейтронов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2 U3 63854</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 в целях реконструкции термоядерного комплекса ТСП (этап 1) для обеспечения имплементации разработанных базовых термоядерных технологий и достижения научных результатов мирового уровня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2 U4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"Разработка новых материалов                                    и технологий для перспективных энергетических систем"</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2 U5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"Проектирование и строительство референтных энергоблоков атомных электростанций"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2 V3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Северного морского пути"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22 2 V3 63621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Обеспечение создания цифровой экосистемы Северного морского пути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2 V3 64450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навигационно-гидрографического обеспечения судоходства на трассах Северного морского пути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2 V3 64451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организации регулярных перевозок по Северному морскому пути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22 3 00 00000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22 3 01 00000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"Поддержание и развитие боезапаса Вооруженных Сил Российской Федерации в качественном                     и количественном отношении на уровне, гарантирующем реализацию политики Российской Федерации в области ядерного сдерживания"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22 3 01 60590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организациям ядерно-оружейного комплекса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22 3 02 00000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"Технологии новых материалов                         и веществ"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22 4 01 00000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w:t>
            </w:r>
            <w:r>
              <w:rPr>
                <w:rFonts w:eastAsia="Times New Roman" w:cs="Times New Roman"/>
                <w:szCs w:val="28"/>
                <w:lang w:eastAsia="ru-RU"/>
              </w:rPr>
              <w:t xml:space="preserve">                                    </w:t>
            </w:r>
            <w:r w:rsidRPr="00C3299B">
              <w:rPr>
                <w:rFonts w:eastAsia="Times New Roman" w:cs="Times New Roman"/>
                <w:szCs w:val="28"/>
                <w:lang w:eastAsia="ru-RU"/>
              </w:rPr>
              <w:t>"Обеспечение безопасной и устойчивой работы действующих энергоблоков атомных электростанций"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22 4 02 00000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w:t>
            </w:r>
            <w:r>
              <w:rPr>
                <w:rFonts w:eastAsia="Times New Roman" w:cs="Times New Roman"/>
                <w:szCs w:val="28"/>
                <w:lang w:eastAsia="ru-RU"/>
              </w:rPr>
              <w:t xml:space="preserve">                                    </w:t>
            </w:r>
            <w:r w:rsidRPr="00C3299B">
              <w:rPr>
                <w:rFonts w:eastAsia="Times New Roman" w:cs="Times New Roman"/>
                <w:szCs w:val="28"/>
                <w:lang w:eastAsia="ru-RU"/>
              </w:rPr>
              <w:t>"Обеспечение безопасного обращения с федеральными радиоактивными отходами, поддержание в безопасном состоянии и утилизация ядерно и радиационно опасных объектов ядерного наследия"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22 4 02 65070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на возмещение затрат на обращение                                                 с радиоактивными отходами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22 4 02 67131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Субсидия на возмещение затрат на поддержание остановленных ядерных и радиационно опасных объектов ядерного наследия в безопасном состоянии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22 4 02 67134</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юридическим лицам на возмещение затрат                         на поддержание пунктов хранения ядерных материалов                             в безопасном состоянии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22 4 04 00000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w:t>
            </w:r>
            <w:r>
              <w:rPr>
                <w:rFonts w:eastAsia="Times New Roman" w:cs="Times New Roman"/>
                <w:szCs w:val="28"/>
                <w:lang w:eastAsia="ru-RU"/>
              </w:rPr>
              <w:t xml:space="preserve">                                     </w:t>
            </w:r>
            <w:r w:rsidRPr="00C3299B">
              <w:rPr>
                <w:rFonts w:eastAsia="Times New Roman" w:cs="Times New Roman"/>
                <w:szCs w:val="28"/>
                <w:lang w:eastAsia="ru-RU"/>
              </w:rPr>
              <w:t>"Выполнение обязательств Российской Федерации в рамках участия в деятельности международных организаций"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22 4 05 00000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w:t>
            </w:r>
            <w:r>
              <w:rPr>
                <w:rFonts w:eastAsia="Times New Roman" w:cs="Times New Roman"/>
                <w:szCs w:val="28"/>
                <w:lang w:eastAsia="ru-RU"/>
              </w:rPr>
              <w:t xml:space="preserve">                                      </w:t>
            </w:r>
            <w:r w:rsidRPr="00C3299B">
              <w:rPr>
                <w:rFonts w:eastAsia="Times New Roman" w:cs="Times New Roman"/>
                <w:szCs w:val="28"/>
                <w:lang w:eastAsia="ru-RU"/>
              </w:rPr>
              <w:t>"Выполнение Государственной корпорацией по атомной энергии "Росатом" возложенных на нее государственных полномочий и функций в атомной отрасли"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22 5 00 00000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целевые программы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22 5 01 00000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Федеральная целевая программа "Обеспечение ядерной                         и радиационной безопасности на 2016 - 2020 годы                                    и на период до 2035 года"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22 5 01 63691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публичного акционерного общества "Приаргунское производственное                                    горно-химическое объединение", г. Краснокаменск, Забайкальский край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22 5 02 00000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Федеральная целевая программа "Развитие ядерного оружейного комплекса Российской Федерации                                      на 2021 - 2025 годы и на период до 2030 года"</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Pr>
                <w:rFonts w:eastAsia="Times New Roman" w:cs="Times New Roman"/>
                <w:szCs w:val="28"/>
                <w:lang w:eastAsia="ru-RU"/>
              </w:rPr>
              <w:t>22 5 02 65363</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B37A3C">
              <w:rPr>
                <w:rFonts w:eastAsia="Times New Roman" w:cs="Times New Roman"/>
                <w:szCs w:val="28"/>
                <w:lang w:eastAsia="ru-RU"/>
              </w:rPr>
              <w:t xml:space="preserve">Взнос в уставный капитал акционерного общества </w:t>
            </w:r>
            <w:r>
              <w:rPr>
                <w:rFonts w:eastAsia="Times New Roman" w:cs="Times New Roman"/>
                <w:szCs w:val="28"/>
                <w:lang w:eastAsia="ru-RU"/>
              </w:rPr>
              <w:t xml:space="preserve">                   </w:t>
            </w:r>
            <w:r w:rsidRPr="00B37A3C">
              <w:rPr>
                <w:rFonts w:eastAsia="Times New Roman" w:cs="Times New Roman"/>
                <w:szCs w:val="28"/>
                <w:lang w:eastAsia="ru-RU"/>
              </w:rPr>
              <w:t>"Научно-исследовательский и конструкторский институт радиоэлектронной техники"</w:t>
            </w:r>
            <w:r>
              <w:rPr>
                <w:rFonts w:eastAsia="Times New Roman" w:cs="Times New Roman"/>
                <w:szCs w:val="28"/>
                <w:lang w:eastAsia="ru-RU"/>
              </w:rPr>
              <w:t>,</w:t>
            </w:r>
            <w:r w:rsidRPr="00B37A3C">
              <w:rPr>
                <w:rFonts w:eastAsia="Times New Roman" w:cs="Times New Roman"/>
                <w:szCs w:val="28"/>
                <w:lang w:eastAsia="ru-RU"/>
              </w:rPr>
              <w:t xml:space="preserve"> г. Заречны</w:t>
            </w:r>
            <w:r>
              <w:rPr>
                <w:rFonts w:eastAsia="Times New Roman" w:cs="Times New Roman"/>
                <w:szCs w:val="28"/>
                <w:lang w:eastAsia="ru-RU"/>
              </w:rPr>
              <w:t>й, Пензенская область</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22 5 02 65510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"Опытное Конструкторское Бюро Машиностроения имени                               И.И. Африкантова", г. Нижний Новгород</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22 5 02 65520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"Уральский электромеханический завод", г. Екатеринбург, Свердловская область</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22 5 02 66690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w:t>
            </w:r>
            <w:r>
              <w:rPr>
                <w:rFonts w:eastAsia="Times New Roman" w:cs="Times New Roman"/>
                <w:szCs w:val="28"/>
                <w:lang w:eastAsia="ru-RU"/>
              </w:rPr>
              <w:t xml:space="preserve">                    </w:t>
            </w:r>
            <w:r w:rsidRPr="00C3299B">
              <w:rPr>
                <w:rFonts w:eastAsia="Times New Roman" w:cs="Times New Roman"/>
                <w:szCs w:val="28"/>
                <w:lang w:eastAsia="ru-RU"/>
              </w:rPr>
              <w:t xml:space="preserve">"Ордена Ленина Научно-исследовательский </w:t>
            </w:r>
            <w:r>
              <w:rPr>
                <w:rFonts w:eastAsia="Times New Roman" w:cs="Times New Roman"/>
                <w:szCs w:val="28"/>
                <w:lang w:eastAsia="ru-RU"/>
              </w:rPr>
              <w:t xml:space="preserve">                                              </w:t>
            </w:r>
            <w:r w:rsidRPr="00C3299B">
              <w:rPr>
                <w:rFonts w:eastAsia="Times New Roman" w:cs="Times New Roman"/>
                <w:szCs w:val="28"/>
                <w:lang w:eastAsia="ru-RU"/>
              </w:rPr>
              <w:t xml:space="preserve">и конструкторский институт энерготехники имени </w:t>
            </w:r>
            <w:r>
              <w:rPr>
                <w:rFonts w:eastAsia="Times New Roman" w:cs="Times New Roman"/>
                <w:szCs w:val="28"/>
                <w:lang w:eastAsia="ru-RU"/>
              </w:rPr>
              <w:t xml:space="preserve">                             </w:t>
            </w:r>
            <w:r w:rsidRPr="00C3299B">
              <w:rPr>
                <w:rFonts w:eastAsia="Times New Roman" w:cs="Times New Roman"/>
                <w:szCs w:val="28"/>
                <w:lang w:eastAsia="ru-RU"/>
              </w:rPr>
              <w:t>Н.А. Доллежаля", г. Москва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22 5 02 67270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"НИИЭФА им. Д.В. Ефремова", г. Санкт-Петербург</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"Информационное общество"</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цифровых                                                      и информационных проектов на территории субъектов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23 2 01 50280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на поддержку региональных проектов в сфере информационных технологий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23 2 01 53820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Субсидия бюджету Чувашской Республики                                                 на софинансирование расходных обязательств Чувашской Республики,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23 2 01 62080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российским кредитным организациям                                        на возмещение недополученных ими доходов по кредитам, выданным аккредитованным системообразующим организациям в сфере информационных технологий, а также организациям, входящим в группу лиц системообразующей организации в сфере информационных технологий</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23 2 01 62140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w:t>
            </w:r>
            <w:r>
              <w:rPr>
                <w:rFonts w:eastAsia="Times New Roman" w:cs="Times New Roman"/>
                <w:szCs w:val="28"/>
                <w:lang w:eastAsia="ru-RU"/>
              </w:rPr>
              <w:t xml:space="preserve">                               </w:t>
            </w:r>
            <w:r w:rsidRPr="00C3299B">
              <w:rPr>
                <w:rFonts w:eastAsia="Times New Roman" w:cs="Times New Roman"/>
                <w:szCs w:val="28"/>
                <w:lang w:eastAsia="ru-RU"/>
              </w:rPr>
              <w:t>(публичное акционерное общество) и "Газпромбанк" (Акционерное общество) на возмещение недополученных ими доходов по кредитам, выданным российским организациям на реализацию проектов в области информационных технологий</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23 2 01 62150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w:t>
            </w:r>
            <w:r>
              <w:rPr>
                <w:rFonts w:eastAsia="Times New Roman" w:cs="Times New Roman"/>
                <w:szCs w:val="28"/>
                <w:lang w:eastAsia="ru-RU"/>
              </w:rPr>
              <w:t xml:space="preserve">                             </w:t>
            </w:r>
            <w:r w:rsidRPr="00C3299B">
              <w:rPr>
                <w:rFonts w:eastAsia="Times New Roman" w:cs="Times New Roman"/>
                <w:szCs w:val="28"/>
                <w:lang w:eastAsia="ru-RU"/>
              </w:rPr>
              <w:t>(публичное акционерное общество) и "Газпромбанк" (Акционерное общество) на возмещение недополученных ими доходов по кредитам, выданным российским организациям на рефинансирование задолженности</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23 2 01 63160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w:t>
            </w:r>
            <w:r>
              <w:rPr>
                <w:rFonts w:eastAsia="Times New Roman" w:cs="Times New Roman"/>
                <w:szCs w:val="28"/>
                <w:lang w:eastAsia="ru-RU"/>
              </w:rPr>
              <w:t xml:space="preserve">                             </w:t>
            </w:r>
            <w:r w:rsidRPr="00C3299B">
              <w:rPr>
                <w:rFonts w:eastAsia="Times New Roman" w:cs="Times New Roman"/>
                <w:szCs w:val="28"/>
                <w:lang w:eastAsia="ru-RU"/>
              </w:rPr>
              <w:t>(публичное акционерное общество) и "Газпромбанк" (Акционерное общество) на возмещение недополученных ими доходов по кредитам, выданным организациям на рефинансирование задолженности</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23 2 01 63250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w:t>
            </w:r>
            <w:r>
              <w:rPr>
                <w:rFonts w:eastAsia="Times New Roman" w:cs="Times New Roman"/>
                <w:szCs w:val="28"/>
                <w:lang w:eastAsia="ru-RU"/>
              </w:rPr>
              <w:t xml:space="preserve">                             </w:t>
            </w:r>
            <w:r w:rsidRPr="00C3299B">
              <w:rPr>
                <w:rFonts w:eastAsia="Times New Roman" w:cs="Times New Roman"/>
                <w:szCs w:val="28"/>
                <w:lang w:eastAsia="ru-RU"/>
              </w:rPr>
              <w:t>(публичное акционерное общество) и "Газпромбанк" (Акционерное общество) на возмещение недополученных ими доходов по кредитам, выданным организациям сектора электронной коммерции на рефинансирование задолженности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23 2 01 64461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Субсидия автономной некоммерческой организации                            по развитию цифровых проектов в сфере общественных связей и коммуникаций "Диалог Регионы" на создание                          и обеспечение функционирования в субъектах Российской Федерации центров управления регионов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23 2 01 64467</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Субсидия автономной некоммерческой организации "Институт развития интернета" на финансовое </w:t>
            </w:r>
            <w:r>
              <w:rPr>
                <w:rFonts w:eastAsia="Times New Roman" w:cs="Times New Roman"/>
                <w:szCs w:val="28"/>
                <w:lang w:eastAsia="ru-RU"/>
              </w:rPr>
              <w:t xml:space="preserve">                   </w:t>
            </w:r>
            <w:r w:rsidRPr="00C3299B">
              <w:rPr>
                <w:rFonts w:eastAsia="Times New Roman" w:cs="Times New Roman"/>
                <w:szCs w:val="28"/>
                <w:lang w:eastAsia="ru-RU"/>
              </w:rPr>
              <w:t xml:space="preserve">обеспечение мероприятий по отбору и размещению </w:t>
            </w:r>
            <w:r>
              <w:rPr>
                <w:rFonts w:eastAsia="Times New Roman" w:cs="Times New Roman"/>
                <w:szCs w:val="28"/>
                <w:lang w:eastAsia="ru-RU"/>
              </w:rPr>
              <w:t xml:space="preserve">                             </w:t>
            </w:r>
            <w:r w:rsidRPr="00C3299B">
              <w:rPr>
                <w:rFonts w:eastAsia="Times New Roman" w:cs="Times New Roman"/>
                <w:szCs w:val="28"/>
                <w:lang w:eastAsia="ru-RU"/>
              </w:rPr>
              <w:t xml:space="preserve">на бесплатной основе социальной рекламы </w:t>
            </w:r>
            <w:r>
              <w:rPr>
                <w:rFonts w:eastAsia="Times New Roman" w:cs="Times New Roman"/>
                <w:szCs w:val="28"/>
                <w:lang w:eastAsia="ru-RU"/>
              </w:rPr>
              <w:t xml:space="preserve">                                              </w:t>
            </w:r>
            <w:r w:rsidRPr="00C3299B">
              <w:rPr>
                <w:rFonts w:eastAsia="Times New Roman" w:cs="Times New Roman"/>
                <w:szCs w:val="28"/>
                <w:lang w:eastAsia="ru-RU"/>
              </w:rPr>
              <w:t>в информационно-телекоммуникационной сети "Интернет"</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23 2 01 64473</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"Почта России", г. Москва, в целях модернизации и приведения                         в нормативное состояние отделений и иных объектов почтовой связи, расположенных в сельской местности,                           а также в труднодоступных местностях</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23 2 01 68869</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публичному акционерному обществу "Ростелеком", г. Санкт-Петербург, на обеспечение создания интегрированной сети связи для нужд обороны страны, безопасности государства и обеспечения правопорядка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"Доступный и качественный контент                     в современном информационном пространстве"</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23 2 02 60524</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автономной некоммерческой организации "Национальные приоритеты" в целях осуществления информационно-разъяснительного                             и экспертно-социологического сопровождения результатов           и мероприятий отдельных инициатив Президента Российской Федерации и Правительства Российской Федерации в средствах массовой информации                                   и информационно-телекоммуникационной сети "Интернет"</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23 2 02 62410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автономной некоммерческой организации                    "ТВ-Новости" на создание и поддержание средств массовой информации и их распространение в мировом информационном пространстве, информационных ресурсов в информационно-телекоммуникационной сети "Интернет", покрытие расходов, связанных с производством                                       и распространением на российском и международном рынках информационной продукции и продукции средств массовой информации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23 2 02 62420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автономной некоммерческой организации "Общественное телевидение России"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23 2 02 62422</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Субсидия автономной некоммерческой организации "Общественное телевидение России" на финансовое обеспечение затрат, связанных с размещением контента обязательных общедоступных телеканалов субъектов Российской Федерации в эфире версий поясного вещания телеканала "Общественное телевидение России"                                          и доведением его до телезрителей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23 2 02 64170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федеральному государственному унитарному предприятию "Международное информационное агентство "Россия сегодня"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23 2 02 64911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Субсидия федеральному государственному унитарному предприятию "Информационное телеграфное агентство России (ИТАР-ТАСС)" на техническое перевооружение                        и модернизацию информационной инфраструктуры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23 2 02 64930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политики и общественной жизни </w:t>
            </w:r>
            <w:r>
              <w:rPr>
                <w:rFonts w:eastAsia="Times New Roman" w:cs="Times New Roman"/>
                <w:szCs w:val="28"/>
                <w:lang w:eastAsia="ru-RU"/>
              </w:rPr>
              <w:t xml:space="preserve">                                 </w:t>
            </w:r>
            <w:r w:rsidRPr="00C3299B">
              <w:rPr>
                <w:rFonts w:eastAsia="Times New Roman" w:cs="Times New Roman"/>
                <w:szCs w:val="28"/>
                <w:lang w:eastAsia="ru-RU"/>
              </w:rPr>
              <w:t>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23 2 02 64940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организаций, осуществляющих производство, распространение и тиражирование социально значимых программ в области электронных средств </w:t>
            </w:r>
            <w:r>
              <w:rPr>
                <w:rFonts w:eastAsia="Times New Roman" w:cs="Times New Roman"/>
                <w:szCs w:val="28"/>
                <w:lang w:eastAsia="ru-RU"/>
              </w:rPr>
              <w:t xml:space="preserve">     </w:t>
            </w:r>
            <w:r w:rsidRPr="00C3299B">
              <w:rPr>
                <w:rFonts w:eastAsia="Times New Roman" w:cs="Times New Roman"/>
                <w:szCs w:val="28"/>
                <w:lang w:eastAsia="ru-RU"/>
              </w:rPr>
              <w:t xml:space="preserve">массовой информации, на создание и поддержание </w:t>
            </w:r>
            <w:r>
              <w:rPr>
                <w:rFonts w:eastAsia="Times New Roman" w:cs="Times New Roman"/>
                <w:szCs w:val="28"/>
                <w:lang w:eastAsia="ru-RU"/>
              </w:rPr>
              <w:t xml:space="preserve">                                     </w:t>
            </w:r>
            <w:r w:rsidRPr="00C3299B">
              <w:rPr>
                <w:rFonts w:eastAsia="Times New Roman" w:cs="Times New Roman"/>
                <w:szCs w:val="28"/>
                <w:lang w:eastAsia="ru-RU"/>
              </w:rPr>
              <w:t>в информационно-телекоммуникационной сети "Интернет" сайтов, имеющих социальное или образовательное значение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23 2 02 64941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организаций, осуществляющих выпуск, распространение и тиражирование социально значимых проектов в области печатных средств массовой информации</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23 2 02 64944</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Субсидия Общероссийской общественно-государственной организации "Союз женщин России" на развитие                                      и обеспечение функционирования социального проекта "Интернет-портал "Женщины России"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23 2 02 64950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23 2 02 64960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23 2 02 64968</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Субсидия федеральному государственному унитарному предприятию "Международное информационное агентство "Россия сегодня" на техническое перевооружение                             и модернизацию информационно-телекоммуникационной инфраструктуры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23 2 02 64970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 "ТВ Центр" и обществу с ограниченной ответственностью "Национальный спортивный телеканал"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23 2 02 64973</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Субсидия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w:t>
            </w:r>
            <w:r>
              <w:rPr>
                <w:rFonts w:eastAsia="Times New Roman" w:cs="Times New Roman"/>
                <w:szCs w:val="28"/>
                <w:lang w:eastAsia="ru-RU"/>
              </w:rPr>
              <w:t xml:space="preserve">     </w:t>
            </w:r>
            <w:r w:rsidRPr="00C3299B">
              <w:rPr>
                <w:rFonts w:eastAsia="Times New Roman" w:cs="Times New Roman"/>
                <w:szCs w:val="28"/>
                <w:lang w:eastAsia="ru-RU"/>
              </w:rPr>
              <w:t>по доведению его до телезрителей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23 2 02 64974</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организациям вещания второго мультиплекса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23 2 02 64979</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Субсидия российской телекомпании на финансовое обеспечение затрат с целью вещания в отдельных населенных пунктах</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23 2 02 65000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издательствам и издающим организациям                               на реализацию социально значимых проектов, государственную поддержку непериодических изданий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23 2 02 65001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Субсидия Ассоциации союзов писателей и издателей                   на осуществление уставной деятельности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23 2 02 65060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Субсидия автономной некоммерческой организации "Национальный научно-образовательный центр "Большая российская энциклопедия" на создание и обеспечение функционирования общенационального интерактивного энциклопедического портала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D2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"Информационная инфраструктура"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D2 52050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Обеспечение присоединения с использованием </w:t>
            </w:r>
            <w:r>
              <w:rPr>
                <w:rFonts w:eastAsia="Times New Roman" w:cs="Times New Roman"/>
                <w:szCs w:val="28"/>
                <w:lang w:eastAsia="ru-RU"/>
              </w:rPr>
              <w:t xml:space="preserve">                      </w:t>
            </w:r>
            <w:r w:rsidRPr="00C3299B">
              <w:rPr>
                <w:rFonts w:eastAsia="Times New Roman" w:cs="Times New Roman"/>
                <w:szCs w:val="28"/>
                <w:lang w:eastAsia="ru-RU"/>
              </w:rPr>
              <w:t>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D2 67922</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акционерного общества "Московский центр новых технологий телекоммуникаций",                  г. Москва, в целях обеспечения функционирования                      контакт-центра по информированию граждан о ключевых социально-экономических вопросах, включая вопросы ограничения распространения новой коронавирусной инфекции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D3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"Кадры для цифровой экономики"</w:t>
            </w:r>
          </w:p>
        </w:tc>
      </w:tr>
      <w:tr w:rsidR="009E3B00" w:rsidRPr="00C3299B" w:rsidTr="00AE73BF">
        <w:trPr>
          <w:cantSplit/>
          <w:trHeight w:val="20"/>
        </w:trPr>
        <w:tc>
          <w:tcPr>
            <w:tcW w:w="2977" w:type="dxa"/>
            <w:shd w:val="clear" w:color="auto" w:fill="auto"/>
            <w:noWrap/>
          </w:tcPr>
          <w:p w:rsidR="009E3B00" w:rsidRPr="00255A9D" w:rsidRDefault="009E3B00" w:rsidP="009E3B00">
            <w:pPr>
              <w:ind w:firstLine="0"/>
              <w:jc w:val="center"/>
              <w:rPr>
                <w:rFonts w:eastAsia="Times New Roman" w:cs="Times New Roman"/>
                <w:szCs w:val="28"/>
                <w:lang w:val="en-US" w:eastAsia="ru-RU"/>
              </w:rPr>
            </w:pPr>
            <w:r>
              <w:rPr>
                <w:rFonts w:eastAsia="Times New Roman" w:cs="Times New Roman"/>
                <w:szCs w:val="28"/>
                <w:lang w:eastAsia="ru-RU"/>
              </w:rPr>
              <w:t xml:space="preserve">23 2 </w:t>
            </w:r>
            <w:r>
              <w:rPr>
                <w:rFonts w:eastAsia="Times New Roman" w:cs="Times New Roman"/>
                <w:szCs w:val="28"/>
                <w:lang w:val="en-US" w:eastAsia="ru-RU"/>
              </w:rPr>
              <w:t>D3 60645</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664FCA">
              <w:rPr>
                <w:rFonts w:eastAsia="Times New Roman" w:cs="Times New Roman"/>
                <w:szCs w:val="28"/>
                <w:lang w:eastAsia="ru-RU"/>
              </w:rPr>
              <w:t xml:space="preserve">Проведение обучения по дополнительным профессиональным программам с использованием мер государственной поддержки для получения новых востребованных на рынке труда цифровых компетенций </w:t>
            </w:r>
            <w:r>
              <w:rPr>
                <w:rFonts w:eastAsia="Times New Roman" w:cs="Times New Roman"/>
                <w:szCs w:val="28"/>
                <w:lang w:eastAsia="ru-RU"/>
              </w:rPr>
              <w:t xml:space="preserve">                     </w:t>
            </w:r>
            <w:r w:rsidRPr="00664FCA">
              <w:rPr>
                <w:rFonts w:eastAsia="Times New Roman" w:cs="Times New Roman"/>
                <w:szCs w:val="28"/>
                <w:lang w:eastAsia="ru-RU"/>
              </w:rPr>
              <w:t>на базе автономной некоммерческой организации высшего образования "Университет Иннополис"</w:t>
            </w:r>
          </w:p>
        </w:tc>
      </w:tr>
      <w:tr w:rsidR="009E3B00" w:rsidRPr="00C3299B" w:rsidTr="00AE73BF">
        <w:trPr>
          <w:cantSplit/>
          <w:trHeight w:val="20"/>
        </w:trPr>
        <w:tc>
          <w:tcPr>
            <w:tcW w:w="2977" w:type="dxa"/>
            <w:shd w:val="clear" w:color="auto" w:fill="auto"/>
            <w:noWrap/>
          </w:tcPr>
          <w:p w:rsidR="009E3B00" w:rsidRPr="00255A9D" w:rsidRDefault="009E3B00" w:rsidP="009E3B00">
            <w:pPr>
              <w:ind w:firstLine="0"/>
              <w:jc w:val="center"/>
              <w:rPr>
                <w:rFonts w:eastAsia="Times New Roman" w:cs="Times New Roman"/>
                <w:szCs w:val="28"/>
                <w:lang w:val="en-US" w:eastAsia="ru-RU"/>
              </w:rPr>
            </w:pPr>
            <w:r w:rsidRPr="00255A9D">
              <w:rPr>
                <w:rFonts w:eastAsia="Times New Roman" w:cs="Times New Roman"/>
                <w:szCs w:val="28"/>
                <w:lang w:val="en-US" w:eastAsia="ru-RU"/>
              </w:rPr>
              <w:lastRenderedPageBreak/>
              <w:t>23 2 D3 60655</w:t>
            </w:r>
          </w:p>
        </w:tc>
        <w:tc>
          <w:tcPr>
            <w:tcW w:w="7513" w:type="dxa"/>
            <w:shd w:val="clear" w:color="auto" w:fill="auto"/>
          </w:tcPr>
          <w:p w:rsidR="009E3B00" w:rsidRPr="00255A9D" w:rsidRDefault="009E3B00" w:rsidP="009E3B00">
            <w:pPr>
              <w:ind w:firstLine="0"/>
              <w:rPr>
                <w:rFonts w:eastAsia="Times New Roman" w:cs="Times New Roman"/>
                <w:szCs w:val="28"/>
                <w:lang w:eastAsia="ru-RU"/>
              </w:rPr>
            </w:pPr>
            <w:r w:rsidRPr="00255A9D">
              <w:rPr>
                <w:rFonts w:eastAsia="Times New Roman" w:cs="Times New Roman"/>
                <w:szCs w:val="28"/>
                <w:lang w:eastAsia="ru-RU"/>
              </w:rPr>
              <w:t xml:space="preserve">Проведение обучения по дополнительным профессиональным программам с использованием мер государственной поддержки для получения новых востребованных на рынке труда цифровых компетенций </w:t>
            </w:r>
            <w:r>
              <w:rPr>
                <w:rFonts w:eastAsia="Times New Roman" w:cs="Times New Roman"/>
                <w:szCs w:val="28"/>
                <w:lang w:eastAsia="ru-RU"/>
              </w:rPr>
              <w:t xml:space="preserve">                   </w:t>
            </w:r>
            <w:r w:rsidRPr="00255A9D">
              <w:rPr>
                <w:rFonts w:eastAsia="Times New Roman" w:cs="Times New Roman"/>
                <w:szCs w:val="28"/>
                <w:lang w:eastAsia="ru-RU"/>
              </w:rPr>
              <w:t xml:space="preserve">и обеспечение достижения отдельных результатов федерального проекта "Кадры для цифровой экономики" </w:t>
            </w:r>
            <w:r>
              <w:rPr>
                <w:rFonts w:eastAsia="Times New Roman" w:cs="Times New Roman"/>
                <w:szCs w:val="28"/>
                <w:lang w:eastAsia="ru-RU"/>
              </w:rPr>
              <w:t xml:space="preserve">                 </w:t>
            </w:r>
            <w:r w:rsidRPr="00255A9D">
              <w:rPr>
                <w:rFonts w:eastAsia="Times New Roman" w:cs="Times New Roman"/>
                <w:szCs w:val="28"/>
                <w:lang w:eastAsia="ru-RU"/>
              </w:rPr>
              <w:t>на базе автономной некоммерческой организации "Университет Национальной технологической инициативы 2035"</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val="en-US" w:eastAsia="ru-RU"/>
              </w:rPr>
            </w:pPr>
            <w:r w:rsidRPr="00C3299B">
              <w:rPr>
                <w:rFonts w:eastAsia="Times New Roman" w:cs="Times New Roman"/>
                <w:szCs w:val="28"/>
                <w:lang w:val="en-US" w:eastAsia="ru-RU"/>
              </w:rPr>
              <w:t>23 2 D3 60656</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Проведение повышения квалификации преподавателей высшего и среднего профессионального образования                          по новым программам для ИТ-специальностей и различных предметных отраслей и обеспечение достижения </w:t>
            </w:r>
            <w:r>
              <w:rPr>
                <w:rFonts w:eastAsia="Times New Roman" w:cs="Times New Roman"/>
                <w:szCs w:val="28"/>
                <w:lang w:eastAsia="ru-RU"/>
              </w:rPr>
              <w:t xml:space="preserve">                </w:t>
            </w:r>
            <w:r w:rsidRPr="00C3299B">
              <w:rPr>
                <w:rFonts w:eastAsia="Times New Roman" w:cs="Times New Roman"/>
                <w:szCs w:val="28"/>
                <w:lang w:eastAsia="ru-RU"/>
              </w:rPr>
              <w:t xml:space="preserve">отдельных результатов федерального проекта "Кадры </w:t>
            </w:r>
            <w:r>
              <w:rPr>
                <w:rFonts w:eastAsia="Times New Roman" w:cs="Times New Roman"/>
                <w:szCs w:val="28"/>
                <w:lang w:eastAsia="ru-RU"/>
              </w:rPr>
              <w:t xml:space="preserve">                   </w:t>
            </w:r>
            <w:r w:rsidRPr="00C3299B">
              <w:rPr>
                <w:rFonts w:eastAsia="Times New Roman" w:cs="Times New Roman"/>
                <w:szCs w:val="28"/>
                <w:lang w:eastAsia="ru-RU"/>
              </w:rPr>
              <w:t>для цифровой экономики" на базе автономной некоммерческой организации высшего образования</w:t>
            </w:r>
            <w:r>
              <w:rPr>
                <w:rFonts w:eastAsia="Times New Roman" w:cs="Times New Roman"/>
                <w:szCs w:val="28"/>
                <w:lang w:eastAsia="ru-RU"/>
              </w:rPr>
              <w:t xml:space="preserve"> </w:t>
            </w:r>
            <w:r w:rsidRPr="00C3299B">
              <w:rPr>
                <w:rFonts w:eastAsia="Times New Roman" w:cs="Times New Roman"/>
                <w:szCs w:val="28"/>
                <w:lang w:eastAsia="ru-RU"/>
              </w:rPr>
              <w:t>"Университет Иннополис"</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D4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"Информационная безопасность"</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D4 60320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Создание и обеспечение функционирования информационной системы мониторинга маршрутов трафика                                               в информационно-телекоммуникационной сети "Интернет", мониторинга и управления сетью связи общего пользования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D4 60771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Осуществление организационно-технических мер, необходимых для реализации мониторинга соблюдения операторами связи обязанности по проверке достоверности сведений об абоненте и сведений о пользователях услугами связи абонента - юридического лица либо индивидуального предпринимателя, в том числе представленных лицом, действующим от имени оператора связи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D4 60772</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общественно-государственного объединения "Ассоциация документальной электросвязи"               в целях осуществления подготовки специалистов, обладающих знаниями и умениями, необходимыми для представления интересов Российской Федерации в основных международных организациях, занимающихся развитием инфраструктуры информационно-коммуникационных технологий и обеспечением доверия и безопасности при                  ее использовании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D4 60773</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Создание, обеспечение функционирования и развития системы обеспечения соблюдения операторами связи требований при оказании услуг связи и услуг по пропуску трафика в сети связи общего пользования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23 2 D4 64148</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Создание отраслевого центра Государственной системы обнаружения, предупреждения и ликвидации последствий компьютерных атак (ГосСОПКА) и включение его в систему автоматизированного обмена информацией об актуальных киберугрозах</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D4 64459</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Разработка и реализация на регулярной основе программы кибергигиены и повышения грамотности широких слоев населения по вопросам информационной безопасности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D4 64463</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Проведение анализа развития зарубежных разработок обеспечения информационной безопасности в целях защиты информационно-телекоммуникационных технологий, в том числе нанотехнологий, высокопроизводительных вычислительных систем, а также перспективных средств радиоэлектронной борьбы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D5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"Цифровые технологии"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D5 60809</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разработки системного проекта по производству высокотехнологичной телекоммуникационной продукции для сетей связи                        5G/IMT-2020 и обеспечения ее серийного выпуска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D5 60812</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открытого акционерного общества "Российские железные дороги", г. Москва, в целях обеспечения создания квантовых сетей в соответствии                           с мероприятиями дорожной карты "Квантовые коммуникации"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D5 61637</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Разработка прототипов квантовых процессоров                                    в соответствии с мероприятиями дорожной карты "Квантовые вычисления"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D5 64120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Обеспечение некоммерческой организацией Фонд развития Центра разработки и коммерциализации новых технологий первого масштабного внедрения российских решений                     в сфере информационных технологий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D5 66806</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Поддержка проектов малых предприятий по разработке, применению и коммерциализации российских цифровых решений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D5 66809</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Обеспечение льготного кредитования проектов по цифровой трансформации, реализуемых на основе российских решений в сфере информационных технологий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23 2 D5 66834</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Осуществление автономной некоммерческой организацией "Центр компетенций по импортозамещению в сфере информационно-коммуникационных технологий" методологического сопровождения разработки стратегий цифровой трансформации акционерных обществ                                     с государственным участием и мониторинга их реализации,     а также оценки мер по импортозамещению в сфере информационно-коммуникационных технологий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D5 66837</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Осуществление Фондом развития интернет-инициатив акселерации проектов по разработке российских решений                  в сфере информационных технологий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D5 66838</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Поддержка Российским фондом развития информационных технологий проектов по разработке и внедрению российских решений в сфере информационных технологий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D5 66860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Осуществление автономной некоммерческой организацией "Центр компетенций по импортозамещению в сфере информационно-коммуникационных технологий" поддерживающих работ, предусмотренных "дорожной картой" развития высокотехнологической области "Новые производственные технологии"</w:t>
            </w:r>
          </w:p>
        </w:tc>
      </w:tr>
      <w:tr w:rsidR="009E3B00" w:rsidRPr="00C3299B" w:rsidTr="00AE73BF">
        <w:trPr>
          <w:cantSplit/>
          <w:trHeight w:val="20"/>
        </w:trPr>
        <w:tc>
          <w:tcPr>
            <w:tcW w:w="2977" w:type="dxa"/>
            <w:shd w:val="clear" w:color="auto" w:fill="auto"/>
            <w:noWrap/>
          </w:tcPr>
          <w:p w:rsidR="009E3B00" w:rsidRPr="0061463C" w:rsidRDefault="009E3B00" w:rsidP="009E3B00">
            <w:pPr>
              <w:ind w:firstLine="0"/>
              <w:jc w:val="center"/>
              <w:rPr>
                <w:rFonts w:eastAsia="Times New Roman" w:cs="Times New Roman"/>
                <w:szCs w:val="28"/>
                <w:lang w:val="en-US" w:eastAsia="ru-RU"/>
              </w:rPr>
            </w:pPr>
            <w:r>
              <w:rPr>
                <w:rFonts w:eastAsia="Times New Roman" w:cs="Times New Roman"/>
                <w:szCs w:val="28"/>
                <w:lang w:val="en-US" w:eastAsia="ru-RU"/>
              </w:rPr>
              <w:t>23 2 D5 66861</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863A8">
              <w:rPr>
                <w:rFonts w:eastAsia="Times New Roman" w:cs="Times New Roman"/>
                <w:szCs w:val="28"/>
                <w:lang w:eastAsia="ru-RU"/>
              </w:rPr>
              <w:t xml:space="preserve">Осуществление автономной некоммерческой организацией "Центр компетенций по импортозамещению в сфере информационно-коммуникационных технологий" поддерживающих работ, предусмотренных "дорожной картой" развития высокотехнологичной области "Новое индустриальное программное обеспечение" на период </w:t>
            </w:r>
            <w:r>
              <w:rPr>
                <w:rFonts w:eastAsia="Times New Roman" w:cs="Times New Roman"/>
                <w:szCs w:val="28"/>
                <w:lang w:eastAsia="ru-RU"/>
              </w:rPr>
              <w:t xml:space="preserve">                    </w:t>
            </w:r>
            <w:r w:rsidRPr="00C863A8">
              <w:rPr>
                <w:rFonts w:eastAsia="Times New Roman" w:cs="Times New Roman"/>
                <w:szCs w:val="28"/>
                <w:lang w:eastAsia="ru-RU"/>
              </w:rPr>
              <w:t>до 2030 года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D6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"Цифровое государственное управление"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D6 60521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Субсидия автономной некоммерческой организации "Аналитический центр при Правительстве Российской Федерации" на обеспечение оперативного                      информационно-аналитического сопровождения                           и организационно-технической поддержки деятельности Правительства Российской Федерации</w:t>
            </w:r>
          </w:p>
        </w:tc>
      </w:tr>
      <w:tr w:rsidR="009E3B00" w:rsidRPr="00C3299B" w:rsidTr="00AE73BF">
        <w:trPr>
          <w:cantSplit/>
          <w:trHeight w:val="20"/>
        </w:trPr>
        <w:tc>
          <w:tcPr>
            <w:tcW w:w="2977" w:type="dxa"/>
            <w:shd w:val="clear" w:color="auto" w:fill="auto"/>
            <w:noWrap/>
          </w:tcPr>
          <w:p w:rsidR="009E3B00" w:rsidRPr="00255A9D" w:rsidRDefault="009E3B00" w:rsidP="009E3B00">
            <w:pPr>
              <w:ind w:firstLine="0"/>
              <w:jc w:val="center"/>
              <w:rPr>
                <w:rFonts w:eastAsia="Times New Roman" w:cs="Times New Roman"/>
                <w:szCs w:val="28"/>
                <w:lang w:val="en-US" w:eastAsia="ru-RU"/>
              </w:rPr>
            </w:pPr>
            <w:r>
              <w:rPr>
                <w:rFonts w:eastAsia="Times New Roman" w:cs="Times New Roman"/>
                <w:szCs w:val="28"/>
                <w:lang w:val="en-US" w:eastAsia="ru-RU"/>
              </w:rPr>
              <w:t>23 2 D6 60819</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4C6600">
              <w:rPr>
                <w:rFonts w:eastAsia="Times New Roman" w:cs="Times New Roman"/>
                <w:szCs w:val="28"/>
                <w:lang w:eastAsia="ru-RU"/>
              </w:rPr>
              <w:t xml:space="preserve">Создание подсистемы базовых станций стандарта GSM/LTE/NR (5G) для сетей связи общего пользования, </w:t>
            </w:r>
            <w:r>
              <w:rPr>
                <w:rFonts w:eastAsia="Times New Roman" w:cs="Times New Roman"/>
                <w:szCs w:val="28"/>
                <w:lang w:eastAsia="ru-RU"/>
              </w:rPr>
              <w:t xml:space="preserve">              </w:t>
            </w:r>
            <w:r w:rsidRPr="004C6600">
              <w:rPr>
                <w:rFonts w:eastAsia="Times New Roman" w:cs="Times New Roman"/>
                <w:szCs w:val="28"/>
                <w:lang w:eastAsia="ru-RU"/>
              </w:rPr>
              <w:t>в том числе с использованием российской электронной компонентной базы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D6 62673</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Обеспечение информационно-аналитического                                        и экспертно-методологического сопровождения контрольной (надзорной) деятельности</w:t>
            </w:r>
          </w:p>
        </w:tc>
      </w:tr>
      <w:tr w:rsidR="009E3B00" w:rsidRPr="00C3299B" w:rsidTr="00AE73BF">
        <w:trPr>
          <w:cantSplit/>
          <w:trHeight w:val="20"/>
        </w:trPr>
        <w:tc>
          <w:tcPr>
            <w:tcW w:w="2977" w:type="dxa"/>
            <w:shd w:val="clear" w:color="auto" w:fill="auto"/>
            <w:noWrap/>
          </w:tcPr>
          <w:p w:rsidR="009E3B00" w:rsidRPr="00255A9D" w:rsidRDefault="009E3B00" w:rsidP="009E3B00">
            <w:pPr>
              <w:ind w:firstLine="0"/>
              <w:jc w:val="center"/>
              <w:rPr>
                <w:rFonts w:eastAsia="Times New Roman" w:cs="Times New Roman"/>
                <w:szCs w:val="28"/>
                <w:lang w:val="en-US" w:eastAsia="ru-RU"/>
              </w:rPr>
            </w:pPr>
            <w:r>
              <w:rPr>
                <w:rFonts w:eastAsia="Times New Roman" w:cs="Times New Roman"/>
                <w:szCs w:val="28"/>
                <w:lang w:val="en-US" w:eastAsia="ru-RU"/>
              </w:rPr>
              <w:lastRenderedPageBreak/>
              <w:t>23 2 D6 62676</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A5186B">
              <w:rPr>
                <w:rFonts w:eastAsia="Times New Roman" w:cs="Times New Roman"/>
                <w:szCs w:val="28"/>
                <w:lang w:eastAsia="ru-RU"/>
              </w:rPr>
              <w:t xml:space="preserve">Взнос в уставный капитал акционерного общества "Центр Биометрических Технологий", г. Москва, в целях обеспечения развития цифровых технологий идентификации и аутентификации, предусматривающего создание функциональных сервисов идентификации и (или) аутентификации с использованием единой биометрической системы, реализацию возможности регистрации и хранения нескольких активных биометрических образцов одной модальности, а также реализацию способа размещения биометрических персональных данных физических лиц </w:t>
            </w:r>
            <w:r>
              <w:rPr>
                <w:rFonts w:eastAsia="Times New Roman" w:cs="Times New Roman"/>
                <w:szCs w:val="28"/>
                <w:lang w:eastAsia="ru-RU"/>
              </w:rPr>
              <w:t xml:space="preserve">                   </w:t>
            </w:r>
            <w:r w:rsidRPr="00A5186B">
              <w:rPr>
                <w:rFonts w:eastAsia="Times New Roman" w:cs="Times New Roman"/>
                <w:szCs w:val="28"/>
                <w:lang w:eastAsia="ru-RU"/>
              </w:rPr>
              <w:t>в единой биометрической системе с использованием мобильного приложения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D6 64701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Фонда "Центр стратегических разработок" в целях разработки основанных на применении цифровых технологий целевых моделей повышения эффективности и оптимизации деятельности государственных органов в сфере разработки, применения </w:t>
            </w:r>
            <w:r>
              <w:rPr>
                <w:rFonts w:eastAsia="Times New Roman" w:cs="Times New Roman"/>
                <w:szCs w:val="28"/>
                <w:lang w:eastAsia="ru-RU"/>
              </w:rPr>
              <w:t xml:space="preserve">                 </w:t>
            </w:r>
            <w:r w:rsidRPr="00C3299B">
              <w:rPr>
                <w:rFonts w:eastAsia="Times New Roman" w:cs="Times New Roman"/>
                <w:szCs w:val="28"/>
                <w:lang w:eastAsia="ru-RU"/>
              </w:rPr>
              <w:t>и оценки применения обязательных требований, предоставления государственных услуг, в том числе                           в разрешительной деятельности, оптимизации деятельности многофункциональных центров предоставления государственных и муниципальных услуг в условиях цифровой трансформации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D7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"Искусственный интеллект"</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D8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кадрового потенциала                         ИТ-отрасли"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D8 64731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Проведение автономной некоммерческой организацией высшего образования "Университет Иннополис" комплексной оценки развития цифровых компетенций обучающихся, получающих дополнительную квалификацию по профилю в области информационных технологий                             на "Цифровой кафедре" образовательных организаций высшего образования - участников программы стратегического академического лидерства                           "Приоритет-2030"</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D8 64732</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Предоставление талантливым школьникам 8 - 11 классов возможности прохождения дополнительного двухлетнего курса обучения современным языкам программирования                          на базе автономной некоммерческой организации "Университет Национальной технологической инициативы 2035"</w:t>
            </w:r>
          </w:p>
        </w:tc>
      </w:tr>
      <w:tr w:rsidR="009E3B00" w:rsidRPr="00C3299B" w:rsidTr="00AE73BF">
        <w:trPr>
          <w:cantSplit/>
          <w:trHeight w:val="20"/>
        </w:trPr>
        <w:tc>
          <w:tcPr>
            <w:tcW w:w="2977" w:type="dxa"/>
            <w:shd w:val="clear" w:color="auto" w:fill="auto"/>
            <w:noWrap/>
          </w:tcPr>
          <w:p w:rsidR="009E3B00" w:rsidRPr="00255A9D" w:rsidRDefault="009E3B00" w:rsidP="009E3B00">
            <w:pPr>
              <w:ind w:firstLine="0"/>
              <w:jc w:val="center"/>
              <w:rPr>
                <w:rFonts w:eastAsia="Times New Roman" w:cs="Times New Roman"/>
                <w:szCs w:val="28"/>
                <w:lang w:val="en-US" w:eastAsia="ru-RU"/>
              </w:rPr>
            </w:pPr>
            <w:r>
              <w:rPr>
                <w:rFonts w:eastAsia="Times New Roman" w:cs="Times New Roman"/>
                <w:szCs w:val="28"/>
                <w:lang w:val="en-US" w:eastAsia="ru-RU"/>
              </w:rPr>
              <w:lastRenderedPageBreak/>
              <w:t>23 2 D8 64734</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FD0B58">
              <w:rPr>
                <w:rFonts w:eastAsia="Times New Roman" w:cs="Times New Roman"/>
                <w:szCs w:val="28"/>
                <w:lang w:eastAsia="ru-RU"/>
              </w:rPr>
              <w:t xml:space="preserve">Предоставление талантливым школьникам 8 - 11 классов </w:t>
            </w:r>
            <w:r>
              <w:rPr>
                <w:rFonts w:eastAsia="Times New Roman" w:cs="Times New Roman"/>
                <w:szCs w:val="28"/>
                <w:lang w:eastAsia="ru-RU"/>
              </w:rPr>
              <w:t xml:space="preserve">                  </w:t>
            </w:r>
            <w:r w:rsidRPr="00FD0B58">
              <w:rPr>
                <w:rFonts w:eastAsia="Times New Roman" w:cs="Times New Roman"/>
                <w:szCs w:val="28"/>
                <w:lang w:eastAsia="ru-RU"/>
              </w:rPr>
              <w:t>и обучающимся по программам среднего профессионального образования возможности прохождения дополнительного двухлетнего курса обучения современным языкам программирования на базе автономной некоммерческой организации "Университет Национальной технологической инициативы 2035"</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D9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"Обеспечение доступа в интернет                        за счет развития спутниковой связи"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2 DА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"Цифровые услуги и сервисы онлайн"</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23 3 00 00000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23 3 01 00000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инфраструктуры связи"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23 3 02 00000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"Создание и внедрение информационных технологий в сфере государственного управления"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23 3 03 00000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технологий идентификации граждан"</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23 4 01 00000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w:t>
            </w:r>
            <w:r>
              <w:rPr>
                <w:rFonts w:eastAsia="Times New Roman" w:cs="Times New Roman"/>
                <w:szCs w:val="28"/>
                <w:lang w:eastAsia="ru-RU"/>
              </w:rPr>
              <w:t xml:space="preserve">                                      </w:t>
            </w:r>
            <w:r w:rsidRPr="00C3299B">
              <w:rPr>
                <w:rFonts w:eastAsia="Times New Roman" w:cs="Times New Roman"/>
                <w:szCs w:val="28"/>
                <w:lang w:eastAsia="ru-RU"/>
              </w:rPr>
              <w:t>"Обеспечение реализации программ и проектов в области цифровой экономики и развития информационного общества"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23 4 02 00000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w:t>
            </w:r>
            <w:r>
              <w:rPr>
                <w:rFonts w:eastAsia="Times New Roman" w:cs="Times New Roman"/>
                <w:szCs w:val="28"/>
                <w:lang w:eastAsia="ru-RU"/>
              </w:rPr>
              <w:t xml:space="preserve">                                    </w:t>
            </w:r>
            <w:r w:rsidRPr="00C3299B">
              <w:rPr>
                <w:rFonts w:eastAsia="Times New Roman" w:cs="Times New Roman"/>
                <w:szCs w:val="28"/>
                <w:lang w:eastAsia="ru-RU"/>
              </w:rPr>
              <w:t xml:space="preserve">"Обеспечение устойчивого развития медиасреды </w:t>
            </w:r>
            <w:r>
              <w:rPr>
                <w:rFonts w:eastAsia="Times New Roman" w:cs="Times New Roman"/>
                <w:szCs w:val="28"/>
                <w:lang w:eastAsia="ru-RU"/>
              </w:rPr>
              <w:t xml:space="preserve">                                        </w:t>
            </w:r>
            <w:r w:rsidRPr="00C3299B">
              <w:rPr>
                <w:rFonts w:eastAsia="Times New Roman" w:cs="Times New Roman"/>
                <w:szCs w:val="28"/>
                <w:lang w:eastAsia="ru-RU"/>
              </w:rPr>
              <w:t>и международного сотрудничества"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23 4 03 00000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"Контроль и надзор                   в сфере связи, информационных технологий и массовых коммуникаций"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23 4 03 64560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Субсидия радиочастотной службе на финансовое обеспечение затрат, связанных с выполнением возложенных на нее функций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транспортной системы"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инфраструктуры воздушного транспорта"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24 2 01 53290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инфраструктуры морского                 и внутреннего водного транспорта"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24 2 02 53280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Иной межбюджетный трансферт на софинансирование мероприятий индивидуальной программы                                       социально-экономического развития Республики Марий Эл на 2020 - 2024 годы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24 2 02 64420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на выполнение мероприятий по несению                        аварийно-спасательной готовности на море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24 2 02 64421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"Онежский судостроительно-судоремонтный завод",                             г. Петрозаводск, Республика Карелия, в целях строительства, реконструкции и технического перевооружения (глубокой модернизации) производственных мощностей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24 2 02 64422</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Субсидия федеральному государственному </w:t>
            </w:r>
            <w:r>
              <w:rPr>
                <w:rFonts w:eastAsia="Times New Roman" w:cs="Times New Roman"/>
                <w:szCs w:val="28"/>
                <w:lang w:eastAsia="ru-RU"/>
              </w:rPr>
              <w:t xml:space="preserve">                           </w:t>
            </w:r>
            <w:r w:rsidRPr="00C3299B">
              <w:rPr>
                <w:rFonts w:eastAsia="Times New Roman" w:cs="Times New Roman"/>
                <w:szCs w:val="28"/>
                <w:lang w:eastAsia="ru-RU"/>
              </w:rPr>
              <w:t>унитарному предприятию "Научно-исследовательский                                                   и конструкторский институт испытательных машин, приборов и средств измерения масс"</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24 2 02 64423</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Субсидия федеральному государственному унитарному предприятию "Росморпорт" в целях проведения дноуглубления на Волго-Каспийском морском судоходном канале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24 2 02 64430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организациям для возмещения расходов на осуществление морских перевозок грузов </w:t>
            </w:r>
            <w:r>
              <w:rPr>
                <w:rFonts w:eastAsia="Times New Roman" w:cs="Times New Roman"/>
                <w:szCs w:val="28"/>
                <w:lang w:eastAsia="ru-RU"/>
              </w:rPr>
              <w:t xml:space="preserve">                 </w:t>
            </w:r>
            <w:r w:rsidRPr="00C3299B">
              <w:rPr>
                <w:rFonts w:eastAsia="Times New Roman" w:cs="Times New Roman"/>
                <w:szCs w:val="28"/>
                <w:lang w:eastAsia="ru-RU"/>
              </w:rPr>
              <w:t>в (из) Калининградскую область в условиях внешнего санкционного воздействия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"Информационно-аналитическое                               и научное обеспечение развития транспортной системы"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24 2 03 62210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автономной некоммерческой организации "Дирекция Московского транспортного узла"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24 2 03 62230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автономной некоммерческой организации "Дирекция по развитию транспортной системы                                   Санкт-Петербурга и Ленинградской области"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24 2 03 62240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автономной некоммерческой организации "Единая транспортная дирекция"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24 2 03 64163</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автономной некоммерческой организации "Дирекция международных транспортных коридоров" на финансовое обеспечение деятельности, связанной с организацией экспертно-аналитической                                       и информационной поддержки принятия скоординированных между собой управленческих решений федеральных органов исполнительной власти, институтов развития и бизнеса по развитию и эффективному использованию международных транспортных коридоров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24 2 04 00000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"Доверительное управление федеральными автомобильными дорогами общего пользования Государственной компанией "Российские автомобильные дороги"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24 2 04 65130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Имущественный взнос Российской Федерации                                                 в Государственную компанию "Российские автомобильные дороги"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24 2 04 65150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"Обеспечение доступности услуг воздушного транспорта"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24 2 05 64160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организаций воздушного транспорта в целях осуществления региональных воздушных перевозок пассажиров на территории Российской Федерации и формирования региональной маршрутной сети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24 2 05 64310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авиационным предприятиям и организациям экспериментальной авиации на возмещение затрат при осуществлении ими поисково-спасательных операций (работ) и (или) участии в их обеспечении</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Pr>
                <w:rFonts w:eastAsia="Times New Roman" w:cs="Times New Roman"/>
                <w:szCs w:val="28"/>
                <w:lang w:eastAsia="ru-RU"/>
              </w:rPr>
              <w:t>24 2 05 64311</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84135D">
              <w:rPr>
                <w:rFonts w:eastAsia="Times New Roman" w:cs="Times New Roman"/>
                <w:szCs w:val="28"/>
                <w:lang w:eastAsia="ru-RU"/>
              </w:rPr>
              <w:t>Субсидии авиационным предприятиям, организациям экспериментальной авиации и владельцам беспилотных воздушных судов на возмещение затрат при осуществлении ими поисково-спасательных операций (работ) и (или) участии в их обеспечении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24 2 05 64320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аэропортам, расположенным в районах Крайнего Севера и приравненных к ним местностях</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24 2 05 64370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возмещение организациям недополученных доходов от предоставления услуг по аэропортовому </w:t>
            </w:r>
            <w:r>
              <w:rPr>
                <w:rFonts w:eastAsia="Times New Roman" w:cs="Times New Roman"/>
                <w:szCs w:val="28"/>
                <w:lang w:eastAsia="ru-RU"/>
              </w:rPr>
              <w:t xml:space="preserve">                              </w:t>
            </w:r>
            <w:r w:rsidRPr="00C3299B">
              <w:rPr>
                <w:rFonts w:eastAsia="Times New Roman" w:cs="Times New Roman"/>
                <w:szCs w:val="28"/>
                <w:lang w:eastAsia="ru-RU"/>
              </w:rPr>
              <w:t xml:space="preserve">и наземному обеспечению полетов воздушных судов пользователей воздушного пространства, освобожденных </w:t>
            </w:r>
            <w:r>
              <w:rPr>
                <w:rFonts w:eastAsia="Times New Roman" w:cs="Times New Roman"/>
                <w:szCs w:val="28"/>
                <w:lang w:eastAsia="ru-RU"/>
              </w:rPr>
              <w:t xml:space="preserve">                    </w:t>
            </w:r>
            <w:r w:rsidRPr="00C3299B">
              <w:rPr>
                <w:rFonts w:eastAsia="Times New Roman" w:cs="Times New Roman"/>
                <w:szCs w:val="28"/>
                <w:lang w:eastAsia="ru-RU"/>
              </w:rPr>
              <w:t>в соответствии с законодательством Российской Федерации от платы за них</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24 2 05 64373</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возмещение организациям недополученных доходов от предоставления услуг по аэронавигационному обслуживанию полетов воздушных судов пользователей воздушного пространства, освобожденных в соответствии </w:t>
            </w:r>
            <w:r>
              <w:rPr>
                <w:rFonts w:eastAsia="Times New Roman" w:cs="Times New Roman"/>
                <w:szCs w:val="28"/>
                <w:lang w:eastAsia="ru-RU"/>
              </w:rPr>
              <w:t xml:space="preserve">                   </w:t>
            </w:r>
            <w:r w:rsidRPr="00C3299B">
              <w:rPr>
                <w:rFonts w:eastAsia="Times New Roman" w:cs="Times New Roman"/>
                <w:szCs w:val="28"/>
                <w:lang w:eastAsia="ru-RU"/>
              </w:rPr>
              <w:t>с законодательством Российской Федерации от платы за них</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24 2 05 64390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федеральным казенным предприятиям, расположенным в районах Крайнего Севера и приравненных к ним местностях</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24 2 05 67080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эксплуатанта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24 2 05 67081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авиакомпаниям для возмещения операционных расходов на осуществление перевозок </w:t>
            </w:r>
            <w:r>
              <w:rPr>
                <w:rFonts w:eastAsia="Times New Roman" w:cs="Times New Roman"/>
                <w:szCs w:val="28"/>
                <w:lang w:eastAsia="ru-RU"/>
              </w:rPr>
              <w:t xml:space="preserve">                       </w:t>
            </w:r>
            <w:r w:rsidRPr="00C3299B">
              <w:rPr>
                <w:rFonts w:eastAsia="Times New Roman" w:cs="Times New Roman"/>
                <w:szCs w:val="28"/>
                <w:lang w:eastAsia="ru-RU"/>
              </w:rPr>
              <w:t>по внутренним воздушным линиям в условиях внешнего санкционного воздействия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24 2 05 68861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организациям воздушного транспорта </w:t>
            </w:r>
            <w:r>
              <w:rPr>
                <w:rFonts w:eastAsia="Times New Roman" w:cs="Times New Roman"/>
                <w:szCs w:val="28"/>
                <w:lang w:eastAsia="ru-RU"/>
              </w:rPr>
              <w:t xml:space="preserve">                               </w:t>
            </w:r>
            <w:r w:rsidRPr="00C3299B">
              <w:rPr>
                <w:rFonts w:eastAsia="Times New Roman" w:cs="Times New Roman"/>
                <w:szCs w:val="28"/>
                <w:lang w:eastAsia="ru-RU"/>
              </w:rPr>
              <w:t xml:space="preserve">на осуществление воздушных перевозок пассажиров </w:t>
            </w:r>
            <w:r>
              <w:rPr>
                <w:rFonts w:eastAsia="Times New Roman" w:cs="Times New Roman"/>
                <w:szCs w:val="28"/>
                <w:lang w:eastAsia="ru-RU"/>
              </w:rPr>
              <w:t xml:space="preserve">                        </w:t>
            </w:r>
            <w:r w:rsidRPr="00C3299B">
              <w:rPr>
                <w:rFonts w:eastAsia="Times New Roman" w:cs="Times New Roman"/>
                <w:szCs w:val="28"/>
                <w:lang w:eastAsia="ru-RU"/>
              </w:rPr>
              <w:t>по социально значимым маршрутам Дальневосточного федерального округа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24 2 05 68866</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организациям воздушного транспорта в целях обеспечения доступности воздушных перевозок населению</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24 2 06 00000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"Содействие развитию автомобильных дорог регионального, межмуниципального и местного значения"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24 2 06 53960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бюджету Московской области на финансовое обеспечение дорожной деятельности в части строительства искусственных дорожных сооружений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24 2 06 57690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Субсидия бюджету Республики Татарстан на финансовое обеспечение дорожной деятельности по проектам, реализуемым с применением механизма </w:t>
            </w:r>
            <w:r>
              <w:rPr>
                <w:rFonts w:eastAsia="Times New Roman" w:cs="Times New Roman"/>
                <w:szCs w:val="28"/>
                <w:lang w:eastAsia="ru-RU"/>
              </w:rPr>
              <w:t xml:space="preserve">                             </w:t>
            </w:r>
            <w:r w:rsidRPr="00C3299B">
              <w:rPr>
                <w:rFonts w:eastAsia="Times New Roman" w:cs="Times New Roman"/>
                <w:szCs w:val="28"/>
                <w:lang w:eastAsia="ru-RU"/>
              </w:rPr>
              <w:t>государственно-частного партнерства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24 2 06 57700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Субсидия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24 2 06 57840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Иные межбюджетные трансферты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24 2 07 00000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"Обеспечение доступности услуг железнодорожного транспорта"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24 2 07 60316</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акционерному обществу Транспортная компания "Гранд Сервис Экспресс" на компенсацию потерь в доходах, возникающих в результате установления льгот по тарифам</w:t>
            </w:r>
            <w:r>
              <w:rPr>
                <w:rFonts w:eastAsia="Times New Roman" w:cs="Times New Roman"/>
                <w:szCs w:val="28"/>
                <w:lang w:eastAsia="ru-RU"/>
              </w:rPr>
              <w:t xml:space="preserve">  </w:t>
            </w:r>
            <w:r w:rsidRPr="00C3299B">
              <w:rPr>
                <w:rFonts w:eastAsia="Times New Roman" w:cs="Times New Roman"/>
                <w:szCs w:val="28"/>
                <w:lang w:eastAsia="ru-RU"/>
              </w:rPr>
              <w:t xml:space="preserve"> на перевозку обучающихся и воспитанников общеобразовательных учреждений старше 10 лет железнодорожным транспортом общего пользования </w:t>
            </w:r>
            <w:r>
              <w:rPr>
                <w:rFonts w:eastAsia="Times New Roman" w:cs="Times New Roman"/>
                <w:szCs w:val="28"/>
                <w:lang w:eastAsia="ru-RU"/>
              </w:rPr>
              <w:t xml:space="preserve">                              </w:t>
            </w:r>
            <w:r w:rsidRPr="00C3299B">
              <w:rPr>
                <w:rFonts w:eastAsia="Times New Roman" w:cs="Times New Roman"/>
                <w:szCs w:val="28"/>
                <w:lang w:eastAsia="ru-RU"/>
              </w:rPr>
              <w:t>в общих и плацкартных вагонах в поездах дальнего следования всех категорий в летний период на территории Республики Крым и города федерального значения Севастополя и в обратном направлении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24 2 07 60790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организациям железнодорожного транспорта</w:t>
            </w:r>
            <w:r>
              <w:rPr>
                <w:rFonts w:eastAsia="Times New Roman" w:cs="Times New Roman"/>
                <w:szCs w:val="28"/>
                <w:lang w:eastAsia="ru-RU"/>
              </w:rPr>
              <w:t xml:space="preserve">                      </w:t>
            </w:r>
            <w:r w:rsidRPr="00C3299B">
              <w:rPr>
                <w:rFonts w:eastAsia="Times New Roman" w:cs="Times New Roman"/>
                <w:szCs w:val="28"/>
                <w:lang w:eastAsia="ru-RU"/>
              </w:rPr>
              <w:t xml:space="preserve"> на компенсацию потерь в доходах, возникающих </w:t>
            </w:r>
            <w:r>
              <w:rPr>
                <w:rFonts w:eastAsia="Times New Roman" w:cs="Times New Roman"/>
                <w:szCs w:val="28"/>
                <w:lang w:eastAsia="ru-RU"/>
              </w:rPr>
              <w:t xml:space="preserve">                                 </w:t>
            </w:r>
            <w:r w:rsidRPr="00C3299B">
              <w:rPr>
                <w:rFonts w:eastAsia="Times New Roman" w:cs="Times New Roman"/>
                <w:szCs w:val="28"/>
                <w:lang w:eastAsia="ru-RU"/>
              </w:rPr>
              <w:t xml:space="preserve">в результате государственного регулирования тарифов </w:t>
            </w:r>
            <w:r>
              <w:rPr>
                <w:rFonts w:eastAsia="Times New Roman" w:cs="Times New Roman"/>
                <w:szCs w:val="28"/>
                <w:lang w:eastAsia="ru-RU"/>
              </w:rPr>
              <w:t xml:space="preserve">                    </w:t>
            </w:r>
            <w:r w:rsidRPr="00C3299B">
              <w:rPr>
                <w:rFonts w:eastAsia="Times New Roman" w:cs="Times New Roman"/>
                <w:szCs w:val="28"/>
                <w:lang w:eastAsia="ru-RU"/>
              </w:rPr>
              <w:t xml:space="preserve">на перевозку пассажиров в поездах дальнего следования </w:t>
            </w:r>
            <w:r>
              <w:rPr>
                <w:rFonts w:eastAsia="Times New Roman" w:cs="Times New Roman"/>
                <w:szCs w:val="28"/>
                <w:lang w:eastAsia="ru-RU"/>
              </w:rPr>
              <w:t xml:space="preserve">                    </w:t>
            </w:r>
            <w:r w:rsidRPr="00C3299B">
              <w:rPr>
                <w:rFonts w:eastAsia="Times New Roman" w:cs="Times New Roman"/>
                <w:szCs w:val="28"/>
                <w:lang w:eastAsia="ru-RU"/>
              </w:rPr>
              <w:t>в плацкартных и общих вагонах</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24 2 07 60792</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открытого акционерного общества "Российские железные дороги", г. Москва, в целях закупки подвижного состава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24 2 07 60804</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организациям железнодорожного транспорта </w:t>
            </w:r>
            <w:r>
              <w:rPr>
                <w:rFonts w:eastAsia="Times New Roman" w:cs="Times New Roman"/>
                <w:szCs w:val="28"/>
                <w:lang w:eastAsia="ru-RU"/>
              </w:rPr>
              <w:t xml:space="preserve">                        </w:t>
            </w:r>
            <w:r w:rsidRPr="00C3299B">
              <w:rPr>
                <w:rFonts w:eastAsia="Times New Roman" w:cs="Times New Roman"/>
                <w:szCs w:val="28"/>
                <w:lang w:eastAsia="ru-RU"/>
              </w:rPr>
              <w:t xml:space="preserve">на компенсацию потерь в доходах, возникающих </w:t>
            </w:r>
            <w:r>
              <w:rPr>
                <w:rFonts w:eastAsia="Times New Roman" w:cs="Times New Roman"/>
                <w:szCs w:val="28"/>
                <w:lang w:eastAsia="ru-RU"/>
              </w:rPr>
              <w:t xml:space="preserve">                              </w:t>
            </w:r>
            <w:r w:rsidRPr="00C3299B">
              <w:rPr>
                <w:rFonts w:eastAsia="Times New Roman" w:cs="Times New Roman"/>
                <w:szCs w:val="28"/>
                <w:lang w:eastAsia="ru-RU"/>
              </w:rPr>
              <w:t>в результате установления льгот по тарифам на перевозку обучающихся</w:t>
            </w:r>
            <w:r>
              <w:rPr>
                <w:rFonts w:eastAsia="Times New Roman" w:cs="Times New Roman"/>
                <w:szCs w:val="28"/>
                <w:lang w:eastAsia="ru-RU"/>
              </w:rPr>
              <w:t xml:space="preserve"> </w:t>
            </w:r>
            <w:r w:rsidRPr="00C3299B">
              <w:rPr>
                <w:rFonts w:eastAsia="Times New Roman" w:cs="Times New Roman"/>
                <w:szCs w:val="28"/>
                <w:lang w:eastAsia="ru-RU"/>
              </w:rPr>
              <w:t xml:space="preserve">и воспитанников общеобразовательных учреждений старше 10 лет железнодорожным транспортом общего пользования </w:t>
            </w:r>
            <w:r>
              <w:rPr>
                <w:rFonts w:eastAsia="Times New Roman" w:cs="Times New Roman"/>
                <w:szCs w:val="28"/>
                <w:lang w:eastAsia="ru-RU"/>
              </w:rPr>
              <w:t xml:space="preserve">       </w:t>
            </w:r>
            <w:r w:rsidRPr="00C3299B">
              <w:rPr>
                <w:rFonts w:eastAsia="Times New Roman" w:cs="Times New Roman"/>
                <w:szCs w:val="28"/>
                <w:lang w:eastAsia="ru-RU"/>
              </w:rPr>
              <w:t xml:space="preserve">в общих и плацкартных вагонах, </w:t>
            </w:r>
            <w:r>
              <w:rPr>
                <w:rFonts w:eastAsia="Times New Roman" w:cs="Times New Roman"/>
                <w:szCs w:val="28"/>
                <w:lang w:eastAsia="ru-RU"/>
              </w:rPr>
              <w:t xml:space="preserve">              </w:t>
            </w:r>
            <w:r w:rsidRPr="00C3299B">
              <w:rPr>
                <w:rFonts w:eastAsia="Times New Roman" w:cs="Times New Roman"/>
                <w:szCs w:val="28"/>
                <w:lang w:eastAsia="ru-RU"/>
              </w:rPr>
              <w:t xml:space="preserve">а также двухэтажных пассажирских вагонах </w:t>
            </w:r>
            <w:r>
              <w:rPr>
                <w:rFonts w:eastAsia="Times New Roman" w:cs="Times New Roman"/>
                <w:szCs w:val="28"/>
                <w:lang w:eastAsia="ru-RU"/>
              </w:rPr>
              <w:t xml:space="preserve">                                        </w:t>
            </w:r>
            <w:r w:rsidRPr="00C3299B">
              <w:rPr>
                <w:rFonts w:eastAsia="Times New Roman" w:cs="Times New Roman"/>
                <w:szCs w:val="28"/>
                <w:lang w:eastAsia="ru-RU"/>
              </w:rPr>
              <w:t>с четырехместными купе в поездах дальнего следования всех категорий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24 2 07 60830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открытому акционерному обществу "Российские железные дороги" и федеральному государственному унитарному предприятию "Крымская железная дорога" </w:t>
            </w:r>
            <w:r>
              <w:rPr>
                <w:rFonts w:eastAsia="Times New Roman" w:cs="Times New Roman"/>
                <w:szCs w:val="28"/>
                <w:lang w:eastAsia="ru-RU"/>
              </w:rPr>
              <w:t xml:space="preserve">         </w:t>
            </w:r>
            <w:r w:rsidRPr="00C3299B">
              <w:rPr>
                <w:rFonts w:eastAsia="Times New Roman" w:cs="Times New Roman"/>
                <w:szCs w:val="28"/>
                <w:lang w:eastAsia="ru-RU"/>
              </w:rPr>
              <w:t xml:space="preserve">на компенсацию потерь в доходах, возникающих </w:t>
            </w:r>
            <w:r>
              <w:rPr>
                <w:rFonts w:eastAsia="Times New Roman" w:cs="Times New Roman"/>
                <w:szCs w:val="28"/>
                <w:lang w:eastAsia="ru-RU"/>
              </w:rPr>
              <w:t xml:space="preserve">                                       </w:t>
            </w:r>
            <w:r w:rsidRPr="00C3299B">
              <w:rPr>
                <w:rFonts w:eastAsia="Times New Roman" w:cs="Times New Roman"/>
                <w:szCs w:val="28"/>
                <w:lang w:eastAsia="ru-RU"/>
              </w:rPr>
              <w:t xml:space="preserve">в результате государственного регулирования тарифов </w:t>
            </w:r>
            <w:r>
              <w:rPr>
                <w:rFonts w:eastAsia="Times New Roman" w:cs="Times New Roman"/>
                <w:szCs w:val="28"/>
                <w:lang w:eastAsia="ru-RU"/>
              </w:rPr>
              <w:t xml:space="preserve">                      </w:t>
            </w:r>
            <w:r w:rsidRPr="00C3299B">
              <w:rPr>
                <w:rFonts w:eastAsia="Times New Roman" w:cs="Times New Roman"/>
                <w:szCs w:val="28"/>
                <w:lang w:eastAsia="ru-RU"/>
              </w:rPr>
              <w:t xml:space="preserve">на услуги по использованию инфраструктуры железнодорожного транспорта общего пользования, оказываемые при осуществлении перевозок пассажиров </w:t>
            </w:r>
            <w:r>
              <w:rPr>
                <w:rFonts w:eastAsia="Times New Roman" w:cs="Times New Roman"/>
                <w:szCs w:val="28"/>
                <w:lang w:eastAsia="ru-RU"/>
              </w:rPr>
              <w:t xml:space="preserve">                     </w:t>
            </w:r>
            <w:r w:rsidRPr="00C3299B">
              <w:rPr>
                <w:rFonts w:eastAsia="Times New Roman" w:cs="Times New Roman"/>
                <w:szCs w:val="28"/>
                <w:lang w:eastAsia="ru-RU"/>
              </w:rPr>
              <w:t>в пригородном сообщении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24 2 07 60834</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Субсидия открытому акционерному обществу "Российские железные дороги" на частичную компенсацию операционных расходов, понесенных до 2025 года </w:t>
            </w:r>
            <w:r>
              <w:rPr>
                <w:rFonts w:eastAsia="Times New Roman" w:cs="Times New Roman"/>
                <w:szCs w:val="28"/>
                <w:lang w:eastAsia="ru-RU"/>
              </w:rPr>
              <w:t xml:space="preserve">                                </w:t>
            </w:r>
            <w:r w:rsidRPr="00C3299B">
              <w:rPr>
                <w:rFonts w:eastAsia="Times New Roman" w:cs="Times New Roman"/>
                <w:szCs w:val="28"/>
                <w:lang w:eastAsia="ru-RU"/>
              </w:rPr>
              <w:t>и связанных с грузовыми перевозками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24 2 07 60970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федеральному государственному унитарному предприятию "Крымская железная дорога"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24 2 07 64470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организациям железнодорожного транспорта </w:t>
            </w:r>
            <w:r>
              <w:rPr>
                <w:rFonts w:eastAsia="Times New Roman" w:cs="Times New Roman"/>
                <w:szCs w:val="28"/>
                <w:lang w:eastAsia="ru-RU"/>
              </w:rPr>
              <w:t xml:space="preserve">                     </w:t>
            </w:r>
            <w:r w:rsidRPr="00C3299B">
              <w:rPr>
                <w:rFonts w:eastAsia="Times New Roman" w:cs="Times New Roman"/>
                <w:szCs w:val="28"/>
                <w:lang w:eastAsia="ru-RU"/>
              </w:rPr>
              <w:t xml:space="preserve">на компенсацию потерь в доходах от выравнивания тарифов при перевозке пассажиров в сообщении </w:t>
            </w:r>
            <w:r>
              <w:rPr>
                <w:rFonts w:eastAsia="Times New Roman" w:cs="Times New Roman"/>
                <w:szCs w:val="28"/>
                <w:lang w:eastAsia="ru-RU"/>
              </w:rPr>
              <w:t xml:space="preserve">                                                           </w:t>
            </w:r>
            <w:r w:rsidRPr="00C3299B">
              <w:rPr>
                <w:rFonts w:eastAsia="Times New Roman" w:cs="Times New Roman"/>
                <w:szCs w:val="28"/>
                <w:lang w:eastAsia="ru-RU"/>
              </w:rPr>
              <w:t>из (в) Калининградской области в (из) другие регионы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24 2 07 64471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организациям железнодорожного транспорта </w:t>
            </w:r>
            <w:r>
              <w:rPr>
                <w:rFonts w:eastAsia="Times New Roman" w:cs="Times New Roman"/>
                <w:szCs w:val="28"/>
                <w:lang w:eastAsia="ru-RU"/>
              </w:rPr>
              <w:t xml:space="preserve">                      </w:t>
            </w:r>
            <w:r w:rsidRPr="00C3299B">
              <w:rPr>
                <w:rFonts w:eastAsia="Times New Roman" w:cs="Times New Roman"/>
                <w:szCs w:val="28"/>
                <w:lang w:eastAsia="ru-RU"/>
              </w:rPr>
              <w:t xml:space="preserve">на компенсацию части потерь в доходах, возникающих </w:t>
            </w:r>
            <w:r>
              <w:rPr>
                <w:rFonts w:eastAsia="Times New Roman" w:cs="Times New Roman"/>
                <w:szCs w:val="28"/>
                <w:lang w:eastAsia="ru-RU"/>
              </w:rPr>
              <w:t xml:space="preserve">                          </w:t>
            </w:r>
            <w:r w:rsidRPr="00C3299B">
              <w:rPr>
                <w:rFonts w:eastAsia="Times New Roman" w:cs="Times New Roman"/>
                <w:szCs w:val="28"/>
                <w:lang w:eastAsia="ru-RU"/>
              </w:rPr>
              <w:t xml:space="preserve">в результате предоставления гражданам государственной социальной услуги в виде бесплатного проезда </w:t>
            </w:r>
            <w:r>
              <w:rPr>
                <w:rFonts w:eastAsia="Times New Roman" w:cs="Times New Roman"/>
                <w:szCs w:val="28"/>
                <w:lang w:eastAsia="ru-RU"/>
              </w:rPr>
              <w:t xml:space="preserve">                                           </w:t>
            </w:r>
            <w:r w:rsidRPr="00C3299B">
              <w:rPr>
                <w:rFonts w:eastAsia="Times New Roman" w:cs="Times New Roman"/>
                <w:szCs w:val="28"/>
                <w:lang w:eastAsia="ru-RU"/>
              </w:rPr>
              <w:t>на железнодорожном транспорте в пригородном сообщении при условии ведения персонифицированного учета поездок</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24 2 08 00000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"Организация перевозок пассажиров </w:t>
            </w:r>
            <w:r>
              <w:rPr>
                <w:rFonts w:eastAsia="Times New Roman" w:cs="Times New Roman"/>
                <w:szCs w:val="28"/>
                <w:lang w:eastAsia="ru-RU"/>
              </w:rPr>
              <w:t xml:space="preserve">                   </w:t>
            </w:r>
            <w:r w:rsidRPr="00C3299B">
              <w:rPr>
                <w:rFonts w:eastAsia="Times New Roman" w:cs="Times New Roman"/>
                <w:szCs w:val="28"/>
                <w:lang w:eastAsia="ru-RU"/>
              </w:rPr>
              <w:t>в прямом смешанном сообщении из Российской Федерации на территорию Республики Абхазия и в обратном направлении"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24 2 08 60611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автономной некоммерческой организации "Единая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24 2 09 00000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"Обеспечение исполнения обязательств концедента в рамках заключенных концессионных соглашений"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24 2 09 20910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Плата концедента в рамках заключенных концессионных соглашений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24 2 10 00000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инфраструктуры железнодорожного транспорта"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24 2 11 00000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внутреннего водного транспорта"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5J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"Беспилотные логистические коридоры"</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val="en-US" w:eastAsia="ru-RU"/>
              </w:rPr>
              <w:t>24 2 5J 6</w:t>
            </w:r>
            <w:r w:rsidRPr="00C3299B">
              <w:rPr>
                <w:rFonts w:eastAsia="Times New Roman" w:cs="Times New Roman"/>
                <w:szCs w:val="28"/>
                <w:lang w:eastAsia="ru-RU"/>
              </w:rPr>
              <w:t>4321</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Субсидия обществу с ограниченной ответственностью "Инновационный центр "КАМАЗ" на реализацию мероприятия по субсидированию стоимости тарифа оператору перевозок с участием высокоавтоматизированных транспортных средств 4-го уровня автоматизации </w:t>
            </w:r>
            <w:r>
              <w:rPr>
                <w:rFonts w:eastAsia="Times New Roman" w:cs="Times New Roman"/>
                <w:szCs w:val="28"/>
                <w:lang w:eastAsia="ru-RU"/>
              </w:rPr>
              <w:t xml:space="preserve">                                </w:t>
            </w:r>
            <w:r w:rsidRPr="00C3299B">
              <w:rPr>
                <w:rFonts w:eastAsia="Times New Roman" w:cs="Times New Roman"/>
                <w:szCs w:val="28"/>
                <w:lang w:eastAsia="ru-RU"/>
              </w:rPr>
              <w:t>на автомобильной дороге М-11 "Нева"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7J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"Беспилотная аэродоставка грузов"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24 2 7J 64332</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Субсидия федеральному государственному унитарному предприятию "Государственная корпорация по организации воздушного движения в Российской Федерации" </w:t>
            </w:r>
            <w:r>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затрат, понесенных при осуществлении закупки средств радиотехнического обеспечения полетов </w:t>
            </w:r>
            <w:r>
              <w:rPr>
                <w:rFonts w:eastAsia="Times New Roman" w:cs="Times New Roman"/>
                <w:szCs w:val="28"/>
                <w:lang w:eastAsia="ru-RU"/>
              </w:rPr>
              <w:t xml:space="preserve">                  </w:t>
            </w:r>
            <w:r w:rsidRPr="00C3299B">
              <w:rPr>
                <w:rFonts w:eastAsia="Times New Roman" w:cs="Times New Roman"/>
                <w:szCs w:val="28"/>
                <w:lang w:eastAsia="ru-RU"/>
              </w:rPr>
              <w:t>и авиационной электросвязи для полетов беспилотных воздушных судов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8F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"Инфраструктурное меню"</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R1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"Региональная и местная дорожная сеть"</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R1 53890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Развитие инфраструктуры дорожного хозяйства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R1 53930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Финансовое обеспечение дорожной деятельности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R1 53940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Приведение в нормативное состояние автомобильных дорог и искусственных дорожных сооружений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R2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"Общесистемные меры развития дорожного хозяйства"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R2 54180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R3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"Безопасность дорожного движения"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R6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федеральной магистральной сети"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R6 65151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Государственной компании "Российские автомобильные дороги" на осуществление деятельности по организации строительства </w:t>
            </w:r>
            <w:r>
              <w:rPr>
                <w:rFonts w:eastAsia="Times New Roman" w:cs="Times New Roman"/>
                <w:szCs w:val="28"/>
                <w:lang w:eastAsia="ru-RU"/>
              </w:rPr>
              <w:t xml:space="preserve">                                               </w:t>
            </w:r>
            <w:r w:rsidRPr="00C3299B">
              <w:rPr>
                <w:rFonts w:eastAsia="Times New Roman" w:cs="Times New Roman"/>
                <w:szCs w:val="28"/>
                <w:lang w:eastAsia="ru-RU"/>
              </w:rPr>
              <w:t>и реконструкции автомобильных дорог</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R7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общественного транспорта"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R7 60570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акционерного общества "Государственная транспортная лизинговая компания",                   г. Салехард, Ямало-Ненецкий автономный округ, в целях возмещения потерь в доходах при предоставлении лизингополучателю скидки по договорам лизинга подвижного состава наземного общественного пассажирского транспорта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R7 60571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Имущественный взнос Российской Федерации                                         в государственную корпорацию развития "ВЭБ.РФ" в целях компенсации недополученных доходов по кредитам, выданным на поддержку проектов по развитию городского электрического наземного общественного пассажирского транспорта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24 2 V1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"Строительство автомобильных дорог международного транспортного коридора Европа - Западный Китай"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V1 54210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Развитие инфраструктуры дорожного хозяйства </w:t>
            </w:r>
            <w:r>
              <w:rPr>
                <w:rFonts w:eastAsia="Times New Roman" w:cs="Times New Roman"/>
                <w:szCs w:val="28"/>
                <w:lang w:eastAsia="ru-RU"/>
              </w:rPr>
              <w:t xml:space="preserve">                 </w:t>
            </w:r>
            <w:r w:rsidRPr="00C3299B">
              <w:rPr>
                <w:rFonts w:eastAsia="Times New Roman" w:cs="Times New Roman"/>
                <w:szCs w:val="28"/>
                <w:lang w:eastAsia="ru-RU"/>
              </w:rPr>
              <w:t>Самарской области в рамках транспортного коридора "Европа - Западный Китай"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V2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морских портов"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V3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Северного морского пути"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V7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региональных аэропортов"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V7 53860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Осуществление реконструкции объектов в аэропортовых комплексах, находящихся в собственности субъектов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V8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"Высокоскоростное железнодорожное сообщение"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VГ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железнодорожной инфраструктуры Восточного полигона железных дорог"</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VД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железнодорожных подходов к морским портам Азово-Черноморского бассейна"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VЕ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железнодорожных подходов к морским портам Северо-Западного бассейна"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2 VЖ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железнодорожной инфраструктуры Центрального транспортного узла"</w:t>
            </w:r>
          </w:p>
        </w:tc>
      </w:tr>
      <w:tr w:rsidR="009E3B00" w:rsidRPr="00C3299B" w:rsidTr="00AE73BF">
        <w:trPr>
          <w:cantSplit/>
          <w:trHeight w:val="20"/>
        </w:trPr>
        <w:tc>
          <w:tcPr>
            <w:tcW w:w="2977" w:type="dxa"/>
            <w:shd w:val="clear" w:color="auto" w:fill="auto"/>
            <w:noWrap/>
          </w:tcPr>
          <w:p w:rsidR="009E3B00" w:rsidRPr="00AD2C53" w:rsidRDefault="009E3B00" w:rsidP="009E3B00">
            <w:pPr>
              <w:ind w:firstLine="0"/>
              <w:jc w:val="center"/>
              <w:rPr>
                <w:rFonts w:eastAsia="Times New Roman" w:cs="Times New Roman"/>
                <w:szCs w:val="28"/>
                <w:lang w:eastAsia="ru-RU"/>
              </w:rPr>
            </w:pPr>
            <w:r>
              <w:rPr>
                <w:rFonts w:eastAsia="Times New Roman" w:cs="Times New Roman"/>
                <w:szCs w:val="28"/>
                <w:lang w:eastAsia="ru-RU"/>
              </w:rPr>
              <w:t xml:space="preserve">24 2 </w:t>
            </w:r>
            <w:r>
              <w:rPr>
                <w:rFonts w:eastAsia="Times New Roman" w:cs="Times New Roman"/>
                <w:szCs w:val="28"/>
                <w:lang w:val="en-US" w:eastAsia="ru-RU"/>
              </w:rPr>
              <w:t>V</w:t>
            </w:r>
            <w:r>
              <w:rPr>
                <w:rFonts w:eastAsia="Times New Roman" w:cs="Times New Roman"/>
                <w:szCs w:val="28"/>
                <w:lang w:eastAsia="ru-RU"/>
              </w:rPr>
              <w:t>Ж 64020</w:t>
            </w:r>
          </w:p>
        </w:tc>
        <w:tc>
          <w:tcPr>
            <w:tcW w:w="7513" w:type="dxa"/>
            <w:shd w:val="clear" w:color="auto" w:fill="auto"/>
          </w:tcPr>
          <w:p w:rsidR="009E3B00" w:rsidRPr="00AD2C53" w:rsidRDefault="009E3B00" w:rsidP="009E3B00">
            <w:pPr>
              <w:autoSpaceDE w:val="0"/>
              <w:autoSpaceDN w:val="0"/>
              <w:adjustRightInd w:val="0"/>
              <w:ind w:firstLine="0"/>
              <w:rPr>
                <w:rFonts w:cs="Times New Roman"/>
                <w:szCs w:val="28"/>
              </w:rPr>
            </w:pPr>
            <w:r>
              <w:rPr>
                <w:rFonts w:cs="Times New Roman"/>
                <w:szCs w:val="28"/>
              </w:rPr>
              <w:t>Взнос в уставный капитал открытого акционерного общества "Российские железные дороги" в целях развития железнодорожной инфраструктуры Центрального транспортного узла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24 3 00 00000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24 3 01 00000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"Строительство и реконструкция объектов многофункционального технологического кластера "Образцово"</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24 3 02 00000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"Строительство, реконструкция                    и техническое перевооружение пунктов пропуска через Государственную границу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24 3 03 00000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"Совершенствование                       контрольно-надзорной деятельности в сфере транспорта                     в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24 3 04 00000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инфраструктуры железнодорожного транспорта"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24 3 05 00000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"Формирование сети                   транспортно-логистических центров"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24 3 06 00000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"Научные исследования                                     и цифровизация в сфере дорожного хозяйства"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24 4 00 00000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24 4 01 00000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центрального и зарубежного аппарата Министерства транспорта Российской Федерации, а также подведомственных федеральных государственных учреждений"</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Pr>
                <w:rFonts w:eastAsia="Times New Roman" w:cs="Times New Roman"/>
                <w:szCs w:val="28"/>
                <w:lang w:eastAsia="ru-RU"/>
              </w:rPr>
              <w:t>24 4 01 30860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776809">
              <w:rPr>
                <w:rFonts w:eastAsia="Times New Roman" w:cs="Times New Roman"/>
                <w:szCs w:val="28"/>
                <w:lang w:eastAsia="ru-RU"/>
              </w:rPr>
              <w:t>Премия Правительства Российской Федерации в области транспортной науки и техники имени Владимира Николаевича Образцова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24 4 02 00000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содержания (эксплуатации) пунктов пропуска через Государственную границу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24 4 03 00000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центрального аппарата и территориальных органов Федеральной службы по надзору в сфере транспорта, а также подведомственных федеральных государственных учреждений"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24 4 03 50670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Субвенции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24 4 04 00000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центрального аппарата и территориальных органов Федерального агентства воздушного транспорта,                      а также подведомственных федеральных государственных учреждений"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24 4 05 00000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центрального аппарата Федерального дорожного агентства, а также подведомственных федеральных государственных учреждений"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24 4 06 00000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"Капитальный ремонт, ремонт и содержание автомобильных дорог общего пользования федерального значения"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24 4 07 00000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центрального аппарата и территориальных органов Федерального агентства железнодорожного транспорта, а также подведомственных федеральных государственных учреждений"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24 4 08 00000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центрального аппарата Федерального агентства морского и речного транспорта, а также подведомственных федеральных государственных учреждений"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24 4 09 00000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эксплуатации внутренних водных путей и гидротехнических сооружений"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24 9 00 00000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Резервные средства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24 9 01 00000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Резервные средства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24 9 01 20580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Средства, зарезервированные на реализацию мероприятий, обеспечивающих восстановление автомобильных дорог регионального или межмуниципального и местного значения при ликвидации последствий чрезвычайных ситуаций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развития сельского хозяйства                    и регулирования рынков сельскохозяйственной продукции, сырья и продовольствия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25 2 01 00000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отраслей и техническая модернизация агропромышленного комплекса"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25 2 01 53250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на реализацию мероприятий индивидуальной программы социально-экономического развития Республики Марий Эл в части сельского хозяйства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25 2 01 53580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Финансовое обеспечение (возмещение) производителям зерновых культур части затрат на производство </w:t>
            </w:r>
            <w:r>
              <w:rPr>
                <w:rFonts w:eastAsia="Times New Roman" w:cs="Times New Roman"/>
                <w:szCs w:val="28"/>
                <w:lang w:eastAsia="ru-RU"/>
              </w:rPr>
              <w:t xml:space="preserve">                                     </w:t>
            </w:r>
            <w:r w:rsidRPr="00C3299B">
              <w:rPr>
                <w:rFonts w:eastAsia="Times New Roman" w:cs="Times New Roman"/>
                <w:szCs w:val="28"/>
                <w:lang w:eastAsia="ru-RU"/>
              </w:rPr>
              <w:t>и реализацию зерновых культур</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25 2 01 53680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Иные межбюджетные трансферты в целях софинансирования расходных обязательств субъектов Российской Федерации     по финансовому обеспечению (возмещению) производителям зерновых культур части затрат на производство и реализацию зерновых культур</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25 2 01 55020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на стимулирование развития приоритетных подотраслей агропромышленного комплекса и развитие малых форм хозяйствования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25 2 01 55080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на поддержку сельскохозяйственного производства по отдельным подотраслям растениеводства               и животноводства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25 2 01 60817</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открытому акционерному обществу "Российские железные дороги", федеральному государственному унитарному предприятию "Крымская железная дорога"                     на возмещение потерь в доходах, возникающих в результате установления льготных тарифов на перевозку сельскохозяйственной продукции, а также продукции для организации сельскохозяйственного производства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25 2 01 67656</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акционерному обществу "Росагролизинг",                           г. Москва, на возмещение недополученных доходов при уплате лизингополучателем лизинговых платежей                           по договорам финансовой аренды (лизинга), заключенным       на льготных (специальных) условиях</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25 2 02 00000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"Стимулирование инвестиционной деятельности в агропромышленном комплексе"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25 2 02 54330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Иные межбюджетные трансферты на возмещение части затрат на уплату процентов по инвестиционным кредитам (займам) в агропромышленном комплексе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25 2 02 54360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возмещение части затрат на уплату </w:t>
            </w:r>
            <w:r>
              <w:rPr>
                <w:rFonts w:eastAsia="Times New Roman" w:cs="Times New Roman"/>
                <w:szCs w:val="28"/>
                <w:lang w:eastAsia="ru-RU"/>
              </w:rPr>
              <w:t xml:space="preserve">                   </w:t>
            </w:r>
            <w:r w:rsidRPr="00C3299B">
              <w:rPr>
                <w:rFonts w:eastAsia="Times New Roman" w:cs="Times New Roman"/>
                <w:szCs w:val="28"/>
                <w:lang w:eastAsia="ru-RU"/>
              </w:rPr>
              <w:t xml:space="preserve">процентов по инвестиционным кредитам (займам) </w:t>
            </w:r>
            <w:r>
              <w:rPr>
                <w:rFonts w:eastAsia="Times New Roman" w:cs="Times New Roman"/>
                <w:szCs w:val="28"/>
                <w:lang w:eastAsia="ru-RU"/>
              </w:rPr>
              <w:t xml:space="preserve">                                       </w:t>
            </w:r>
            <w:r w:rsidRPr="00C3299B">
              <w:rPr>
                <w:rFonts w:eastAsia="Times New Roman" w:cs="Times New Roman"/>
                <w:szCs w:val="28"/>
                <w:lang w:eastAsia="ru-RU"/>
              </w:rPr>
              <w:t>в агропромышленном комплексе</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25 2 02 54720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Возмещение части прямых понесенных затрат на создание              и (или) модернизацию объектов агропромышленного комплекса</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Pr>
                <w:rFonts w:eastAsia="Times New Roman" w:cs="Times New Roman"/>
                <w:szCs w:val="28"/>
                <w:lang w:eastAsia="ru-RU"/>
              </w:rPr>
              <w:t>25 2 02 57730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93021D">
              <w:rPr>
                <w:rFonts w:eastAsia="Times New Roman" w:cs="Times New Roman"/>
                <w:szCs w:val="28"/>
                <w:lang w:eastAsia="ru-RU"/>
              </w:rPr>
              <w:t xml:space="preserve">Возмещение части прямых понесенных затрат по созданию </w:t>
            </w:r>
            <w:r>
              <w:rPr>
                <w:rFonts w:eastAsia="Times New Roman" w:cs="Times New Roman"/>
                <w:szCs w:val="28"/>
                <w:lang w:eastAsia="ru-RU"/>
              </w:rPr>
              <w:t xml:space="preserve">    </w:t>
            </w:r>
            <w:r w:rsidRPr="0093021D">
              <w:rPr>
                <w:rFonts w:eastAsia="Times New Roman" w:cs="Times New Roman"/>
                <w:szCs w:val="28"/>
                <w:lang w:eastAsia="ru-RU"/>
              </w:rPr>
              <w:t xml:space="preserve">и (или) модернизации тепличных комплексов для производства овощей в защищенном грунте </w:t>
            </w:r>
            <w:r>
              <w:rPr>
                <w:rFonts w:eastAsia="Times New Roman" w:cs="Times New Roman"/>
                <w:szCs w:val="28"/>
                <w:lang w:eastAsia="ru-RU"/>
              </w:rPr>
              <w:t xml:space="preserve">                                      </w:t>
            </w:r>
            <w:r w:rsidRPr="0093021D">
              <w:rPr>
                <w:rFonts w:eastAsia="Times New Roman" w:cs="Times New Roman"/>
                <w:szCs w:val="28"/>
                <w:lang w:eastAsia="ru-RU"/>
              </w:rPr>
              <w:t>и селекционно-семеноводческих центров в растениеводстве в Дальневосточном федеральном округе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25 2 02 57740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25 2 02 68850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25 2 02 68901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российским кредитным организациям                           на возмещение недополученных ими доходов по кредитам, выданным по льготной ставке системообразующим организациям и (или) их дочерним обществам, занятым                  в агропромышленном комплексе, на осуществление операционной деятельности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25 2 03 00000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"Создание условий для независимости и конкурентоспособности отечественного агропромышленного комплекса"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25 2 03 67360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Гранты в форме субсидий на реализацию комплексных научно-технических проектов в агропромышленном комплексе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25 2 04 00000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"Стимулирование развития виноградарства и виноделия"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25 2 04 53400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на развитие виноградарства и виноделия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25 2 05 00000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сельского туризма"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25 2 05 53410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на развитие сельского туризма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25 2 06 00000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отраслей овощеводства                      и картофелеводства"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25 2 06 50140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на стимулирование увеличения производства картофеля и овощей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2 I5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"Акселерация субъектов малого                           и среднего предпринимательства"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2 I5 54800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Создание системы поддержки фермеров и развитие сельской кооперации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2 T2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"Экспорт продукции агропромышленного комплекса"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2 T2 52510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аккредитации ветеринарных лабораторий в национальной системе аккредитации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2 T2 52590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стимулирования увеличения производства масличных культур</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25 2 T2 54720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Возмещение части прямых понесенных затрат на создание                и (или) модернизацию объектов агропромышленного комплекса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2 T2 60134</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организаций в целях продвижения продукции агропромышленного комплекса                 на внешние рынки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2 T2 60289</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организаций в целях компенсации части затрат, связанных с сертификацией продукции агропромышленного комплекса на внешних рынках</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2 T2 61831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российских организаций в целях снижения затрат на транспортировку сельскохозяйственной и продовольственной продукции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2 T2 64880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лизинговых организаций </w:t>
            </w:r>
            <w:r>
              <w:rPr>
                <w:rFonts w:eastAsia="Times New Roman" w:cs="Times New Roman"/>
                <w:szCs w:val="28"/>
                <w:lang w:eastAsia="ru-RU"/>
              </w:rPr>
              <w:t xml:space="preserve">                          </w:t>
            </w:r>
            <w:r w:rsidRPr="00C3299B">
              <w:rPr>
                <w:rFonts w:eastAsia="Times New Roman" w:cs="Times New Roman"/>
                <w:szCs w:val="28"/>
                <w:lang w:eastAsia="ru-RU"/>
              </w:rPr>
              <w:t>в целях возмещения недополученных доходов при уплате лизингополучателем лизинговых платежей по договорам финансовой аренды (лизинга) высокотехнологичного оборудования и техники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2 T2 68850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25 3 00 00000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25 3 01 00000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"Цифровое сельское хозяйство"</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25 3 02 00000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"Укрепление                                      материально-технической базы Федеральной службы                         по ветеринарному и фитосанитарному надзору"</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25 4 01 00000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Министерства сельского хозяйства Российской Федерации и подведомственных организаций"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25 4 02 00000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"Организация ветеринарного и фитосанитарного надзора"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25 4 02 50740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Субвенции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26 0 00 00000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рыбохозяйственного комплекса"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26 2 00 00000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26 2 01 00000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"Модернизация и стимулирование развития рыбохозяйственного комплекса"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26 2 01 55260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26 2 T2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"Экспорт продукции агропромышленного комплекса"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26 3 00 00000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26 4 00 00000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26 4 01 00000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"Реализация мер              по искусственному воспроизводству и сохранению водных биологических ресурсов"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26 4 03 00000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"Контроль, надзор                    за состоянием водных биологических ресурсов и повышение безопасности плавания судов промыслового флота"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26 4 04 00000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рыбохозяйственного комплекса"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28 0 00 00000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"Воспроизводство и использование природных ресурсов"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28 2 00 00000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28 2 01 00000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"Ликвидация локальных дефицитов водных ресурсов"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28 2 01 50650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Реализация государственных программ субъектов Российской Федерации в области использования и охраны водных объектов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28 2 02 00000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"Защита от наводнений и иных негативных воздействий вод и обеспечение безопасности гидротехнических сооружений"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28 2 02 50650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Реализация государственных программ субъектов Российской Федерации в области использования и охраны водных объектов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28 2 02 51280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Осуществление отдельных полномочий в области водных отношений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28 2 03 00000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"Восстановление водных объектов"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28 2 04 00000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"Оздоровление водных объектов"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28 2 6L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"Геология: возрождение легенды"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28 2 6L 67691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"Росгеология", г. Москва, в целях сокращения износа основных средств, используемых для геолого-разведочных работ</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28 2 G6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"Оздоровление Волги"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28 2 G6 52410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Обеспечение устойчивого функционирования водохозяйственного комплекса Нижней Волги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28 2 G6 53010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28 2 G8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"Сохранение уникальных водных объектов"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28 2 G8 50900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Улучшение экологического состояния гидрографической сети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28 3 00 00000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28 3 01 00000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"Цифровая трансформация в области водных ресурсов"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28 4 00 00000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28 4 01 00000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"Содействие развитию международного сотрудничества в сфере воспроизводства               и использования природных ресурсов"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28 4 01 63651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акционерному обществу "Росгеология", г. Москва, на финансовое обеспечение покрытия расходов члена комиссии по границам континентального шельфа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28 4 02 00000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эффективной реализации государственных функций в сфере водных отношений"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28 4 02 51280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Осуществление отдельных полномочий в области водных отношений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28 4 02 54140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28 4 03 00000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"Государственное геологическое изучение недр и обеспечение эффективной реализации государственных функций в сфере недропользования"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28 4 03 53950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29 0 00 00000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лесного хозяйства"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29 2 00 00000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Pr>
                <w:rFonts w:eastAsia="Times New Roman" w:cs="Times New Roman"/>
                <w:szCs w:val="28"/>
                <w:lang w:eastAsia="ru-RU"/>
              </w:rPr>
              <w:t xml:space="preserve">  </w:t>
            </w:r>
            <w:r w:rsidRPr="00C3299B">
              <w:rPr>
                <w:rFonts w:eastAsia="Times New Roman" w:cs="Times New Roman"/>
                <w:szCs w:val="28"/>
                <w:lang w:eastAsia="ru-RU"/>
              </w:rPr>
              <w:t xml:space="preserve">29 2 </w:t>
            </w:r>
            <w:r w:rsidRPr="00234525">
              <w:rPr>
                <w:rFonts w:eastAsia="Times New Roman" w:cs="Times New Roman"/>
                <w:szCs w:val="28"/>
                <w:lang w:eastAsia="ru-RU"/>
              </w:rPr>
              <w:t>GА</w:t>
            </w:r>
            <w:r w:rsidRPr="00C3299B">
              <w:rPr>
                <w:rFonts w:eastAsia="Times New Roman" w:cs="Times New Roman"/>
                <w:szCs w:val="28"/>
                <w:lang w:eastAsia="ru-RU"/>
              </w:rPr>
              <w:t xml:space="preserve">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"Сохранение лесов"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Pr>
                <w:rFonts w:eastAsia="Times New Roman" w:cs="Times New Roman"/>
                <w:szCs w:val="28"/>
                <w:lang w:eastAsia="ru-RU"/>
              </w:rPr>
              <w:t xml:space="preserve">  </w:t>
            </w:r>
            <w:r w:rsidRPr="00C3299B">
              <w:rPr>
                <w:rFonts w:eastAsia="Times New Roman" w:cs="Times New Roman"/>
                <w:szCs w:val="28"/>
                <w:lang w:eastAsia="ru-RU"/>
              </w:rPr>
              <w:t xml:space="preserve">29 2 </w:t>
            </w:r>
            <w:r w:rsidRPr="00234525">
              <w:rPr>
                <w:rFonts w:eastAsia="Times New Roman" w:cs="Times New Roman"/>
                <w:szCs w:val="28"/>
                <w:lang w:eastAsia="ru-RU"/>
              </w:rPr>
              <w:t>GА</w:t>
            </w:r>
            <w:r w:rsidRPr="00C3299B">
              <w:rPr>
                <w:rFonts w:eastAsia="Times New Roman" w:cs="Times New Roman"/>
                <w:szCs w:val="28"/>
                <w:lang w:eastAsia="ru-RU"/>
              </w:rPr>
              <w:t xml:space="preserve"> 54290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Увеличение площади лесовосстановления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29 2 GА 54310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Формирование запаса лесных семян для лесовосстановления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29 2 GА 54320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29 3 00 00000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29 3 01 00000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инфраструктуры по охране лесов от пожаров"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29 3 01 53980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Иные межбюджетные трансферты на софинансирование расходов Республики Алтай по договору финансовой аренды (лизинга) вертолета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29 4 00 00000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29 4 01 00000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эффективной реализации государственных функций                              в области лесных отношений"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29 4 01 51290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Субвенции на осуществление отдельных полномочий                         в области лесных отношений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29 4 01 52210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29 4 01 53450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Субвенции на осуществление мер пожарной безопасности                и тушение лесных пожаров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30 0 00 00000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энергетики"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30 2 00 00000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30 2 01 00000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"Гарантированное обеспечение доступной электроэнергией"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30 2 01 67597</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Субсидия акционерному обществу "Чукотэнерго"                                    на возмещение затрат, связанных с погашением кредитов (заемных средств) и уплатой процентов, привлеченных                         на осуществление капитальных вложений в объект капитального строительства "Строительство двух одноцепных ВЛ 110 кВ Певек - Билибино" </w:t>
            </w:r>
            <w:r>
              <w:rPr>
                <w:rFonts w:eastAsia="Times New Roman" w:cs="Times New Roman"/>
                <w:szCs w:val="28"/>
                <w:lang w:eastAsia="ru-RU"/>
              </w:rPr>
              <w:t xml:space="preserve">                                         </w:t>
            </w:r>
            <w:r w:rsidRPr="00C3299B">
              <w:rPr>
                <w:rFonts w:eastAsia="Times New Roman" w:cs="Times New Roman"/>
                <w:szCs w:val="28"/>
                <w:lang w:eastAsia="ru-RU"/>
              </w:rPr>
              <w:t>(этап строительства № 1)</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30 2 02 00000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"Гарантированное обеспечение транспорта нефти, нефтепродуктов, газа и газового конденсата"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30 2 02 51010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Субсидия бюджету Камчатского края 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30 2 02 67581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Субсидия открытому акционерному обществу "Российские железные дороги" на возмещение недополученных доходов, возникающих в результате установления льготных тарифов на перевозку железнодорожным транспортом                                    во внутрироссийском сообщении моторного топлива, предназначенного для реализации на территории Российской Федерации, в направлении Дальневосточного федерального округа и отдельных субъектов Российской Федерации, входящих в состав Сибирского федерального округа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30 2 03 00000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"Реализация программ местного развития и обеспечения занятости для шахтерских городов           и поселков (реструктуризация угольной промышленности)"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30 2 03 51560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Иные межбюджетные трансферты на реализацию программ местного развития и обеспечение занятости для шахтерских городов и поселков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30 2 04 00000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рынка природного газа как моторного топлива"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30 2 05 00000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"Технологии освоения трудноизвлекаемых углеводородов"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30 2 8G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"Чистая энергетика"</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val="en-US" w:eastAsia="ru-RU"/>
              </w:rPr>
            </w:pPr>
            <w:r w:rsidRPr="00C3299B">
              <w:rPr>
                <w:rFonts w:eastAsia="Times New Roman" w:cs="Times New Roman"/>
                <w:szCs w:val="28"/>
                <w:lang w:eastAsia="ru-RU"/>
              </w:rPr>
              <w:t>30 2 8</w:t>
            </w:r>
            <w:r w:rsidRPr="00C3299B">
              <w:rPr>
                <w:rFonts w:eastAsia="Times New Roman" w:cs="Times New Roman"/>
                <w:szCs w:val="28"/>
                <w:lang w:val="en-US" w:eastAsia="ru-RU"/>
              </w:rPr>
              <w:t>G 52610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на развитие заправочной инфраструктуры компримированного природного газа</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val="en-US" w:eastAsia="ru-RU"/>
              </w:rPr>
            </w:pPr>
            <w:r w:rsidRPr="00C3299B">
              <w:rPr>
                <w:rFonts w:eastAsia="Times New Roman" w:cs="Times New Roman"/>
                <w:szCs w:val="28"/>
                <w:lang w:val="en-US" w:eastAsia="ru-RU"/>
              </w:rPr>
              <w:t>30 2 8G 52760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val="en-US" w:eastAsia="ru-RU"/>
              </w:rPr>
            </w:pPr>
            <w:r w:rsidRPr="00C3299B">
              <w:rPr>
                <w:rFonts w:eastAsia="Times New Roman" w:cs="Times New Roman"/>
                <w:szCs w:val="28"/>
                <w:lang w:val="en-US" w:eastAsia="ru-RU"/>
              </w:rPr>
              <w:lastRenderedPageBreak/>
              <w:t>30 2 8G 68766</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юридическим лицам на возмещение части затрат на реализацию инвестиционных проектов по строительству объектов производственной и заправочной инфраструктуры сжиженного природного газа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30 2 9J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"Электроавтомобиль и водородный автомобиль"</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val="en-US" w:eastAsia="ru-RU"/>
              </w:rPr>
            </w:pPr>
            <w:r w:rsidRPr="00C3299B">
              <w:rPr>
                <w:rFonts w:eastAsia="Times New Roman" w:cs="Times New Roman"/>
                <w:szCs w:val="28"/>
                <w:lang w:eastAsia="ru-RU"/>
              </w:rPr>
              <w:t>30 2 9</w:t>
            </w:r>
            <w:r w:rsidRPr="00C3299B">
              <w:rPr>
                <w:rFonts w:eastAsia="Times New Roman" w:cs="Times New Roman"/>
                <w:szCs w:val="28"/>
                <w:lang w:val="en-US" w:eastAsia="ru-RU"/>
              </w:rPr>
              <w:t>J 57660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Иные межбюджетные трансферты на реализацию мероприятий по развитию зарядной инфраструктуры для электромобилей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30 2 9J 67601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российским организациям на оказание государственной поддержки в целях создания испытательной базы для проведения сертификационных и доводочных работ при проектировании автомобилей с низким углеродным следом</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30 3 00 00000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30 3 02 00000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"Создание объектов социального                    и производственного комплексов"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30 3 03 00000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"Цифровая энергетика"</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Pr>
                <w:rFonts w:eastAsia="Times New Roman" w:cs="Times New Roman"/>
                <w:szCs w:val="28"/>
                <w:lang w:val="en-US" w:eastAsia="ru-RU"/>
              </w:rPr>
              <w:t>30 3 04 00000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A4533">
              <w:rPr>
                <w:rFonts w:eastAsia="Times New Roman" w:cs="Times New Roman"/>
                <w:szCs w:val="28"/>
                <w:lang w:eastAsia="ru-RU"/>
              </w:rPr>
              <w:t xml:space="preserve">Ведомственный проект </w:t>
            </w:r>
            <w:r>
              <w:rPr>
                <w:rFonts w:eastAsia="Times New Roman" w:cs="Times New Roman"/>
                <w:szCs w:val="28"/>
                <w:lang w:eastAsia="ru-RU"/>
              </w:rPr>
              <w:t>"</w:t>
            </w:r>
            <w:r w:rsidRPr="00CA4533">
              <w:rPr>
                <w:rFonts w:eastAsia="Times New Roman" w:cs="Times New Roman"/>
                <w:szCs w:val="28"/>
                <w:lang w:eastAsia="ru-RU"/>
              </w:rPr>
              <w:t>Создание условий для развития технологий освоения трудноизвлекаемых углеводородов</w:t>
            </w:r>
            <w:r>
              <w:rPr>
                <w:rFonts w:eastAsia="Times New Roman" w:cs="Times New Roman"/>
                <w:szCs w:val="28"/>
                <w:lang w:eastAsia="ru-RU"/>
              </w:rPr>
              <w:t>"</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30 4 00 00000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30 4 01 00000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Министерства энергетики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30 4 02 00000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"Реструктуризация угольной промышленности"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30 4 04 00000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"Международное сотрудничество"</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30 4 05 00000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"Возмещение территориальным сетевым организациям недополученных доходов, вызванных установлением необоснованных тарифных решений"</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30 4 05 51020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бюджету Республики Алтай в целях софинансирования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по передаче электрической энергии ниже уровня единых (котловых) тарифов</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30 4 05 51030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бюджету Алтайского края в целях софинансирования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w:t>
            </w:r>
            <w:r>
              <w:rPr>
                <w:rFonts w:eastAsia="Times New Roman" w:cs="Times New Roman"/>
                <w:szCs w:val="28"/>
                <w:lang w:eastAsia="ru-RU"/>
              </w:rPr>
              <w:t xml:space="preserve">             </w:t>
            </w:r>
            <w:r w:rsidRPr="00C3299B">
              <w:rPr>
                <w:rFonts w:eastAsia="Times New Roman" w:cs="Times New Roman"/>
                <w:szCs w:val="28"/>
                <w:lang w:eastAsia="ru-RU"/>
              </w:rPr>
              <w:t>на услуги      по передаче электрической энергии ниже уровня единых (котловых) тарифов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30 4 05 52180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30 4 05 52730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30 4 06 00000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"Стимулирование развития нефтегазохимии"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30 4 07 00000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"Развитие производства и расширение рынков сбыта сжиженного природного газа"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30 4 08 00000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"Повышение уровня газификации субъектов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30 4 09 00000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"Создание условий для формирования эффективных, надежных и экологичных систем теплоснабжения с приоритетом когенерации"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30 4 10 00000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"Реализация комплекса мер по развитию нефтепереработки"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30 4 11 00000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"Стабилизация объема добычи нефти и газа в традиционных районах добычи                            и формирование нефтегазовых минерально-сырьевых центров в Восточной Сибири, на Дальнем Востоке                                 и в Арктической зоне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30 4 12 00000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"Модернизация действующих предприятий на основе инновационных технологий и создание новых центров угледобычи                                на месторождениях с благоприятными                                              горно-геологическими условиями"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30 4 13 00000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"Инновационное развитие организаций топливно-энергетического комплекса"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31 0 00 00000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"Обеспечение обороноспособности страны"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31 2 01 00000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инфраструктуры Министерства обороны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31 2 02 00000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системы базирования Черноморского флота"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2 R4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"Автомобильные дороги Минобороны России"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31 3 00 00000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31 3 01 00000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"Реализация мероприятий государственной программы вооружения в части Министерства обороны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31 3 02 00000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"Обеспечение развития технических систем контроля исполнения международных договоров"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31 3 03 00000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"Медико-санитарное обеспечение безопасности утилизации стратегических вооружений"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31 4 01 00000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комплектования Вооруженных Сил Российской Федерации военнослужащими"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31 4 01 51180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Субвенции на осуществление первичного воинского учета органами местного самоуправления поселений, муниципальных и городских округов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31 4 01 62270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Общероссийской общественно-государственной организации "Добровольное общество содействия армии, авиации и флоту России"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31 4 02 00000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"Совершенствование системы подготовки Вооруженных Сил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31 4 03 00000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"Совершенствование системы материально-технического обеспечения Вооруженных Сил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31 4 04 00000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"Проведение мероприятий по содержанию и эксплуатации недвижимого имущества и объектов Министерства обороны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31 4 05 00000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"Промышленная утилизация вооружения и военной техники"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31 4 06 00000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"Инспекционная деятельность"</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31 4 07 00000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военного сотрудничества с иностранными государствами"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31 4 08 00000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развития технических систем контроля исполнения международных договоров"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31 4 09 00000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"Участие воинских формирований Вооруженных Сил Российской Федерации                     в деятельности по поддержанию международного мира                и безопасности"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31 4 10 00000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денежным довольствием военнослужащих, заработной платой гражданского персонала, а также выплата пособий                                   и компенсаций"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31 4 11 00000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страхования в Вооруженных Силах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31 4 12 00000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"Медицинское обеспечение Вооруженных Сил Российской Федерации,                       а также реализация иных социальных гарантий"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31 4 13 00000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"Жилищное обеспечение военнослужащих"</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31 4 14 00000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"Совершенствование военно-политической, психологической работы                                         и социологического мониторинга в Вооруженных Силах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31 4 14 64971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Субсидия акционерному обществу "Первый канал" для организации трансляции Главного военно-морского парада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31 4 14 67980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Субсидия открытому акционерному обществу "Телерадиокомпания Вооруженных Сил Российской Федерации "ЗВЕЗДА"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31 4 14 67981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Субсидия Всероссийскому детско-юношескому                          военно-патриотическому общественному движению "ЮНАРМИЯ"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31 4 16 00000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"Поддержание                                в готовности специальных объектов Вооруженных Сил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31 4 17 00000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связью Вооруженных Сил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31 4 18 00000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научной работы в Вооруженных Силах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31 5 00 00000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целевые программы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31 5 01 00000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Федеральная целевая программа "Увековечение памяти погибших при защите Отечества на 2019 - 2024 годы"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31 5 01 52990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31 5 02 00000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Федеральная целевая программа "Создание системы базирования Черноморского флота на территории Российской Федерации в 2005 - 2022 годах"</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32 0 00 00000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"Обеспечение государственной безопасности"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32 2 00 00000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32 2 01 00000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"Создание приоритетных объектов инфраструктуры органов федеральной службы безопасности"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32 2 02 00000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"Осуществление мероприятий                                в области обеспечения безопасности значимых объектов критической информационной инфраструктуры Российской Федерации и технической защиты информации"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32 2 03 00000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инфраструктуры Государственной границы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32 3 00 00000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32 3 01 00000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инфраструктуры органов федеральной службы безопасности"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32 3 02 00000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"Реализация мероприятий государственной программы вооружения и развитие научного (научно-технического) потенциала органов федеральной службы безопасности"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32 3 03 00000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национальной системы противодействия отмыванию доходов, финансированию терроризма и распространению оружия массового уничтожения"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32 3 03 64140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автономной некоммерческой организации "Международный учебно-методический центр финансового мониторинга"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32 3 04 00000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единой информационной системы Федеральной службы по финансовому мониторингу"</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32 4 00 00000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32 4 01 00000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"Деятельность органов федеральной службы безопасности"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32 4 02 00000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органов федеральной службы безопасности"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32 4 02 30030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32 4 02 30040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32 4 02 30050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32 4 03 00000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Федеральной службы по финансовому мониторингу и ее территориальных органов"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32 4 04 00000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"Деятельность Федеральной службы по техническому и экспортному контролю и ее территориальных органов"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32 4 05 00000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Федеральной службы по техническому                              и экспортному контролю и ее территориальных органов"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32 5 00 00000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целевые программы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32 5 01 00000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Федеральная целевая программа "Мониторинг информационного пространства"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32 5 02 00000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Федеральная целевая программа "Осуществление мероприятий в области обустройства Государственной границы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32 5 03 00000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Федеральная целевая программа "Осуществление мероприятий в области технической защиты информации"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34 0 00 00000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"Социально-экономическое развитие Дальневосточного федерального округа"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34 2 00 00000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34 2 01 00000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"Новые возможности для Дальнего Востока"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34 2 01 60090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управляющей компании, осуществляющей функции 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34 2 01 60102</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в целях развития инфраструктуры на территории Дальнего Востока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34 2 01 60104</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кредитным организациям                                 на возмещение недополученных ими доходов по кредитам, выданным резидентам территорий опережающего социально-экономического развития 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w:t>
            </w:r>
            <w:r>
              <w:rPr>
                <w:rFonts w:eastAsia="Times New Roman" w:cs="Times New Roman"/>
                <w:szCs w:val="28"/>
                <w:lang w:eastAsia="ru-RU"/>
              </w:rPr>
              <w:t xml:space="preserve">                                   </w:t>
            </w:r>
            <w:r w:rsidRPr="00C3299B">
              <w:rPr>
                <w:rFonts w:eastAsia="Times New Roman" w:cs="Times New Roman"/>
                <w:szCs w:val="28"/>
                <w:lang w:eastAsia="ru-RU"/>
              </w:rPr>
              <w:t>по льготной ставке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34 2 01 67590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Имущественный взнос Российской Федерации                                  в государственную корпорацию развития "ВЭБ.РФ"                                                на реализацию приоритетных инвестиционных проектов                на территории Дальневосточного федерального округа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34 2 02 00000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отдельных территорий              и центров экономического роста субъектов Российской Федерации, входящих в состав Дальневосточного федерального округа"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34 2 02 55050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34 3 00 00000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34 4 00 00000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34 4 01 00000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"Обеспечение деятельности Министерства Российской Федерации                          по развитию Дальнего Востока и Арктики </w:t>
            </w:r>
            <w:r w:rsidRPr="00C3299B">
              <w:rPr>
                <w:rFonts w:eastAsia="Times New Roman" w:cs="Times New Roman"/>
                <w:szCs w:val="28"/>
                <w:lang w:val="en-US" w:eastAsia="ru-RU"/>
              </w:rPr>
              <w:t xml:space="preserve">                                                 </w:t>
            </w:r>
            <w:r w:rsidRPr="00C3299B">
              <w:rPr>
                <w:rFonts w:eastAsia="Times New Roman" w:cs="Times New Roman"/>
                <w:szCs w:val="28"/>
                <w:lang w:eastAsia="ru-RU"/>
              </w:rPr>
              <w:t>и подведомственных организаций"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34 5 00 00000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целевые программы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34 5 01 00000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Федеральная целевая программа "Социально-экономическое развитие Курильских островов (Сахалинская область)                         на 2016 - 2025 годы"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34 5 01 55030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на реализацию мероприятий федеральной целевой программы "Социально-экономическое развитие Курильских островов (Сахалинская область) </w:t>
            </w:r>
            <w:r>
              <w:rPr>
                <w:rFonts w:eastAsia="Times New Roman" w:cs="Times New Roman"/>
                <w:szCs w:val="28"/>
                <w:lang w:eastAsia="ru-RU"/>
              </w:rPr>
              <w:t xml:space="preserve">                                           </w:t>
            </w:r>
            <w:r w:rsidRPr="00C3299B">
              <w:rPr>
                <w:rFonts w:eastAsia="Times New Roman" w:cs="Times New Roman"/>
                <w:szCs w:val="28"/>
                <w:lang w:eastAsia="ru-RU"/>
              </w:rPr>
              <w:t>на 2016 - 2025 годы"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35 0 00 00000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Северо-Кавказского федерального округа"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35 2 00 00000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35 2 02 00000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"Повышение инвестиционной                            и туристической привлекательности Северо-Кавказского федерального округа"</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35 2 02 62255</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Субсидия федеральному государственному унитарному предприятию "Информационное телеграфное агентство России (ИТАР-ТАСС)" на финансовое обеспечение мероприятий по развитию комплексного информационного ресурса, посвященного Северо-Кавказскому федеральному округу</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35 2 02 62260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"КАВКАЗ.РФ" для участия в проекте создания туристического кластера в Северо-Кавказском федеральном округе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35 2 02 62362</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Субсидия акционерному обществу "КАВКАЗ.РФ" </w:t>
            </w:r>
            <w:r>
              <w:rPr>
                <w:rFonts w:eastAsia="Times New Roman" w:cs="Times New Roman"/>
                <w:szCs w:val="28"/>
                <w:lang w:eastAsia="ru-RU"/>
              </w:rPr>
              <w:t xml:space="preserve">                               </w:t>
            </w:r>
            <w:r w:rsidRPr="00C3299B">
              <w:rPr>
                <w:rFonts w:eastAsia="Times New Roman" w:cs="Times New Roman"/>
                <w:szCs w:val="28"/>
                <w:lang w:eastAsia="ru-RU"/>
              </w:rPr>
              <w:t xml:space="preserve">на осуществление функций по управлению </w:t>
            </w:r>
            <w:r>
              <w:rPr>
                <w:rFonts w:eastAsia="Times New Roman" w:cs="Times New Roman"/>
                <w:szCs w:val="28"/>
                <w:lang w:eastAsia="ru-RU"/>
              </w:rPr>
              <w:t xml:space="preserve">                               </w:t>
            </w:r>
            <w:r w:rsidRPr="00C3299B">
              <w:rPr>
                <w:rFonts w:eastAsia="Times New Roman" w:cs="Times New Roman"/>
                <w:szCs w:val="28"/>
                <w:lang w:eastAsia="ru-RU"/>
              </w:rPr>
              <w:t xml:space="preserve">туристско-рекреационными особыми экономическими зонами, входящими в состав туристического кластера </w:t>
            </w:r>
            <w:r>
              <w:rPr>
                <w:rFonts w:eastAsia="Times New Roman" w:cs="Times New Roman"/>
                <w:szCs w:val="28"/>
                <w:lang w:eastAsia="ru-RU"/>
              </w:rPr>
              <w:t xml:space="preserve">                              </w:t>
            </w:r>
            <w:r w:rsidRPr="00C3299B">
              <w:rPr>
                <w:rFonts w:eastAsia="Times New Roman" w:cs="Times New Roman"/>
                <w:szCs w:val="28"/>
                <w:lang w:eastAsia="ru-RU"/>
              </w:rPr>
              <w:t>в Северо-Кавказском федеральном округе, развитие туризма на территории Северо-Кавказского федерального округа</w:t>
            </w:r>
            <w:r w:rsidRPr="00C3299B" w:rsidDel="007176AD">
              <w:rPr>
                <w:rFonts w:eastAsia="Times New Roman" w:cs="Times New Roman"/>
                <w:szCs w:val="28"/>
                <w:lang w:eastAsia="ru-RU"/>
              </w:rPr>
              <w:t xml:space="preserve"> </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35 2 02 63981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"КАВКАЗ.РФ" в целях реализации инвестиционных проектов на территории Северо-Кавказского федерального округа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35 2 03 00000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"Социально-экономическое развитие субъектов Северо-Кавказского федерального округа"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35 2 E1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"Современная школа"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35 2 P5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"Спорт - норма жизни"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35 3 00 00000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35 4 00 00000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35 4 01 00000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"Содействие </w:t>
            </w:r>
            <w:r>
              <w:rPr>
                <w:rFonts w:eastAsia="Times New Roman" w:cs="Times New Roman"/>
                <w:szCs w:val="28"/>
                <w:lang w:eastAsia="ru-RU"/>
              </w:rPr>
              <w:t xml:space="preserve">                  </w:t>
            </w:r>
            <w:r w:rsidRPr="00C3299B">
              <w:rPr>
                <w:rFonts w:eastAsia="Times New Roman" w:cs="Times New Roman"/>
                <w:szCs w:val="28"/>
                <w:lang w:eastAsia="ru-RU"/>
              </w:rPr>
              <w:t>социально-экономическому развитию Северо-Кавказского федерального округа"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36 0 00 00000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36 2 00 00000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36 2 8F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"Инфраструктурное меню"</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36 3 00 00000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36 3 02 00000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"Нормативное правовое регулирование совершенствования межбюджетных отношений"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36 4 00 00000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36 4 01 00000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"Поддержка </w:t>
            </w:r>
            <w:r>
              <w:rPr>
                <w:rFonts w:eastAsia="Times New Roman" w:cs="Times New Roman"/>
                <w:szCs w:val="28"/>
                <w:lang w:eastAsia="ru-RU"/>
              </w:rPr>
              <w:t xml:space="preserve">                                    </w:t>
            </w:r>
            <w:r w:rsidRPr="00C3299B">
              <w:rPr>
                <w:rFonts w:eastAsia="Times New Roman" w:cs="Times New Roman"/>
                <w:szCs w:val="28"/>
                <w:lang w:eastAsia="ru-RU"/>
              </w:rPr>
              <w:t xml:space="preserve">и организация направления субъектам Российской Федерации межбюджетных трансфертов с целью выравнивания их бюджетной обеспеченности, обеспечения сбалансированности бюджетов субъектов Российской Федерации и муниципальных образований, </w:t>
            </w:r>
            <w:r>
              <w:rPr>
                <w:rFonts w:eastAsia="Times New Roman" w:cs="Times New Roman"/>
                <w:szCs w:val="28"/>
                <w:lang w:eastAsia="ru-RU"/>
              </w:rPr>
              <w:t xml:space="preserve">                           </w:t>
            </w:r>
            <w:r w:rsidRPr="00C3299B">
              <w:rPr>
                <w:rFonts w:eastAsia="Times New Roman" w:cs="Times New Roman"/>
                <w:szCs w:val="28"/>
                <w:lang w:eastAsia="ru-RU"/>
              </w:rPr>
              <w:t>социально-экономического развития и исполнения делегированных полномочий"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36 4 01 50010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Дотации на выравнивание бюджетной обеспеченности субъектов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36 4 01 50020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Дотации на поддержку мер по обеспечению сбалансированности бюджетов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36 4 01 50060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Дотация в целях обеспечения сбалансированности бюджета Чеченской Республики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36 4 01 50090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Дотации на частичную компенсацию дополнительных расходов на повышение оплаты труда работников бюджетной сферы и иные цели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36 4 01 50100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Дотации, связанные с особым режимом </w:t>
            </w:r>
            <w:r>
              <w:rPr>
                <w:rFonts w:eastAsia="Times New Roman" w:cs="Times New Roman"/>
                <w:szCs w:val="28"/>
                <w:lang w:eastAsia="ru-RU"/>
              </w:rPr>
              <w:t xml:space="preserve">                           </w:t>
            </w:r>
            <w:r w:rsidRPr="00C3299B">
              <w:rPr>
                <w:rFonts w:eastAsia="Times New Roman" w:cs="Times New Roman"/>
                <w:szCs w:val="28"/>
                <w:lang w:eastAsia="ru-RU"/>
              </w:rPr>
              <w:t>безопасного функционирования закрытых</w:t>
            </w:r>
            <w:r>
              <w:rPr>
                <w:rFonts w:eastAsia="Times New Roman" w:cs="Times New Roman"/>
                <w:szCs w:val="28"/>
                <w:lang w:eastAsia="ru-RU"/>
              </w:rPr>
              <w:t xml:space="preserve">    </w:t>
            </w:r>
            <w:r w:rsidRPr="00C3299B">
              <w:rPr>
                <w:rFonts w:eastAsia="Times New Roman" w:cs="Times New Roman"/>
                <w:szCs w:val="28"/>
                <w:lang w:eastAsia="ru-RU"/>
              </w:rPr>
              <w:t xml:space="preserve"> административно-территориальных образований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36 4 01 50120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Дотации в целях частичной компенсации выпадающих доходов бюджетов субъектов Российской Федерации </w:t>
            </w:r>
            <w:r>
              <w:rPr>
                <w:rFonts w:eastAsia="Times New Roman" w:cs="Times New Roman"/>
                <w:szCs w:val="28"/>
                <w:lang w:eastAsia="ru-RU"/>
              </w:rPr>
              <w:t xml:space="preserve">                        </w:t>
            </w:r>
            <w:r w:rsidRPr="00C3299B">
              <w:rPr>
                <w:rFonts w:eastAsia="Times New Roman" w:cs="Times New Roman"/>
                <w:szCs w:val="28"/>
                <w:lang w:eastAsia="ru-RU"/>
              </w:rPr>
              <w:t>от применения инвестиционного налогового вычета</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t>36 4 01 54090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t>Дотация в целях обеспечения сбалансированности бюджета Республики Крым</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t>36 4 01 54100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t>Дотация в целях обеспечения сбалансированности бюджета города федерального значения Севастополя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36 4 01 59000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Единая субвенция бюджетам субъектов Российской Федерации и бюджету г. Байконура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36 4 02 00000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"Анализ разграничения полномочий между уровнями публичной власти"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36 4 05 00000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"Поощрение субъектов Российской Федерации и муниципальных образований </w:t>
            </w:r>
            <w:r>
              <w:rPr>
                <w:rFonts w:eastAsia="Times New Roman" w:cs="Times New Roman"/>
                <w:szCs w:val="28"/>
                <w:lang w:eastAsia="ru-RU"/>
              </w:rPr>
              <w:t xml:space="preserve">                    </w:t>
            </w:r>
            <w:r w:rsidRPr="00C3299B">
              <w:rPr>
                <w:rFonts w:eastAsia="Times New Roman" w:cs="Times New Roman"/>
                <w:szCs w:val="28"/>
                <w:lang w:eastAsia="ru-RU"/>
              </w:rPr>
              <w:t xml:space="preserve">по итогам оценки эффективности деятельности органов исполнительной власти субъектов Российской Федерации </w:t>
            </w:r>
            <w:r>
              <w:rPr>
                <w:rFonts w:eastAsia="Times New Roman" w:cs="Times New Roman"/>
                <w:szCs w:val="28"/>
                <w:lang w:eastAsia="ru-RU"/>
              </w:rPr>
              <w:t xml:space="preserve">                </w:t>
            </w:r>
            <w:r w:rsidRPr="00C3299B">
              <w:rPr>
                <w:rFonts w:eastAsia="Times New Roman" w:cs="Times New Roman"/>
                <w:szCs w:val="28"/>
                <w:lang w:eastAsia="ru-RU"/>
              </w:rPr>
              <w:t>и деятельности органов местного самоуправления"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36 4 05 53990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Дотации на премирование победителей Всероссийского конкурса "Лучшая муниципальная практика"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36 4 05 55490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36 4 06 00000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"Содействие сокращению уровня долговой нагрузки субъектов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36 4 08 00000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"Оценка качества управления региональными и муниципальными финансами </w:t>
            </w:r>
            <w:r>
              <w:rPr>
                <w:rFonts w:eastAsia="Times New Roman" w:cs="Times New Roman"/>
                <w:szCs w:val="28"/>
                <w:lang w:eastAsia="ru-RU"/>
              </w:rPr>
              <w:t xml:space="preserve">      </w:t>
            </w:r>
            <w:r w:rsidRPr="00C3299B">
              <w:rPr>
                <w:rFonts w:eastAsia="Times New Roman" w:cs="Times New Roman"/>
                <w:szCs w:val="28"/>
                <w:lang w:eastAsia="ru-RU"/>
              </w:rPr>
              <w:t xml:space="preserve">и методическая поддержка реализации мероприятий </w:t>
            </w:r>
            <w:r>
              <w:rPr>
                <w:rFonts w:eastAsia="Times New Roman" w:cs="Times New Roman"/>
                <w:szCs w:val="28"/>
                <w:lang w:eastAsia="ru-RU"/>
              </w:rPr>
              <w:t xml:space="preserve">                         </w:t>
            </w:r>
            <w:r w:rsidRPr="00C3299B">
              <w:rPr>
                <w:rFonts w:eastAsia="Times New Roman" w:cs="Times New Roman"/>
                <w:szCs w:val="28"/>
                <w:lang w:eastAsia="ru-RU"/>
              </w:rPr>
              <w:t xml:space="preserve">по повышению качества управления государственными финансами субъектов Российской Федерации </w:t>
            </w:r>
            <w:r>
              <w:rPr>
                <w:rFonts w:eastAsia="Times New Roman" w:cs="Times New Roman"/>
                <w:szCs w:val="28"/>
                <w:lang w:eastAsia="ru-RU"/>
              </w:rPr>
              <w:t xml:space="preserve">                                 </w:t>
            </w:r>
            <w:r w:rsidRPr="00C3299B">
              <w:rPr>
                <w:rFonts w:eastAsia="Times New Roman" w:cs="Times New Roman"/>
                <w:szCs w:val="28"/>
                <w:lang w:eastAsia="ru-RU"/>
              </w:rPr>
              <w:t>и муниципальными финансами"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37 0 00 00000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"Социально-экономическое развитие Калининградской области"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37 2 00 00000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37 2 01 00000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"Социально-экономическое развитие Калининградской области"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37 2 01 50610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37 2 01 55040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Иные межбюджетные трансферты бюджету Калининградской области на обеспечение поддержки юридических лиц, осуществляющих деятельность </w:t>
            </w:r>
            <w:r>
              <w:rPr>
                <w:rFonts w:eastAsia="Times New Roman" w:cs="Times New Roman"/>
                <w:szCs w:val="28"/>
                <w:lang w:eastAsia="ru-RU"/>
              </w:rPr>
              <w:t xml:space="preserve">                                 </w:t>
            </w:r>
            <w:r w:rsidRPr="00C3299B">
              <w:rPr>
                <w:rFonts w:eastAsia="Times New Roman" w:cs="Times New Roman"/>
                <w:szCs w:val="28"/>
                <w:lang w:eastAsia="ru-RU"/>
              </w:rPr>
              <w:t>на территории Калининградской области, и резидентов Особой экономической зоны в Калининградской области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37 2 01 57580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Субвенция бюджету Калининградской области </w:t>
            </w:r>
            <w:r>
              <w:rPr>
                <w:rFonts w:eastAsia="Times New Roman" w:cs="Times New Roman"/>
                <w:szCs w:val="28"/>
                <w:lang w:eastAsia="ru-RU"/>
              </w:rPr>
              <w:t xml:space="preserve">                                        </w:t>
            </w:r>
            <w:r w:rsidRPr="00C3299B">
              <w:rPr>
                <w:rFonts w:eastAsia="Times New Roman" w:cs="Times New Roman"/>
                <w:szCs w:val="28"/>
                <w:lang w:eastAsia="ru-RU"/>
              </w:rPr>
              <w:t>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37 2 01 57590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Субсидия бюджету Калининградской области на реализацию мероприятий по строительству берегозащитных сооружений, проведению противооползневых и берегоукрепительных работ</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37 3 00 00000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37 4 00 00000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"Управление государственными финансами и регулирование финансовых рынков"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2 I2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"Создание благоприятных условий для осуществления деятельности самозанятыми гражданами"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2 I4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"Создание условий для легкого старта </w:t>
            </w:r>
            <w:r>
              <w:rPr>
                <w:rFonts w:eastAsia="Times New Roman" w:cs="Times New Roman"/>
                <w:szCs w:val="28"/>
                <w:lang w:eastAsia="ru-RU"/>
              </w:rPr>
              <w:t xml:space="preserve">  </w:t>
            </w:r>
            <w:r w:rsidRPr="00C3299B">
              <w:rPr>
                <w:rFonts w:eastAsia="Times New Roman" w:cs="Times New Roman"/>
                <w:szCs w:val="28"/>
                <w:lang w:eastAsia="ru-RU"/>
              </w:rPr>
              <w:t>и комфортного ведения бизнеса"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2 I5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"Акселерация субъектов малого </w:t>
            </w:r>
            <w:r>
              <w:rPr>
                <w:rFonts w:eastAsia="Times New Roman" w:cs="Times New Roman"/>
                <w:szCs w:val="28"/>
                <w:lang w:eastAsia="ru-RU"/>
              </w:rPr>
              <w:t xml:space="preserve">                         </w:t>
            </w:r>
            <w:r w:rsidRPr="00C3299B">
              <w:rPr>
                <w:rFonts w:eastAsia="Times New Roman" w:cs="Times New Roman"/>
                <w:szCs w:val="28"/>
                <w:lang w:eastAsia="ru-RU"/>
              </w:rPr>
              <w:t>и среднего предпринимательства"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39 3 00 00000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39 3 01 00000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"Целостная система управления бюджетными рисками"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39 3 02 00000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информационных систем обеспечения бюджетных правоотношений"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39 3 03 00000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"Реализация проектов ведомственной программы цифровой трансформации Федерального казначейства"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39 3 04 00000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"Электронный СМАРТ-контроль (контроллинг) и учет государственных финансов для управленческих решений"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39 3 05 00000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"Публичность и результативность государственной поддержки экономики"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39 3 06 00000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"Электронные госзакупки, ориентированные на результаты"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39 3 07 00000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"Создание финансовых механизмов координации научной и научно-технической деятельности </w:t>
            </w:r>
            <w:r>
              <w:rPr>
                <w:rFonts w:eastAsia="Times New Roman" w:cs="Times New Roman"/>
                <w:szCs w:val="28"/>
                <w:lang w:eastAsia="ru-RU"/>
              </w:rPr>
              <w:t xml:space="preserve">                 </w:t>
            </w:r>
            <w:r w:rsidRPr="00C3299B">
              <w:rPr>
                <w:rFonts w:eastAsia="Times New Roman" w:cs="Times New Roman"/>
                <w:szCs w:val="28"/>
                <w:lang w:eastAsia="ru-RU"/>
              </w:rPr>
              <w:t xml:space="preserve">на всех этапах научно-исследовательских, </w:t>
            </w:r>
            <w:r>
              <w:rPr>
                <w:rFonts w:eastAsia="Times New Roman" w:cs="Times New Roman"/>
                <w:szCs w:val="28"/>
                <w:lang w:eastAsia="ru-RU"/>
              </w:rPr>
              <w:t xml:space="preserve">                                  </w:t>
            </w:r>
            <w:r w:rsidRPr="00C3299B">
              <w:rPr>
                <w:rFonts w:eastAsia="Times New Roman" w:cs="Times New Roman"/>
                <w:szCs w:val="28"/>
                <w:lang w:eastAsia="ru-RU"/>
              </w:rPr>
              <w:t>опытно-конструкторских и технологических работ гражданского назначения"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39 3 08 00000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"Миссия государственного </w:t>
            </w:r>
            <w:r>
              <w:rPr>
                <w:rFonts w:eastAsia="Times New Roman" w:cs="Times New Roman"/>
                <w:szCs w:val="28"/>
                <w:lang w:eastAsia="ru-RU"/>
              </w:rPr>
              <w:t xml:space="preserve">                </w:t>
            </w:r>
            <w:r w:rsidRPr="00C3299B">
              <w:rPr>
                <w:rFonts w:eastAsia="Times New Roman" w:cs="Times New Roman"/>
                <w:szCs w:val="28"/>
                <w:lang w:eastAsia="ru-RU"/>
              </w:rPr>
              <w:t>аппарата - реализация публично-властных функций (полномочий)"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39 3 09 00000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"Право гражданина на выбор исполнителей социальных услуг"</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39 3 10 00000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"Справедливая поддержка граждан"</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39 3 11 00000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"Эффективность налоговых льгот"</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39 3 13 00000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"Внедрение системы таможенного мониторинга"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39 3 14 00000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"Формирование системы прослеживаемости товаров в рамках Евразийского экономического союза"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39 3 15 00000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"Реализация проектов ведомственной программы цифровой трансформации Федеральной налоговой службы"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39 3 16 00000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"Проектирование, строительство </w:t>
            </w:r>
            <w:r>
              <w:rPr>
                <w:rFonts w:eastAsia="Times New Roman" w:cs="Times New Roman"/>
                <w:szCs w:val="28"/>
                <w:lang w:eastAsia="ru-RU"/>
              </w:rPr>
              <w:t xml:space="preserve">                  </w:t>
            </w:r>
            <w:r w:rsidRPr="00C3299B">
              <w:rPr>
                <w:rFonts w:eastAsia="Times New Roman" w:cs="Times New Roman"/>
                <w:szCs w:val="28"/>
                <w:lang w:eastAsia="ru-RU"/>
              </w:rPr>
              <w:t>и реконструкция административных зданий Федеральной налоговой службы"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39 3 17 00000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"Создание системы с целью государственного управления преференциальными режимами"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39 3 18 00000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"Гарантийная поддержка развития инфраструктуры"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39 3 19 00000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"Реализация инвестиционных проектов с интеграционным эффектом на пространстве ЕАЭС/СНГ"</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39 3 20 00000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"Развитие финансового рынка, регулирование деятельности финансовых институтов </w:t>
            </w:r>
            <w:r>
              <w:rPr>
                <w:rFonts w:eastAsia="Times New Roman" w:cs="Times New Roman"/>
                <w:szCs w:val="28"/>
                <w:lang w:eastAsia="ru-RU"/>
              </w:rPr>
              <w:t xml:space="preserve">                         </w:t>
            </w:r>
            <w:r w:rsidRPr="00C3299B">
              <w:rPr>
                <w:rFonts w:eastAsia="Times New Roman" w:cs="Times New Roman"/>
                <w:szCs w:val="28"/>
                <w:lang w:eastAsia="ru-RU"/>
              </w:rPr>
              <w:t>и субъектов финансового рынка"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39 3 21 00000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"Новая финансовая культура (МоиФинансы: просто о сложном)"</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39 3 22 00000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"Оцифровка оборота драгоценных металлов, драгоценных камней и изделий из них"</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39 3 23 00000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"Государство как эффективный собственник"</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39 3 24 00000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"Комплексная система учета, анализа и оценки эффективности налоговых расходов"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39 3 25 00000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бюджетного законодательства Российской Федерации и регулирование бюджетных правоотношений"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39 3 26 00000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"Развитие системы бухгалтерского учета, финансовой отчетности и аудита на основе </w:t>
            </w:r>
            <w:r w:rsidRPr="00924684">
              <w:rPr>
                <w:rFonts w:eastAsia="Times New Roman" w:cs="Times New Roman"/>
                <w:szCs w:val="28"/>
                <w:lang w:eastAsia="ru-RU"/>
              </w:rPr>
              <w:t>общепризнанных</w:t>
            </w:r>
            <w:r>
              <w:rPr>
                <w:rFonts w:eastAsia="Times New Roman" w:cs="Times New Roman"/>
                <w:szCs w:val="28"/>
                <w:lang w:eastAsia="ru-RU"/>
              </w:rPr>
              <w:t xml:space="preserve"> </w:t>
            </w:r>
            <w:r w:rsidRPr="00C3299B">
              <w:rPr>
                <w:rFonts w:eastAsia="Times New Roman" w:cs="Times New Roman"/>
                <w:szCs w:val="28"/>
                <w:lang w:eastAsia="ru-RU"/>
              </w:rPr>
              <w:t>стандартов"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39 3 27 00000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"Законодательство Российской Федерации о налогах и сборах: сегодня и завтра, совершенствование и администрирование"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39 3 28 00000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"Реализация проектов ведомственной программы цифровой трансформации Федеральной службы по регулированию алкогольного рынка"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39 3 29 00000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"Реализация проектов ведомственной программы цифровой трансформации Федеральной таможенной службы"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39 3 30 00000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инфраструктуры Федеральной таможенной службы"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39 4 01 00000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"Формирование бюджетной политики и совершенствование инструментов управления общественными финансами"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39 4 02 00000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"Организация </w:t>
            </w:r>
            <w:r>
              <w:rPr>
                <w:rFonts w:eastAsia="Times New Roman" w:cs="Times New Roman"/>
                <w:szCs w:val="28"/>
                <w:lang w:eastAsia="ru-RU"/>
              </w:rPr>
              <w:t xml:space="preserve">                                </w:t>
            </w:r>
            <w:r w:rsidRPr="00C3299B">
              <w:rPr>
                <w:rFonts w:eastAsia="Times New Roman" w:cs="Times New Roman"/>
                <w:szCs w:val="28"/>
                <w:lang w:eastAsia="ru-RU"/>
              </w:rPr>
              <w:t>и управление бюджетным процессом и повышение его открытости"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39 4 02 20540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Резервный фонд Правительства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39 4 02 20550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Резервный фонд Президента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39 4 03 00000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казначейского обслуживания и осуществление финансового контроля"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39 4 04 00000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"Сопровождение информационных систем обеспечения бюджетных правоотношений"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39 4 05 00000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функционирования и развитие налоговой системы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39 4 06 00000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"Осуществление государственных функций по контролю за производством </w:t>
            </w:r>
            <w:r>
              <w:rPr>
                <w:rFonts w:eastAsia="Times New Roman" w:cs="Times New Roman"/>
                <w:szCs w:val="28"/>
                <w:lang w:eastAsia="ru-RU"/>
              </w:rPr>
              <w:t xml:space="preserve">                 </w:t>
            </w:r>
            <w:r w:rsidRPr="00C3299B">
              <w:rPr>
                <w:rFonts w:eastAsia="Times New Roman" w:cs="Times New Roman"/>
                <w:szCs w:val="28"/>
                <w:lang w:eastAsia="ru-RU"/>
              </w:rPr>
              <w:t xml:space="preserve">и оборотом этилового спирта, алкогольной </w:t>
            </w:r>
            <w:r>
              <w:rPr>
                <w:rFonts w:eastAsia="Times New Roman" w:cs="Times New Roman"/>
                <w:szCs w:val="28"/>
                <w:lang w:eastAsia="ru-RU"/>
              </w:rPr>
              <w:t xml:space="preserve">                                              </w:t>
            </w:r>
            <w:r w:rsidRPr="00C3299B">
              <w:rPr>
                <w:rFonts w:eastAsia="Times New Roman" w:cs="Times New Roman"/>
                <w:szCs w:val="28"/>
                <w:lang w:eastAsia="ru-RU"/>
              </w:rPr>
              <w:t>и спиртосодержащей продукции, по надзору и оказанию услуг в этой сфере"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39 4 07 00000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"Осуществление государственного контроля (надзора) в сфере аудиторской деятельности"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39 4 08 00000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"Управление государственным долгом и государственными финансовыми активами"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39 4 09 00000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"Развитие международного финансово-экономического сотрудничества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39 4 10 00000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"Организация формирования Государственного фонда драгоценных металлов и драгоценных камней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39 4 11 00000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"Повышение эффективности деятельности Федеральной пробирной палаты по государственному контролю (надзору) </w:t>
            </w:r>
            <w:r>
              <w:rPr>
                <w:rFonts w:eastAsia="Times New Roman" w:cs="Times New Roman"/>
                <w:szCs w:val="28"/>
                <w:lang w:eastAsia="ru-RU"/>
              </w:rPr>
              <w:t xml:space="preserve">                                   </w:t>
            </w:r>
            <w:r w:rsidRPr="00C3299B">
              <w:rPr>
                <w:rFonts w:eastAsia="Times New Roman" w:cs="Times New Roman"/>
                <w:szCs w:val="28"/>
                <w:lang w:eastAsia="ru-RU"/>
              </w:rPr>
              <w:t>за производством, использованием и обращением драгоценных металлов, использованием и обращением драгоценных камней"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39 4 12 00000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"Управление федеральным имуществом"</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39 4 13 00000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"Формирование института развития проектного финансирования"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39 4 13 67510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367F9E">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367F9E">
              <w:rPr>
                <w:rFonts w:eastAsia="Times New Roman" w:cs="Times New Roman"/>
                <w:szCs w:val="28"/>
                <w:lang w:eastAsia="ru-RU"/>
              </w:rPr>
              <w:t xml:space="preserve">в государственную корпорацию развития "ВЭБ.РФ" </w:t>
            </w:r>
            <w:r>
              <w:rPr>
                <w:rFonts w:eastAsia="Times New Roman" w:cs="Times New Roman"/>
                <w:szCs w:val="28"/>
                <w:lang w:eastAsia="ru-RU"/>
              </w:rPr>
              <w:t xml:space="preserve">                            </w:t>
            </w:r>
            <w:r w:rsidRPr="00367F9E">
              <w:rPr>
                <w:rFonts w:eastAsia="Times New Roman" w:cs="Times New Roman"/>
                <w:szCs w:val="28"/>
                <w:lang w:eastAsia="ru-RU"/>
              </w:rPr>
              <w:t xml:space="preserve">на компенсацию части затрат по исполнению обязательств </w:t>
            </w:r>
            <w:r>
              <w:rPr>
                <w:rFonts w:eastAsia="Times New Roman" w:cs="Times New Roman"/>
                <w:szCs w:val="28"/>
                <w:lang w:eastAsia="ru-RU"/>
              </w:rPr>
              <w:t xml:space="preserve">   </w:t>
            </w:r>
            <w:r w:rsidRPr="00367F9E">
              <w:rPr>
                <w:rFonts w:eastAsia="Times New Roman" w:cs="Times New Roman"/>
                <w:szCs w:val="28"/>
                <w:lang w:eastAsia="ru-RU"/>
              </w:rPr>
              <w:t xml:space="preserve">по внешним заимствованиям на рынках капитала, финансовое обеспечение (возмещение) части затрат </w:t>
            </w:r>
            <w:r>
              <w:rPr>
                <w:rFonts w:eastAsia="Times New Roman" w:cs="Times New Roman"/>
                <w:szCs w:val="28"/>
                <w:lang w:eastAsia="ru-RU"/>
              </w:rPr>
              <w:t xml:space="preserve">                                </w:t>
            </w:r>
            <w:r w:rsidRPr="00367F9E">
              <w:rPr>
                <w:rFonts w:eastAsia="Times New Roman" w:cs="Times New Roman"/>
                <w:szCs w:val="28"/>
                <w:lang w:eastAsia="ru-RU"/>
              </w:rPr>
              <w:t xml:space="preserve">на финансирование мероприятий по поддержке реализации инновационных проектов, обеспечивающих ускоренную разработку и внедрение перспективных технологий (в рамках программы "Инвестиции в технологических лидеров"), компенсацию убытков, связанных с участием и (или) прекращением участия в начатых до 1 января 2018 года проектах государственной корпорации развития "ВЭБ.РФ" (включая формирование резервов на возможные потери </w:t>
            </w:r>
            <w:r>
              <w:rPr>
                <w:rFonts w:eastAsia="Times New Roman" w:cs="Times New Roman"/>
                <w:szCs w:val="28"/>
                <w:lang w:eastAsia="ru-RU"/>
              </w:rPr>
              <w:t xml:space="preserve">                   </w:t>
            </w:r>
            <w:r w:rsidRPr="00367F9E">
              <w:rPr>
                <w:rFonts w:eastAsia="Times New Roman" w:cs="Times New Roman"/>
                <w:szCs w:val="28"/>
                <w:lang w:eastAsia="ru-RU"/>
              </w:rPr>
              <w:t>по указанным проектам государственной корпорации развития "ВЭБ.РФ"), и компенсацию убытков, возникающих в результате безвозмездной передачи активов в казну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39 4 14 00000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"Основные направления налоговой политики"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39 4 15 00000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функционирования таможенной системы Российской Федерации"</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Pr>
                <w:rFonts w:eastAsia="Times New Roman" w:cs="Times New Roman"/>
                <w:szCs w:val="28"/>
                <w:lang w:eastAsia="ru-RU"/>
              </w:rPr>
              <w:t>39 9 00 00000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007815">
              <w:rPr>
                <w:rFonts w:eastAsia="Times New Roman" w:cs="Times New Roman"/>
                <w:szCs w:val="28"/>
                <w:lang w:eastAsia="ru-RU"/>
              </w:rPr>
              <w:t>Резервные средства</w:t>
            </w:r>
          </w:p>
        </w:tc>
      </w:tr>
      <w:tr w:rsidR="009E3B00" w:rsidRPr="00C3299B" w:rsidTr="00AE73BF">
        <w:trPr>
          <w:cantSplit/>
          <w:trHeight w:val="20"/>
        </w:trPr>
        <w:tc>
          <w:tcPr>
            <w:tcW w:w="2977" w:type="dxa"/>
            <w:shd w:val="clear" w:color="auto" w:fill="auto"/>
            <w:noWrap/>
          </w:tcPr>
          <w:p w:rsidR="009E3B00" w:rsidRDefault="009E3B00" w:rsidP="009E3B00">
            <w:pPr>
              <w:ind w:firstLine="0"/>
              <w:jc w:val="center"/>
              <w:rPr>
                <w:rFonts w:eastAsia="Times New Roman" w:cs="Times New Roman"/>
                <w:szCs w:val="28"/>
                <w:lang w:eastAsia="ru-RU"/>
              </w:rPr>
            </w:pPr>
            <w:r>
              <w:rPr>
                <w:rFonts w:eastAsia="Times New Roman" w:cs="Times New Roman"/>
                <w:szCs w:val="28"/>
                <w:lang w:eastAsia="ru-RU"/>
              </w:rPr>
              <w:t>39 9 01 00000</w:t>
            </w:r>
          </w:p>
        </w:tc>
        <w:tc>
          <w:tcPr>
            <w:tcW w:w="7513" w:type="dxa"/>
            <w:shd w:val="clear" w:color="auto" w:fill="auto"/>
          </w:tcPr>
          <w:p w:rsidR="009E3B00" w:rsidRPr="00007815" w:rsidRDefault="009E3B00" w:rsidP="009E3B00">
            <w:pPr>
              <w:ind w:firstLine="0"/>
              <w:rPr>
                <w:rFonts w:eastAsia="Times New Roman" w:cs="Times New Roman"/>
                <w:szCs w:val="28"/>
                <w:lang w:eastAsia="ru-RU"/>
              </w:rPr>
            </w:pPr>
            <w:r>
              <w:rPr>
                <w:rFonts w:eastAsia="Times New Roman" w:cs="Times New Roman"/>
                <w:szCs w:val="28"/>
                <w:lang w:eastAsia="ru-RU"/>
              </w:rPr>
              <w:t>Резервные средства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41 0 00 00000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"Внешнеполитическая деятельность"</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41 2 00 00000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41 2 01 00000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"Развитие инфраструктуры </w:t>
            </w:r>
            <w:r>
              <w:rPr>
                <w:rFonts w:eastAsia="Times New Roman" w:cs="Times New Roman"/>
                <w:szCs w:val="28"/>
                <w:lang w:eastAsia="ru-RU"/>
              </w:rPr>
              <w:t xml:space="preserve">                                    </w:t>
            </w:r>
            <w:r w:rsidRPr="00C3299B">
              <w:rPr>
                <w:rFonts w:eastAsia="Times New Roman" w:cs="Times New Roman"/>
                <w:szCs w:val="28"/>
                <w:lang w:eastAsia="ru-RU"/>
              </w:rPr>
              <w:t>на территории Российской Федерации и за рубежом"</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41 2 02 00000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"Государственная поддержка отдельных некоммерческих организаций в сфере международного сотрудничества"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41 2 02 62151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отдельных некоммерческих организаций, осуществляющих защиту прав соотечественников, проживающих за рубежом</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41 2 02 62241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некоммерческой организации, осуществляющей поддержку публичной дипломатии, содействие участию российских неправительственных организаций </w:t>
            </w:r>
            <w:r>
              <w:rPr>
                <w:rFonts w:eastAsia="Times New Roman" w:cs="Times New Roman"/>
                <w:szCs w:val="28"/>
                <w:lang w:eastAsia="ru-RU"/>
              </w:rPr>
              <w:t xml:space="preserve">                                       </w:t>
            </w:r>
            <w:r w:rsidRPr="00C3299B">
              <w:rPr>
                <w:rFonts w:eastAsia="Times New Roman" w:cs="Times New Roman"/>
                <w:szCs w:val="28"/>
                <w:lang w:eastAsia="ru-RU"/>
              </w:rPr>
              <w:t>в международном сотрудничестве, активное вовлечение институтов гражданского общества во внешнеполитический процесс</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41 2 02 62242</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некоммерческой организации, оказывающей содействие проведению в Российской </w:t>
            </w:r>
            <w:r>
              <w:rPr>
                <w:rFonts w:eastAsia="Times New Roman" w:cs="Times New Roman"/>
                <w:szCs w:val="28"/>
                <w:lang w:eastAsia="ru-RU"/>
              </w:rPr>
              <w:t xml:space="preserve">                              </w:t>
            </w:r>
            <w:r w:rsidRPr="00C3299B">
              <w:rPr>
                <w:rFonts w:eastAsia="Times New Roman" w:cs="Times New Roman"/>
                <w:szCs w:val="28"/>
                <w:lang w:eastAsia="ru-RU"/>
              </w:rPr>
              <w:t>Федерации международных исследований по вопросам внешней политики, совершенствованию подготовки специалистов</w:t>
            </w:r>
            <w:r>
              <w:rPr>
                <w:rFonts w:eastAsia="Times New Roman" w:cs="Times New Roman"/>
                <w:szCs w:val="28"/>
                <w:lang w:eastAsia="ru-RU"/>
              </w:rPr>
              <w:t xml:space="preserve"> </w:t>
            </w:r>
            <w:r w:rsidRPr="00C3299B">
              <w:rPr>
                <w:rFonts w:eastAsia="Times New Roman" w:cs="Times New Roman"/>
                <w:szCs w:val="28"/>
                <w:lang w:eastAsia="ru-RU"/>
              </w:rPr>
              <w:t xml:space="preserve">в области внешней политики </w:t>
            </w:r>
            <w:r>
              <w:rPr>
                <w:rFonts w:eastAsia="Times New Roman" w:cs="Times New Roman"/>
                <w:szCs w:val="28"/>
                <w:lang w:eastAsia="ru-RU"/>
              </w:rPr>
              <w:t xml:space="preserve">                                       </w:t>
            </w:r>
            <w:r w:rsidRPr="00C3299B">
              <w:rPr>
                <w:rFonts w:eastAsia="Times New Roman" w:cs="Times New Roman"/>
                <w:szCs w:val="28"/>
                <w:lang w:eastAsia="ru-RU"/>
              </w:rPr>
              <w:t>и регионоведения, а также организации взаимодействия российских научных организаций с иностранными экспертно-аналитическими центрами по вопросам международных отношений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41 2 02 62340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Обеспечение деятельности фонда "Русский мир"</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41 2 02 67070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поддержку культурных и духовных </w:t>
            </w:r>
            <w:r>
              <w:rPr>
                <w:rFonts w:eastAsia="Times New Roman" w:cs="Times New Roman"/>
                <w:szCs w:val="28"/>
                <w:lang w:eastAsia="ru-RU"/>
              </w:rPr>
              <w:t xml:space="preserve">                        </w:t>
            </w:r>
            <w:r w:rsidRPr="00C3299B">
              <w:rPr>
                <w:rFonts w:eastAsia="Times New Roman" w:cs="Times New Roman"/>
                <w:szCs w:val="28"/>
                <w:lang w:eastAsia="ru-RU"/>
              </w:rPr>
              <w:t>центров за рубежом в соответствии с решениями Правительства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41 2 02 67850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Субсидия автономной некоммерческой организации поддержки гуманитарных программ "Русская </w:t>
            </w:r>
            <w:r>
              <w:rPr>
                <w:rFonts w:eastAsia="Times New Roman" w:cs="Times New Roman"/>
                <w:szCs w:val="28"/>
                <w:lang w:eastAsia="ru-RU"/>
              </w:rPr>
              <w:t xml:space="preserve">                  </w:t>
            </w:r>
            <w:r w:rsidRPr="00C3299B">
              <w:rPr>
                <w:rFonts w:eastAsia="Times New Roman" w:cs="Times New Roman"/>
                <w:szCs w:val="28"/>
                <w:lang w:eastAsia="ru-RU"/>
              </w:rPr>
              <w:t xml:space="preserve">Гуманитарная Миссия" на финансовое обеспечение </w:t>
            </w:r>
            <w:r>
              <w:rPr>
                <w:rFonts w:eastAsia="Times New Roman" w:cs="Times New Roman"/>
                <w:szCs w:val="28"/>
                <w:lang w:eastAsia="ru-RU"/>
              </w:rPr>
              <w:t xml:space="preserve">                               </w:t>
            </w:r>
            <w:r w:rsidRPr="00C3299B">
              <w:rPr>
                <w:rFonts w:eastAsia="Times New Roman" w:cs="Times New Roman"/>
                <w:szCs w:val="28"/>
                <w:lang w:eastAsia="ru-RU"/>
              </w:rPr>
              <w:t>ее деятельности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41 3 00 00000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41 3 03 00000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"Оказание гуманитарной помощи иностранным государствам"</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41 3 04 00000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"Осуществление инвестиций </w:t>
            </w:r>
            <w:r>
              <w:rPr>
                <w:rFonts w:eastAsia="Times New Roman" w:cs="Times New Roman"/>
                <w:szCs w:val="28"/>
                <w:lang w:eastAsia="ru-RU"/>
              </w:rPr>
              <w:t xml:space="preserve">                         </w:t>
            </w:r>
            <w:r w:rsidRPr="00C3299B">
              <w:rPr>
                <w:rFonts w:eastAsia="Times New Roman" w:cs="Times New Roman"/>
                <w:szCs w:val="28"/>
                <w:lang w:eastAsia="ru-RU"/>
              </w:rPr>
              <w:t xml:space="preserve">на строительство Российского культурного центра </w:t>
            </w:r>
            <w:r>
              <w:rPr>
                <w:rFonts w:eastAsia="Times New Roman" w:cs="Times New Roman"/>
                <w:szCs w:val="28"/>
                <w:lang w:eastAsia="ru-RU"/>
              </w:rPr>
              <w:t xml:space="preserve">                                  </w:t>
            </w:r>
            <w:r w:rsidRPr="00C3299B">
              <w:rPr>
                <w:rFonts w:eastAsia="Times New Roman" w:cs="Times New Roman"/>
                <w:szCs w:val="28"/>
                <w:lang w:eastAsia="ru-RU"/>
              </w:rPr>
              <w:t>в Республике Сингапур"</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41 4 00 00000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41 4 01 00000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"Чрезвычайное гуманитарное реагирование"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41 4 02 00000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"Обеспечение </w:t>
            </w:r>
            <w:r>
              <w:rPr>
                <w:rFonts w:eastAsia="Times New Roman" w:cs="Times New Roman"/>
                <w:szCs w:val="28"/>
                <w:lang w:eastAsia="ru-RU"/>
              </w:rPr>
              <w:t xml:space="preserve">                   </w:t>
            </w:r>
            <w:r w:rsidRPr="00C3299B">
              <w:rPr>
                <w:rFonts w:eastAsia="Times New Roman" w:cs="Times New Roman"/>
                <w:szCs w:val="28"/>
                <w:lang w:eastAsia="ru-RU"/>
              </w:rPr>
              <w:t xml:space="preserve">долевого участия Российской Федерации в содержании межгосударственных структур, созданных </w:t>
            </w:r>
            <w:r>
              <w:rPr>
                <w:rFonts w:eastAsia="Times New Roman" w:cs="Times New Roman"/>
                <w:szCs w:val="28"/>
                <w:lang w:eastAsia="ru-RU"/>
              </w:rPr>
              <w:t xml:space="preserve"> </w:t>
            </w:r>
            <w:r w:rsidRPr="00C3299B">
              <w:rPr>
                <w:rFonts w:eastAsia="Times New Roman" w:cs="Times New Roman"/>
                <w:szCs w:val="28"/>
                <w:lang w:eastAsia="ru-RU"/>
              </w:rPr>
              <w:t>государствами Содружества Независимых Государств"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41 4 03 00000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долевого участия Российской Федерации в финансировании совместных мероприятий, проводимых государствами Содружества Независимых Государств"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41 4 04 00000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долевого участия Российской Федерации в формировании бюджета Союзного государства"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41 4 05 00000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"Обеспечение долевого участия Российской Федерации в Организации Договора </w:t>
            </w:r>
            <w:r>
              <w:rPr>
                <w:rFonts w:eastAsia="Times New Roman" w:cs="Times New Roman"/>
                <w:szCs w:val="28"/>
                <w:lang w:eastAsia="ru-RU"/>
              </w:rPr>
              <w:t xml:space="preserve">                    </w:t>
            </w:r>
            <w:r w:rsidRPr="00C3299B">
              <w:rPr>
                <w:rFonts w:eastAsia="Times New Roman" w:cs="Times New Roman"/>
                <w:szCs w:val="28"/>
                <w:lang w:eastAsia="ru-RU"/>
              </w:rPr>
              <w:t>о коллективной безопасности"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41 4 06 00000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w:t>
            </w:r>
            <w:r>
              <w:rPr>
                <w:rFonts w:eastAsia="Times New Roman" w:cs="Times New Roman"/>
                <w:szCs w:val="28"/>
                <w:lang w:eastAsia="ru-RU"/>
              </w:rPr>
              <w:t xml:space="preserve">оцессных мероприятий "Поддержка </w:t>
            </w:r>
            <w:r w:rsidRPr="00C3299B">
              <w:rPr>
                <w:rFonts w:eastAsia="Times New Roman" w:cs="Times New Roman"/>
                <w:szCs w:val="28"/>
                <w:lang w:eastAsia="ru-RU"/>
              </w:rPr>
              <w:t>российского культурно-гуманитарного присутствия</w:t>
            </w:r>
            <w:r>
              <w:rPr>
                <w:rFonts w:eastAsia="Times New Roman" w:cs="Times New Roman"/>
                <w:szCs w:val="28"/>
                <w:lang w:eastAsia="ru-RU"/>
              </w:rPr>
              <w:t xml:space="preserve">                           </w:t>
            </w:r>
            <w:r w:rsidRPr="00C3299B">
              <w:rPr>
                <w:rFonts w:eastAsia="Times New Roman" w:cs="Times New Roman"/>
                <w:szCs w:val="28"/>
                <w:lang w:eastAsia="ru-RU"/>
              </w:rPr>
              <w:t>за рубежом"</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41 4 07 00000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"Сохранение </w:t>
            </w:r>
            <w:r>
              <w:rPr>
                <w:rFonts w:eastAsia="Times New Roman" w:cs="Times New Roman"/>
                <w:szCs w:val="28"/>
                <w:lang w:eastAsia="ru-RU"/>
              </w:rPr>
              <w:t xml:space="preserve">                                       </w:t>
            </w:r>
            <w:r w:rsidRPr="00C3299B">
              <w:rPr>
                <w:rFonts w:eastAsia="Times New Roman" w:cs="Times New Roman"/>
                <w:szCs w:val="28"/>
                <w:lang w:eastAsia="ru-RU"/>
              </w:rPr>
              <w:t xml:space="preserve">и поддержание в надлежащем виде находящихся </w:t>
            </w:r>
            <w:r>
              <w:rPr>
                <w:rFonts w:eastAsia="Times New Roman" w:cs="Times New Roman"/>
                <w:szCs w:val="28"/>
                <w:lang w:eastAsia="ru-RU"/>
              </w:rPr>
              <w:t xml:space="preserve">                               </w:t>
            </w:r>
            <w:r w:rsidRPr="00C3299B">
              <w:rPr>
                <w:rFonts w:eastAsia="Times New Roman" w:cs="Times New Roman"/>
                <w:szCs w:val="28"/>
                <w:lang w:eastAsia="ru-RU"/>
              </w:rPr>
              <w:t xml:space="preserve">за рубежом российских (советских) воинских </w:t>
            </w:r>
            <w:r>
              <w:rPr>
                <w:rFonts w:eastAsia="Times New Roman" w:cs="Times New Roman"/>
                <w:szCs w:val="28"/>
                <w:lang w:eastAsia="ru-RU"/>
              </w:rPr>
              <w:t xml:space="preserve">                   </w:t>
            </w:r>
            <w:r w:rsidRPr="00C3299B">
              <w:rPr>
                <w:rFonts w:eastAsia="Times New Roman" w:cs="Times New Roman"/>
                <w:szCs w:val="28"/>
                <w:lang w:eastAsia="ru-RU"/>
              </w:rPr>
              <w:t xml:space="preserve">захоронений, мемориалов и памятников, а также мест погребения, имеющих для Российской Федерации </w:t>
            </w:r>
            <w:r>
              <w:rPr>
                <w:rFonts w:eastAsia="Times New Roman" w:cs="Times New Roman"/>
                <w:szCs w:val="28"/>
                <w:lang w:eastAsia="ru-RU"/>
              </w:rPr>
              <w:t xml:space="preserve">                                           </w:t>
            </w:r>
            <w:r w:rsidRPr="00C3299B">
              <w:rPr>
                <w:rFonts w:eastAsia="Times New Roman" w:cs="Times New Roman"/>
                <w:szCs w:val="28"/>
                <w:lang w:eastAsia="ru-RU"/>
              </w:rPr>
              <w:t>историко-мемориальное значение"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41 4 08 00000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участия Российской Федерации в деятельности международных организаций"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41 4 09 00000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"Поддержка соотечественников, проживающих за рубежом"</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41 4 10 00000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"Обеспечение деятельности системы Министерства иностранных </w:t>
            </w:r>
            <w:r>
              <w:rPr>
                <w:rFonts w:eastAsia="Times New Roman" w:cs="Times New Roman"/>
                <w:szCs w:val="28"/>
                <w:lang w:eastAsia="ru-RU"/>
              </w:rPr>
              <w:t xml:space="preserve">                         </w:t>
            </w:r>
            <w:r w:rsidRPr="00C3299B">
              <w:rPr>
                <w:rFonts w:eastAsia="Times New Roman" w:cs="Times New Roman"/>
                <w:szCs w:val="28"/>
                <w:lang w:eastAsia="ru-RU"/>
              </w:rPr>
              <w:t xml:space="preserve">дел Российской Федерации, а также Федерального </w:t>
            </w:r>
            <w:r>
              <w:rPr>
                <w:rFonts w:eastAsia="Times New Roman" w:cs="Times New Roman"/>
                <w:szCs w:val="28"/>
                <w:lang w:eastAsia="ru-RU"/>
              </w:rPr>
              <w:t xml:space="preserve">               </w:t>
            </w:r>
            <w:r w:rsidRPr="00C3299B">
              <w:rPr>
                <w:rFonts w:eastAsia="Times New Roman" w:cs="Times New Roman"/>
                <w:szCs w:val="28"/>
                <w:lang w:eastAsia="ru-RU"/>
              </w:rPr>
              <w:t xml:space="preserve">агентства по делам Содружества Независимых </w:t>
            </w:r>
            <w:r>
              <w:rPr>
                <w:rFonts w:eastAsia="Times New Roman" w:cs="Times New Roman"/>
                <w:szCs w:val="28"/>
                <w:lang w:eastAsia="ru-RU"/>
              </w:rPr>
              <w:t xml:space="preserve">                   </w:t>
            </w:r>
            <w:r w:rsidRPr="00C3299B">
              <w:rPr>
                <w:rFonts w:eastAsia="Times New Roman" w:cs="Times New Roman"/>
                <w:szCs w:val="28"/>
                <w:lang w:eastAsia="ru-RU"/>
              </w:rPr>
              <w:t xml:space="preserve">Государств, соотечественников, проживающих за рубежом, </w:t>
            </w:r>
            <w:r>
              <w:rPr>
                <w:rFonts w:eastAsia="Times New Roman" w:cs="Times New Roman"/>
                <w:szCs w:val="28"/>
                <w:lang w:eastAsia="ru-RU"/>
              </w:rPr>
              <w:t xml:space="preserve">                                         </w:t>
            </w:r>
            <w:r w:rsidRPr="00C3299B">
              <w:rPr>
                <w:rFonts w:eastAsia="Times New Roman" w:cs="Times New Roman"/>
                <w:szCs w:val="28"/>
                <w:lang w:eastAsia="ru-RU"/>
              </w:rPr>
              <w:t>и по международному гуманитарному сотрудничеству"</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41 4 10 31090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Возмещение расходов, связанных с погребением </w:t>
            </w:r>
            <w:r>
              <w:rPr>
                <w:rFonts w:eastAsia="Times New Roman" w:cs="Times New Roman"/>
                <w:szCs w:val="28"/>
                <w:lang w:eastAsia="ru-RU"/>
              </w:rPr>
              <w:t xml:space="preserve">                   </w:t>
            </w:r>
            <w:r w:rsidRPr="00C3299B">
              <w:rPr>
                <w:rFonts w:eastAsia="Times New Roman" w:cs="Times New Roman"/>
                <w:szCs w:val="28"/>
                <w:lang w:eastAsia="ru-RU"/>
              </w:rPr>
              <w:t xml:space="preserve">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и Полномочного Посла Союза </w:t>
            </w:r>
            <w:r>
              <w:rPr>
                <w:rFonts w:eastAsia="Times New Roman" w:cs="Times New Roman"/>
                <w:szCs w:val="28"/>
                <w:lang w:eastAsia="ru-RU"/>
              </w:rPr>
              <w:t xml:space="preserve">                                  </w:t>
            </w:r>
            <w:r w:rsidRPr="00C3299B">
              <w:rPr>
                <w:rFonts w:eastAsia="Times New Roman" w:cs="Times New Roman"/>
                <w:szCs w:val="28"/>
                <w:lang w:eastAsia="ru-RU"/>
              </w:rPr>
              <w:t xml:space="preserve">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w:t>
            </w:r>
            <w:r>
              <w:rPr>
                <w:rFonts w:eastAsia="Times New Roman" w:cs="Times New Roman"/>
                <w:szCs w:val="28"/>
                <w:lang w:eastAsia="ru-RU"/>
              </w:rPr>
              <w:t xml:space="preserve">                                                    </w:t>
            </w:r>
            <w:r w:rsidRPr="00C3299B">
              <w:rPr>
                <w:rFonts w:eastAsia="Times New Roman" w:cs="Times New Roman"/>
                <w:szCs w:val="28"/>
                <w:lang w:eastAsia="ru-RU"/>
              </w:rPr>
              <w:t>при международной организации (в иностранном государстве)</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41 4 10 64786</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юридическим лицам в рамках международного сотрудничества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41 4 11 00000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"Оказание гуманитарной помощи иностранным государствам"</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41 4 12 00000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"Оказание </w:t>
            </w:r>
            <w:r>
              <w:rPr>
                <w:rFonts w:eastAsia="Times New Roman" w:cs="Times New Roman"/>
                <w:szCs w:val="28"/>
                <w:lang w:eastAsia="ru-RU"/>
              </w:rPr>
              <w:t xml:space="preserve">                 </w:t>
            </w:r>
            <w:r w:rsidRPr="00C3299B">
              <w:rPr>
                <w:rFonts w:eastAsia="Times New Roman" w:cs="Times New Roman"/>
                <w:szCs w:val="28"/>
                <w:lang w:eastAsia="ru-RU"/>
              </w:rPr>
              <w:t>финансовой помощи Республике Абхазия и Республике Южная Осетия"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42 0 00 00000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"Юстиция"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42 2 00 00000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42 3 00 00000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42 3 01 00000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"Цифровая юстиция"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42 3 02 00000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"Проведение </w:t>
            </w:r>
            <w:r>
              <w:rPr>
                <w:rFonts w:eastAsia="Times New Roman" w:cs="Times New Roman"/>
                <w:szCs w:val="28"/>
                <w:lang w:eastAsia="ru-RU"/>
              </w:rPr>
              <w:t xml:space="preserve">                                                </w:t>
            </w:r>
            <w:r w:rsidRPr="00C3299B">
              <w:rPr>
                <w:rFonts w:eastAsia="Times New Roman" w:cs="Times New Roman"/>
                <w:szCs w:val="28"/>
                <w:lang w:eastAsia="ru-RU"/>
              </w:rPr>
              <w:t>научно-исследовательских работ"</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42 3 03 00000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жилищной инфраструктуры уголовно-исполнительной системы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42 3 04 00000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инфраструктуры органов принудительного исполнения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42 3 05 00000</w:t>
            </w:r>
          </w:p>
        </w:tc>
        <w:tc>
          <w:tcPr>
            <w:tcW w:w="7513" w:type="dxa"/>
            <w:shd w:val="clear" w:color="auto" w:fill="auto"/>
            <w:hideMark/>
          </w:tcPr>
          <w:p w:rsidR="009E3B00" w:rsidRPr="00C3299B" w:rsidRDefault="009E3B00" w:rsidP="00B7542A">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w:t>
            </w:r>
            <w:r w:rsidR="00B7542A">
              <w:rPr>
                <w:rFonts w:eastAsia="Times New Roman" w:cs="Times New Roman"/>
                <w:szCs w:val="28"/>
                <w:lang w:eastAsia="ru-RU"/>
              </w:rPr>
              <w:t>Развитие инфраструктуры</w:t>
            </w:r>
            <w:r w:rsidRPr="00C3299B">
              <w:rPr>
                <w:rFonts w:eastAsia="Times New Roman" w:cs="Times New Roman"/>
                <w:szCs w:val="28"/>
                <w:lang w:eastAsia="ru-RU"/>
              </w:rPr>
              <w:t xml:space="preserve"> Министерства юстиции Российской Федерации</w:t>
            </w:r>
            <w:r w:rsidR="00B7542A">
              <w:rPr>
                <w:rFonts w:eastAsia="Times New Roman" w:cs="Times New Roman"/>
                <w:szCs w:val="28"/>
                <w:lang w:eastAsia="ru-RU"/>
              </w:rPr>
              <w:t xml:space="preserve"> и его подведомственных учреждений</w:t>
            </w:r>
            <w:r w:rsidRPr="00C3299B">
              <w:rPr>
                <w:rFonts w:eastAsia="Times New Roman" w:cs="Times New Roman"/>
                <w:szCs w:val="28"/>
                <w:lang w:eastAsia="ru-RU"/>
              </w:rPr>
              <w:t>"</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42 3 07 00000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"Реализация государственной программы вооружения"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42 4 00 00000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42 4 01 00000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международного сотрудничества"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42 4 02 00000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законности в сфере некоммерческих организаций"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42 4 03 00000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"Ведение информационных ресурсов, информационная безопасность </w:t>
            </w:r>
            <w:r>
              <w:rPr>
                <w:rFonts w:eastAsia="Times New Roman" w:cs="Times New Roman"/>
                <w:szCs w:val="28"/>
                <w:lang w:eastAsia="ru-RU"/>
              </w:rPr>
              <w:t xml:space="preserve">                </w:t>
            </w:r>
            <w:r w:rsidRPr="00C3299B">
              <w:rPr>
                <w:rFonts w:eastAsia="Times New Roman" w:cs="Times New Roman"/>
                <w:szCs w:val="28"/>
                <w:lang w:eastAsia="ru-RU"/>
              </w:rPr>
              <w:t>и техническое сопровождение информационных систем"</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42 4 04 00000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"Повышение квалификации, осуществление издательской деятельности </w:t>
            </w:r>
            <w:r>
              <w:rPr>
                <w:rFonts w:eastAsia="Times New Roman" w:cs="Times New Roman"/>
                <w:szCs w:val="28"/>
                <w:lang w:eastAsia="ru-RU"/>
              </w:rPr>
              <w:t xml:space="preserve">                </w:t>
            </w:r>
            <w:r w:rsidRPr="00C3299B">
              <w:rPr>
                <w:rFonts w:eastAsia="Times New Roman" w:cs="Times New Roman"/>
                <w:szCs w:val="28"/>
                <w:lang w:eastAsia="ru-RU"/>
              </w:rPr>
              <w:t>и ведение информационных ресурсов правового просвещения"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42 4 05 00000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судебно-экспертных учреждений Министерства юстиции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42 4 06 00000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уголовно-исполнительной системы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42 4 07 00000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"Организация </w:t>
            </w:r>
            <w:r>
              <w:rPr>
                <w:rFonts w:eastAsia="Times New Roman" w:cs="Times New Roman"/>
                <w:szCs w:val="28"/>
                <w:lang w:eastAsia="ru-RU"/>
              </w:rPr>
              <w:t xml:space="preserve">                                   </w:t>
            </w:r>
            <w:r w:rsidRPr="00C3299B">
              <w:rPr>
                <w:rFonts w:eastAsia="Times New Roman" w:cs="Times New Roman"/>
                <w:szCs w:val="28"/>
                <w:lang w:eastAsia="ru-RU"/>
              </w:rPr>
              <w:t>и обеспечение принудительного исполнения судебных актов, актов других органов и должностных лиц, установленного порядка деятельности судов, а также защиты прав и законных интересов физических лиц при осуществлении деятельности по возврату просроченной задолженности"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42 4 08 00000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функционирования информационных систем органов принудительного исполнения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42 4 09 00000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реализации государственных функций и полномочий Министерством юстиции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42 4 10 00000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"Представление интересов Российской Федерации в Европейском суде </w:t>
            </w:r>
            <w:r>
              <w:rPr>
                <w:rFonts w:eastAsia="Times New Roman" w:cs="Times New Roman"/>
                <w:szCs w:val="28"/>
                <w:lang w:eastAsia="ru-RU"/>
              </w:rPr>
              <w:t xml:space="preserve">                         </w:t>
            </w:r>
            <w:r w:rsidRPr="00C3299B">
              <w:rPr>
                <w:rFonts w:eastAsia="Times New Roman" w:cs="Times New Roman"/>
                <w:szCs w:val="28"/>
                <w:lang w:eastAsia="ru-RU"/>
              </w:rPr>
              <w:t>по правам человека, международных и иных юридических спорах"</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42 5 00 00000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целевые программы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42 5 01 00000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Федеральная целевая программа "Развитие </w:t>
            </w:r>
            <w:r>
              <w:rPr>
                <w:rFonts w:eastAsia="Times New Roman" w:cs="Times New Roman"/>
                <w:szCs w:val="28"/>
                <w:lang w:eastAsia="ru-RU"/>
              </w:rPr>
              <w:t xml:space="preserve">                                  </w:t>
            </w:r>
            <w:r w:rsidRPr="00C3299B">
              <w:rPr>
                <w:rFonts w:eastAsia="Times New Roman" w:cs="Times New Roman"/>
                <w:szCs w:val="28"/>
                <w:lang w:eastAsia="ru-RU"/>
              </w:rPr>
              <w:t>уголовно-исполнительной системы (2018 - 2030 годы)"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43 0 00 00000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"Социально-экономическое развитие Арктической зоны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43 2 00 00000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43 2 01 00000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международного экономического сотрудничества в Арктической зоне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43 2 01 62441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Субсидия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43 2 02 00000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"Государственная поддержка реализации на территории Арктической зоны Российской Федерации инвестиционных проектов"</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43 2 02 55060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43 2 02 55750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Иные межбюджетные трансферты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43 2 02 60090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управляющей компании, осуществляющей функции по управлению Арктической зоной Российской Федерации, а также территориями опережающего </w:t>
            </w:r>
            <w:r>
              <w:rPr>
                <w:rFonts w:eastAsia="Times New Roman" w:cs="Times New Roman"/>
                <w:szCs w:val="28"/>
                <w:lang w:eastAsia="ru-RU"/>
              </w:rPr>
              <w:t xml:space="preserve">       </w:t>
            </w:r>
            <w:r w:rsidRPr="00C3299B">
              <w:rPr>
                <w:rFonts w:eastAsia="Times New Roman" w:cs="Times New Roman"/>
                <w:szCs w:val="28"/>
                <w:lang w:eastAsia="ru-RU"/>
              </w:rPr>
              <w:t>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43 2 02 60111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на финансовое обеспечение (возмещение) затрат на создание и (или) реконструкцию объектов инфраструктуры, а также на технологическое присоединение энергопринимающих устройств к электрическим </w:t>
            </w:r>
            <w:r>
              <w:rPr>
                <w:rFonts w:eastAsia="Times New Roman" w:cs="Times New Roman"/>
                <w:szCs w:val="28"/>
                <w:lang w:eastAsia="ru-RU"/>
              </w:rPr>
              <w:t xml:space="preserve">                           </w:t>
            </w:r>
            <w:r w:rsidRPr="00C3299B">
              <w:rPr>
                <w:rFonts w:eastAsia="Times New Roman" w:cs="Times New Roman"/>
                <w:szCs w:val="28"/>
                <w:lang w:eastAsia="ru-RU"/>
              </w:rPr>
              <w:t>сетям</w:t>
            </w:r>
            <w:r>
              <w:rPr>
                <w:rFonts w:eastAsia="Times New Roman" w:cs="Times New Roman"/>
                <w:szCs w:val="28"/>
                <w:lang w:eastAsia="ru-RU"/>
              </w:rPr>
              <w:t xml:space="preserve"> </w:t>
            </w:r>
            <w:r w:rsidRPr="00C3299B">
              <w:rPr>
                <w:rFonts w:eastAsia="Times New Roman" w:cs="Times New Roman"/>
                <w:szCs w:val="28"/>
                <w:lang w:eastAsia="ru-RU"/>
              </w:rPr>
              <w:t xml:space="preserve">и газоиспользующего оборудования </w:t>
            </w:r>
            <w:r>
              <w:rPr>
                <w:rFonts w:eastAsia="Times New Roman" w:cs="Times New Roman"/>
                <w:szCs w:val="28"/>
                <w:lang w:eastAsia="ru-RU"/>
              </w:rPr>
              <w:t xml:space="preserve">                                                           </w:t>
            </w:r>
            <w:r w:rsidRPr="00C3299B">
              <w:rPr>
                <w:rFonts w:eastAsia="Times New Roman" w:cs="Times New Roman"/>
                <w:szCs w:val="28"/>
                <w:lang w:eastAsia="ru-RU"/>
              </w:rPr>
              <w:t>к газораспределительным сетям в рамках реализации инвестиционных проектов на территории Арктической зоны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43 2 02 60144</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на возмещение затрат по уплате страховых взносов, возникающих у юридических лиц, индивидуальных предпринимателей, являющихся резидентами Арктической зоны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43 2 02 60146</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кредитным организациям </w:t>
            </w:r>
            <w:r>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недополученных ими доходов по кредитам, выданным резидентам Арктической зоны Российской Федерации для реализации инвестиционных проектов </w:t>
            </w:r>
            <w:r>
              <w:rPr>
                <w:rFonts w:eastAsia="Times New Roman" w:cs="Times New Roman"/>
                <w:szCs w:val="28"/>
                <w:lang w:eastAsia="ru-RU"/>
              </w:rPr>
              <w:t xml:space="preserve">                          </w:t>
            </w:r>
            <w:r w:rsidRPr="00C3299B">
              <w:rPr>
                <w:rFonts w:eastAsia="Times New Roman" w:cs="Times New Roman"/>
                <w:szCs w:val="28"/>
                <w:lang w:eastAsia="ru-RU"/>
              </w:rPr>
              <w:t>на территории Арктической зоны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43 3 00 00000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43 4 00 00000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43 4 01 00000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финансирования российских организаций на архипелаге Шпицберген"</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43 4 01 27970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российским организациям на обеспечение деятельности на архипелаге Шпицберген</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оборонно-промышленного комплекса"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"Стимулирование развития </w:t>
            </w:r>
            <w:r>
              <w:rPr>
                <w:rFonts w:eastAsia="Times New Roman" w:cs="Times New Roman"/>
                <w:szCs w:val="28"/>
                <w:lang w:eastAsia="ru-RU"/>
              </w:rPr>
              <w:t xml:space="preserve">                  </w:t>
            </w:r>
            <w:r w:rsidRPr="00C3299B">
              <w:rPr>
                <w:rFonts w:eastAsia="Times New Roman" w:cs="Times New Roman"/>
                <w:szCs w:val="28"/>
                <w:lang w:eastAsia="ru-RU"/>
              </w:rPr>
              <w:t>оборонно-промышленного комплекса"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44 2 01 60990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организациям оборонно-промышленного комплекса на осуществление мероприятий по мониторингу кадровой обеспеченности организаций </w:t>
            </w:r>
            <w:r>
              <w:rPr>
                <w:rFonts w:eastAsia="Times New Roman" w:cs="Times New Roman"/>
                <w:szCs w:val="28"/>
                <w:lang w:eastAsia="ru-RU"/>
              </w:rPr>
              <w:t xml:space="preserve">                                          </w:t>
            </w:r>
            <w:r w:rsidRPr="00C3299B">
              <w:rPr>
                <w:rFonts w:eastAsia="Times New Roman" w:cs="Times New Roman"/>
                <w:szCs w:val="28"/>
                <w:lang w:eastAsia="ru-RU"/>
              </w:rPr>
              <w:t xml:space="preserve">оборонно-промышленного комплекса </w:t>
            </w:r>
            <w:r>
              <w:rPr>
                <w:rFonts w:eastAsia="Times New Roman" w:cs="Times New Roman"/>
                <w:szCs w:val="28"/>
                <w:lang w:eastAsia="ru-RU"/>
              </w:rPr>
              <w:t xml:space="preserve">                                                            </w:t>
            </w:r>
            <w:r w:rsidRPr="00C3299B">
              <w:rPr>
                <w:rFonts w:eastAsia="Times New Roman" w:cs="Times New Roman"/>
                <w:szCs w:val="28"/>
                <w:lang w:eastAsia="ru-RU"/>
              </w:rPr>
              <w:t xml:space="preserve">и информационно-аналитической поддержке работ в сфере сохранения и развития кадрового потенциала </w:t>
            </w:r>
            <w:r>
              <w:rPr>
                <w:rFonts w:eastAsia="Times New Roman" w:cs="Times New Roman"/>
                <w:szCs w:val="28"/>
                <w:lang w:eastAsia="ru-RU"/>
              </w:rPr>
              <w:t xml:space="preserve">                                   </w:t>
            </w:r>
            <w:r w:rsidRPr="00C3299B">
              <w:rPr>
                <w:rFonts w:eastAsia="Times New Roman" w:cs="Times New Roman"/>
                <w:szCs w:val="28"/>
                <w:lang w:eastAsia="ru-RU"/>
              </w:rPr>
              <w:t>оборонно-промышленного комплекса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44 2 01 61000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организациям оборонно-промышленного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44 2 01 61010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организациям оборонно-промышленного комплекса на возмещение части затрат на повышение уровня промышленной безопасности на объектах производств боеприпасов и спецхимии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44 2 01 64210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на возмещение отдельных затрат казенных предприятий оборонно-промышленного комплекса</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Pr>
                <w:rFonts w:eastAsia="Times New Roman" w:cs="Times New Roman"/>
                <w:szCs w:val="28"/>
                <w:lang w:eastAsia="ru-RU"/>
              </w:rPr>
              <w:t>44 2 01 64211</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D61D4D">
              <w:rPr>
                <w:rFonts w:eastAsia="Times New Roman" w:cs="Times New Roman"/>
                <w:szCs w:val="28"/>
                <w:lang w:eastAsia="ru-RU"/>
              </w:rPr>
              <w:t>Субсидии на возмещение затрат, связанных с актуализацией государственных военных стандартов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44 2 01 64220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стратегическим организациям </w:t>
            </w:r>
            <w:r>
              <w:rPr>
                <w:rFonts w:eastAsia="Times New Roman" w:cs="Times New Roman"/>
                <w:szCs w:val="28"/>
                <w:lang w:eastAsia="ru-RU"/>
              </w:rPr>
              <w:t xml:space="preserve">                                           </w:t>
            </w:r>
            <w:r w:rsidRPr="00C3299B">
              <w:rPr>
                <w:rFonts w:eastAsia="Times New Roman" w:cs="Times New Roman"/>
                <w:szCs w:val="28"/>
                <w:lang w:eastAsia="ru-RU"/>
              </w:rPr>
              <w:t>оборонно-промышленного комплекса в целях предупреждения банкротства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44 2 01 64221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организациям оборонно-промышленного комплекса на финансовое обеспечение части затрат, связанных с уплатой процентов по кредитам, привлекаемым ими для целей выполнения (реализации) государственного оборонного заказа в части поставок авиационной техники </w:t>
            </w:r>
            <w:r>
              <w:rPr>
                <w:rFonts w:eastAsia="Times New Roman" w:cs="Times New Roman"/>
                <w:szCs w:val="28"/>
                <w:lang w:eastAsia="ru-RU"/>
              </w:rPr>
              <w:t xml:space="preserve">                    </w:t>
            </w:r>
            <w:r w:rsidRPr="00C3299B">
              <w:rPr>
                <w:rFonts w:eastAsia="Times New Roman" w:cs="Times New Roman"/>
                <w:szCs w:val="28"/>
                <w:lang w:eastAsia="ru-RU"/>
              </w:rPr>
              <w:t>в рамках Государственной программы вооружения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44 2 01 64670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на осуществление инновационных </w:t>
            </w:r>
            <w:r>
              <w:rPr>
                <w:rFonts w:eastAsia="Times New Roman" w:cs="Times New Roman"/>
                <w:szCs w:val="28"/>
                <w:lang w:eastAsia="ru-RU"/>
              </w:rPr>
              <w:t xml:space="preserve">                                              </w:t>
            </w:r>
            <w:r w:rsidRPr="00C3299B">
              <w:rPr>
                <w:rFonts w:eastAsia="Times New Roman" w:cs="Times New Roman"/>
                <w:szCs w:val="28"/>
                <w:lang w:eastAsia="ru-RU"/>
              </w:rPr>
              <w:t>и инвестиционных проектов по выпуску высокотехнологичной продукции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44 2 01 64672</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выполняющим (реализующим) контракты </w:t>
            </w:r>
            <w:r>
              <w:rPr>
                <w:rFonts w:eastAsia="Times New Roman" w:cs="Times New Roman"/>
                <w:szCs w:val="28"/>
                <w:lang w:eastAsia="ru-RU"/>
              </w:rPr>
              <w:t xml:space="preserve">                           </w:t>
            </w:r>
            <w:r w:rsidRPr="00C3299B">
              <w:rPr>
                <w:rFonts w:eastAsia="Times New Roman" w:cs="Times New Roman"/>
                <w:szCs w:val="28"/>
                <w:lang w:eastAsia="ru-RU"/>
              </w:rPr>
              <w:t xml:space="preserve">по государственному оборонному заказу </w:t>
            </w:r>
            <w:r>
              <w:rPr>
                <w:rFonts w:eastAsia="Times New Roman" w:cs="Times New Roman"/>
                <w:szCs w:val="28"/>
                <w:lang w:eastAsia="ru-RU"/>
              </w:rPr>
              <w:t xml:space="preserve">                                                         </w:t>
            </w:r>
            <w:r w:rsidRPr="00C3299B">
              <w:rPr>
                <w:rFonts w:eastAsia="Times New Roman" w:cs="Times New Roman"/>
                <w:szCs w:val="28"/>
                <w:lang w:eastAsia="ru-RU"/>
              </w:rPr>
              <w:t xml:space="preserve">и (или) реализующим проекты в рамках государственной программы Российской Федерации "Развитие </w:t>
            </w:r>
            <w:r>
              <w:rPr>
                <w:rFonts w:eastAsia="Times New Roman" w:cs="Times New Roman"/>
                <w:szCs w:val="28"/>
                <w:lang w:eastAsia="ru-RU"/>
              </w:rPr>
              <w:t xml:space="preserve">                       </w:t>
            </w:r>
            <w:r w:rsidRPr="00C3299B">
              <w:rPr>
                <w:rFonts w:eastAsia="Times New Roman" w:cs="Times New Roman"/>
                <w:szCs w:val="28"/>
                <w:lang w:eastAsia="ru-RU"/>
              </w:rPr>
              <w:t>оборонно-промышленного комплекса"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44 2 01 64673</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организациям оборонно-промышленного комплекса на финансовое обеспечение затрат на уплату процентов по кредитам, полученным в российских кредитных организациях и в государственной корпорации развития "ВЭБ.РФ", реализующим инвестиционные проекты в рамках государственной программы Российской Федерации "Развитие оборонно-промышленного комплекса"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44 2 01 64830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организациям - экспортерам промышленной продукции военного назначения </w:t>
            </w:r>
            <w:r>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части затрат на уплату процентов </w:t>
            </w:r>
            <w:r>
              <w:rPr>
                <w:rFonts w:eastAsia="Times New Roman" w:cs="Times New Roman"/>
                <w:szCs w:val="28"/>
                <w:lang w:eastAsia="ru-RU"/>
              </w:rPr>
              <w:t xml:space="preserve">                                    </w:t>
            </w:r>
            <w:r w:rsidRPr="00C3299B">
              <w:rPr>
                <w:rFonts w:eastAsia="Times New Roman" w:cs="Times New Roman"/>
                <w:szCs w:val="28"/>
                <w:lang w:eastAsia="ru-RU"/>
              </w:rPr>
              <w:t>по кредитам, полученным в российских кредитных организациях и в государственной корпорации развития "ВЭБ.РФ"</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44 2 01 66801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организациям оборонно-промышленного комплекса на возмещение затрат, связанных </w:t>
            </w:r>
            <w:r>
              <w:rPr>
                <w:rFonts w:eastAsia="Times New Roman" w:cs="Times New Roman"/>
                <w:szCs w:val="28"/>
                <w:lang w:eastAsia="ru-RU"/>
              </w:rPr>
              <w:t xml:space="preserve">                                            </w:t>
            </w:r>
            <w:r w:rsidRPr="00C3299B">
              <w:rPr>
                <w:rFonts w:eastAsia="Times New Roman" w:cs="Times New Roman"/>
                <w:szCs w:val="28"/>
                <w:lang w:eastAsia="ru-RU"/>
              </w:rPr>
              <w:t>с высокопроизводительными вычислениями, включая суперкомпьютерные технологии в интересах создания вооружений, военной и специальной техники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44 2 01 66803</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на возмещение части затрат на внедрение отечественного программного обеспечения в организациях оборонно-промышленного комплекса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44 2 01 67482</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C3299B">
              <w:rPr>
                <w:rFonts w:eastAsia="Times New Roman" w:cs="Times New Roman"/>
                <w:szCs w:val="28"/>
                <w:lang w:eastAsia="ru-RU"/>
              </w:rPr>
              <w:t>в государственную корпорацию развития "ВЭБ.РФ" в целях компенсации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44 2 01 67658</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кредитным организациям </w:t>
            </w:r>
            <w:r>
              <w:rPr>
                <w:rFonts w:eastAsia="Times New Roman" w:cs="Times New Roman"/>
                <w:szCs w:val="28"/>
                <w:lang w:eastAsia="ru-RU"/>
              </w:rPr>
              <w:t xml:space="preserve">                                   </w:t>
            </w:r>
            <w:r w:rsidRPr="00C3299B">
              <w:rPr>
                <w:rFonts w:eastAsia="Times New Roman" w:cs="Times New Roman"/>
                <w:szCs w:val="28"/>
                <w:lang w:eastAsia="ru-RU"/>
              </w:rPr>
              <w:t>на возмещение выпадающих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44 2 01 67661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Субсидия обществу с ограниченной ответственностью "Корпорация "Проект - техника", г. Москва, в целях возмещения расходов на реализацию проекта по поставке мобильных сервисных комплексов на сборные пункты поврежденных машин в зоне проведения специальной военной операции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"Развитие технологической </w:t>
            </w:r>
            <w:r>
              <w:rPr>
                <w:rFonts w:eastAsia="Times New Roman" w:cs="Times New Roman"/>
                <w:szCs w:val="28"/>
                <w:lang w:eastAsia="ru-RU"/>
              </w:rPr>
              <w:t xml:space="preserve">                                      </w:t>
            </w:r>
            <w:r w:rsidRPr="00C3299B">
              <w:rPr>
                <w:rFonts w:eastAsia="Times New Roman" w:cs="Times New Roman"/>
                <w:szCs w:val="28"/>
                <w:lang w:eastAsia="ru-RU"/>
              </w:rPr>
              <w:t xml:space="preserve">и производственной базы организаций </w:t>
            </w:r>
            <w:r>
              <w:rPr>
                <w:rFonts w:eastAsia="Times New Roman" w:cs="Times New Roman"/>
                <w:szCs w:val="28"/>
                <w:lang w:eastAsia="ru-RU"/>
              </w:rPr>
              <w:t xml:space="preserve">                                           </w:t>
            </w:r>
            <w:r w:rsidRPr="00C3299B">
              <w:rPr>
                <w:rFonts w:eastAsia="Times New Roman" w:cs="Times New Roman"/>
                <w:szCs w:val="28"/>
                <w:lang w:eastAsia="ru-RU"/>
              </w:rPr>
              <w:t>оборонно-промышленного комплекса"</w:t>
            </w:r>
          </w:p>
        </w:tc>
      </w:tr>
      <w:tr w:rsidR="009E3B00" w:rsidRPr="00C3299B" w:rsidTr="00AE73BF">
        <w:trPr>
          <w:cantSplit/>
          <w:trHeight w:val="20"/>
        </w:trPr>
        <w:tc>
          <w:tcPr>
            <w:tcW w:w="2977" w:type="dxa"/>
            <w:shd w:val="clear" w:color="auto" w:fill="auto"/>
            <w:noWrap/>
          </w:tcPr>
          <w:p w:rsidR="009E3B00" w:rsidRPr="008A7124" w:rsidRDefault="009E3B00" w:rsidP="009E3B00">
            <w:pPr>
              <w:ind w:firstLine="0"/>
              <w:jc w:val="center"/>
              <w:rPr>
                <w:rFonts w:eastAsia="Times New Roman" w:cs="Times New Roman"/>
                <w:szCs w:val="28"/>
                <w:lang w:eastAsia="ru-RU"/>
              </w:rPr>
            </w:pPr>
            <w:r w:rsidRPr="008A7124">
              <w:rPr>
                <w:rFonts w:eastAsia="Times New Roman" w:cs="Times New Roman"/>
                <w:szCs w:val="28"/>
                <w:lang w:eastAsia="ru-RU"/>
              </w:rPr>
              <w:t>44 2 02 62560</w:t>
            </w:r>
          </w:p>
        </w:tc>
        <w:tc>
          <w:tcPr>
            <w:tcW w:w="7513" w:type="dxa"/>
            <w:shd w:val="clear" w:color="auto" w:fill="auto"/>
          </w:tcPr>
          <w:p w:rsidR="009E3B00" w:rsidRPr="008A7124" w:rsidRDefault="009E3B00" w:rsidP="009E3B00">
            <w:pPr>
              <w:ind w:firstLine="0"/>
              <w:rPr>
                <w:rFonts w:eastAsia="Times New Roman" w:cs="Times New Roman"/>
                <w:szCs w:val="28"/>
                <w:lang w:eastAsia="ru-RU"/>
              </w:rPr>
            </w:pPr>
            <w:r w:rsidRPr="008A7124">
              <w:rPr>
                <w:rFonts w:eastAsia="Times New Roman" w:cs="Times New Roman"/>
                <w:szCs w:val="28"/>
                <w:lang w:eastAsia="ru-RU"/>
              </w:rPr>
              <w:t>Взнос в уставный капитал акционерного общества "Государственный научный центр Российской Федерации "Исследовательский центр имени М.В. Келдыша", г. Москва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44 2 02 62570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"Конструкторское бюро химавтоматики", г. Воронеж</w:t>
            </w:r>
          </w:p>
        </w:tc>
      </w:tr>
      <w:tr w:rsidR="009E3B00" w:rsidRPr="00C3299B" w:rsidTr="00AE73BF">
        <w:trPr>
          <w:cantSplit/>
          <w:trHeight w:val="20"/>
        </w:trPr>
        <w:tc>
          <w:tcPr>
            <w:tcW w:w="2977" w:type="dxa"/>
            <w:shd w:val="clear" w:color="auto" w:fill="auto"/>
            <w:noWrap/>
          </w:tcPr>
          <w:p w:rsidR="009E3B00" w:rsidRPr="000A2316" w:rsidRDefault="009E3B00" w:rsidP="009E3B00">
            <w:pPr>
              <w:ind w:firstLine="0"/>
              <w:jc w:val="center"/>
              <w:rPr>
                <w:rFonts w:eastAsia="Times New Roman" w:cs="Times New Roman"/>
                <w:szCs w:val="28"/>
                <w:lang w:eastAsia="ru-RU"/>
              </w:rPr>
            </w:pPr>
            <w:r w:rsidRPr="000A2316">
              <w:rPr>
                <w:rFonts w:eastAsia="Times New Roman" w:cs="Times New Roman"/>
                <w:szCs w:val="28"/>
                <w:lang w:eastAsia="ru-RU"/>
              </w:rPr>
              <w:t>44 2 02 62572</w:t>
            </w:r>
          </w:p>
        </w:tc>
        <w:tc>
          <w:tcPr>
            <w:tcW w:w="7513" w:type="dxa"/>
            <w:shd w:val="clear" w:color="auto" w:fill="auto"/>
          </w:tcPr>
          <w:p w:rsidR="009E3B00" w:rsidRPr="000A2316" w:rsidRDefault="009E3B00" w:rsidP="009E3B00">
            <w:pPr>
              <w:ind w:firstLine="0"/>
              <w:rPr>
                <w:rFonts w:eastAsia="Times New Roman" w:cs="Times New Roman"/>
                <w:szCs w:val="28"/>
                <w:lang w:eastAsia="ru-RU"/>
              </w:rPr>
            </w:pPr>
            <w:r w:rsidRPr="000A2316">
              <w:rPr>
                <w:rFonts w:eastAsia="Times New Roman" w:cs="Times New Roman"/>
                <w:szCs w:val="28"/>
                <w:lang w:eastAsia="ru-RU"/>
              </w:rPr>
              <w:t xml:space="preserve">Субсидии на финансовое обеспечение затрат организациям, обеспечивающим по заданиям Министерства промышленности и торговли Российской Федерации или Государственной корпорации по космической деятельности "Роскосмос" подготовку производства к выпуску образцов вооружения, военной и специальной техники, составных частей образцов вооружения, военной и специальной техники, в том числе электронной компонентной базы, </w:t>
            </w:r>
            <w:r>
              <w:rPr>
                <w:rFonts w:eastAsia="Times New Roman" w:cs="Times New Roman"/>
                <w:szCs w:val="28"/>
                <w:lang w:eastAsia="ru-RU"/>
              </w:rPr>
              <w:t xml:space="preserve">                      </w:t>
            </w:r>
            <w:r w:rsidRPr="000A2316">
              <w:rPr>
                <w:rFonts w:eastAsia="Times New Roman" w:cs="Times New Roman"/>
                <w:szCs w:val="28"/>
                <w:lang w:eastAsia="ru-RU"/>
              </w:rPr>
              <w:t>с целью выполнения государственного оборонного заказа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44 2 02 62620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"Красноярский машиностроительный завод", г. Красноярск</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44 2 02 62702</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"Центральный научно-исследовательский институт материалов", г. Санкт-Петербург</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44 2 02 62703</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"Федеральный научно-производственный центр "Алтай",</w:t>
            </w:r>
            <w:r>
              <w:rPr>
                <w:rFonts w:eastAsia="Times New Roman" w:cs="Times New Roman"/>
                <w:szCs w:val="28"/>
                <w:lang w:eastAsia="ru-RU"/>
              </w:rPr>
              <w:t xml:space="preserve">                       </w:t>
            </w:r>
            <w:r w:rsidRPr="00C3299B">
              <w:rPr>
                <w:rFonts w:eastAsia="Times New Roman" w:cs="Times New Roman"/>
                <w:szCs w:val="28"/>
                <w:lang w:eastAsia="ru-RU"/>
              </w:rPr>
              <w:t xml:space="preserve"> г. Бийск, Алтайский край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44 2 02 62720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w:t>
            </w:r>
            <w:r>
              <w:rPr>
                <w:rFonts w:eastAsia="Times New Roman" w:cs="Times New Roman"/>
                <w:szCs w:val="28"/>
                <w:lang w:eastAsia="ru-RU"/>
              </w:rPr>
              <w:t xml:space="preserve">                  </w:t>
            </w:r>
            <w:r w:rsidRPr="00C3299B">
              <w:rPr>
                <w:rFonts w:eastAsia="Times New Roman" w:cs="Times New Roman"/>
                <w:szCs w:val="28"/>
                <w:lang w:eastAsia="ru-RU"/>
              </w:rPr>
              <w:t>"Научно-производственный центр "Полюс", г. Томск</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44 2 02 62780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w:t>
            </w:r>
            <w:r>
              <w:rPr>
                <w:rFonts w:eastAsia="Times New Roman" w:cs="Times New Roman"/>
                <w:szCs w:val="28"/>
                <w:lang w:eastAsia="ru-RU"/>
              </w:rPr>
              <w:t xml:space="preserve">                      </w:t>
            </w:r>
            <w:r w:rsidRPr="00C3299B">
              <w:rPr>
                <w:rFonts w:eastAsia="Times New Roman" w:cs="Times New Roman"/>
                <w:szCs w:val="28"/>
                <w:lang w:eastAsia="ru-RU"/>
              </w:rPr>
              <w:t>"Концерн "Гранит-Электрон", г. Санкт-Петербург</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44 2 02 62870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"Информационные спутниковые системы" имени академика М.Ф. Решетнёва", г. Железногорск, Красноярский край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44 2 02 62900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"Концерн воздушно-космической обороны "Алмаз-Антей", г. Москва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44 2 02 62922</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"Государственный космический научно-производственный центр имени М.В. Хруничева", г. Москва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44 2 02 62924</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"Конструкторское бюро химического машиностроения имени А.М. Исаева", г. Королев, Московская область</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44 2 02 63460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публичного акционерного общества "Красногорский завод им. С.А. Зверева",                                 г. Красногорск, Московская область</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44 2 02 63540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публичного акционерного общества "Научно-производственное объединение "Искра", г. Пермь, Пермский край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44 2 02 63870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"Дальневосточный завод "Звезда", г. Большой Камень, Приморский край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44 2 02 64040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w:t>
            </w:r>
            <w:r>
              <w:rPr>
                <w:rFonts w:eastAsia="Times New Roman" w:cs="Times New Roman"/>
                <w:szCs w:val="28"/>
                <w:lang w:eastAsia="ru-RU"/>
              </w:rPr>
              <w:t xml:space="preserve">                  </w:t>
            </w:r>
            <w:r w:rsidRPr="00C3299B">
              <w:rPr>
                <w:rFonts w:eastAsia="Times New Roman" w:cs="Times New Roman"/>
                <w:szCs w:val="28"/>
                <w:lang w:eastAsia="ru-RU"/>
              </w:rPr>
              <w:t>"НПО Энергомаш имени академика В.П. Глушко", г. Химки, Московская область</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44 2 02 64041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w:t>
            </w:r>
            <w:r>
              <w:rPr>
                <w:rFonts w:eastAsia="Times New Roman" w:cs="Times New Roman"/>
                <w:szCs w:val="28"/>
                <w:lang w:eastAsia="ru-RU"/>
              </w:rPr>
              <w:t xml:space="preserve">                                  </w:t>
            </w:r>
            <w:r w:rsidRPr="00C3299B">
              <w:rPr>
                <w:rFonts w:eastAsia="Times New Roman" w:cs="Times New Roman"/>
                <w:szCs w:val="28"/>
                <w:lang w:eastAsia="ru-RU"/>
              </w:rPr>
              <w:t xml:space="preserve">общества "Научно-производственное объединение </w:t>
            </w:r>
            <w:r>
              <w:rPr>
                <w:rFonts w:eastAsia="Times New Roman" w:cs="Times New Roman"/>
                <w:szCs w:val="28"/>
                <w:lang w:eastAsia="ru-RU"/>
              </w:rPr>
              <w:t xml:space="preserve">                                                      </w:t>
            </w:r>
            <w:r w:rsidRPr="00C3299B">
              <w:rPr>
                <w:rFonts w:eastAsia="Times New Roman" w:cs="Times New Roman"/>
                <w:szCs w:val="28"/>
                <w:lang w:eastAsia="ru-RU"/>
              </w:rPr>
              <w:t>им. С.А. Лавочкина", г. Химки, Московская область</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44 2 02 64190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открытого акционерного общества "766 Управление производственно-технологической комплектации", г. Красногорск, Московская область</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44 2 02 64200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"Научно-производственное предприятие "Радиосвязь",                       г. Красноярск</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44 2 02 65220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"Воткинский завод", г. Воткинск, Удмуртская Республика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44 2 02 65240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"Федеральный научно-производственный центр                         "Титан-Баррикады", г. Волгоград</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44 2 02 65290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w:t>
            </w:r>
            <w:r>
              <w:rPr>
                <w:rFonts w:eastAsia="Times New Roman" w:cs="Times New Roman"/>
                <w:szCs w:val="28"/>
                <w:lang w:eastAsia="ru-RU"/>
              </w:rPr>
              <w:t xml:space="preserve">                        </w:t>
            </w:r>
            <w:r w:rsidRPr="00C3299B">
              <w:rPr>
                <w:rFonts w:eastAsia="Times New Roman" w:cs="Times New Roman"/>
                <w:szCs w:val="28"/>
                <w:lang w:eastAsia="ru-RU"/>
              </w:rPr>
              <w:t xml:space="preserve">"Центр технологии судостроения и судоремонта", </w:t>
            </w:r>
            <w:r>
              <w:rPr>
                <w:rFonts w:eastAsia="Times New Roman" w:cs="Times New Roman"/>
                <w:szCs w:val="28"/>
                <w:lang w:eastAsia="ru-RU"/>
              </w:rPr>
              <w:t xml:space="preserve">                                   </w:t>
            </w:r>
            <w:r w:rsidRPr="00C3299B">
              <w:rPr>
                <w:rFonts w:eastAsia="Times New Roman" w:cs="Times New Roman"/>
                <w:szCs w:val="28"/>
                <w:lang w:eastAsia="ru-RU"/>
              </w:rPr>
              <w:t>г. Санкт-Петербург, с целью осуществления капитальных вложений дочерними хозяйственными обществами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44 2 02 65300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"Научно-исследовательский институт двигателей", г. Москва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44 2 02 65333</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w:t>
            </w:r>
            <w:r>
              <w:rPr>
                <w:rFonts w:eastAsia="Times New Roman" w:cs="Times New Roman"/>
                <w:szCs w:val="28"/>
                <w:lang w:eastAsia="ru-RU"/>
              </w:rPr>
              <w:t xml:space="preserve">                   </w:t>
            </w:r>
            <w:r w:rsidRPr="00C3299B">
              <w:rPr>
                <w:rFonts w:eastAsia="Times New Roman" w:cs="Times New Roman"/>
                <w:szCs w:val="28"/>
                <w:lang w:eastAsia="ru-RU"/>
              </w:rPr>
              <w:t>"Опытное конструкторское бюро "Факел", г. Калининград</w:t>
            </w:r>
          </w:p>
        </w:tc>
      </w:tr>
      <w:tr w:rsidR="009E3B00" w:rsidRPr="00C3299B" w:rsidTr="00AE73BF">
        <w:trPr>
          <w:cantSplit/>
          <w:trHeight w:val="20"/>
        </w:trPr>
        <w:tc>
          <w:tcPr>
            <w:tcW w:w="2977" w:type="dxa"/>
            <w:shd w:val="clear" w:color="auto" w:fill="auto"/>
            <w:noWrap/>
          </w:tcPr>
          <w:p w:rsidR="009E3B00" w:rsidRPr="00A440B6" w:rsidRDefault="009E3B00" w:rsidP="009E3B00">
            <w:pPr>
              <w:ind w:firstLine="0"/>
              <w:jc w:val="center"/>
              <w:rPr>
                <w:rFonts w:eastAsia="Times New Roman" w:cs="Times New Roman"/>
                <w:szCs w:val="28"/>
                <w:lang w:eastAsia="ru-RU"/>
              </w:rPr>
            </w:pPr>
            <w:r w:rsidRPr="00A440B6">
              <w:rPr>
                <w:rFonts w:eastAsia="Times New Roman" w:cs="Times New Roman"/>
                <w:szCs w:val="28"/>
                <w:lang w:eastAsia="ru-RU"/>
              </w:rPr>
              <w:t>44 2 02 65930</w:t>
            </w:r>
          </w:p>
        </w:tc>
        <w:tc>
          <w:tcPr>
            <w:tcW w:w="7513" w:type="dxa"/>
            <w:shd w:val="clear" w:color="auto" w:fill="auto"/>
          </w:tcPr>
          <w:p w:rsidR="009E3B00" w:rsidRPr="00B63E30" w:rsidRDefault="009E3B00" w:rsidP="009E3B00">
            <w:pPr>
              <w:ind w:firstLine="0"/>
              <w:rPr>
                <w:rFonts w:eastAsia="Times New Roman" w:cs="Times New Roman"/>
                <w:szCs w:val="28"/>
                <w:highlight w:val="green"/>
                <w:lang w:eastAsia="ru-RU"/>
              </w:rPr>
            </w:pPr>
            <w:r w:rsidRPr="00A440B6">
              <w:rPr>
                <w:rFonts w:eastAsia="Times New Roman" w:cs="Times New Roman"/>
                <w:szCs w:val="28"/>
                <w:lang w:eastAsia="ru-RU"/>
              </w:rPr>
              <w:t xml:space="preserve">Взнос в уставный капитал акционерного общества "Корпорация "Московский институт теплотехники", </w:t>
            </w:r>
            <w:r>
              <w:rPr>
                <w:rFonts w:eastAsia="Times New Roman" w:cs="Times New Roman"/>
                <w:szCs w:val="28"/>
                <w:lang w:eastAsia="ru-RU"/>
              </w:rPr>
              <w:t xml:space="preserve">                 </w:t>
            </w:r>
            <w:r w:rsidRPr="00A440B6">
              <w:rPr>
                <w:rFonts w:eastAsia="Times New Roman" w:cs="Times New Roman"/>
                <w:szCs w:val="28"/>
                <w:lang w:eastAsia="ru-RU"/>
              </w:rPr>
              <w:t>г. Москва</w:t>
            </w:r>
          </w:p>
        </w:tc>
      </w:tr>
      <w:tr w:rsidR="009E3B00" w:rsidRPr="00C3299B" w:rsidTr="00AE73BF">
        <w:trPr>
          <w:cantSplit/>
          <w:trHeight w:val="20"/>
        </w:trPr>
        <w:tc>
          <w:tcPr>
            <w:tcW w:w="2977" w:type="dxa"/>
            <w:shd w:val="clear" w:color="auto" w:fill="auto"/>
            <w:noWrap/>
            <w:hideMark/>
          </w:tcPr>
          <w:p w:rsidR="009E3B00" w:rsidRPr="00A440B6" w:rsidRDefault="009E3B00" w:rsidP="009E3B00">
            <w:pPr>
              <w:ind w:firstLine="0"/>
              <w:jc w:val="center"/>
              <w:rPr>
                <w:rFonts w:eastAsia="Times New Roman" w:cs="Times New Roman"/>
                <w:szCs w:val="28"/>
                <w:lang w:eastAsia="ru-RU"/>
              </w:rPr>
            </w:pPr>
            <w:r w:rsidRPr="00A440B6">
              <w:rPr>
                <w:rFonts w:eastAsia="Times New Roman" w:cs="Times New Roman"/>
                <w:szCs w:val="28"/>
                <w:lang w:eastAsia="ru-RU"/>
              </w:rPr>
              <w:t>44 2 02 65980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"Государственный научно-исследовательский институт "Кристалл", г. Дзержинск, Нижегородская область</w:t>
            </w:r>
          </w:p>
        </w:tc>
      </w:tr>
      <w:tr w:rsidR="009E3B00" w:rsidRPr="00C3299B" w:rsidTr="00AE73BF">
        <w:trPr>
          <w:cantSplit/>
          <w:trHeight w:val="20"/>
        </w:trPr>
        <w:tc>
          <w:tcPr>
            <w:tcW w:w="2977" w:type="dxa"/>
            <w:shd w:val="clear" w:color="auto" w:fill="auto"/>
            <w:noWrap/>
          </w:tcPr>
          <w:p w:rsidR="009E3B00" w:rsidRPr="00A440B6" w:rsidRDefault="009E3B00" w:rsidP="009E3B00">
            <w:pPr>
              <w:ind w:firstLine="0"/>
              <w:jc w:val="center"/>
              <w:rPr>
                <w:rFonts w:eastAsia="Times New Roman" w:cs="Times New Roman"/>
                <w:szCs w:val="28"/>
                <w:lang w:eastAsia="ru-RU"/>
              </w:rPr>
            </w:pPr>
            <w:r w:rsidRPr="00A440B6">
              <w:rPr>
                <w:rFonts w:eastAsia="Times New Roman" w:cs="Times New Roman"/>
                <w:szCs w:val="28"/>
                <w:lang w:eastAsia="ru-RU"/>
              </w:rPr>
              <w:t>44 2 02 66140</w:t>
            </w:r>
          </w:p>
        </w:tc>
        <w:tc>
          <w:tcPr>
            <w:tcW w:w="7513" w:type="dxa"/>
            <w:shd w:val="clear" w:color="auto" w:fill="auto"/>
          </w:tcPr>
          <w:p w:rsidR="009E3B00" w:rsidRPr="00951C12" w:rsidRDefault="009E3B00" w:rsidP="009E3B00">
            <w:pPr>
              <w:ind w:firstLine="0"/>
              <w:rPr>
                <w:rFonts w:eastAsia="Times New Roman" w:cs="Times New Roman"/>
                <w:szCs w:val="28"/>
                <w:highlight w:val="green"/>
                <w:lang w:eastAsia="ru-RU"/>
              </w:rPr>
            </w:pPr>
            <w:r w:rsidRPr="00A440B6">
              <w:rPr>
                <w:rFonts w:eastAsia="Times New Roman" w:cs="Times New Roman"/>
                <w:szCs w:val="28"/>
                <w:lang w:eastAsia="ru-RU"/>
              </w:rPr>
              <w:t>Взнос в уставный капитал акционерного общества "Производственное объединение "Стрела", г. Оренбург</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44 2 02 66300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w:t>
            </w:r>
            <w:r>
              <w:rPr>
                <w:rFonts w:eastAsia="Times New Roman" w:cs="Times New Roman"/>
                <w:szCs w:val="28"/>
                <w:lang w:eastAsia="ru-RU"/>
              </w:rPr>
              <w:t xml:space="preserve">                   </w:t>
            </w:r>
            <w:r w:rsidRPr="00C3299B">
              <w:rPr>
                <w:rFonts w:eastAsia="Times New Roman" w:cs="Times New Roman"/>
                <w:szCs w:val="28"/>
                <w:lang w:eastAsia="ru-RU"/>
              </w:rPr>
              <w:t xml:space="preserve">"Научно-производственное объединение "Импульс", </w:t>
            </w:r>
            <w:r>
              <w:rPr>
                <w:rFonts w:eastAsia="Times New Roman" w:cs="Times New Roman"/>
                <w:szCs w:val="28"/>
                <w:lang w:eastAsia="ru-RU"/>
              </w:rPr>
              <w:t xml:space="preserve">                                             </w:t>
            </w:r>
            <w:r w:rsidRPr="00C3299B">
              <w:rPr>
                <w:rFonts w:eastAsia="Times New Roman" w:cs="Times New Roman"/>
                <w:szCs w:val="28"/>
                <w:lang w:eastAsia="ru-RU"/>
              </w:rPr>
              <w:t>г. Санкт-Петербург</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44 2 02 66310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w:t>
            </w:r>
            <w:r>
              <w:rPr>
                <w:rFonts w:eastAsia="Times New Roman" w:cs="Times New Roman"/>
                <w:szCs w:val="28"/>
                <w:lang w:eastAsia="ru-RU"/>
              </w:rPr>
              <w:t xml:space="preserve">                         </w:t>
            </w:r>
            <w:r w:rsidRPr="00C3299B">
              <w:rPr>
                <w:rFonts w:eastAsia="Times New Roman" w:cs="Times New Roman"/>
                <w:szCs w:val="28"/>
                <w:lang w:eastAsia="ru-RU"/>
              </w:rPr>
              <w:t xml:space="preserve"> "Научно-исследовательский институт оптико-электронного приборостроения", г. Сосновый Бор, Ленинградская область</w:t>
            </w:r>
          </w:p>
        </w:tc>
      </w:tr>
      <w:tr w:rsidR="009E3B00" w:rsidRPr="00C3299B" w:rsidTr="00AE73BF">
        <w:trPr>
          <w:cantSplit/>
          <w:trHeight w:val="20"/>
        </w:trPr>
        <w:tc>
          <w:tcPr>
            <w:tcW w:w="2977" w:type="dxa"/>
            <w:shd w:val="clear" w:color="auto" w:fill="auto"/>
            <w:noWrap/>
          </w:tcPr>
          <w:p w:rsidR="009E3B00" w:rsidRPr="001479C4" w:rsidRDefault="009E3B00" w:rsidP="009E3B00">
            <w:pPr>
              <w:ind w:firstLine="0"/>
              <w:jc w:val="center"/>
              <w:rPr>
                <w:rFonts w:eastAsia="Times New Roman" w:cs="Times New Roman"/>
                <w:szCs w:val="28"/>
                <w:lang w:eastAsia="ru-RU"/>
              </w:rPr>
            </w:pPr>
            <w:r w:rsidRPr="001479C4">
              <w:rPr>
                <w:rFonts w:eastAsia="Times New Roman" w:cs="Times New Roman"/>
                <w:szCs w:val="28"/>
                <w:lang w:eastAsia="ru-RU"/>
              </w:rPr>
              <w:t>44 2 02 66390</w:t>
            </w:r>
          </w:p>
        </w:tc>
        <w:tc>
          <w:tcPr>
            <w:tcW w:w="7513" w:type="dxa"/>
            <w:shd w:val="clear" w:color="auto" w:fill="auto"/>
          </w:tcPr>
          <w:p w:rsidR="009E3B00" w:rsidRPr="001479C4" w:rsidRDefault="009E3B00" w:rsidP="009E3B00">
            <w:pPr>
              <w:ind w:firstLine="0"/>
              <w:rPr>
                <w:rFonts w:eastAsia="Times New Roman" w:cs="Times New Roman"/>
                <w:szCs w:val="28"/>
                <w:lang w:eastAsia="ru-RU"/>
              </w:rPr>
            </w:pPr>
            <w:r w:rsidRPr="001479C4">
              <w:rPr>
                <w:rFonts w:eastAsia="Times New Roman" w:cs="Times New Roman"/>
                <w:szCs w:val="28"/>
                <w:lang w:eastAsia="ru-RU"/>
              </w:rPr>
              <w:t>Взнос в уставный капитал акционерного общества "Корпорация космических систем специального назначения "Комета", г. Москва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44 2 02 66391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w:t>
            </w:r>
            <w:r>
              <w:rPr>
                <w:rFonts w:eastAsia="Times New Roman" w:cs="Times New Roman"/>
                <w:szCs w:val="28"/>
                <w:lang w:eastAsia="ru-RU"/>
              </w:rPr>
              <w:t xml:space="preserve">                       </w:t>
            </w:r>
            <w:r w:rsidRPr="00C3299B">
              <w:rPr>
                <w:rFonts w:eastAsia="Times New Roman" w:cs="Times New Roman"/>
                <w:szCs w:val="28"/>
                <w:lang w:eastAsia="ru-RU"/>
              </w:rPr>
              <w:t xml:space="preserve">"Научно-производственный центр автоматики </w:t>
            </w:r>
            <w:r>
              <w:rPr>
                <w:rFonts w:eastAsia="Times New Roman" w:cs="Times New Roman"/>
                <w:szCs w:val="28"/>
                <w:lang w:eastAsia="ru-RU"/>
              </w:rPr>
              <w:t xml:space="preserve">                                            </w:t>
            </w:r>
            <w:r w:rsidRPr="00C3299B">
              <w:rPr>
                <w:rFonts w:eastAsia="Times New Roman" w:cs="Times New Roman"/>
                <w:szCs w:val="28"/>
                <w:lang w:eastAsia="ru-RU"/>
              </w:rPr>
              <w:t>и приборостроения имени академика Н.А. Пилюгина",</w:t>
            </w:r>
            <w:r>
              <w:rPr>
                <w:rFonts w:eastAsia="Times New Roman" w:cs="Times New Roman"/>
                <w:szCs w:val="28"/>
                <w:lang w:eastAsia="ru-RU"/>
              </w:rPr>
              <w:t xml:space="preserve">                                                                           </w:t>
            </w:r>
            <w:r w:rsidRPr="00C3299B">
              <w:rPr>
                <w:rFonts w:eastAsia="Times New Roman" w:cs="Times New Roman"/>
                <w:szCs w:val="28"/>
                <w:lang w:eastAsia="ru-RU"/>
              </w:rPr>
              <w:t xml:space="preserve"> г. Москва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44 2 02 66400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w:t>
            </w:r>
            <w:r>
              <w:rPr>
                <w:rFonts w:eastAsia="Times New Roman" w:cs="Times New Roman"/>
                <w:szCs w:val="28"/>
                <w:lang w:eastAsia="ru-RU"/>
              </w:rPr>
              <w:t xml:space="preserve">               </w:t>
            </w:r>
            <w:r w:rsidRPr="00C3299B">
              <w:rPr>
                <w:rFonts w:eastAsia="Times New Roman" w:cs="Times New Roman"/>
                <w:szCs w:val="28"/>
                <w:lang w:eastAsia="ru-RU"/>
              </w:rPr>
              <w:t>"Научно-производственное предприятие "Краснознамёнец", г. Санкт-Петербург</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44 2 02 66440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публичного акционерного общества "Объединенная авиастроительная корпорация",</w:t>
            </w:r>
            <w:r>
              <w:rPr>
                <w:rFonts w:eastAsia="Times New Roman" w:cs="Times New Roman"/>
                <w:szCs w:val="28"/>
                <w:lang w:eastAsia="ru-RU"/>
              </w:rPr>
              <w:t xml:space="preserve">                 </w:t>
            </w:r>
            <w:r w:rsidRPr="00C3299B">
              <w:rPr>
                <w:rFonts w:eastAsia="Times New Roman" w:cs="Times New Roman"/>
                <w:szCs w:val="28"/>
                <w:lang w:eastAsia="ru-RU"/>
              </w:rPr>
              <w:t xml:space="preserve"> г. Москва, с целью осуществления капитальных вложений дочерними хозяйственными обществами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44 2 02 66441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публичного акционерного общества "Объединенная авиастроительная корпорация", </w:t>
            </w:r>
            <w:r>
              <w:rPr>
                <w:rFonts w:eastAsia="Times New Roman" w:cs="Times New Roman"/>
                <w:szCs w:val="28"/>
                <w:lang w:eastAsia="ru-RU"/>
              </w:rPr>
              <w:t xml:space="preserve">                </w:t>
            </w:r>
            <w:r w:rsidRPr="00C3299B">
              <w:rPr>
                <w:rFonts w:eastAsia="Times New Roman" w:cs="Times New Roman"/>
                <w:szCs w:val="28"/>
                <w:lang w:eastAsia="ru-RU"/>
              </w:rPr>
              <w:t>г. Москва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44 2 02 66450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"Корпорация "Тактическое ракетное вооружение", </w:t>
            </w:r>
            <w:r>
              <w:rPr>
                <w:rFonts w:eastAsia="Times New Roman" w:cs="Times New Roman"/>
                <w:szCs w:val="28"/>
                <w:lang w:eastAsia="ru-RU"/>
              </w:rPr>
              <w:t xml:space="preserve">                            </w:t>
            </w:r>
            <w:r w:rsidRPr="00C3299B">
              <w:rPr>
                <w:rFonts w:eastAsia="Times New Roman" w:cs="Times New Roman"/>
                <w:szCs w:val="28"/>
                <w:lang w:eastAsia="ru-RU"/>
              </w:rPr>
              <w:t>г. Королев, Московская область, с целью осуществления капитальных вложений дочерними хозяйственными обществами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44 2 02 66510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"Концерн воздушно-космической обороны "Алмаз-Антей", г. Москва, </w:t>
            </w:r>
            <w:r>
              <w:rPr>
                <w:rFonts w:eastAsia="Times New Roman" w:cs="Times New Roman"/>
                <w:szCs w:val="28"/>
                <w:lang w:eastAsia="ru-RU"/>
              </w:rPr>
              <w:t xml:space="preserve">    </w:t>
            </w:r>
            <w:r w:rsidRPr="00C3299B">
              <w:rPr>
                <w:rFonts w:eastAsia="Times New Roman" w:cs="Times New Roman"/>
                <w:szCs w:val="28"/>
                <w:lang w:eastAsia="ru-RU"/>
              </w:rPr>
              <w:t>с целью осуществления капитальных вложений дочерними хозяйственными обществами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44 2 02 66660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"Корпорация "Тактическое ракетное вооружение", </w:t>
            </w:r>
            <w:r>
              <w:rPr>
                <w:rFonts w:eastAsia="Times New Roman" w:cs="Times New Roman"/>
                <w:szCs w:val="28"/>
                <w:lang w:eastAsia="ru-RU"/>
              </w:rPr>
              <w:t xml:space="preserve">                                </w:t>
            </w:r>
            <w:r w:rsidRPr="00C3299B">
              <w:rPr>
                <w:rFonts w:eastAsia="Times New Roman" w:cs="Times New Roman"/>
                <w:szCs w:val="28"/>
                <w:lang w:eastAsia="ru-RU"/>
              </w:rPr>
              <w:t>г. Королев, Московская область</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44 2 02 66680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C3299B">
              <w:rPr>
                <w:rFonts w:eastAsia="Times New Roman" w:cs="Times New Roman"/>
                <w:szCs w:val="28"/>
                <w:lang w:eastAsia="ru-RU"/>
              </w:rPr>
              <w:t>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44 2 02 66960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публичного акционерного общества "Ракетно-космическая корпорация "Энергия" имени С.П. Королева", г. Королев, Московская область</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44 2 02 67593</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"Объединенная судостроительная корпорация", </w:t>
            </w:r>
            <w:r>
              <w:rPr>
                <w:rFonts w:eastAsia="Times New Roman" w:cs="Times New Roman"/>
                <w:szCs w:val="28"/>
                <w:lang w:eastAsia="ru-RU"/>
              </w:rPr>
              <w:t xml:space="preserve">                                      </w:t>
            </w:r>
            <w:r w:rsidRPr="00C3299B">
              <w:rPr>
                <w:rFonts w:eastAsia="Times New Roman" w:cs="Times New Roman"/>
                <w:szCs w:val="28"/>
                <w:lang w:eastAsia="ru-RU"/>
              </w:rPr>
              <w:t>г. Санкт-Петербург</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44 2 02 67860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"Корпорация "Стратегические пункты управления", </w:t>
            </w:r>
            <w:r>
              <w:rPr>
                <w:rFonts w:eastAsia="Times New Roman" w:cs="Times New Roman"/>
                <w:szCs w:val="28"/>
                <w:lang w:eastAsia="ru-RU"/>
              </w:rPr>
              <w:t xml:space="preserve">                              </w:t>
            </w:r>
            <w:r w:rsidRPr="00C3299B">
              <w:rPr>
                <w:rFonts w:eastAsia="Times New Roman" w:cs="Times New Roman"/>
                <w:szCs w:val="28"/>
                <w:lang w:eastAsia="ru-RU"/>
              </w:rPr>
              <w:t>г. Москва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44 2 02 67870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"Центральное конструкторское бюро транспортного машиностроения", г. Тверь</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44 2 02 68468</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"Федеральный научно-производственный центр "Прогресс", г. Омск</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44 2 02 68831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"Объединенная судостроительная корпорация", </w:t>
            </w:r>
            <w:r>
              <w:rPr>
                <w:rFonts w:eastAsia="Times New Roman" w:cs="Times New Roman"/>
                <w:szCs w:val="28"/>
                <w:lang w:eastAsia="ru-RU"/>
              </w:rPr>
              <w:t xml:space="preserve">                                     </w:t>
            </w:r>
            <w:r w:rsidRPr="00C3299B">
              <w:rPr>
                <w:rFonts w:eastAsia="Times New Roman" w:cs="Times New Roman"/>
                <w:szCs w:val="28"/>
                <w:lang w:eastAsia="ru-RU"/>
              </w:rPr>
              <w:t>г. Санкт-Петербург, с целью осуществления капитальных вложений дочерними хозяйственными обществами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"Разработка и организация производства стратегических материалов для обеспечения производства продукции военного назначения"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44 2 03 66070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w:t>
            </w:r>
            <w:r>
              <w:rPr>
                <w:rFonts w:eastAsia="Times New Roman" w:cs="Times New Roman"/>
                <w:szCs w:val="28"/>
                <w:lang w:eastAsia="ru-RU"/>
              </w:rPr>
              <w:t xml:space="preserve">                    </w:t>
            </w:r>
            <w:r w:rsidRPr="00C3299B">
              <w:rPr>
                <w:rFonts w:eastAsia="Times New Roman" w:cs="Times New Roman"/>
                <w:szCs w:val="28"/>
                <w:lang w:eastAsia="ru-RU"/>
              </w:rPr>
              <w:t>"Научно-исследовательский институт конструкционных материалов на основе графита "НИИграфит", г. Москва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44 2 03 66071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w:t>
            </w:r>
            <w:r>
              <w:rPr>
                <w:rFonts w:eastAsia="Times New Roman" w:cs="Times New Roman"/>
                <w:szCs w:val="28"/>
                <w:lang w:eastAsia="ru-RU"/>
              </w:rPr>
              <w:t xml:space="preserve">                                      </w:t>
            </w:r>
            <w:r w:rsidRPr="00C3299B">
              <w:rPr>
                <w:rFonts w:eastAsia="Times New Roman" w:cs="Times New Roman"/>
                <w:szCs w:val="28"/>
                <w:lang w:eastAsia="ru-RU"/>
              </w:rPr>
              <w:t xml:space="preserve">общества "Научно-исследовательский институт </w:t>
            </w:r>
            <w:r>
              <w:rPr>
                <w:rFonts w:eastAsia="Times New Roman" w:cs="Times New Roman"/>
                <w:szCs w:val="28"/>
                <w:lang w:eastAsia="ru-RU"/>
              </w:rPr>
              <w:t xml:space="preserve">                        </w:t>
            </w:r>
            <w:r w:rsidRPr="00C3299B">
              <w:rPr>
                <w:rFonts w:eastAsia="Times New Roman" w:cs="Times New Roman"/>
                <w:szCs w:val="28"/>
                <w:lang w:eastAsia="ru-RU"/>
              </w:rPr>
              <w:t>Научно-производственное объединение "ЛУЧ", г. Подольск, Московская область</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Pr>
                <w:rFonts w:eastAsia="Times New Roman" w:cs="Times New Roman"/>
                <w:szCs w:val="28"/>
                <w:lang w:eastAsia="ru-RU"/>
              </w:rPr>
              <w:t>44 2 03 66072</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F5BC1">
              <w:rPr>
                <w:rFonts w:eastAsia="Times New Roman" w:cs="Times New Roman"/>
                <w:szCs w:val="28"/>
                <w:lang w:eastAsia="ru-RU"/>
              </w:rPr>
              <w:t xml:space="preserve">Взнос в уставный капитал публичного акционерного общества "Новосибирский завод химконцентратов", </w:t>
            </w:r>
            <w:r>
              <w:rPr>
                <w:rFonts w:eastAsia="Times New Roman" w:cs="Times New Roman"/>
                <w:szCs w:val="28"/>
                <w:lang w:eastAsia="ru-RU"/>
              </w:rPr>
              <w:t xml:space="preserve">                             </w:t>
            </w:r>
            <w:r w:rsidRPr="00CF5BC1">
              <w:rPr>
                <w:rFonts w:eastAsia="Times New Roman" w:cs="Times New Roman"/>
                <w:szCs w:val="28"/>
                <w:lang w:eastAsia="ru-RU"/>
              </w:rPr>
              <w:t>г. Новосибирск</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44 3 00 00000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44 4 01 00000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"Стимулирование </w:t>
            </w:r>
            <w:r>
              <w:rPr>
                <w:rFonts w:eastAsia="Times New Roman" w:cs="Times New Roman"/>
                <w:szCs w:val="28"/>
                <w:lang w:eastAsia="ru-RU"/>
              </w:rPr>
              <w:t xml:space="preserve">                     </w:t>
            </w:r>
            <w:r w:rsidRPr="00C3299B">
              <w:rPr>
                <w:rFonts w:eastAsia="Times New Roman" w:cs="Times New Roman"/>
                <w:szCs w:val="28"/>
                <w:lang w:eastAsia="ru-RU"/>
              </w:rPr>
              <w:t>и сопровождение научной и производственной деятельности организаций оборонно-промышленного комплекса"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44 4 01 31010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Стипендии для ученых, конструкторов, технологов </w:t>
            </w:r>
            <w:r>
              <w:rPr>
                <w:rFonts w:eastAsia="Times New Roman" w:cs="Times New Roman"/>
                <w:szCs w:val="28"/>
                <w:lang w:eastAsia="ru-RU"/>
              </w:rPr>
              <w:t xml:space="preserve">                               </w:t>
            </w:r>
            <w:r w:rsidRPr="00C3299B">
              <w:rPr>
                <w:rFonts w:eastAsia="Times New Roman" w:cs="Times New Roman"/>
                <w:szCs w:val="28"/>
                <w:lang w:eastAsia="ru-RU"/>
              </w:rPr>
              <w:t xml:space="preserve">и других инженерно-технических работников </w:t>
            </w:r>
            <w:r>
              <w:rPr>
                <w:rFonts w:eastAsia="Times New Roman" w:cs="Times New Roman"/>
                <w:szCs w:val="28"/>
                <w:lang w:eastAsia="ru-RU"/>
              </w:rPr>
              <w:t xml:space="preserve">                   </w:t>
            </w:r>
            <w:r w:rsidRPr="00C3299B">
              <w:rPr>
                <w:rFonts w:eastAsia="Times New Roman" w:cs="Times New Roman"/>
                <w:szCs w:val="28"/>
                <w:lang w:eastAsia="ru-RU"/>
              </w:rPr>
              <w:t>организаций -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 военной и специальной техники в интересах обеспечения обороны страны и безопасности государства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44 4 01 31020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Стипендии для специалистов и молодых (до 35 лет включительно) работников организаций - исполнителей государственного оборонного заказа за значительный вклад </w:t>
            </w:r>
            <w:r>
              <w:rPr>
                <w:rFonts w:eastAsia="Times New Roman" w:cs="Times New Roman"/>
                <w:szCs w:val="28"/>
                <w:lang w:eastAsia="ru-RU"/>
              </w:rPr>
              <w:t xml:space="preserve"> </w:t>
            </w:r>
            <w:r w:rsidRPr="00C3299B">
              <w:rPr>
                <w:rFonts w:eastAsia="Times New Roman" w:cs="Times New Roman"/>
                <w:szCs w:val="28"/>
                <w:lang w:eastAsia="ru-RU"/>
              </w:rPr>
              <w:t>в создание прорывных технологий и разработку современных образцов вооружения, военной и специальной техники</w:t>
            </w:r>
            <w:r>
              <w:rPr>
                <w:rFonts w:eastAsia="Times New Roman" w:cs="Times New Roman"/>
                <w:szCs w:val="28"/>
                <w:lang w:eastAsia="ru-RU"/>
              </w:rPr>
              <w:t xml:space="preserve"> </w:t>
            </w:r>
            <w:r w:rsidRPr="00C3299B">
              <w:rPr>
                <w:rFonts w:eastAsia="Times New Roman" w:cs="Times New Roman"/>
                <w:szCs w:val="28"/>
                <w:lang w:eastAsia="ru-RU"/>
              </w:rPr>
              <w:t xml:space="preserve">в интересах обеспечения обороны страны </w:t>
            </w:r>
            <w:r>
              <w:rPr>
                <w:rFonts w:eastAsia="Times New Roman" w:cs="Times New Roman"/>
                <w:szCs w:val="28"/>
                <w:lang w:eastAsia="ru-RU"/>
              </w:rPr>
              <w:t xml:space="preserve">                               </w:t>
            </w:r>
            <w:r w:rsidRPr="00C3299B">
              <w:rPr>
                <w:rFonts w:eastAsia="Times New Roman" w:cs="Times New Roman"/>
                <w:szCs w:val="28"/>
                <w:lang w:eastAsia="ru-RU"/>
              </w:rPr>
              <w:t>и безопасности государства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45 0 00 00000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программа Российской Федерации "Социально-экономическое развитие Республики Крым </w:t>
            </w:r>
            <w:r>
              <w:rPr>
                <w:rFonts w:eastAsia="Times New Roman" w:cs="Times New Roman"/>
                <w:szCs w:val="28"/>
                <w:lang w:eastAsia="ru-RU"/>
              </w:rPr>
              <w:t xml:space="preserve">                        </w:t>
            </w:r>
            <w:r w:rsidRPr="00C3299B">
              <w:rPr>
                <w:rFonts w:eastAsia="Times New Roman" w:cs="Times New Roman"/>
                <w:szCs w:val="28"/>
                <w:lang w:eastAsia="ru-RU"/>
              </w:rPr>
              <w:t>и г. Севастополя"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45 2 00 00000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45 2 01 00000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"Социально-экономическое развитие Республики Крым и г. Севастополя"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45 2 01 51880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на реализацию мероприятий </w:t>
            </w:r>
            <w:r>
              <w:rPr>
                <w:rFonts w:eastAsia="Times New Roman" w:cs="Times New Roman"/>
                <w:szCs w:val="28"/>
                <w:lang w:eastAsia="ru-RU"/>
              </w:rPr>
              <w:t xml:space="preserve">                                                    </w:t>
            </w:r>
            <w:r w:rsidRPr="00C3299B">
              <w:rPr>
                <w:rFonts w:eastAsia="Times New Roman" w:cs="Times New Roman"/>
                <w:szCs w:val="28"/>
                <w:lang w:eastAsia="ru-RU"/>
              </w:rPr>
              <w:t xml:space="preserve">по социально-экономическому развитию Республики Крым </w:t>
            </w:r>
            <w:r>
              <w:rPr>
                <w:rFonts w:eastAsia="Times New Roman" w:cs="Times New Roman"/>
                <w:szCs w:val="28"/>
                <w:lang w:eastAsia="ru-RU"/>
              </w:rPr>
              <w:t xml:space="preserve">  </w:t>
            </w:r>
            <w:r w:rsidRPr="00C3299B">
              <w:rPr>
                <w:rFonts w:eastAsia="Times New Roman" w:cs="Times New Roman"/>
                <w:szCs w:val="28"/>
                <w:lang w:eastAsia="ru-RU"/>
              </w:rPr>
              <w:t>и города федерального значения Севастополя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45 2 01 61820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в автономную некоммерческую организацию "Дирекция </w:t>
            </w:r>
            <w:r>
              <w:rPr>
                <w:rFonts w:eastAsia="Times New Roman" w:cs="Times New Roman"/>
                <w:szCs w:val="28"/>
                <w:lang w:eastAsia="ru-RU"/>
              </w:rPr>
              <w:t xml:space="preserve">                                                  </w:t>
            </w:r>
            <w:r w:rsidRPr="00C3299B">
              <w:rPr>
                <w:rFonts w:eastAsia="Times New Roman" w:cs="Times New Roman"/>
                <w:szCs w:val="28"/>
                <w:lang w:eastAsia="ru-RU"/>
              </w:rPr>
              <w:t xml:space="preserve">по информационно-аналитическому сопровождению государственной программы Российской Федерации "Социально-экономическое развитие Республики Крым </w:t>
            </w:r>
            <w:r>
              <w:rPr>
                <w:rFonts w:eastAsia="Times New Roman" w:cs="Times New Roman"/>
                <w:szCs w:val="28"/>
                <w:lang w:eastAsia="ru-RU"/>
              </w:rPr>
              <w:t xml:space="preserve">                           </w:t>
            </w:r>
            <w:r w:rsidRPr="00C3299B">
              <w:rPr>
                <w:rFonts w:eastAsia="Times New Roman" w:cs="Times New Roman"/>
                <w:szCs w:val="28"/>
                <w:lang w:eastAsia="ru-RU"/>
              </w:rPr>
              <w:t>и г. Севастополя"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45 2 01 62109</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кредитным организациям </w:t>
            </w:r>
            <w:r>
              <w:rPr>
                <w:rFonts w:eastAsia="Times New Roman" w:cs="Times New Roman"/>
                <w:szCs w:val="28"/>
                <w:lang w:eastAsia="ru-RU"/>
              </w:rPr>
              <w:t xml:space="preserve">                                       </w:t>
            </w:r>
            <w:r w:rsidRPr="00C3299B">
              <w:rPr>
                <w:rFonts w:eastAsia="Times New Roman" w:cs="Times New Roman"/>
                <w:szCs w:val="28"/>
                <w:lang w:eastAsia="ru-RU"/>
              </w:rPr>
              <w:t>на возмещение недополученных доходов по кредитам, выданным участникам свободной экономической зоны</w:t>
            </w:r>
            <w:r>
              <w:rPr>
                <w:rFonts w:eastAsia="Times New Roman" w:cs="Times New Roman"/>
                <w:szCs w:val="28"/>
                <w:lang w:eastAsia="ru-RU"/>
              </w:rPr>
              <w:t xml:space="preserve">                     </w:t>
            </w:r>
            <w:r w:rsidRPr="00C3299B">
              <w:rPr>
                <w:rFonts w:eastAsia="Times New Roman" w:cs="Times New Roman"/>
                <w:szCs w:val="28"/>
                <w:lang w:eastAsia="ru-RU"/>
              </w:rPr>
              <w:t xml:space="preserve"> на территориях Республики Крым и г. Севастополя</w:t>
            </w:r>
            <w:r>
              <w:rPr>
                <w:rFonts w:eastAsia="Times New Roman" w:cs="Times New Roman"/>
                <w:szCs w:val="28"/>
                <w:lang w:eastAsia="ru-RU"/>
              </w:rPr>
              <w:t xml:space="preserve">                               </w:t>
            </w:r>
            <w:r w:rsidRPr="00C3299B">
              <w:rPr>
                <w:rFonts w:eastAsia="Times New Roman" w:cs="Times New Roman"/>
                <w:szCs w:val="28"/>
                <w:lang w:eastAsia="ru-RU"/>
              </w:rPr>
              <w:t xml:space="preserve"> на реализацию инвестиционных проектов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45 2 01 62110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"Крымэнерго", Республика Крым, г. Симферополь</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45 3 00 00000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45 4 00 00000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45 4 01 00000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"Содействие </w:t>
            </w:r>
            <w:r>
              <w:rPr>
                <w:rFonts w:eastAsia="Times New Roman" w:cs="Times New Roman"/>
                <w:szCs w:val="28"/>
                <w:lang w:eastAsia="ru-RU"/>
              </w:rPr>
              <w:t xml:space="preserve">                      </w:t>
            </w:r>
            <w:r w:rsidRPr="00C3299B">
              <w:rPr>
                <w:rFonts w:eastAsia="Times New Roman" w:cs="Times New Roman"/>
                <w:szCs w:val="28"/>
                <w:lang w:eastAsia="ru-RU"/>
              </w:rPr>
              <w:t xml:space="preserve">социально-экономическому развитию Республики Крым </w:t>
            </w:r>
            <w:r>
              <w:rPr>
                <w:rFonts w:eastAsia="Times New Roman" w:cs="Times New Roman"/>
                <w:szCs w:val="28"/>
                <w:lang w:eastAsia="ru-RU"/>
              </w:rPr>
              <w:t xml:space="preserve">                </w:t>
            </w:r>
            <w:r w:rsidRPr="00C3299B">
              <w:rPr>
                <w:rFonts w:eastAsia="Times New Roman" w:cs="Times New Roman"/>
                <w:szCs w:val="28"/>
                <w:lang w:eastAsia="ru-RU"/>
              </w:rPr>
              <w:t>и г. Севастополя"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45 5 00 00000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целевые программы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46 0 00 00000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"Реализация государственной национальной политики"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46 2 00 00000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46 2 01 00000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"Совершенствование </w:t>
            </w:r>
            <w:r>
              <w:rPr>
                <w:rFonts w:eastAsia="Times New Roman" w:cs="Times New Roman"/>
                <w:szCs w:val="28"/>
                <w:lang w:eastAsia="ru-RU"/>
              </w:rPr>
              <w:t xml:space="preserve">                   </w:t>
            </w:r>
            <w:r w:rsidRPr="00C3299B">
              <w:rPr>
                <w:rFonts w:eastAsia="Times New Roman" w:cs="Times New Roman"/>
                <w:szCs w:val="28"/>
                <w:lang w:eastAsia="ru-RU"/>
              </w:rPr>
              <w:t>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46 2 01 50680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Субсидия бюджету Ставропольского края на проведение Северо-Кавказского молодежного форума "Машук"</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46 2 01 55180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Единая субсидия на достижение показателей государственной программы Российской Федерации "Реализация государственной национальной политики"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46 2 01 57820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46 2 01 61630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поддержку некоммерческих организаций </w:t>
            </w:r>
            <w:r>
              <w:rPr>
                <w:rFonts w:eastAsia="Times New Roman" w:cs="Times New Roman"/>
                <w:szCs w:val="28"/>
                <w:lang w:eastAsia="ru-RU"/>
              </w:rPr>
              <w:t xml:space="preserve">                            </w:t>
            </w:r>
            <w:r w:rsidRPr="00C3299B">
              <w:rPr>
                <w:rFonts w:eastAsia="Times New Roman" w:cs="Times New Roman"/>
                <w:szCs w:val="28"/>
                <w:lang w:eastAsia="ru-RU"/>
              </w:rPr>
              <w:t>в сфере духовно-просветительской деятельности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46 2 01 61638</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Субсидия Общероссийской общественно-государственной организации "Ассамблея народов России"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46 2 01 61640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поддержку федеральных </w:t>
            </w:r>
            <w:r>
              <w:rPr>
                <w:rFonts w:eastAsia="Times New Roman" w:cs="Times New Roman"/>
                <w:szCs w:val="28"/>
                <w:lang w:eastAsia="ru-RU"/>
              </w:rPr>
              <w:t xml:space="preserve">                             </w:t>
            </w:r>
            <w:r w:rsidRPr="00C3299B">
              <w:rPr>
                <w:rFonts w:eastAsia="Times New Roman" w:cs="Times New Roman"/>
                <w:szCs w:val="28"/>
                <w:lang w:eastAsia="ru-RU"/>
              </w:rPr>
              <w:t>национально-культурных автономий и иных некоммерческих организаций, осуществляющих деятельность в сфере реализации государственной национальной политики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46 2 01 61670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Субсидия Всероссийскому казачьему обществу</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46 2 01 61671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Субсидия издающей организации на финансовое обеспечение затрат, связанных с подготовкой и выпуском серии Антологий литератур народов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46 2 02 00000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"Реализация мер по профилактике </w:t>
            </w:r>
            <w:r>
              <w:rPr>
                <w:rFonts w:eastAsia="Times New Roman" w:cs="Times New Roman"/>
                <w:szCs w:val="28"/>
                <w:lang w:eastAsia="ru-RU"/>
              </w:rPr>
              <w:t xml:space="preserve">                      </w:t>
            </w:r>
            <w:r w:rsidRPr="00C3299B">
              <w:rPr>
                <w:rFonts w:eastAsia="Times New Roman" w:cs="Times New Roman"/>
                <w:szCs w:val="28"/>
                <w:lang w:eastAsia="ru-RU"/>
              </w:rPr>
              <w:t>и предупреждению попыток разжигания расовой, национальной и религиозной розни, ненависти либо вражды"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46 2 02 60530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Субсидия Фонду поддержки исламской культуры, науки </w:t>
            </w:r>
            <w:r>
              <w:rPr>
                <w:rFonts w:eastAsia="Times New Roman" w:cs="Times New Roman"/>
                <w:szCs w:val="28"/>
                <w:lang w:eastAsia="ru-RU"/>
              </w:rPr>
              <w:t xml:space="preserve">                       </w:t>
            </w:r>
            <w:r w:rsidRPr="00C3299B">
              <w:rPr>
                <w:rFonts w:eastAsia="Times New Roman" w:cs="Times New Roman"/>
                <w:szCs w:val="28"/>
                <w:lang w:eastAsia="ru-RU"/>
              </w:rPr>
              <w:t>и образования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46 3 00 00000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46 3 01 00000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"Мониторинг в сфере межнациональных и межконфессиональных отношений"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46 4 00 00000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46 4 01 00000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"Укрепление единства российской нации, формирование общероссийской гражданской идентичности и этнокультурное развитие народов России"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46 4 01 30850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Премия Президента Российской Федерации за вклад </w:t>
            </w:r>
            <w:r>
              <w:rPr>
                <w:rFonts w:eastAsia="Times New Roman" w:cs="Times New Roman"/>
                <w:szCs w:val="28"/>
                <w:lang w:eastAsia="ru-RU"/>
              </w:rPr>
              <w:t xml:space="preserve">                               </w:t>
            </w:r>
            <w:r w:rsidRPr="00C3299B">
              <w:rPr>
                <w:rFonts w:eastAsia="Times New Roman" w:cs="Times New Roman"/>
                <w:szCs w:val="28"/>
                <w:lang w:eastAsia="ru-RU"/>
              </w:rPr>
              <w:t>в укрепление единства российской нации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46 4 02 00000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Федерального агентства по делам национальностей и подведомственных ему организаций"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"Научно-технологическое развитие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"Создание крупных объектов инфраструктуры науки и высшего образования"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47 2 01 65621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акционерного общества "Хайпарк Санкт-Петербургского национального исследовательского университета информационных технологий, механики </w:t>
            </w:r>
            <w:r>
              <w:rPr>
                <w:rFonts w:eastAsia="Times New Roman" w:cs="Times New Roman"/>
                <w:szCs w:val="28"/>
                <w:lang w:eastAsia="ru-RU"/>
              </w:rPr>
              <w:t xml:space="preserve">                          </w:t>
            </w:r>
            <w:r w:rsidRPr="00C3299B">
              <w:rPr>
                <w:rFonts w:eastAsia="Times New Roman" w:cs="Times New Roman"/>
                <w:szCs w:val="28"/>
                <w:lang w:eastAsia="ru-RU"/>
              </w:rPr>
              <w:t>и оптики", г. Санкт-Петербург</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"Поддержка наукоградов"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47 2 02 55250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осуществление мероприятий по реализации стратегий социально-экономического развития наукоградов Российской Федерации, способствующих развитию </w:t>
            </w:r>
            <w:r>
              <w:rPr>
                <w:rFonts w:eastAsia="Times New Roman" w:cs="Times New Roman"/>
                <w:szCs w:val="28"/>
                <w:lang w:eastAsia="ru-RU"/>
              </w:rPr>
              <w:t xml:space="preserve">                    </w:t>
            </w:r>
            <w:r w:rsidRPr="00C3299B">
              <w:rPr>
                <w:rFonts w:eastAsia="Times New Roman" w:cs="Times New Roman"/>
                <w:szCs w:val="28"/>
                <w:lang w:eastAsia="ru-RU"/>
              </w:rPr>
              <w:t>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"Популяризация науки и технологий"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47 2 03 61591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Поддержка проектов авторов и команд авторов, направленных на освещение вопросов науки и технологий </w:t>
            </w:r>
            <w:r>
              <w:rPr>
                <w:rFonts w:eastAsia="Times New Roman" w:cs="Times New Roman"/>
                <w:szCs w:val="28"/>
                <w:lang w:eastAsia="ru-RU"/>
              </w:rPr>
              <w:t xml:space="preserve">   </w:t>
            </w:r>
            <w:r w:rsidRPr="00C3299B">
              <w:rPr>
                <w:rFonts w:eastAsia="Times New Roman" w:cs="Times New Roman"/>
                <w:szCs w:val="28"/>
                <w:lang w:eastAsia="ru-RU"/>
              </w:rPr>
              <w:t xml:space="preserve">по тематикам приоритетных направлений Стратегии </w:t>
            </w:r>
            <w:r>
              <w:rPr>
                <w:rFonts w:eastAsia="Times New Roman" w:cs="Times New Roman"/>
                <w:szCs w:val="28"/>
                <w:lang w:eastAsia="ru-RU"/>
              </w:rPr>
              <w:t xml:space="preserve">              </w:t>
            </w:r>
            <w:r w:rsidRPr="00C3299B">
              <w:rPr>
                <w:rFonts w:eastAsia="Times New Roman" w:cs="Times New Roman"/>
                <w:szCs w:val="28"/>
                <w:lang w:eastAsia="ru-RU"/>
              </w:rPr>
              <w:t>научно-технологического развития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47 2 03 61592</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Гранты в форме субсидий на организацию и проведение научно-популярных мероприятий для широкой аудитории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47 2 04 00000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"Создание национального центра физики и математики"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47 2 05 00000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"Научное обеспечение развития инфраструктуры здравоохранения"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47 2 06 00000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"Социально-экономическое развитие Республики Крым и г. Севастополя"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47 2 07 00000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"Государственная поддержка российских научных организаций авиационной промышленности"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47 2 08 00000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"Научное обеспечение государственной поддержки авиационной промышленности"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47 2 09 00000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"Научное обеспечение государственной поддержки российских организаций самолетостроения"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47 2 09 68888</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Взнос в уставный капитал публичного акционерного общества "Объединенная авиастроительная корпорация", </w:t>
            </w:r>
            <w:r>
              <w:rPr>
                <w:rFonts w:eastAsia="Times New Roman" w:cs="Times New Roman"/>
                <w:szCs w:val="28"/>
                <w:lang w:eastAsia="ru-RU"/>
              </w:rPr>
              <w:t xml:space="preserve">                  </w:t>
            </w:r>
            <w:r w:rsidRPr="00C3299B">
              <w:rPr>
                <w:rFonts w:eastAsia="Times New Roman" w:cs="Times New Roman"/>
                <w:szCs w:val="28"/>
                <w:lang w:eastAsia="ru-RU"/>
              </w:rPr>
              <w:t xml:space="preserve">г. Москва, в том числе для осуществления последующих взносов в уставные капиталы дочерних обществ, </w:t>
            </w:r>
            <w:r>
              <w:rPr>
                <w:rFonts w:eastAsia="Times New Roman" w:cs="Times New Roman"/>
                <w:szCs w:val="28"/>
                <w:lang w:eastAsia="ru-RU"/>
              </w:rPr>
              <w:t xml:space="preserve">                                    </w:t>
            </w:r>
            <w:r w:rsidRPr="00C3299B">
              <w:rPr>
                <w:rFonts w:eastAsia="Times New Roman" w:cs="Times New Roman"/>
                <w:szCs w:val="28"/>
                <w:lang w:eastAsia="ru-RU"/>
              </w:rPr>
              <w:t>на финансовое обеспечение затрат в рамках реализации проекта по созданию широкофюзеляжного дальнемагистрального самолета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47 2 10 00000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"Научное обеспечение развития производства лекарственных средств и медицинских изделий"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47 2 11 00000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"Научное обеспечение развития производства медицинских изделий"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47 2 11 60917</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российским организациям на финансовое обеспечение затрат по разработке, испытанию и внедрению инновационной продукции реабилитационной направленности с участием инвалидов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47 2 12 00000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технологий производства электроники"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47 2 12 67771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организациям на финансовое обеспечение мероприятий по проведению </w:t>
            </w:r>
            <w:r>
              <w:rPr>
                <w:rFonts w:eastAsia="Times New Roman" w:cs="Times New Roman"/>
                <w:szCs w:val="28"/>
                <w:lang w:eastAsia="ru-RU"/>
              </w:rPr>
              <w:t xml:space="preserve">                                    </w:t>
            </w:r>
            <w:r w:rsidRPr="00C3299B">
              <w:rPr>
                <w:rFonts w:eastAsia="Times New Roman" w:cs="Times New Roman"/>
                <w:szCs w:val="28"/>
                <w:lang w:eastAsia="ru-RU"/>
              </w:rPr>
              <w:t>научно-исследовательских и опытно-конструкторских работ в области средств производства электроники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47 2 13 00000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"Прикладные исследования, разработка и внедрение электронной продукции"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47 2 13 68580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w:t>
            </w:r>
            <w:r>
              <w:rPr>
                <w:rFonts w:eastAsia="Times New Roman" w:cs="Times New Roman"/>
                <w:szCs w:val="28"/>
                <w:lang w:eastAsia="ru-RU"/>
              </w:rPr>
              <w:t xml:space="preserve">                                             </w:t>
            </w:r>
            <w:r w:rsidRPr="00C3299B">
              <w:rPr>
                <w:rFonts w:eastAsia="Times New Roman" w:cs="Times New Roman"/>
                <w:szCs w:val="28"/>
                <w:lang w:eastAsia="ru-RU"/>
              </w:rPr>
              <w:t>и радиоэлектронной аппаратуры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47 2 14 00000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"Научное обеспечение развития физической культуры, массового спорта и спорта высших достижений"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47 2 15 00000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"Национальная технологическая инициатива"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47 2 15 67703</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предоставление грантов юридическим лицам </w:t>
            </w:r>
            <w:r>
              <w:rPr>
                <w:rFonts w:eastAsia="Times New Roman" w:cs="Times New Roman"/>
                <w:szCs w:val="28"/>
                <w:lang w:eastAsia="ru-RU"/>
              </w:rPr>
              <w:t xml:space="preserve">                </w:t>
            </w:r>
            <w:r w:rsidRPr="00C3299B">
              <w:rPr>
                <w:rFonts w:eastAsia="Times New Roman" w:cs="Times New Roman"/>
                <w:szCs w:val="28"/>
                <w:lang w:eastAsia="ru-RU"/>
              </w:rPr>
              <w:t>на проведение научно-исследовательских работ в целях реализации планов мероприятий ("дорожных карт") Национальной технологической инициативы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47 2 15 67704</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Национальной технологической инициативы и на обеспечение информационной, организационно-технической </w:t>
            </w:r>
            <w:r>
              <w:rPr>
                <w:rFonts w:eastAsia="Times New Roman" w:cs="Times New Roman"/>
                <w:szCs w:val="28"/>
                <w:lang w:eastAsia="ru-RU"/>
              </w:rPr>
              <w:t xml:space="preserve">                                      </w:t>
            </w:r>
            <w:r w:rsidRPr="00C3299B">
              <w:rPr>
                <w:rFonts w:eastAsia="Times New Roman" w:cs="Times New Roman"/>
                <w:szCs w:val="28"/>
                <w:lang w:eastAsia="ru-RU"/>
              </w:rPr>
              <w:t>и экспертно-аналитической поддержки реализации Национальной технологической инициативы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47 2 15 67705</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Фонду поддержки проектов Национальной технологической инициативы на финансовое обеспечение затрат на организацию и проведение технологических конкурсов в целях реализации Национальной технологической инициативы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47 2 15 67707</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на финансовое обеспечение реализации некоммерческими организациями, осуществляющими функции инфраструктурных центров, программ по развитию отдельных направлений Национальной технологической инициативы, а также программ по формированию отдельных направлений Национальной технологической инициативы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47 2 15 67712</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Субсидия организации, наделенной Правительством Российской Федерации функциями оператора, </w:t>
            </w:r>
            <w:r>
              <w:rPr>
                <w:rFonts w:eastAsia="Times New Roman" w:cs="Times New Roman"/>
                <w:szCs w:val="28"/>
                <w:lang w:eastAsia="ru-RU"/>
              </w:rPr>
              <w:t xml:space="preserve">                                     </w:t>
            </w:r>
            <w:r w:rsidRPr="00C3299B">
              <w:rPr>
                <w:rFonts w:eastAsia="Times New Roman" w:cs="Times New Roman"/>
                <w:szCs w:val="28"/>
                <w:lang w:eastAsia="ru-RU"/>
              </w:rPr>
              <w:t>на осуществление государственной поддержки деятельности Университета Национальной технологической инициативы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47 2 15 67713</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Имущественный взнос Российской Федерации в автономную некоммерческую организацию "Платформа Национальной технологической инициативы"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47 2 16 00000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"Содействие проведению </w:t>
            </w:r>
            <w:r>
              <w:rPr>
                <w:rFonts w:eastAsia="Times New Roman" w:cs="Times New Roman"/>
                <w:szCs w:val="28"/>
                <w:lang w:eastAsia="ru-RU"/>
              </w:rPr>
              <w:t xml:space="preserve">                            </w:t>
            </w:r>
            <w:r w:rsidRPr="00C3299B">
              <w:rPr>
                <w:rFonts w:eastAsia="Times New Roman" w:cs="Times New Roman"/>
                <w:szCs w:val="28"/>
                <w:lang w:eastAsia="ru-RU"/>
              </w:rPr>
              <w:t>научно-исследовательских и опытно-конструкторских работ в гражданских отраслях промышленности"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47 2 16 60282</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организациям на финансовое обеспечение части затрат на проведение </w:t>
            </w:r>
            <w:r>
              <w:rPr>
                <w:rFonts w:eastAsia="Times New Roman" w:cs="Times New Roman"/>
                <w:szCs w:val="28"/>
                <w:lang w:eastAsia="ru-RU"/>
              </w:rPr>
              <w:t xml:space="preserve">                                           </w:t>
            </w:r>
            <w:r w:rsidRPr="00C3299B">
              <w:rPr>
                <w:rFonts w:eastAsia="Times New Roman" w:cs="Times New Roman"/>
                <w:szCs w:val="28"/>
                <w:lang w:eastAsia="ru-RU"/>
              </w:rPr>
              <w:t xml:space="preserve">научно-исследовательских, опытно-конструкторских </w:t>
            </w:r>
            <w:r>
              <w:rPr>
                <w:rFonts w:eastAsia="Times New Roman" w:cs="Times New Roman"/>
                <w:szCs w:val="28"/>
                <w:lang w:eastAsia="ru-RU"/>
              </w:rPr>
              <w:t xml:space="preserve">                               </w:t>
            </w:r>
            <w:r w:rsidRPr="00C3299B">
              <w:rPr>
                <w:rFonts w:eastAsia="Times New Roman" w:cs="Times New Roman"/>
                <w:szCs w:val="28"/>
                <w:lang w:eastAsia="ru-RU"/>
              </w:rPr>
              <w:t>и технологических работ в рамках создания производства газовых турбин большой мощности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47 2 16 60461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Субсидия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47 2 16 68464</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Гранты в форме субсидий на реализацию проектов </w:t>
            </w:r>
            <w:r>
              <w:rPr>
                <w:rFonts w:eastAsia="Times New Roman" w:cs="Times New Roman"/>
                <w:szCs w:val="28"/>
                <w:lang w:eastAsia="ru-RU"/>
              </w:rPr>
              <w:t xml:space="preserve">                                  </w:t>
            </w:r>
            <w:r w:rsidRPr="00C3299B">
              <w:rPr>
                <w:rFonts w:eastAsia="Times New Roman" w:cs="Times New Roman"/>
                <w:szCs w:val="28"/>
                <w:lang w:eastAsia="ru-RU"/>
              </w:rPr>
              <w:t>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комплектующих</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47 2 18 00000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"Реализация Федеральной </w:t>
            </w:r>
            <w:r>
              <w:rPr>
                <w:rFonts w:eastAsia="Times New Roman" w:cs="Times New Roman"/>
                <w:szCs w:val="28"/>
                <w:lang w:eastAsia="ru-RU"/>
              </w:rPr>
              <w:t xml:space="preserve">                          </w:t>
            </w:r>
            <w:r w:rsidRPr="00C3299B">
              <w:rPr>
                <w:rFonts w:eastAsia="Times New Roman" w:cs="Times New Roman"/>
                <w:szCs w:val="28"/>
                <w:lang w:eastAsia="ru-RU"/>
              </w:rPr>
              <w:t>научно-технической программы развития сельского хозяйства и научное обеспечение развития отраслей агропромышленного комплекса"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47 2 19 00000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отечественного приборостроения гражданского назначения для научных исследований"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1D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"Россия - привлекательная для учебы </w:t>
            </w:r>
            <w:r>
              <w:rPr>
                <w:rFonts w:eastAsia="Times New Roman" w:cs="Times New Roman"/>
                <w:szCs w:val="28"/>
                <w:lang w:eastAsia="ru-RU"/>
              </w:rPr>
              <w:t xml:space="preserve">                    </w:t>
            </w:r>
            <w:r w:rsidRPr="00C3299B">
              <w:rPr>
                <w:rFonts w:eastAsia="Times New Roman" w:cs="Times New Roman"/>
                <w:szCs w:val="28"/>
                <w:lang w:eastAsia="ru-RU"/>
              </w:rPr>
              <w:t>и работы страна"</w:t>
            </w:r>
          </w:p>
        </w:tc>
      </w:tr>
      <w:tr w:rsidR="009E3B00" w:rsidRPr="00C3299B" w:rsidTr="00AE73BF">
        <w:trPr>
          <w:cantSplit/>
          <w:trHeight w:val="20"/>
        </w:trPr>
        <w:tc>
          <w:tcPr>
            <w:tcW w:w="2977" w:type="dxa"/>
            <w:shd w:val="clear" w:color="auto" w:fill="auto"/>
            <w:noWrap/>
          </w:tcPr>
          <w:p w:rsidR="009E3B00" w:rsidRPr="006B05F8" w:rsidRDefault="009E3B00" w:rsidP="009E3B00">
            <w:pPr>
              <w:ind w:firstLine="0"/>
              <w:jc w:val="center"/>
              <w:rPr>
                <w:rFonts w:eastAsia="Times New Roman" w:cs="Times New Roman"/>
                <w:szCs w:val="28"/>
                <w:lang w:val="en-US" w:eastAsia="ru-RU"/>
              </w:rPr>
            </w:pPr>
            <w:r>
              <w:rPr>
                <w:rFonts w:eastAsia="Times New Roman" w:cs="Times New Roman"/>
                <w:szCs w:val="28"/>
                <w:lang w:eastAsia="ru-RU"/>
              </w:rPr>
              <w:t>47 2 1</w:t>
            </w:r>
            <w:r>
              <w:rPr>
                <w:rFonts w:eastAsia="Times New Roman" w:cs="Times New Roman"/>
                <w:szCs w:val="28"/>
                <w:lang w:val="en-US" w:eastAsia="ru-RU"/>
              </w:rPr>
              <w:t>D 60419</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6B05F8">
              <w:rPr>
                <w:rFonts w:eastAsia="Times New Roman" w:cs="Times New Roman"/>
                <w:szCs w:val="28"/>
                <w:lang w:eastAsia="ru-RU"/>
              </w:rPr>
              <w:t>Создание системы грантовой поддержки для талантливых иностранных обучающихся</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val="en-US" w:eastAsia="ru-RU"/>
              </w:rPr>
              <w:t>47</w:t>
            </w:r>
            <w:r w:rsidRPr="00C3299B">
              <w:rPr>
                <w:rFonts w:eastAsia="Times New Roman" w:cs="Times New Roman"/>
                <w:szCs w:val="28"/>
                <w:lang w:eastAsia="ru-RU"/>
              </w:rPr>
              <w:t xml:space="preserve"> 2 6D 00000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"Профессионалитет"</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1F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"Санитарный щит </w:t>
            </w:r>
            <w:r>
              <w:rPr>
                <w:rFonts w:eastAsia="Times New Roman" w:cs="Times New Roman"/>
                <w:szCs w:val="28"/>
                <w:lang w:eastAsia="ru-RU"/>
              </w:rPr>
              <w:t xml:space="preserve">                                                </w:t>
            </w:r>
            <w:r w:rsidRPr="00C3299B">
              <w:rPr>
                <w:rFonts w:eastAsia="Times New Roman" w:cs="Times New Roman"/>
                <w:szCs w:val="28"/>
                <w:lang w:eastAsia="ru-RU"/>
              </w:rPr>
              <w:t>страны - безопасность для здоровья (предупреждение, выявление, реагирование)"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1J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производства новых материалов"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1L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"Взлет - от стартапа до IPO"</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47 2 22 00000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"Подготовка кадров и научного фундамента для электронной промышленности"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2G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"Политика низкоуглеродного развития"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47 2 2G 60531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Федеральному государственному бюджетному учреждению науки Институт океанологии </w:t>
            </w:r>
            <w:r>
              <w:rPr>
                <w:rFonts w:eastAsia="Times New Roman" w:cs="Times New Roman"/>
                <w:szCs w:val="28"/>
                <w:lang w:eastAsia="ru-RU"/>
              </w:rPr>
              <w:t xml:space="preserve">                  </w:t>
            </w:r>
            <w:r w:rsidRPr="00C3299B">
              <w:rPr>
                <w:rFonts w:eastAsia="Times New Roman" w:cs="Times New Roman"/>
                <w:szCs w:val="28"/>
                <w:lang w:eastAsia="ru-RU"/>
              </w:rPr>
              <w:t>им. П.П. Ширшова Российской академии наук на разработку системы климатического и экологического мониторинга ключевых районов Мирового океана и морей Российской Федерации и региональных модельных систем, формирование ретроспективных анализов акваторий субполярной Северной Атлантики, северо-западной части Тихого океана и морей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2G 60532</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Федеральному государственному бюджетному учреждению науки Институт вычислительной математики им. Г.И. Марчука Российской академии наук </w:t>
            </w:r>
            <w:r>
              <w:rPr>
                <w:rFonts w:eastAsia="Times New Roman" w:cs="Times New Roman"/>
                <w:szCs w:val="28"/>
                <w:lang w:eastAsia="ru-RU"/>
              </w:rPr>
              <w:t xml:space="preserve">             </w:t>
            </w:r>
            <w:r w:rsidRPr="00C3299B">
              <w:rPr>
                <w:rFonts w:eastAsia="Times New Roman" w:cs="Times New Roman"/>
                <w:szCs w:val="28"/>
                <w:lang w:eastAsia="ru-RU"/>
              </w:rPr>
              <w:t>на разработку глобальной модели земной системы мирового уровня для исследовательских целей и сценарного прогнозирования климатических изменений, повышение точности климатических моделей и надежности климатических прогнозов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2G 60533</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федеральному государственному бюджетному учреждению "Главная геофизическая обсерватория им. А.И. Воейкова" на расширение системы климатического и экологического мониторинга </w:t>
            </w:r>
            <w:r>
              <w:rPr>
                <w:rFonts w:eastAsia="Times New Roman" w:cs="Times New Roman"/>
                <w:szCs w:val="28"/>
                <w:lang w:eastAsia="ru-RU"/>
              </w:rPr>
              <w:t xml:space="preserve">                                          </w:t>
            </w:r>
            <w:r w:rsidRPr="00C3299B">
              <w:rPr>
                <w:rFonts w:eastAsia="Times New Roman" w:cs="Times New Roman"/>
                <w:szCs w:val="28"/>
                <w:lang w:eastAsia="ru-RU"/>
              </w:rPr>
              <w:t xml:space="preserve">и прогнозирования на территории Российской Федерации </w:t>
            </w:r>
            <w:r>
              <w:rPr>
                <w:rFonts w:eastAsia="Times New Roman" w:cs="Times New Roman"/>
                <w:szCs w:val="28"/>
                <w:lang w:eastAsia="ru-RU"/>
              </w:rPr>
              <w:t xml:space="preserve">                                                                                                                      </w:t>
            </w:r>
            <w:r w:rsidRPr="00C3299B">
              <w:rPr>
                <w:rFonts w:eastAsia="Times New Roman" w:cs="Times New Roman"/>
                <w:szCs w:val="28"/>
                <w:lang w:eastAsia="ru-RU"/>
              </w:rPr>
              <w:t xml:space="preserve">в целях обеспечения адаптационных решений в отраслевом </w:t>
            </w:r>
            <w:r>
              <w:rPr>
                <w:rFonts w:eastAsia="Times New Roman" w:cs="Times New Roman"/>
                <w:szCs w:val="28"/>
                <w:lang w:eastAsia="ru-RU"/>
              </w:rPr>
              <w:t xml:space="preserve">              </w:t>
            </w:r>
            <w:r w:rsidRPr="00C3299B">
              <w:rPr>
                <w:rFonts w:eastAsia="Times New Roman" w:cs="Times New Roman"/>
                <w:szCs w:val="28"/>
                <w:lang w:eastAsia="ru-RU"/>
              </w:rPr>
              <w:t>и региональном разрезах, включая борьбу с опустыниванием</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2G 60534</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Федеральному государственному бюджетному учреждению науки Центр по проблемам экологии и продуктивности лесов Российской академии наук на разработку системы наземного и дистанционного мониторинга пулов углерода и потоков парниковых газов </w:t>
            </w:r>
            <w:r>
              <w:rPr>
                <w:rFonts w:eastAsia="Times New Roman" w:cs="Times New Roman"/>
                <w:szCs w:val="28"/>
                <w:lang w:eastAsia="ru-RU"/>
              </w:rPr>
              <w:t xml:space="preserve">               </w:t>
            </w:r>
            <w:r w:rsidRPr="00C3299B">
              <w:rPr>
                <w:rFonts w:eastAsia="Times New Roman" w:cs="Times New Roman"/>
                <w:szCs w:val="28"/>
                <w:lang w:eastAsia="ru-RU"/>
              </w:rPr>
              <w:t>на территории Российской Федерации, обеспечение создания системы учета данных о потоках климатически активных веществ и бюджете углерода в лесах и других наземных экологических системах</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47 2 2G 64761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Федеральному государственному бюджетному учреждению науки Институт народнохозяйственного прогнозирования Российской академии наук на создание методики разработки сценариев </w:t>
            </w:r>
            <w:r>
              <w:rPr>
                <w:rFonts w:eastAsia="Times New Roman" w:cs="Times New Roman"/>
                <w:szCs w:val="28"/>
                <w:lang w:eastAsia="ru-RU"/>
              </w:rPr>
              <w:t xml:space="preserve">             </w:t>
            </w:r>
            <w:r w:rsidRPr="00C3299B">
              <w:rPr>
                <w:rFonts w:eastAsia="Times New Roman" w:cs="Times New Roman"/>
                <w:szCs w:val="28"/>
                <w:lang w:eastAsia="ru-RU"/>
              </w:rPr>
              <w:t xml:space="preserve">и моделей оценки социально-экономических эффектов реализации климатической повестки и политики низкоуглеродного развития, а также мер по декарбонизации экономики, энергетики и промышленности на уровне стран </w:t>
            </w:r>
            <w:r>
              <w:rPr>
                <w:rFonts w:eastAsia="Times New Roman" w:cs="Times New Roman"/>
                <w:szCs w:val="28"/>
                <w:lang w:eastAsia="ru-RU"/>
              </w:rPr>
              <w:t xml:space="preserve">            </w:t>
            </w:r>
            <w:r w:rsidRPr="00C3299B">
              <w:rPr>
                <w:rFonts w:eastAsia="Times New Roman" w:cs="Times New Roman"/>
                <w:szCs w:val="28"/>
                <w:lang w:eastAsia="ru-RU"/>
              </w:rPr>
              <w:t>и регионов мира, а также экономики и энергетики Российской Федерации, разработку мер адаптации населения и экономики Российской Федерации к изменениям климата федерального уровня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2J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"Прорыв на рынки сжиженного природного газа"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3J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"Аграрная наука - шаг в будущее развитие агропромышленного комплекса"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3L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"Платформа университетского технологического предпринимательства"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3L 60268</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Субсидия Фонду инфраструктурных и образовательных программ в целях создания и поддержки инструментов университетского венчурного строительства (университетские "стартап-студии")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3L 65580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Субсидия автономной некоммерческой организации "Платформа Национальной технологической инициативы" </w:t>
            </w:r>
            <w:r>
              <w:rPr>
                <w:rFonts w:eastAsia="Times New Roman" w:cs="Times New Roman"/>
                <w:szCs w:val="28"/>
                <w:lang w:eastAsia="ru-RU"/>
              </w:rPr>
              <w:t xml:space="preserve">                 </w:t>
            </w:r>
            <w:r w:rsidRPr="00C3299B">
              <w:rPr>
                <w:rFonts w:eastAsia="Times New Roman" w:cs="Times New Roman"/>
                <w:szCs w:val="28"/>
                <w:lang w:eastAsia="ru-RU"/>
              </w:rPr>
              <w:t>в целях организации акселерационных программ поддержки проектных команд и студенческих инициатив для формирования инновационных продуктов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3L 65581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Субсидия автономной некоммерческой организации "Платформа Национальной технологической инициативы" </w:t>
            </w:r>
            <w:r>
              <w:rPr>
                <w:rFonts w:eastAsia="Times New Roman" w:cs="Times New Roman"/>
                <w:szCs w:val="28"/>
                <w:lang w:eastAsia="ru-RU"/>
              </w:rPr>
              <w:t xml:space="preserve">                  </w:t>
            </w:r>
            <w:r w:rsidRPr="00C3299B">
              <w:rPr>
                <w:rFonts w:eastAsia="Times New Roman" w:cs="Times New Roman"/>
                <w:szCs w:val="28"/>
                <w:lang w:eastAsia="ru-RU"/>
              </w:rPr>
              <w:t xml:space="preserve">в целях создания и поддержания пространства коллективной работы "Предпринимательские Точки кипения" </w:t>
            </w:r>
            <w:r>
              <w:rPr>
                <w:rFonts w:eastAsia="Times New Roman" w:cs="Times New Roman"/>
                <w:szCs w:val="28"/>
                <w:lang w:eastAsia="ru-RU"/>
              </w:rPr>
              <w:t xml:space="preserve">                                </w:t>
            </w:r>
            <w:r w:rsidRPr="00C3299B">
              <w:rPr>
                <w:rFonts w:eastAsia="Times New Roman" w:cs="Times New Roman"/>
                <w:szCs w:val="28"/>
                <w:lang w:eastAsia="ru-RU"/>
              </w:rPr>
              <w:t>на территории образовательных организаций высшего образования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3L 65582</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Субсидия некоммерческой организации Фонд развития Центра разработки и коммерциализации новых технологий </w:t>
            </w:r>
            <w:r>
              <w:rPr>
                <w:rFonts w:eastAsia="Times New Roman" w:cs="Times New Roman"/>
                <w:szCs w:val="28"/>
                <w:lang w:eastAsia="ru-RU"/>
              </w:rPr>
              <w:t xml:space="preserve">                </w:t>
            </w:r>
            <w:r w:rsidRPr="00C3299B">
              <w:rPr>
                <w:rFonts w:eastAsia="Times New Roman" w:cs="Times New Roman"/>
                <w:szCs w:val="28"/>
                <w:lang w:eastAsia="ru-RU"/>
              </w:rPr>
              <w:t>в целях возмещения части затрат физическим лицам, осуществившим инвестиции в студенческие стартапы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3L 65584</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на обеспечение поддержки реализации программ компаний по инвестированию в малый бизнес</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47 2 3L 65588</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Грант в форме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w:t>
            </w:r>
            <w:r>
              <w:rPr>
                <w:rFonts w:eastAsia="Times New Roman" w:cs="Times New Roman"/>
                <w:szCs w:val="28"/>
                <w:lang w:eastAsia="ru-RU"/>
              </w:rPr>
              <w:t xml:space="preserve">                                       </w:t>
            </w:r>
            <w:r w:rsidRPr="00C3299B">
              <w:rPr>
                <w:rFonts w:eastAsia="Times New Roman" w:cs="Times New Roman"/>
                <w:szCs w:val="28"/>
                <w:lang w:eastAsia="ru-RU"/>
              </w:rPr>
              <w:t>на реализацию мероприятий по обеспечению участия обучающихся в образовательных организациях высшего образования в тренингах предпринимательских компетенций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3L 65589</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Субсидия Фонду инфраструктурных и образовательных программ на финансовое обеспечение затрат, связанных </w:t>
            </w:r>
            <w:r>
              <w:rPr>
                <w:rFonts w:eastAsia="Times New Roman" w:cs="Times New Roman"/>
                <w:szCs w:val="28"/>
                <w:lang w:eastAsia="ru-RU"/>
              </w:rPr>
              <w:t xml:space="preserve">                      </w:t>
            </w:r>
            <w:r w:rsidRPr="00C3299B">
              <w:rPr>
                <w:rFonts w:eastAsia="Times New Roman" w:cs="Times New Roman"/>
                <w:szCs w:val="28"/>
                <w:lang w:eastAsia="ru-RU"/>
              </w:rPr>
              <w:t xml:space="preserve">с выполнением возложенных на него функций </w:t>
            </w:r>
            <w:r>
              <w:rPr>
                <w:rFonts w:eastAsia="Times New Roman" w:cs="Times New Roman"/>
                <w:szCs w:val="28"/>
                <w:lang w:eastAsia="ru-RU"/>
              </w:rPr>
              <w:t xml:space="preserve">                                           </w:t>
            </w:r>
            <w:r w:rsidRPr="00C3299B">
              <w:rPr>
                <w:rFonts w:eastAsia="Times New Roman" w:cs="Times New Roman"/>
                <w:szCs w:val="28"/>
                <w:lang w:eastAsia="ru-RU"/>
              </w:rPr>
              <w:t>по организации мероприятий по популяризации федерального проекта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4D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"Медицинская наука для человека"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4L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"Передовые инженерные школы"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4L 61639</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Гранты в форме субсидий на обеспечение повышения квалификации и (или) профессиональной переподготовки,</w:t>
            </w:r>
            <w:r>
              <w:rPr>
                <w:rFonts w:eastAsia="Times New Roman" w:cs="Times New Roman"/>
                <w:szCs w:val="28"/>
                <w:lang w:eastAsia="ru-RU"/>
              </w:rPr>
              <w:t xml:space="preserve">                </w:t>
            </w:r>
            <w:r w:rsidRPr="00C3299B">
              <w:rPr>
                <w:rFonts w:eastAsia="Times New Roman" w:cs="Times New Roman"/>
                <w:szCs w:val="28"/>
                <w:lang w:eastAsia="ru-RU"/>
              </w:rPr>
              <w:t xml:space="preserve"> в том числе в форме стажировки на базе высокотехнологичных компаний для </w:t>
            </w:r>
            <w:r>
              <w:rPr>
                <w:rFonts w:eastAsia="Times New Roman" w:cs="Times New Roman"/>
                <w:szCs w:val="28"/>
                <w:lang w:eastAsia="ru-RU"/>
              </w:rPr>
              <w:t xml:space="preserve">                                 </w:t>
            </w:r>
            <w:r w:rsidRPr="00C3299B">
              <w:rPr>
                <w:rFonts w:eastAsia="Times New Roman" w:cs="Times New Roman"/>
                <w:szCs w:val="28"/>
                <w:lang w:eastAsia="ru-RU"/>
              </w:rPr>
              <w:t>профессорско-преподавательского состава и управленческих команд передовых инженерных школ, а также образовательных организаций высшего образования, реализующих образовательные программы инженерного профиля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4L 65560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Создание условий для управления проектом </w:t>
            </w:r>
            <w:r>
              <w:rPr>
                <w:rFonts w:eastAsia="Times New Roman" w:cs="Times New Roman"/>
                <w:szCs w:val="28"/>
                <w:lang w:eastAsia="ru-RU"/>
              </w:rPr>
              <w:t xml:space="preserve">                                               </w:t>
            </w:r>
            <w:r w:rsidRPr="00C3299B">
              <w:rPr>
                <w:rFonts w:eastAsia="Times New Roman" w:cs="Times New Roman"/>
                <w:szCs w:val="28"/>
                <w:lang w:eastAsia="ru-RU"/>
              </w:rPr>
              <w:t xml:space="preserve">и его операционного, экспертно-методического, </w:t>
            </w:r>
            <w:r>
              <w:rPr>
                <w:rFonts w:eastAsia="Times New Roman" w:cs="Times New Roman"/>
                <w:szCs w:val="28"/>
                <w:lang w:eastAsia="ru-RU"/>
              </w:rPr>
              <w:t xml:space="preserve">                 </w:t>
            </w:r>
            <w:r w:rsidRPr="00C3299B">
              <w:rPr>
                <w:rFonts w:eastAsia="Times New Roman" w:cs="Times New Roman"/>
                <w:szCs w:val="28"/>
                <w:lang w:eastAsia="ru-RU"/>
              </w:rPr>
              <w:t>информационно-аналитического сопровождения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4L 65561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Гранты в форме субсидии на поддержку программы развития передовых инженерных школ</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4L 65562</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Обеспечение прохождения практик и стажировок, </w:t>
            </w:r>
            <w:r>
              <w:rPr>
                <w:rFonts w:eastAsia="Times New Roman" w:cs="Times New Roman"/>
                <w:szCs w:val="28"/>
                <w:lang w:eastAsia="ru-RU"/>
              </w:rPr>
              <w:t xml:space="preserve">                          </w:t>
            </w:r>
            <w:r w:rsidRPr="00C3299B">
              <w:rPr>
                <w:rFonts w:eastAsia="Times New Roman" w:cs="Times New Roman"/>
                <w:szCs w:val="28"/>
                <w:lang w:eastAsia="ru-RU"/>
              </w:rPr>
              <w:t>в том числе в формате работы с наставниками, для талантливых студентов лучших магистерских программ ("технологическая" магистратура)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6J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"Автономное судовождение"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8G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"Чистая энергетика"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8G 67599</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на компенсацию части затрат на реализацию проектов в сфере технологий производства, транспортировки и хранения водорода для крупных экспортно ориентированных проектов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9F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"Генеральная уборка"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D1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"Нормативное регулирование цифровой среды"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D2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"Информационная инфраструктура"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47 2 D2 67920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Обеспечение проведения исследований перспективных технологий в сфере телекоммуникаций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D3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"Кадры для цифровой экономики"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D4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"Информационная безопасность"</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D5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"Цифровые технологии"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D5 66806</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Поддержка проектов малых предприятий по разработке, применению и коммерциализации российских цифровых решений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D6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"Цифровое государственное управление"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D7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"Искусственный интеллект"</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D8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"Развитие кадрового потенциала </w:t>
            </w:r>
            <w:r>
              <w:rPr>
                <w:rFonts w:eastAsia="Times New Roman" w:cs="Times New Roman"/>
                <w:szCs w:val="28"/>
                <w:lang w:eastAsia="ru-RU"/>
              </w:rPr>
              <w:t xml:space="preserve">                  </w:t>
            </w:r>
            <w:r w:rsidRPr="00C3299B">
              <w:rPr>
                <w:rFonts w:eastAsia="Times New Roman" w:cs="Times New Roman"/>
                <w:szCs w:val="28"/>
                <w:lang w:eastAsia="ru-RU"/>
              </w:rPr>
              <w:t>ИТ-отрасли"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D8 64733</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Обеспечение обучающихся возможностью получения дополнительной квалификации по ИТ-профилю посредством обучения на "цифровой кафедре" образовательной организации высшего образования - участника программы стратегического академического лидерства </w:t>
            </w:r>
            <w:r>
              <w:rPr>
                <w:rFonts w:eastAsia="Times New Roman" w:cs="Times New Roman"/>
                <w:szCs w:val="28"/>
                <w:lang w:eastAsia="ru-RU"/>
              </w:rPr>
              <w:t xml:space="preserve">                        </w:t>
            </w:r>
            <w:r w:rsidRPr="00C3299B">
              <w:rPr>
                <w:rFonts w:eastAsia="Times New Roman" w:cs="Times New Roman"/>
                <w:szCs w:val="28"/>
                <w:lang w:eastAsia="ru-RU"/>
              </w:rPr>
              <w:t>"Приоритет-2030"</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E6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"Молодые профессионалы (Повышение конкурентоспособности профессионального образования)"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F1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"Жилье"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G4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"Чистый воздух"</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G7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"Сохранение озера Байкал"</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P2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"Содействие занятости"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P3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"Старшее поколение"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P5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"Спорт - норма жизни"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R3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"Безопасность дорожного движения"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S4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"Развитие интеграционных процессов </w:t>
            </w:r>
            <w:r>
              <w:rPr>
                <w:rFonts w:eastAsia="Times New Roman" w:cs="Times New Roman"/>
                <w:szCs w:val="28"/>
                <w:lang w:eastAsia="ru-RU"/>
              </w:rPr>
              <w:t xml:space="preserve">               </w:t>
            </w:r>
            <w:r w:rsidRPr="00C3299B">
              <w:rPr>
                <w:rFonts w:eastAsia="Times New Roman" w:cs="Times New Roman"/>
                <w:szCs w:val="28"/>
                <w:lang w:eastAsia="ru-RU"/>
              </w:rPr>
              <w:t>в сфере науки, высшего образования и индустрии"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S4 64820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Развитие кооперации российских образовательных организаций высшего образования, государственных научных учреждений и организаций реального сектора экономики в целях реализации комплексных проектов </w:t>
            </w:r>
            <w:r>
              <w:rPr>
                <w:rFonts w:eastAsia="Times New Roman" w:cs="Times New Roman"/>
                <w:szCs w:val="28"/>
                <w:lang w:eastAsia="ru-RU"/>
              </w:rPr>
              <w:t xml:space="preserve">                         </w:t>
            </w:r>
            <w:r w:rsidRPr="00C3299B">
              <w:rPr>
                <w:rFonts w:eastAsia="Times New Roman" w:cs="Times New Roman"/>
                <w:szCs w:val="28"/>
                <w:lang w:eastAsia="ru-RU"/>
              </w:rPr>
              <w:t>по созданию высокотехнологичных производств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S5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"Развитие масштабных научных </w:t>
            </w:r>
            <w:r>
              <w:rPr>
                <w:rFonts w:eastAsia="Times New Roman" w:cs="Times New Roman"/>
                <w:szCs w:val="28"/>
                <w:lang w:eastAsia="ru-RU"/>
              </w:rPr>
              <w:t xml:space="preserve">               </w:t>
            </w:r>
            <w:r w:rsidRPr="00C3299B">
              <w:rPr>
                <w:rFonts w:eastAsia="Times New Roman" w:cs="Times New Roman"/>
                <w:szCs w:val="28"/>
                <w:lang w:eastAsia="ru-RU"/>
              </w:rPr>
              <w:t>и научно-технологических проектов по приоритетным исследовательским направлениям"</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S5 67706</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центров Национальной технологической инициативы на базе образовательных организаций высшего образования и научных организаций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47 2 S6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инфраструктуры для научных исследований и подготовки кадров"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S7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"Развитие человеческого капитала </w:t>
            </w:r>
            <w:r>
              <w:rPr>
                <w:rFonts w:eastAsia="Times New Roman" w:cs="Times New Roman"/>
                <w:szCs w:val="28"/>
                <w:lang w:eastAsia="ru-RU"/>
              </w:rPr>
              <w:t xml:space="preserve">                    </w:t>
            </w:r>
            <w:r w:rsidRPr="00C3299B">
              <w:rPr>
                <w:rFonts w:eastAsia="Times New Roman" w:cs="Times New Roman"/>
                <w:szCs w:val="28"/>
                <w:lang w:eastAsia="ru-RU"/>
              </w:rPr>
              <w:t xml:space="preserve">в интересах регионов, отраслей и сектора исследований </w:t>
            </w:r>
            <w:r>
              <w:rPr>
                <w:rFonts w:eastAsia="Times New Roman" w:cs="Times New Roman"/>
                <w:szCs w:val="28"/>
                <w:lang w:eastAsia="ru-RU"/>
              </w:rPr>
              <w:t xml:space="preserve">                       </w:t>
            </w:r>
            <w:r w:rsidRPr="00C3299B">
              <w:rPr>
                <w:rFonts w:eastAsia="Times New Roman" w:cs="Times New Roman"/>
                <w:szCs w:val="28"/>
                <w:lang w:eastAsia="ru-RU"/>
              </w:rPr>
              <w:t>и разработок"</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S7 60422</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Реализация мероприятий по подготовке, организации </w:t>
            </w:r>
            <w:r>
              <w:rPr>
                <w:rFonts w:eastAsia="Times New Roman" w:cs="Times New Roman"/>
                <w:szCs w:val="28"/>
                <w:lang w:eastAsia="ru-RU"/>
              </w:rPr>
              <w:t xml:space="preserve">                         </w:t>
            </w:r>
            <w:r w:rsidRPr="00C3299B">
              <w:rPr>
                <w:rFonts w:eastAsia="Times New Roman" w:cs="Times New Roman"/>
                <w:szCs w:val="28"/>
                <w:lang w:eastAsia="ru-RU"/>
              </w:rPr>
              <w:t xml:space="preserve">и проведению международных и российских олимпиад </w:t>
            </w:r>
            <w:r>
              <w:rPr>
                <w:rFonts w:eastAsia="Times New Roman" w:cs="Times New Roman"/>
                <w:szCs w:val="28"/>
                <w:lang w:eastAsia="ru-RU"/>
              </w:rPr>
              <w:t xml:space="preserve">                                         </w:t>
            </w:r>
            <w:r w:rsidRPr="00C3299B">
              <w:rPr>
                <w:rFonts w:eastAsia="Times New Roman" w:cs="Times New Roman"/>
                <w:szCs w:val="28"/>
                <w:lang w:eastAsia="ru-RU"/>
              </w:rPr>
              <w:t>и конкурсов для иностранных граждан</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S7 60425</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автономной некоммерческой образовательной организации высшего образования "Научно-технологический университет "Сириус" </w:t>
            </w:r>
            <w:r>
              <w:rPr>
                <w:rFonts w:eastAsia="Times New Roman" w:cs="Times New Roman"/>
                <w:szCs w:val="28"/>
                <w:lang w:eastAsia="ru-RU"/>
              </w:rPr>
              <w:t xml:space="preserve">                           </w:t>
            </w:r>
            <w:r w:rsidRPr="00C3299B">
              <w:rPr>
                <w:rFonts w:eastAsia="Times New Roman" w:cs="Times New Roman"/>
                <w:szCs w:val="28"/>
                <w:lang w:eastAsia="ru-RU"/>
              </w:rPr>
              <w:t xml:space="preserve">и федерального государственного бюджетного образовательного учреждения высшего образования "Российская академия народного хозяйства </w:t>
            </w:r>
            <w:r>
              <w:rPr>
                <w:rFonts w:eastAsia="Times New Roman" w:cs="Times New Roman"/>
                <w:szCs w:val="28"/>
                <w:lang w:eastAsia="ru-RU"/>
              </w:rPr>
              <w:t xml:space="preserve">                                               </w:t>
            </w:r>
            <w:r w:rsidRPr="00C3299B">
              <w:rPr>
                <w:rFonts w:eastAsia="Times New Roman" w:cs="Times New Roman"/>
                <w:szCs w:val="28"/>
                <w:lang w:eastAsia="ru-RU"/>
              </w:rPr>
              <w:t xml:space="preserve">и государственной службы при Президенте Российской Федерации" на проведение обучения сотрудников научных </w:t>
            </w:r>
            <w:r>
              <w:rPr>
                <w:rFonts w:eastAsia="Times New Roman" w:cs="Times New Roman"/>
                <w:szCs w:val="28"/>
                <w:lang w:eastAsia="ru-RU"/>
              </w:rPr>
              <w:t xml:space="preserve">               </w:t>
            </w:r>
            <w:r w:rsidRPr="00C3299B">
              <w:rPr>
                <w:rFonts w:eastAsia="Times New Roman" w:cs="Times New Roman"/>
                <w:szCs w:val="28"/>
                <w:lang w:eastAsia="ru-RU"/>
              </w:rPr>
              <w:t xml:space="preserve">и образовательных организаций по программе подготовки управленческих кадров в целях последующего включения </w:t>
            </w:r>
            <w:r>
              <w:rPr>
                <w:rFonts w:eastAsia="Times New Roman" w:cs="Times New Roman"/>
                <w:szCs w:val="28"/>
                <w:lang w:eastAsia="ru-RU"/>
              </w:rPr>
              <w:t xml:space="preserve">                  </w:t>
            </w:r>
            <w:r w:rsidRPr="00C3299B">
              <w:rPr>
                <w:rFonts w:eastAsia="Times New Roman" w:cs="Times New Roman"/>
                <w:szCs w:val="28"/>
                <w:lang w:eastAsia="ru-RU"/>
              </w:rPr>
              <w:t>в кадровый резерв руководителей</w:t>
            </w:r>
          </w:p>
        </w:tc>
      </w:tr>
      <w:tr w:rsidR="009E3B00" w:rsidRPr="00C3299B" w:rsidTr="00AE73BF">
        <w:trPr>
          <w:cantSplit/>
          <w:trHeight w:val="20"/>
        </w:trPr>
        <w:tc>
          <w:tcPr>
            <w:tcW w:w="2977" w:type="dxa"/>
            <w:shd w:val="clear" w:color="auto" w:fill="auto"/>
            <w:noWrap/>
          </w:tcPr>
          <w:p w:rsidR="009E3B00" w:rsidRPr="00255A9D" w:rsidRDefault="009E3B00" w:rsidP="009E3B00">
            <w:pPr>
              <w:ind w:firstLine="0"/>
              <w:jc w:val="center"/>
              <w:rPr>
                <w:rFonts w:eastAsia="Times New Roman" w:cs="Times New Roman"/>
                <w:szCs w:val="28"/>
                <w:lang w:val="en-US" w:eastAsia="ru-RU"/>
              </w:rPr>
            </w:pPr>
            <w:r>
              <w:rPr>
                <w:rFonts w:eastAsia="Times New Roman" w:cs="Times New Roman"/>
                <w:szCs w:val="28"/>
                <w:lang w:val="en-US" w:eastAsia="ru-RU"/>
              </w:rPr>
              <w:t>47 2 S8 00000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81505">
              <w:rPr>
                <w:rFonts w:eastAsia="Times New Roman" w:cs="Times New Roman"/>
                <w:szCs w:val="28"/>
                <w:lang w:eastAsia="ru-RU"/>
              </w:rPr>
              <w:t xml:space="preserve">Федеральный проект </w:t>
            </w:r>
            <w:r w:rsidRPr="00241914">
              <w:rPr>
                <w:rFonts w:eastAsia="Times New Roman" w:cs="Times New Roman"/>
                <w:szCs w:val="28"/>
                <w:lang w:eastAsia="ru-RU"/>
              </w:rPr>
              <w:t>"Создание сети современных кампусов"</w:t>
            </w:r>
          </w:p>
        </w:tc>
      </w:tr>
      <w:tr w:rsidR="009E3B00" w:rsidRPr="00C3299B" w:rsidTr="00AE73BF">
        <w:trPr>
          <w:cantSplit/>
          <w:trHeight w:val="20"/>
        </w:trPr>
        <w:tc>
          <w:tcPr>
            <w:tcW w:w="2977" w:type="dxa"/>
            <w:shd w:val="clear" w:color="auto" w:fill="auto"/>
            <w:noWrap/>
          </w:tcPr>
          <w:p w:rsidR="009E3B00" w:rsidRPr="00A440B6" w:rsidRDefault="009E3B00" w:rsidP="009E3B00">
            <w:pPr>
              <w:ind w:firstLine="0"/>
              <w:jc w:val="center"/>
              <w:rPr>
                <w:rFonts w:eastAsia="Times New Roman" w:cs="Times New Roman"/>
                <w:szCs w:val="28"/>
                <w:lang w:eastAsia="ru-RU"/>
              </w:rPr>
            </w:pPr>
            <w:r w:rsidRPr="00A440B6">
              <w:rPr>
                <w:rFonts w:eastAsia="Times New Roman" w:cs="Times New Roman"/>
                <w:szCs w:val="28"/>
                <w:lang w:eastAsia="ru-RU"/>
              </w:rPr>
              <w:t xml:space="preserve">47 2 </w:t>
            </w:r>
            <w:r w:rsidRPr="00A440B6">
              <w:rPr>
                <w:rFonts w:eastAsia="Times New Roman" w:cs="Times New Roman"/>
                <w:szCs w:val="28"/>
                <w:lang w:val="en-US" w:eastAsia="ru-RU"/>
              </w:rPr>
              <w:t>S</w:t>
            </w:r>
            <w:r w:rsidRPr="00A440B6">
              <w:rPr>
                <w:rFonts w:eastAsia="Times New Roman" w:cs="Times New Roman"/>
                <w:szCs w:val="28"/>
                <w:lang w:eastAsia="ru-RU"/>
              </w:rPr>
              <w:t>8 55600</w:t>
            </w:r>
          </w:p>
        </w:tc>
        <w:tc>
          <w:tcPr>
            <w:tcW w:w="7513" w:type="dxa"/>
            <w:shd w:val="clear" w:color="auto" w:fill="auto"/>
          </w:tcPr>
          <w:p w:rsidR="009E3B00" w:rsidRPr="00A440B6" w:rsidRDefault="009E3B00" w:rsidP="009E3B00">
            <w:pPr>
              <w:ind w:firstLine="0"/>
              <w:rPr>
                <w:rFonts w:eastAsia="Times New Roman" w:cs="Times New Roman"/>
                <w:szCs w:val="28"/>
                <w:lang w:eastAsia="ru-RU"/>
              </w:rPr>
            </w:pPr>
            <w:r w:rsidRPr="00A440B6">
              <w:rPr>
                <w:rFonts w:eastAsia="Times New Roman" w:cs="Times New Roman"/>
                <w:szCs w:val="28"/>
                <w:lang w:eastAsia="ru-RU"/>
              </w:rPr>
              <w:t>Создание Межуниверситетского кампуса мирового уровня          в Челябинской области</w:t>
            </w:r>
          </w:p>
        </w:tc>
      </w:tr>
      <w:tr w:rsidR="009E3B00" w:rsidRPr="00C3299B" w:rsidTr="00AE73BF">
        <w:trPr>
          <w:cantSplit/>
          <w:trHeight w:val="20"/>
        </w:trPr>
        <w:tc>
          <w:tcPr>
            <w:tcW w:w="2977" w:type="dxa"/>
            <w:shd w:val="clear" w:color="auto" w:fill="auto"/>
            <w:noWrap/>
          </w:tcPr>
          <w:p w:rsidR="009E3B00" w:rsidRPr="00A440B6" w:rsidRDefault="009E3B00" w:rsidP="009E3B00">
            <w:pPr>
              <w:ind w:firstLine="0"/>
              <w:jc w:val="center"/>
              <w:rPr>
                <w:rFonts w:eastAsia="Times New Roman" w:cs="Times New Roman"/>
                <w:szCs w:val="28"/>
                <w:lang w:eastAsia="ru-RU"/>
              </w:rPr>
            </w:pPr>
            <w:r w:rsidRPr="00A440B6">
              <w:rPr>
                <w:rFonts w:eastAsia="Times New Roman" w:cs="Times New Roman"/>
                <w:szCs w:val="28"/>
                <w:lang w:eastAsia="ru-RU"/>
              </w:rPr>
              <w:t xml:space="preserve">47 2 </w:t>
            </w:r>
            <w:r w:rsidRPr="00A440B6">
              <w:rPr>
                <w:rFonts w:eastAsia="Times New Roman" w:cs="Times New Roman"/>
                <w:szCs w:val="28"/>
                <w:lang w:val="en-US" w:eastAsia="ru-RU"/>
              </w:rPr>
              <w:t>S</w:t>
            </w:r>
            <w:r w:rsidRPr="00A440B6">
              <w:rPr>
                <w:rFonts w:eastAsia="Times New Roman" w:cs="Times New Roman"/>
                <w:szCs w:val="28"/>
                <w:lang w:eastAsia="ru-RU"/>
              </w:rPr>
              <w:t>8 55610</w:t>
            </w:r>
          </w:p>
        </w:tc>
        <w:tc>
          <w:tcPr>
            <w:tcW w:w="7513" w:type="dxa"/>
            <w:shd w:val="clear" w:color="auto" w:fill="auto"/>
          </w:tcPr>
          <w:p w:rsidR="009E3B00" w:rsidRPr="00A440B6" w:rsidRDefault="009E3B00" w:rsidP="009E3B00">
            <w:pPr>
              <w:ind w:firstLine="0"/>
              <w:rPr>
                <w:rFonts w:eastAsia="Times New Roman" w:cs="Times New Roman"/>
                <w:szCs w:val="28"/>
                <w:lang w:eastAsia="ru-RU"/>
              </w:rPr>
            </w:pPr>
            <w:r w:rsidRPr="00A440B6">
              <w:rPr>
                <w:rFonts w:eastAsia="Times New Roman" w:cs="Times New Roman"/>
                <w:szCs w:val="28"/>
                <w:lang w:eastAsia="ru-RU"/>
              </w:rPr>
              <w:t>Создание ИТ-кампуса в г. Нижнем Новгороде</w:t>
            </w:r>
          </w:p>
        </w:tc>
      </w:tr>
      <w:tr w:rsidR="009E3B00" w:rsidRPr="00C3299B" w:rsidTr="00AE73BF">
        <w:trPr>
          <w:cantSplit/>
          <w:trHeight w:val="20"/>
        </w:trPr>
        <w:tc>
          <w:tcPr>
            <w:tcW w:w="2977" w:type="dxa"/>
            <w:shd w:val="clear" w:color="auto" w:fill="auto"/>
            <w:noWrap/>
          </w:tcPr>
          <w:p w:rsidR="009E3B00" w:rsidRPr="00A440B6" w:rsidRDefault="009E3B00" w:rsidP="009E3B00">
            <w:pPr>
              <w:ind w:firstLine="0"/>
              <w:jc w:val="center"/>
              <w:rPr>
                <w:rFonts w:eastAsia="Times New Roman" w:cs="Times New Roman"/>
                <w:szCs w:val="28"/>
                <w:lang w:eastAsia="ru-RU"/>
              </w:rPr>
            </w:pPr>
            <w:r w:rsidRPr="00A440B6">
              <w:rPr>
                <w:rFonts w:eastAsia="Times New Roman" w:cs="Times New Roman"/>
                <w:szCs w:val="28"/>
                <w:lang w:eastAsia="ru-RU"/>
              </w:rPr>
              <w:t xml:space="preserve">47 2 </w:t>
            </w:r>
            <w:r w:rsidRPr="00A440B6">
              <w:rPr>
                <w:rFonts w:eastAsia="Times New Roman" w:cs="Times New Roman"/>
                <w:szCs w:val="28"/>
                <w:lang w:val="en-US" w:eastAsia="ru-RU"/>
              </w:rPr>
              <w:t>S</w:t>
            </w:r>
            <w:r w:rsidRPr="00A440B6">
              <w:rPr>
                <w:rFonts w:eastAsia="Times New Roman" w:cs="Times New Roman"/>
                <w:szCs w:val="28"/>
                <w:lang w:eastAsia="ru-RU"/>
              </w:rPr>
              <w:t>8 55620</w:t>
            </w:r>
          </w:p>
        </w:tc>
        <w:tc>
          <w:tcPr>
            <w:tcW w:w="7513" w:type="dxa"/>
            <w:shd w:val="clear" w:color="auto" w:fill="auto"/>
          </w:tcPr>
          <w:p w:rsidR="009E3B00" w:rsidRPr="00A440B6" w:rsidRDefault="009E3B00" w:rsidP="009E3B00">
            <w:pPr>
              <w:ind w:firstLine="0"/>
              <w:rPr>
                <w:rFonts w:eastAsia="Times New Roman" w:cs="Times New Roman"/>
                <w:szCs w:val="28"/>
                <w:lang w:eastAsia="ru-RU"/>
              </w:rPr>
            </w:pPr>
            <w:r w:rsidRPr="00A440B6">
              <w:rPr>
                <w:rFonts w:eastAsia="Times New Roman" w:cs="Times New Roman"/>
                <w:szCs w:val="28"/>
                <w:lang w:eastAsia="ru-RU"/>
              </w:rPr>
              <w:t>Создание современного межвузовского кампуса мирового уровня в г. Томске</w:t>
            </w:r>
          </w:p>
        </w:tc>
      </w:tr>
      <w:tr w:rsidR="009E3B00" w:rsidRPr="00C3299B" w:rsidTr="00AE73BF">
        <w:trPr>
          <w:cantSplit/>
          <w:trHeight w:val="20"/>
        </w:trPr>
        <w:tc>
          <w:tcPr>
            <w:tcW w:w="2977" w:type="dxa"/>
            <w:shd w:val="clear" w:color="auto" w:fill="auto"/>
            <w:noWrap/>
          </w:tcPr>
          <w:p w:rsidR="009E3B00" w:rsidRPr="00A440B6" w:rsidRDefault="009E3B00" w:rsidP="009E3B00">
            <w:pPr>
              <w:ind w:firstLine="0"/>
              <w:jc w:val="center"/>
              <w:rPr>
                <w:rFonts w:eastAsia="Times New Roman" w:cs="Times New Roman"/>
                <w:szCs w:val="28"/>
                <w:lang w:eastAsia="ru-RU"/>
              </w:rPr>
            </w:pPr>
            <w:r w:rsidRPr="00A440B6">
              <w:rPr>
                <w:rFonts w:eastAsia="Times New Roman" w:cs="Times New Roman"/>
                <w:szCs w:val="28"/>
                <w:lang w:eastAsia="ru-RU"/>
              </w:rPr>
              <w:t xml:space="preserve">47 2 </w:t>
            </w:r>
            <w:r w:rsidRPr="00A440B6">
              <w:rPr>
                <w:rFonts w:eastAsia="Times New Roman" w:cs="Times New Roman"/>
                <w:szCs w:val="28"/>
                <w:lang w:val="en-US" w:eastAsia="ru-RU"/>
              </w:rPr>
              <w:t>S</w:t>
            </w:r>
            <w:r w:rsidRPr="00A440B6">
              <w:rPr>
                <w:rFonts w:eastAsia="Times New Roman" w:cs="Times New Roman"/>
                <w:szCs w:val="28"/>
                <w:lang w:eastAsia="ru-RU"/>
              </w:rPr>
              <w:t>8 556</w:t>
            </w:r>
            <w:r w:rsidRPr="00A440B6">
              <w:rPr>
                <w:rFonts w:eastAsia="Times New Roman" w:cs="Times New Roman"/>
                <w:szCs w:val="28"/>
                <w:lang w:val="en-US" w:eastAsia="ru-RU"/>
              </w:rPr>
              <w:t>3</w:t>
            </w:r>
            <w:r w:rsidRPr="00A440B6">
              <w:rPr>
                <w:rFonts w:eastAsia="Times New Roman" w:cs="Times New Roman"/>
                <w:szCs w:val="28"/>
                <w:lang w:eastAsia="ru-RU"/>
              </w:rPr>
              <w:t>0</w:t>
            </w:r>
          </w:p>
        </w:tc>
        <w:tc>
          <w:tcPr>
            <w:tcW w:w="7513" w:type="dxa"/>
            <w:shd w:val="clear" w:color="auto" w:fill="auto"/>
          </w:tcPr>
          <w:p w:rsidR="009E3B00" w:rsidRPr="00A440B6" w:rsidRDefault="009E3B00" w:rsidP="009E3B00">
            <w:pPr>
              <w:ind w:firstLine="0"/>
              <w:rPr>
                <w:rFonts w:eastAsia="Times New Roman" w:cs="Times New Roman"/>
                <w:szCs w:val="28"/>
                <w:lang w:eastAsia="ru-RU"/>
              </w:rPr>
            </w:pPr>
            <w:r w:rsidRPr="00A440B6">
              <w:rPr>
                <w:rFonts w:eastAsia="Times New Roman" w:cs="Times New Roman"/>
                <w:szCs w:val="28"/>
                <w:lang w:eastAsia="ru-RU"/>
              </w:rPr>
              <w:t>Создание межвузовского студенческого кампуса Евразийского научно-образовательного центра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T1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"Промышленный экспорт"</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T1 60343</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российских организаций </w:t>
            </w:r>
            <w:r>
              <w:rPr>
                <w:rFonts w:eastAsia="Times New Roman" w:cs="Times New Roman"/>
                <w:szCs w:val="28"/>
                <w:lang w:eastAsia="ru-RU"/>
              </w:rPr>
              <w:t xml:space="preserve">                            </w:t>
            </w:r>
            <w:r w:rsidRPr="00C3299B">
              <w:rPr>
                <w:rFonts w:eastAsia="Times New Roman" w:cs="Times New Roman"/>
                <w:szCs w:val="28"/>
                <w:lang w:eastAsia="ru-RU"/>
              </w:rPr>
              <w:t xml:space="preserve">на компенсацию части затрат в целях создания новой конкурентоспособной промышленной продукции, </w:t>
            </w:r>
            <w:r>
              <w:rPr>
                <w:rFonts w:eastAsia="Times New Roman" w:cs="Times New Roman"/>
                <w:szCs w:val="28"/>
                <w:lang w:eastAsia="ru-RU"/>
              </w:rPr>
              <w:t xml:space="preserve">      </w:t>
            </w:r>
            <w:r w:rsidRPr="00C3299B">
              <w:rPr>
                <w:rFonts w:eastAsia="Times New Roman" w:cs="Times New Roman"/>
                <w:szCs w:val="28"/>
                <w:lang w:eastAsia="ru-RU"/>
              </w:rPr>
              <w:t xml:space="preserve">связанных с проведением научно-исследовательских </w:t>
            </w:r>
            <w:r>
              <w:rPr>
                <w:rFonts w:eastAsia="Times New Roman" w:cs="Times New Roman"/>
                <w:szCs w:val="28"/>
                <w:lang w:eastAsia="ru-RU"/>
              </w:rPr>
              <w:t xml:space="preserve">                                                        </w:t>
            </w:r>
            <w:r w:rsidRPr="00C3299B">
              <w:rPr>
                <w:rFonts w:eastAsia="Times New Roman" w:cs="Times New Roman"/>
                <w:szCs w:val="28"/>
                <w:lang w:eastAsia="ru-RU"/>
              </w:rPr>
              <w:t>и опытно-конструкторских работ и (или) омологацией существующей промышленной продукции для внешних рынков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U1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"Новая атомная энергетика, в том числе малые атомные реакторы для удаленных территорий"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U2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"Создание современной экспериментально-стендовой базы для разработки технологий двухкомпонентной атомной энергетики </w:t>
            </w:r>
            <w:r>
              <w:rPr>
                <w:rFonts w:eastAsia="Times New Roman" w:cs="Times New Roman"/>
                <w:szCs w:val="28"/>
                <w:lang w:eastAsia="ru-RU"/>
              </w:rPr>
              <w:t xml:space="preserve">                               </w:t>
            </w:r>
            <w:r w:rsidRPr="00C3299B">
              <w:rPr>
                <w:rFonts w:eastAsia="Times New Roman" w:cs="Times New Roman"/>
                <w:szCs w:val="28"/>
                <w:lang w:eastAsia="ru-RU"/>
              </w:rPr>
              <w:t>с замкнутым ядерным топливным циклом"</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47 2 U3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"Разработка технологий управляемого термоядерного синтеза и инновационных плазменных технологий"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U4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"Разработка новых материалов </w:t>
            </w:r>
            <w:r>
              <w:rPr>
                <w:rFonts w:eastAsia="Times New Roman" w:cs="Times New Roman"/>
                <w:szCs w:val="28"/>
                <w:lang w:eastAsia="ru-RU"/>
              </w:rPr>
              <w:t xml:space="preserve">                          </w:t>
            </w:r>
            <w:r w:rsidRPr="00C3299B">
              <w:rPr>
                <w:rFonts w:eastAsia="Times New Roman" w:cs="Times New Roman"/>
                <w:szCs w:val="28"/>
                <w:lang w:eastAsia="ru-RU"/>
              </w:rPr>
              <w:t>и технологий для перспективных энергетических систем"</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2 U5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"Проектирование и строительство референтных энергоблоков атомных электростанций"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47 3 00 00000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47 3 01 00000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"Реализация комплексных </w:t>
            </w:r>
            <w:r>
              <w:rPr>
                <w:rFonts w:eastAsia="Times New Roman" w:cs="Times New Roman"/>
                <w:szCs w:val="28"/>
                <w:lang w:eastAsia="ru-RU"/>
              </w:rPr>
              <w:t xml:space="preserve">                      </w:t>
            </w:r>
            <w:r w:rsidRPr="00C3299B">
              <w:rPr>
                <w:rFonts w:eastAsia="Times New Roman" w:cs="Times New Roman"/>
                <w:szCs w:val="28"/>
                <w:lang w:eastAsia="ru-RU"/>
              </w:rPr>
              <w:t>научно-технических программ и проектов полного инновационного цикла"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47 3 02 00000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"Развитие институтов грантовой поддержки исследователей, научных и творческих коллективов"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47 3 02 61612</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Грантовая поддержка проектов фундаментальных научных исследований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47 3 02 64781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Гранты в форме субсидий образовательным организациям высшего образования на реализацию мероприятий, направленных на поддержку студенческих научных сообществ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47 3 02 67362</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Гранты в форме субсидий на проведение крупных научных проектов по приоритетным направлениям </w:t>
            </w:r>
            <w:r>
              <w:rPr>
                <w:rFonts w:eastAsia="Times New Roman" w:cs="Times New Roman"/>
                <w:szCs w:val="28"/>
                <w:lang w:eastAsia="ru-RU"/>
              </w:rPr>
              <w:t xml:space="preserve">                              </w:t>
            </w:r>
            <w:r w:rsidRPr="00C3299B">
              <w:rPr>
                <w:rFonts w:eastAsia="Times New Roman" w:cs="Times New Roman"/>
                <w:szCs w:val="28"/>
                <w:lang w:eastAsia="ru-RU"/>
              </w:rPr>
              <w:t>научно-технологического развития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47 3 03 00000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"Инфраструктурное развитие науки </w:t>
            </w:r>
            <w:r>
              <w:rPr>
                <w:rFonts w:eastAsia="Times New Roman" w:cs="Times New Roman"/>
                <w:szCs w:val="28"/>
                <w:lang w:eastAsia="ru-RU"/>
              </w:rPr>
              <w:t xml:space="preserve">                             </w:t>
            </w:r>
            <w:r w:rsidRPr="00C3299B">
              <w:rPr>
                <w:rFonts w:eastAsia="Times New Roman" w:cs="Times New Roman"/>
                <w:szCs w:val="28"/>
                <w:lang w:eastAsia="ru-RU"/>
              </w:rPr>
              <w:t>и высшего образования"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47 3 04 00000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"Разработка технологий прямого преобразования тепловой энергии в электрическую"</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47 3 05 00000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"Поступай правильно"</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47 3 06 00000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"Популяризация науки и технологий"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47 3 07 00000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"Проведение прикладных научных исследований в целях развития авиастроения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47 3 10 00000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"Научное обеспечение реализации мероприятий по разработке и актуализации профессиональных стандартов"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47 3 11 00000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"Научно-исследовательские работы </w:t>
            </w:r>
            <w:r>
              <w:rPr>
                <w:rFonts w:eastAsia="Times New Roman" w:cs="Times New Roman"/>
                <w:szCs w:val="28"/>
                <w:lang w:eastAsia="ru-RU"/>
              </w:rPr>
              <w:t xml:space="preserve">  </w:t>
            </w:r>
            <w:r w:rsidRPr="00C3299B">
              <w:rPr>
                <w:rFonts w:eastAsia="Times New Roman" w:cs="Times New Roman"/>
                <w:szCs w:val="28"/>
                <w:lang w:eastAsia="ru-RU"/>
              </w:rPr>
              <w:t>в области управления охраной труда"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47 3 12 00000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"Поддержка научно-технической </w:t>
            </w:r>
            <w:r>
              <w:rPr>
                <w:rFonts w:eastAsia="Times New Roman" w:cs="Times New Roman"/>
                <w:szCs w:val="28"/>
                <w:lang w:eastAsia="ru-RU"/>
              </w:rPr>
              <w:t xml:space="preserve">                    </w:t>
            </w:r>
            <w:r w:rsidRPr="00C3299B">
              <w:rPr>
                <w:rFonts w:eastAsia="Times New Roman" w:cs="Times New Roman"/>
                <w:szCs w:val="28"/>
                <w:lang w:eastAsia="ru-RU"/>
              </w:rPr>
              <w:t>и инновационной деятельности в области обеспечения единства измерений"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47 3 13 00000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"Управление ведомственной </w:t>
            </w:r>
            <w:r>
              <w:rPr>
                <w:rFonts w:eastAsia="Times New Roman" w:cs="Times New Roman"/>
                <w:szCs w:val="28"/>
                <w:lang w:eastAsia="ru-RU"/>
              </w:rPr>
              <w:t xml:space="preserve">                             </w:t>
            </w:r>
            <w:r w:rsidRPr="00C3299B">
              <w:rPr>
                <w:rFonts w:eastAsia="Times New Roman" w:cs="Times New Roman"/>
                <w:szCs w:val="28"/>
                <w:lang w:eastAsia="ru-RU"/>
              </w:rPr>
              <w:t xml:space="preserve">и отраслевой цифровой трансформацией в сфере науки </w:t>
            </w:r>
            <w:r>
              <w:rPr>
                <w:rFonts w:eastAsia="Times New Roman" w:cs="Times New Roman"/>
                <w:szCs w:val="28"/>
                <w:lang w:eastAsia="ru-RU"/>
              </w:rPr>
              <w:t xml:space="preserve">                          </w:t>
            </w:r>
            <w:r w:rsidRPr="00C3299B">
              <w:rPr>
                <w:rFonts w:eastAsia="Times New Roman" w:cs="Times New Roman"/>
                <w:szCs w:val="28"/>
                <w:lang w:eastAsia="ru-RU"/>
              </w:rPr>
              <w:t>и высшего образования"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47 3 14 00000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"Научные исследования в области спортивной медицины"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47 3 15 00000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"Научные исследования для разработки мероприятий медико-санитарного обеспечения работников обслуживаемых организаций и населения обслуживаемых территорий"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47 3 16 00000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"Научное обеспечение развития информационного государства"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47 3 17 00000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"Научное обеспечение разработки приоритетных технологий в области электроники"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47 3 18 00000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"Научное обеспечение создания техники для освоения шельфовых месторождений"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47 3 19 00000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"Научные исследования в области мелиорации земель"</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47 3 20 00000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"Содействие проведению научных исследований и опытных разработок в гражданских отраслях промышленности"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47 3 21 00000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"Проведение прикладных научных исследований по широкому спектру направлений"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47 3 22 00000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"Научное обеспечение сотрудничества с Республикой Абхазия в целях </w:t>
            </w:r>
            <w:r>
              <w:rPr>
                <w:rFonts w:eastAsia="Times New Roman" w:cs="Times New Roman"/>
                <w:szCs w:val="28"/>
                <w:lang w:eastAsia="ru-RU"/>
              </w:rPr>
              <w:t xml:space="preserve">                                      </w:t>
            </w:r>
            <w:r w:rsidRPr="00C3299B">
              <w:rPr>
                <w:rFonts w:eastAsia="Times New Roman" w:cs="Times New Roman"/>
                <w:szCs w:val="28"/>
                <w:lang w:eastAsia="ru-RU"/>
              </w:rPr>
              <w:t>ее социально-экономического и научно-технического развития"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47 3 24 00000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"Развитие </w:t>
            </w:r>
            <w:r>
              <w:rPr>
                <w:rFonts w:eastAsia="Times New Roman" w:cs="Times New Roman"/>
                <w:szCs w:val="28"/>
                <w:lang w:eastAsia="ru-RU"/>
              </w:rPr>
              <w:t xml:space="preserve">                             </w:t>
            </w:r>
            <w:r w:rsidRPr="00C3299B">
              <w:rPr>
                <w:rFonts w:eastAsia="Times New Roman" w:cs="Times New Roman"/>
                <w:szCs w:val="28"/>
                <w:lang w:eastAsia="ru-RU"/>
              </w:rPr>
              <w:t>информационно-телекоммуникационных технологий Российской таможенной академии"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47 3 27 00000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"Научное обеспечение нового облика судостроения"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47 4 01 00000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"Проведение фундаментальных научных исследований"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47 4 01 65900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Имущественный взнос Российской Федерации в Российский научный фонд</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47 4 02 00000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"Проведение прикладных научных исследований по широкому спектру направлений"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47 4 02 62358</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Субсидия автономной некоммерческой образовательной организации высшего образования </w:t>
            </w:r>
            <w:r>
              <w:rPr>
                <w:rFonts w:eastAsia="Times New Roman" w:cs="Times New Roman"/>
                <w:szCs w:val="28"/>
                <w:lang w:eastAsia="ru-RU"/>
              </w:rPr>
              <w:t xml:space="preserve">                                             </w:t>
            </w:r>
            <w:r w:rsidRPr="00C3299B">
              <w:rPr>
                <w:rFonts w:eastAsia="Times New Roman" w:cs="Times New Roman"/>
                <w:szCs w:val="28"/>
                <w:lang w:eastAsia="ru-RU"/>
              </w:rPr>
              <w:t xml:space="preserve">"Научно-технологический университет "Сириус" </w:t>
            </w:r>
            <w:r>
              <w:rPr>
                <w:rFonts w:eastAsia="Times New Roman" w:cs="Times New Roman"/>
                <w:szCs w:val="28"/>
                <w:lang w:eastAsia="ru-RU"/>
              </w:rPr>
              <w:t xml:space="preserve">                            </w:t>
            </w:r>
            <w:r w:rsidRPr="00C3299B">
              <w:rPr>
                <w:rFonts w:eastAsia="Times New Roman" w:cs="Times New Roman"/>
                <w:szCs w:val="28"/>
                <w:lang w:eastAsia="ru-RU"/>
              </w:rPr>
              <w:t>на финансовое обеспечение научной и образовательной деятельности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47 4 04 00000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"Реализация образовательных программ высшего образования"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47 4 04 60420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юридическим лицам, не являющимся некоммерческими организациями, на государственную поддержку развития образования и науки, и имеющим аккредитацию на оказание государственных услуг </w:t>
            </w:r>
            <w:r>
              <w:rPr>
                <w:rFonts w:eastAsia="Times New Roman" w:cs="Times New Roman"/>
                <w:szCs w:val="28"/>
                <w:lang w:eastAsia="ru-RU"/>
              </w:rPr>
              <w:t xml:space="preserve">                              </w:t>
            </w:r>
            <w:r w:rsidRPr="00C3299B">
              <w:rPr>
                <w:rFonts w:eastAsia="Times New Roman" w:cs="Times New Roman"/>
                <w:szCs w:val="28"/>
                <w:lang w:eastAsia="ru-RU"/>
              </w:rPr>
              <w:t>по реализации образовательных программ высшего образования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47 4 04 62350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w:t>
            </w:r>
            <w:r>
              <w:rPr>
                <w:rFonts w:eastAsia="Times New Roman" w:cs="Times New Roman"/>
                <w:szCs w:val="28"/>
                <w:lang w:eastAsia="ru-RU"/>
              </w:rPr>
              <w:t xml:space="preserve">                      </w:t>
            </w:r>
            <w:r w:rsidRPr="00C3299B">
              <w:rPr>
                <w:rFonts w:eastAsia="Times New Roman" w:cs="Times New Roman"/>
                <w:szCs w:val="28"/>
                <w:lang w:eastAsia="ru-RU"/>
              </w:rPr>
              <w:t>и образовательных программ высшего образования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47 4 04 64780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Гранты в форме субсидий образовательным организациям высшего образования на реализацию мероприятий, проводимых в рамках Смотра-конкурса на лучшую организацию физкультурно-спортивной работы среди образовательных организаций высшего образования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47 4 04 64782</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925C88">
              <w:rPr>
                <w:rFonts w:eastAsia="Times New Roman" w:cs="Times New Roman"/>
                <w:szCs w:val="28"/>
                <w:lang w:eastAsia="ru-RU"/>
              </w:rPr>
              <w:t>Грант в форме субсидии федеральному государственному бюджетному образовательному учреждению высшего образования "Российский государственный институт сценических искусств" в целях финансового обеспечения затрат, связанных с обеспечением образовательного процесса в 2022 - 2027 годах по образовательным программам высшего образования</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47 4 04 64783</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Субсидия Фонду содействия буддийскому образованию </w:t>
            </w:r>
            <w:r>
              <w:rPr>
                <w:rFonts w:eastAsia="Times New Roman" w:cs="Times New Roman"/>
                <w:szCs w:val="28"/>
                <w:lang w:eastAsia="ru-RU"/>
              </w:rPr>
              <w:t xml:space="preserve">                      </w:t>
            </w:r>
            <w:r w:rsidRPr="00C3299B">
              <w:rPr>
                <w:rFonts w:eastAsia="Times New Roman" w:cs="Times New Roman"/>
                <w:szCs w:val="28"/>
                <w:lang w:eastAsia="ru-RU"/>
              </w:rPr>
              <w:t>и исследованиям на финансовое обеспечение деятельности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47 4 04 64790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образовательным организациям в странах Содружества Независимых Государств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47 4 04 64810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на возмещение части затрат на уплату процентов                   по образовательным кредитам, предоставляемым гражданам, поступившим в организации, осуществляющие образовательную деятельность по образовательным программам среднего профессионального образования, высшего образования, для обучения по соответствующим образовательным программам</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47 4 04 67369</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Грант в форме субсидии на финансовое обеспечение реализации мероприятий по предоставлению грантов                             на обучение по основным программам профессионального обучения на бесплатной основе участников студенческих отрядов по профессиям рабочих, должностям служащих, необходимым для осуществления трудовой деятельности                       в составе таких отрядов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47 4 05 00000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"Социальная поддержка и развитие кадрового потенциала в сфере науки и высшего образования"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47 4 05 30330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Государственные премии Российской Федерации в области науки и техники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47 4 05 30400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Премия Президента Российской Федерации в области науки                  и инноваций для молодых ученых</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47 4 05 30460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Стипендия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47 4 05 30480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Премии Правительства Российской Федерации в области науки и техники ученым и специалистам</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47 4 05 30500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Премии Правительства Российской Федерации в области науки и техники для молодых ученых</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47 4 05 31320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Стипендия имени Ж.И. Алферова для молодых ученых </w:t>
            </w:r>
            <w:r>
              <w:rPr>
                <w:rFonts w:eastAsia="Times New Roman" w:cs="Times New Roman"/>
                <w:szCs w:val="28"/>
                <w:lang w:eastAsia="ru-RU"/>
              </w:rPr>
              <w:t xml:space="preserve">                        </w:t>
            </w:r>
            <w:r w:rsidRPr="00C3299B">
              <w:rPr>
                <w:rFonts w:eastAsia="Times New Roman" w:cs="Times New Roman"/>
                <w:szCs w:val="28"/>
                <w:lang w:eastAsia="ru-RU"/>
              </w:rPr>
              <w:t>в области физики и нанотехнологий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47 4 05 60161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Премия лучшим преподавателям в области музыкального искусства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47 4 06 00000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"Государственная поддержка организаций науки и высшего образования"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47 4 07 00000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"Международное сотрудничество в сфере науки"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47 4 07 60506</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Международному центру компетенций </w:t>
            </w:r>
            <w:r>
              <w:rPr>
                <w:rFonts w:eastAsia="Times New Roman" w:cs="Times New Roman"/>
                <w:szCs w:val="28"/>
                <w:lang w:eastAsia="ru-RU"/>
              </w:rPr>
              <w:t xml:space="preserve">                                       </w:t>
            </w:r>
            <w:r w:rsidRPr="00C3299B">
              <w:rPr>
                <w:rFonts w:eastAsia="Times New Roman" w:cs="Times New Roman"/>
                <w:szCs w:val="28"/>
                <w:lang w:eastAsia="ru-RU"/>
              </w:rPr>
              <w:t>в горнотехническом образовании в г. Санкт-Петербурге (Российская Федерация) под эгидой ЮНЕСКО</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47 4 09 00000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деятельности Министерства науки и высшего образования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47 4 10 00000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"Обеспечение деятельности учреждений высшего образования и науки, </w:t>
            </w:r>
            <w:r>
              <w:rPr>
                <w:rFonts w:eastAsia="Times New Roman" w:cs="Times New Roman"/>
                <w:szCs w:val="28"/>
                <w:lang w:eastAsia="ru-RU"/>
              </w:rPr>
              <w:t xml:space="preserve">                      </w:t>
            </w:r>
            <w:r w:rsidRPr="00C3299B">
              <w:rPr>
                <w:rFonts w:eastAsia="Times New Roman" w:cs="Times New Roman"/>
                <w:szCs w:val="28"/>
                <w:lang w:eastAsia="ru-RU"/>
              </w:rPr>
              <w:t>в отношении которых Управление делами Президента Российской Федерации осуществляет полномочия (отдельные полномочия) учредителя"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47 4 11 00000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"Научно-методическое </w:t>
            </w:r>
            <w:r>
              <w:rPr>
                <w:rFonts w:eastAsia="Times New Roman" w:cs="Times New Roman"/>
                <w:szCs w:val="28"/>
                <w:lang w:eastAsia="ru-RU"/>
              </w:rPr>
              <w:t xml:space="preserve">   </w:t>
            </w:r>
            <w:r w:rsidRPr="00C3299B">
              <w:rPr>
                <w:rFonts w:eastAsia="Times New Roman" w:cs="Times New Roman"/>
                <w:szCs w:val="28"/>
                <w:lang w:eastAsia="ru-RU"/>
              </w:rPr>
              <w:t>и экспертно-аналитическое обеспечение государственного управления"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47 4 12 00000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"Научная, </w:t>
            </w:r>
            <w:r>
              <w:rPr>
                <w:rFonts w:eastAsia="Times New Roman" w:cs="Times New Roman"/>
                <w:szCs w:val="28"/>
                <w:lang w:eastAsia="ru-RU"/>
              </w:rPr>
              <w:t xml:space="preserve">                               </w:t>
            </w:r>
            <w:r w:rsidRPr="00C3299B">
              <w:rPr>
                <w:rFonts w:eastAsia="Times New Roman" w:cs="Times New Roman"/>
                <w:szCs w:val="28"/>
                <w:lang w:eastAsia="ru-RU"/>
              </w:rPr>
              <w:t xml:space="preserve">научно-техническая и инновационная деятельность </w:t>
            </w:r>
            <w:r>
              <w:rPr>
                <w:rFonts w:eastAsia="Times New Roman" w:cs="Times New Roman"/>
                <w:szCs w:val="28"/>
                <w:lang w:eastAsia="ru-RU"/>
              </w:rPr>
              <w:t xml:space="preserve">                                                                                </w:t>
            </w:r>
            <w:r w:rsidRPr="00C3299B">
              <w:rPr>
                <w:rFonts w:eastAsia="Times New Roman" w:cs="Times New Roman"/>
                <w:szCs w:val="28"/>
                <w:lang w:eastAsia="ru-RU"/>
              </w:rPr>
              <w:t>в интересах медико-санитарного обеспечения работников обслуживаемых организаций и населения обслуживаемых территорий"</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47 4 12 68623</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Субсидия федеральному государственному                                   унитарному предприятию "Санкт-Петербургский                         научно-исследовательский институт вакцин и сывороток                              и предприятие по производству бактерийных препаратов" Федерального медико-биологического агентства                                            на осуществление расходов, связанных с проведением клинических исследований иммунобиологических препаратов и вакцин</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47 4 15 00000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"Прикладные научные исследования и разработки в интересах медицины                                      и здравоохранения"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47 4 16 00000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w:t>
            </w:r>
            <w:r>
              <w:rPr>
                <w:rFonts w:eastAsia="Times New Roman" w:cs="Times New Roman"/>
                <w:szCs w:val="28"/>
                <w:lang w:eastAsia="ru-RU"/>
              </w:rPr>
              <w:t xml:space="preserve">                                         </w:t>
            </w:r>
            <w:r w:rsidRPr="00C3299B">
              <w:rPr>
                <w:rFonts w:eastAsia="Times New Roman" w:cs="Times New Roman"/>
                <w:szCs w:val="28"/>
                <w:lang w:eastAsia="ru-RU"/>
              </w:rPr>
              <w:t>"Научное обеспечение организации государственного                                   санитарно-эпидемиологического надзора и обеспечение                             санитарно-эпидемиологического благополучия населения"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47 4 20 00000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"Научно-исследовательские и опытно-конструкторские работы в целях обеспечения химической и биологической безопасности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47 5 00 00000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целевые программы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47 5 01 00000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Федеральная целевая программа "Развитие космодромов                            на период 2017 - 2025 годов в обеспечение космической деятельности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47 5 02 00000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Федеральная целевая программа "Обеспечение ядерной                            и радиационной безопасности на 2016 - 2020 годы </w:t>
            </w:r>
            <w:r>
              <w:rPr>
                <w:rFonts w:eastAsia="Times New Roman" w:cs="Times New Roman"/>
                <w:szCs w:val="28"/>
                <w:lang w:eastAsia="ru-RU"/>
              </w:rPr>
              <w:t xml:space="preserve">                                  </w:t>
            </w:r>
            <w:r w:rsidRPr="00C3299B">
              <w:rPr>
                <w:rFonts w:eastAsia="Times New Roman" w:cs="Times New Roman"/>
                <w:szCs w:val="28"/>
                <w:lang w:eastAsia="ru-RU"/>
              </w:rPr>
              <w:t>и на период до 2035 года"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47 5 03 00000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Федеральная целевая программа "Социально-экономическое развитие Курильских островов (Сахалинская область)                                  на 2016 - 2025 годы"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47 9 00 00000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Резервные средства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47 9 01 00000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Резервные средства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48 0 00 00000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"Комплексное развитие сельских территорий"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48 2 00 00000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48 2 01 00000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"Развитие жилищного строительства </w:t>
            </w:r>
            <w:r>
              <w:rPr>
                <w:rFonts w:eastAsia="Times New Roman" w:cs="Times New Roman"/>
                <w:szCs w:val="28"/>
                <w:lang w:eastAsia="ru-RU"/>
              </w:rPr>
              <w:t xml:space="preserve">             </w:t>
            </w:r>
            <w:r w:rsidRPr="00C3299B">
              <w:rPr>
                <w:rFonts w:eastAsia="Times New Roman" w:cs="Times New Roman"/>
                <w:szCs w:val="28"/>
                <w:lang w:eastAsia="ru-RU"/>
              </w:rPr>
              <w:t>на сельских территориях и повышение уровня благоустройства домовладений"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48 2 01 67386</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кредитным организациям </w:t>
            </w:r>
            <w:r>
              <w:rPr>
                <w:rFonts w:eastAsia="Times New Roman" w:cs="Times New Roman"/>
                <w:szCs w:val="28"/>
                <w:lang w:eastAsia="ru-RU"/>
              </w:rPr>
              <w:t xml:space="preserve">                                      </w:t>
            </w:r>
            <w:r w:rsidRPr="00C3299B">
              <w:rPr>
                <w:rFonts w:eastAsia="Times New Roman" w:cs="Times New Roman"/>
                <w:szCs w:val="28"/>
                <w:lang w:eastAsia="ru-RU"/>
              </w:rPr>
              <w:t xml:space="preserve">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w:t>
            </w:r>
            <w:r>
              <w:rPr>
                <w:rFonts w:eastAsia="Times New Roman" w:cs="Times New Roman"/>
                <w:szCs w:val="28"/>
                <w:lang w:eastAsia="ru-RU"/>
              </w:rPr>
              <w:t xml:space="preserve">                           </w:t>
            </w:r>
            <w:r w:rsidRPr="00C3299B">
              <w:rPr>
                <w:rFonts w:eastAsia="Times New Roman" w:cs="Times New Roman"/>
                <w:szCs w:val="28"/>
                <w:lang w:eastAsia="ru-RU"/>
              </w:rPr>
              <w:t xml:space="preserve">на строительство (приобретение) жилого помещения </w:t>
            </w:r>
            <w:r>
              <w:rPr>
                <w:rFonts w:eastAsia="Times New Roman" w:cs="Times New Roman"/>
                <w:szCs w:val="28"/>
                <w:lang w:eastAsia="ru-RU"/>
              </w:rPr>
              <w:t xml:space="preserve">                      </w:t>
            </w:r>
            <w:r w:rsidRPr="00C3299B">
              <w:rPr>
                <w:rFonts w:eastAsia="Times New Roman" w:cs="Times New Roman"/>
                <w:szCs w:val="28"/>
                <w:lang w:eastAsia="ru-RU"/>
              </w:rPr>
              <w:t xml:space="preserve">(жилого дома) на сельских территориях </w:t>
            </w:r>
            <w:r>
              <w:rPr>
                <w:rFonts w:eastAsia="Times New Roman" w:cs="Times New Roman"/>
                <w:szCs w:val="28"/>
                <w:lang w:eastAsia="ru-RU"/>
              </w:rPr>
              <w:t xml:space="preserve">                                      </w:t>
            </w:r>
            <w:r w:rsidRPr="00C3299B">
              <w:rPr>
                <w:rFonts w:eastAsia="Times New Roman" w:cs="Times New Roman"/>
                <w:szCs w:val="28"/>
                <w:lang w:eastAsia="ru-RU"/>
              </w:rPr>
              <w:t>(сельских агломерациях)</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48 2 01 67716</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кредитным организациям </w:t>
            </w:r>
            <w:r>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недополученных доходов по выданным потребительским кредитам (займам), предоставленным гражданам Российской Федерации, проживающим </w:t>
            </w:r>
            <w:r>
              <w:rPr>
                <w:rFonts w:eastAsia="Times New Roman" w:cs="Times New Roman"/>
                <w:szCs w:val="28"/>
                <w:lang w:eastAsia="ru-RU"/>
              </w:rPr>
              <w:t xml:space="preserve">                                                                                                                                                                                         </w:t>
            </w:r>
            <w:r w:rsidRPr="00C3299B">
              <w:rPr>
                <w:rFonts w:eastAsia="Times New Roman" w:cs="Times New Roman"/>
                <w:szCs w:val="28"/>
                <w:lang w:eastAsia="ru-RU"/>
              </w:rPr>
              <w:t xml:space="preserve">на сельских территориях (сельских агломерациях), </w:t>
            </w:r>
            <w:r>
              <w:rPr>
                <w:rFonts w:eastAsia="Times New Roman" w:cs="Times New Roman"/>
                <w:szCs w:val="28"/>
                <w:lang w:eastAsia="ru-RU"/>
              </w:rPr>
              <w:t xml:space="preserve">                            </w:t>
            </w:r>
            <w:r w:rsidRPr="00C3299B">
              <w:rPr>
                <w:rFonts w:eastAsia="Times New Roman" w:cs="Times New Roman"/>
                <w:szCs w:val="28"/>
                <w:lang w:eastAsia="ru-RU"/>
              </w:rPr>
              <w:t>на повышение уровня благоустройства домовладений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48 2 02 00000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"Содействие занятости сельского населения"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48 2 02 62282</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российским кредитным организациям, международным финансовым организациям </w:t>
            </w:r>
            <w:r>
              <w:rPr>
                <w:rFonts w:eastAsia="Times New Roman" w:cs="Times New Roman"/>
                <w:szCs w:val="28"/>
                <w:lang w:eastAsia="ru-RU"/>
              </w:rPr>
              <w:t xml:space="preserve">                                                </w:t>
            </w:r>
            <w:r w:rsidRPr="00C3299B">
              <w:rPr>
                <w:rFonts w:eastAsia="Times New Roman" w:cs="Times New Roman"/>
                <w:szCs w:val="28"/>
                <w:lang w:eastAsia="ru-RU"/>
              </w:rPr>
              <w:t xml:space="preserve">и государственной корпорации развития "ВЭБ.РФ" </w:t>
            </w:r>
            <w:r>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недополученных доходов по кредитам (займам), выданным индивидуальным предпринимателям </w:t>
            </w:r>
            <w:r>
              <w:rPr>
                <w:rFonts w:eastAsia="Times New Roman" w:cs="Times New Roman"/>
                <w:szCs w:val="28"/>
                <w:lang w:eastAsia="ru-RU"/>
              </w:rPr>
              <w:t xml:space="preserve">                 </w:t>
            </w:r>
            <w:r w:rsidRPr="00C3299B">
              <w:rPr>
                <w:rFonts w:eastAsia="Times New Roman" w:cs="Times New Roman"/>
                <w:szCs w:val="28"/>
                <w:lang w:eastAsia="ru-RU"/>
              </w:rPr>
              <w:t>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48 2 04 00000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"Современный облик сельских территорий"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48 2 05 00000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транспортной инфраструктуры на сельских территориях"</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48 2 05 53720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на развитие транспортной инфраструктуры </w:t>
            </w:r>
            <w:r>
              <w:rPr>
                <w:rFonts w:eastAsia="Times New Roman" w:cs="Times New Roman"/>
                <w:szCs w:val="28"/>
                <w:lang w:eastAsia="ru-RU"/>
              </w:rPr>
              <w:t xml:space="preserve">                         </w:t>
            </w:r>
            <w:r w:rsidRPr="00C3299B">
              <w:rPr>
                <w:rFonts w:eastAsia="Times New Roman" w:cs="Times New Roman"/>
                <w:szCs w:val="28"/>
                <w:lang w:eastAsia="ru-RU"/>
              </w:rPr>
              <w:t>на сельских территориях</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48 2 06 00000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"Благоустройство сельских территорий"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48 3 00 00000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48 4 00 00000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48 4 01 00000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"Организация </w:t>
            </w:r>
            <w:r>
              <w:rPr>
                <w:rFonts w:eastAsia="Times New Roman" w:cs="Times New Roman"/>
                <w:szCs w:val="28"/>
                <w:lang w:eastAsia="ru-RU"/>
              </w:rPr>
              <w:t xml:space="preserve">                                  </w:t>
            </w:r>
            <w:r w:rsidRPr="00C3299B">
              <w:rPr>
                <w:rFonts w:eastAsia="Times New Roman" w:cs="Times New Roman"/>
                <w:szCs w:val="28"/>
                <w:lang w:eastAsia="ru-RU"/>
              </w:rPr>
              <w:t xml:space="preserve">и проведение мероприятий всероссийского значения, направленных на популяризацию и поощрение достижений </w:t>
            </w:r>
            <w:r>
              <w:rPr>
                <w:rFonts w:eastAsia="Times New Roman" w:cs="Times New Roman"/>
                <w:szCs w:val="28"/>
                <w:lang w:eastAsia="ru-RU"/>
              </w:rPr>
              <w:t xml:space="preserve">                </w:t>
            </w:r>
            <w:r w:rsidRPr="00C3299B">
              <w:rPr>
                <w:rFonts w:eastAsia="Times New Roman" w:cs="Times New Roman"/>
                <w:szCs w:val="28"/>
                <w:lang w:eastAsia="ru-RU"/>
              </w:rPr>
              <w:t>в сфере развития сельских территорий"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48 4 02 00000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"Выполнение бюджетными учреждениями, подведомственными Министерству сельского хозяйства Российской Федерации, государственных заданий по информационному, аналитическому и методологическому обеспечению комплексного развития сельских территорий"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49 0 00 00000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"Управление государственным материальным резервом"</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49 2 00 00000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49 2 01 00000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инфраструктуры системы государственного материального резерва"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49 3 00 00000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49 3 01 00000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"Модернизация инфраструктуры системы государственного материального резерва"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49 3 02 00000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"Цифровая трансформация </w:t>
            </w:r>
            <w:r>
              <w:rPr>
                <w:rFonts w:eastAsia="Times New Roman" w:cs="Times New Roman"/>
                <w:szCs w:val="28"/>
                <w:lang w:eastAsia="ru-RU"/>
              </w:rPr>
              <w:t xml:space="preserve">                                  </w:t>
            </w:r>
            <w:r w:rsidRPr="00C3299B">
              <w:rPr>
                <w:rFonts w:eastAsia="Times New Roman" w:cs="Times New Roman"/>
                <w:szCs w:val="28"/>
                <w:lang w:eastAsia="ru-RU"/>
              </w:rPr>
              <w:t>и развитие информационно-коммуникационной инфраструктуры системы государственного материального резерва"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49 4 00 00000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49 4 01 00000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"Формирование запасов государственного материального резерва"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49 4 02 00000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мобилизационной готовности в сфере государственного материального резерва"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49 4 03 00000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"Содержание системы государственного материального резерва"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50 0 00 00000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"Обеспечение защиты личности, общества и государства"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50 2 00 00000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50 2 01 00000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"Развитие инфраструктуры войск национальной гвардии Российской Федерации </w:t>
            </w:r>
            <w:r>
              <w:rPr>
                <w:rFonts w:eastAsia="Times New Roman" w:cs="Times New Roman"/>
                <w:szCs w:val="28"/>
                <w:lang w:eastAsia="ru-RU"/>
              </w:rPr>
              <w:t xml:space="preserve">                                            </w:t>
            </w:r>
            <w:r w:rsidRPr="00C3299B">
              <w:rPr>
                <w:rFonts w:eastAsia="Times New Roman" w:cs="Times New Roman"/>
                <w:szCs w:val="28"/>
                <w:lang w:eastAsia="ru-RU"/>
              </w:rPr>
              <w:t>и строительство (приобретение) жилых помещений"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50 3 00 00000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50 3 01 00000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"Создание и развитие информационных систем войск национальной гвардии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50 3 02 00000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"Реализация мероприятий государственной программы вооружения"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50 4 00 00000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50 4 01 00000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реализации полномочий войск национальной гвардии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50 4 03 00000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"Реализация прав военнослужащих войск национальной гвардии Российской Федерации, лиц, проходящих службу в войсках национальной гвардии Российской Федерации и имеющих специальные звания полиции, на жилье"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51 0 00 00000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"Обеспечение химической и биологической безопасности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51 2 00 00000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51 2 01 00000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"Совершенствование </w:t>
            </w:r>
            <w:r>
              <w:rPr>
                <w:rFonts w:eastAsia="Times New Roman" w:cs="Times New Roman"/>
                <w:szCs w:val="28"/>
                <w:lang w:eastAsia="ru-RU"/>
              </w:rPr>
              <w:t xml:space="preserve">                           </w:t>
            </w:r>
            <w:r w:rsidRPr="00C3299B">
              <w:rPr>
                <w:rFonts w:eastAsia="Times New Roman" w:cs="Times New Roman"/>
                <w:szCs w:val="28"/>
                <w:lang w:eastAsia="ru-RU"/>
              </w:rPr>
              <w:t xml:space="preserve">нормативно-правового регулирования и государственного управления в области обеспечения химической </w:t>
            </w:r>
            <w:r>
              <w:rPr>
                <w:rFonts w:eastAsia="Times New Roman" w:cs="Times New Roman"/>
                <w:szCs w:val="28"/>
                <w:lang w:eastAsia="ru-RU"/>
              </w:rPr>
              <w:t xml:space="preserve">                                           </w:t>
            </w:r>
            <w:r w:rsidRPr="00C3299B">
              <w:rPr>
                <w:rFonts w:eastAsia="Times New Roman" w:cs="Times New Roman"/>
                <w:szCs w:val="28"/>
                <w:lang w:eastAsia="ru-RU"/>
              </w:rPr>
              <w:t>и биологической безопасности"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51 3 00 00000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51 3 01 00000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"Совершенствование </w:t>
            </w:r>
            <w:r>
              <w:rPr>
                <w:rFonts w:eastAsia="Times New Roman" w:cs="Times New Roman"/>
                <w:szCs w:val="28"/>
                <w:lang w:eastAsia="ru-RU"/>
              </w:rPr>
              <w:t xml:space="preserve">                         </w:t>
            </w:r>
            <w:r w:rsidRPr="00C3299B">
              <w:rPr>
                <w:rFonts w:eastAsia="Times New Roman" w:cs="Times New Roman"/>
                <w:szCs w:val="28"/>
                <w:lang w:eastAsia="ru-RU"/>
              </w:rPr>
              <w:t xml:space="preserve">нормативно-правового регулирования и государственного управления в области обеспечения химической </w:t>
            </w:r>
            <w:r>
              <w:rPr>
                <w:rFonts w:eastAsia="Times New Roman" w:cs="Times New Roman"/>
                <w:szCs w:val="28"/>
                <w:lang w:eastAsia="ru-RU"/>
              </w:rPr>
              <w:t xml:space="preserve">                                           </w:t>
            </w:r>
            <w:r w:rsidRPr="00C3299B">
              <w:rPr>
                <w:rFonts w:eastAsia="Times New Roman" w:cs="Times New Roman"/>
                <w:szCs w:val="28"/>
                <w:lang w:eastAsia="ru-RU"/>
              </w:rPr>
              <w:t>и биологической безопасности"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51 3 02 00000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"Укрепление </w:t>
            </w:r>
            <w:r>
              <w:rPr>
                <w:rFonts w:eastAsia="Times New Roman" w:cs="Times New Roman"/>
                <w:szCs w:val="28"/>
                <w:lang w:eastAsia="ru-RU"/>
              </w:rPr>
              <w:t xml:space="preserve">                                    </w:t>
            </w:r>
            <w:r w:rsidRPr="00C3299B">
              <w:rPr>
                <w:rFonts w:eastAsia="Times New Roman" w:cs="Times New Roman"/>
                <w:szCs w:val="28"/>
                <w:lang w:eastAsia="ru-RU"/>
              </w:rPr>
              <w:t xml:space="preserve">материально-технической базы организаций, находящихся </w:t>
            </w:r>
            <w:r>
              <w:rPr>
                <w:rFonts w:eastAsia="Times New Roman" w:cs="Times New Roman"/>
                <w:szCs w:val="28"/>
                <w:lang w:eastAsia="ru-RU"/>
              </w:rPr>
              <w:t xml:space="preserve">                       </w:t>
            </w:r>
            <w:r w:rsidRPr="00C3299B">
              <w:rPr>
                <w:rFonts w:eastAsia="Times New Roman" w:cs="Times New Roman"/>
                <w:szCs w:val="28"/>
                <w:lang w:eastAsia="ru-RU"/>
              </w:rPr>
              <w:t>в ведении Министерства здравоохранения Российской Федерации, с учетом их функций в области обеспечения химической и биологической безопасности"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51 3 03 00000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"Укрепление </w:t>
            </w:r>
            <w:r>
              <w:rPr>
                <w:rFonts w:eastAsia="Times New Roman" w:cs="Times New Roman"/>
                <w:szCs w:val="28"/>
                <w:lang w:eastAsia="ru-RU"/>
              </w:rPr>
              <w:t xml:space="preserve">                                        </w:t>
            </w:r>
            <w:r w:rsidRPr="00C3299B">
              <w:rPr>
                <w:rFonts w:eastAsia="Times New Roman" w:cs="Times New Roman"/>
                <w:szCs w:val="28"/>
                <w:lang w:eastAsia="ru-RU"/>
              </w:rPr>
              <w:t>материально-технической базы организаций, находящихся</w:t>
            </w:r>
            <w:r>
              <w:rPr>
                <w:rFonts w:eastAsia="Times New Roman" w:cs="Times New Roman"/>
                <w:szCs w:val="28"/>
                <w:lang w:eastAsia="ru-RU"/>
              </w:rPr>
              <w:t xml:space="preserve">               </w:t>
            </w:r>
            <w:r w:rsidRPr="00C3299B">
              <w:rPr>
                <w:rFonts w:eastAsia="Times New Roman" w:cs="Times New Roman"/>
                <w:szCs w:val="28"/>
                <w:lang w:eastAsia="ru-RU"/>
              </w:rPr>
              <w:t xml:space="preserve"> в ведении Министерства обороны Российской Федерации, </w:t>
            </w:r>
            <w:r>
              <w:rPr>
                <w:rFonts w:eastAsia="Times New Roman" w:cs="Times New Roman"/>
                <w:szCs w:val="28"/>
                <w:lang w:eastAsia="ru-RU"/>
              </w:rPr>
              <w:t xml:space="preserve">                 </w:t>
            </w:r>
            <w:r w:rsidRPr="00C3299B">
              <w:rPr>
                <w:rFonts w:eastAsia="Times New Roman" w:cs="Times New Roman"/>
                <w:szCs w:val="28"/>
                <w:lang w:eastAsia="ru-RU"/>
              </w:rPr>
              <w:t xml:space="preserve">с учетом их функций в области обеспечения химической </w:t>
            </w:r>
            <w:r>
              <w:rPr>
                <w:rFonts w:eastAsia="Times New Roman" w:cs="Times New Roman"/>
                <w:szCs w:val="28"/>
                <w:lang w:eastAsia="ru-RU"/>
              </w:rPr>
              <w:t xml:space="preserve">                 </w:t>
            </w:r>
            <w:r w:rsidRPr="00C3299B">
              <w:rPr>
                <w:rFonts w:eastAsia="Times New Roman" w:cs="Times New Roman"/>
                <w:szCs w:val="28"/>
                <w:lang w:eastAsia="ru-RU"/>
              </w:rPr>
              <w:t>и биологической безопасности"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51 3 04 00000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"Укрепление </w:t>
            </w:r>
            <w:r>
              <w:rPr>
                <w:rFonts w:eastAsia="Times New Roman" w:cs="Times New Roman"/>
                <w:szCs w:val="28"/>
                <w:lang w:eastAsia="ru-RU"/>
              </w:rPr>
              <w:t xml:space="preserve">                                    </w:t>
            </w:r>
            <w:r w:rsidRPr="00C3299B">
              <w:rPr>
                <w:rFonts w:eastAsia="Times New Roman" w:cs="Times New Roman"/>
                <w:szCs w:val="28"/>
                <w:lang w:eastAsia="ru-RU"/>
              </w:rPr>
              <w:t xml:space="preserve">материально-технической базы организаций, находящихся </w:t>
            </w:r>
            <w:r>
              <w:rPr>
                <w:rFonts w:eastAsia="Times New Roman" w:cs="Times New Roman"/>
                <w:szCs w:val="28"/>
                <w:lang w:eastAsia="ru-RU"/>
              </w:rPr>
              <w:t xml:space="preserve">                </w:t>
            </w:r>
            <w:r w:rsidRPr="00C3299B">
              <w:rPr>
                <w:rFonts w:eastAsia="Times New Roman" w:cs="Times New Roman"/>
                <w:szCs w:val="28"/>
                <w:lang w:eastAsia="ru-RU"/>
              </w:rPr>
              <w:t>в ведении Министерства сельского хозяйства Российской Федерации, с учетом их функций в области обеспечения химической и биологической безопасности"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51 3 05 00000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"Укрепление </w:t>
            </w:r>
            <w:r>
              <w:rPr>
                <w:rFonts w:eastAsia="Times New Roman" w:cs="Times New Roman"/>
                <w:szCs w:val="28"/>
                <w:lang w:eastAsia="ru-RU"/>
              </w:rPr>
              <w:t xml:space="preserve">                                     </w:t>
            </w:r>
            <w:r w:rsidRPr="00C3299B">
              <w:rPr>
                <w:rFonts w:eastAsia="Times New Roman" w:cs="Times New Roman"/>
                <w:szCs w:val="28"/>
                <w:lang w:eastAsia="ru-RU"/>
              </w:rPr>
              <w:t xml:space="preserve">материально-технической базы организаций, находящихся </w:t>
            </w:r>
            <w:r>
              <w:rPr>
                <w:rFonts w:eastAsia="Times New Roman" w:cs="Times New Roman"/>
                <w:szCs w:val="28"/>
                <w:lang w:eastAsia="ru-RU"/>
              </w:rPr>
              <w:t xml:space="preserve">                     </w:t>
            </w:r>
            <w:r w:rsidRPr="00C3299B">
              <w:rPr>
                <w:rFonts w:eastAsia="Times New Roman" w:cs="Times New Roman"/>
                <w:szCs w:val="28"/>
                <w:lang w:eastAsia="ru-RU"/>
              </w:rPr>
              <w:t xml:space="preserve">в ведении Федеральной службы по надзору в сфере защиты прав потребителей и благополучия человека, с учетом </w:t>
            </w:r>
            <w:r>
              <w:rPr>
                <w:rFonts w:eastAsia="Times New Roman" w:cs="Times New Roman"/>
                <w:szCs w:val="28"/>
                <w:lang w:eastAsia="ru-RU"/>
              </w:rPr>
              <w:t xml:space="preserve">                            </w:t>
            </w:r>
            <w:r w:rsidRPr="00C3299B">
              <w:rPr>
                <w:rFonts w:eastAsia="Times New Roman" w:cs="Times New Roman"/>
                <w:szCs w:val="28"/>
                <w:lang w:eastAsia="ru-RU"/>
              </w:rPr>
              <w:t xml:space="preserve">их функций в области обеспечения химической </w:t>
            </w:r>
            <w:r>
              <w:rPr>
                <w:rFonts w:eastAsia="Times New Roman" w:cs="Times New Roman"/>
                <w:szCs w:val="28"/>
                <w:lang w:eastAsia="ru-RU"/>
              </w:rPr>
              <w:t xml:space="preserve">                                                      </w:t>
            </w:r>
            <w:r w:rsidRPr="00C3299B">
              <w:rPr>
                <w:rFonts w:eastAsia="Times New Roman" w:cs="Times New Roman"/>
                <w:szCs w:val="28"/>
                <w:lang w:eastAsia="ru-RU"/>
              </w:rPr>
              <w:t>и биологической безопасности"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51 3 06 00000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"Укрепление </w:t>
            </w:r>
            <w:r>
              <w:rPr>
                <w:rFonts w:eastAsia="Times New Roman" w:cs="Times New Roman"/>
                <w:szCs w:val="28"/>
                <w:lang w:eastAsia="ru-RU"/>
              </w:rPr>
              <w:t xml:space="preserve">                                      </w:t>
            </w:r>
            <w:r w:rsidRPr="00C3299B">
              <w:rPr>
                <w:rFonts w:eastAsia="Times New Roman" w:cs="Times New Roman"/>
                <w:szCs w:val="28"/>
                <w:lang w:eastAsia="ru-RU"/>
              </w:rPr>
              <w:t xml:space="preserve">материально-технической базы организаций, находящихся </w:t>
            </w:r>
            <w:r>
              <w:rPr>
                <w:rFonts w:eastAsia="Times New Roman" w:cs="Times New Roman"/>
                <w:szCs w:val="28"/>
                <w:lang w:eastAsia="ru-RU"/>
              </w:rPr>
              <w:t xml:space="preserve">                        </w:t>
            </w:r>
            <w:r w:rsidRPr="00C3299B">
              <w:rPr>
                <w:rFonts w:eastAsia="Times New Roman" w:cs="Times New Roman"/>
                <w:szCs w:val="28"/>
                <w:lang w:eastAsia="ru-RU"/>
              </w:rPr>
              <w:t xml:space="preserve">в ведении Федерального медико-биологического агентства, </w:t>
            </w:r>
            <w:r>
              <w:rPr>
                <w:rFonts w:eastAsia="Times New Roman" w:cs="Times New Roman"/>
                <w:szCs w:val="28"/>
                <w:lang w:eastAsia="ru-RU"/>
              </w:rPr>
              <w:t xml:space="preserve">                   </w:t>
            </w:r>
            <w:r w:rsidRPr="00C3299B">
              <w:rPr>
                <w:rFonts w:eastAsia="Times New Roman" w:cs="Times New Roman"/>
                <w:szCs w:val="28"/>
                <w:lang w:eastAsia="ru-RU"/>
              </w:rPr>
              <w:t xml:space="preserve">с учетом их функций в области обеспечения химической </w:t>
            </w:r>
            <w:r>
              <w:rPr>
                <w:rFonts w:eastAsia="Times New Roman" w:cs="Times New Roman"/>
                <w:szCs w:val="28"/>
                <w:lang w:eastAsia="ru-RU"/>
              </w:rPr>
              <w:t xml:space="preserve">          </w:t>
            </w:r>
            <w:r w:rsidRPr="00C3299B">
              <w:rPr>
                <w:rFonts w:eastAsia="Times New Roman" w:cs="Times New Roman"/>
                <w:szCs w:val="28"/>
                <w:lang w:eastAsia="ru-RU"/>
              </w:rPr>
              <w:t>и биологической безопасности"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51 3 07 00000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"Совершенствование системы предупреждения и ликвидации последствий чрезвычайных ситуаций химического и биологического характера"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51 3 08 00000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"Ликвидация источников химической опасности"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51 3 09 00000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"Организация федеральных референс-центров для мониторинга биологических рисков"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51 3 10 00000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"Разработка генодиагностических платформ для экспресс-индикации новых особо опасных </w:t>
            </w:r>
            <w:r>
              <w:rPr>
                <w:rFonts w:eastAsia="Times New Roman" w:cs="Times New Roman"/>
                <w:szCs w:val="28"/>
                <w:lang w:eastAsia="ru-RU"/>
              </w:rPr>
              <w:t xml:space="preserve">                         </w:t>
            </w:r>
            <w:r w:rsidRPr="00C3299B">
              <w:rPr>
                <w:rFonts w:eastAsia="Times New Roman" w:cs="Times New Roman"/>
                <w:szCs w:val="28"/>
                <w:lang w:eastAsia="ru-RU"/>
              </w:rPr>
              <w:t>и экзотических инфекций"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51 3 12 00000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"Совершенствование системы мониторинга состояния здоровья работников химически </w:t>
            </w:r>
            <w:r>
              <w:rPr>
                <w:rFonts w:eastAsia="Times New Roman" w:cs="Times New Roman"/>
                <w:szCs w:val="28"/>
                <w:lang w:eastAsia="ru-RU"/>
              </w:rPr>
              <w:t xml:space="preserve">                      </w:t>
            </w:r>
            <w:r w:rsidRPr="00C3299B">
              <w:rPr>
                <w:rFonts w:eastAsia="Times New Roman" w:cs="Times New Roman"/>
                <w:szCs w:val="28"/>
                <w:lang w:eastAsia="ru-RU"/>
              </w:rPr>
              <w:t xml:space="preserve">и биологически опасных предприятий, обслуживаемых Федеральным медико-биологическим агентством, </w:t>
            </w:r>
            <w:r>
              <w:rPr>
                <w:rFonts w:eastAsia="Times New Roman" w:cs="Times New Roman"/>
                <w:szCs w:val="28"/>
                <w:lang w:eastAsia="ru-RU"/>
              </w:rPr>
              <w:t xml:space="preserve">                                   </w:t>
            </w:r>
            <w:r w:rsidRPr="00C3299B">
              <w:rPr>
                <w:rFonts w:eastAsia="Times New Roman" w:cs="Times New Roman"/>
                <w:szCs w:val="28"/>
                <w:lang w:eastAsia="ru-RU"/>
              </w:rPr>
              <w:t xml:space="preserve">и населения, проживающего в районах расположения этих объектов, с учетом факторов производственной </w:t>
            </w:r>
            <w:r>
              <w:rPr>
                <w:rFonts w:eastAsia="Times New Roman" w:cs="Times New Roman"/>
                <w:szCs w:val="28"/>
                <w:lang w:eastAsia="ru-RU"/>
              </w:rPr>
              <w:t xml:space="preserve">                                       </w:t>
            </w:r>
            <w:r w:rsidRPr="00C3299B">
              <w:rPr>
                <w:rFonts w:eastAsia="Times New Roman" w:cs="Times New Roman"/>
                <w:szCs w:val="28"/>
                <w:lang w:eastAsia="ru-RU"/>
              </w:rPr>
              <w:t>и окружающей среды"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51 3 13 00000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"Разработка новых средств проведения анализа окружающей среды в целях предупреждения чрезвычайных ситуаций химического характера"</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51 3 14 00000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"Создание и развитие государственной информационной системы в области обеспечения биологической безопасности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51 4 00 00000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51 4 01 00000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"Организация деятельности верификационного центра по вопросам антимикробной резистентности"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51 4 02 00000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"Проведение анализов биохимических проб, представляемых организацией </w:t>
            </w:r>
            <w:r>
              <w:rPr>
                <w:rFonts w:eastAsia="Times New Roman" w:cs="Times New Roman"/>
                <w:szCs w:val="28"/>
                <w:lang w:eastAsia="ru-RU"/>
              </w:rPr>
              <w:t xml:space="preserve">                                  </w:t>
            </w:r>
            <w:r w:rsidRPr="00C3299B">
              <w:rPr>
                <w:rFonts w:eastAsia="Times New Roman" w:cs="Times New Roman"/>
                <w:szCs w:val="28"/>
                <w:lang w:eastAsia="ru-RU"/>
              </w:rPr>
              <w:t>по запрещению химического оружия (ОЗХО)"</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51 4 02 60630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Субсидия федеральному государственному унитарному предприятию "Научно-исследовательский институт гигиены, профпатологии и экологии человека" Федерального </w:t>
            </w:r>
            <w:r>
              <w:rPr>
                <w:rFonts w:eastAsia="Times New Roman" w:cs="Times New Roman"/>
                <w:szCs w:val="28"/>
                <w:lang w:eastAsia="ru-RU"/>
              </w:rPr>
              <w:t xml:space="preserve">                       </w:t>
            </w:r>
            <w:r w:rsidRPr="00C3299B">
              <w:rPr>
                <w:rFonts w:eastAsia="Times New Roman" w:cs="Times New Roman"/>
                <w:szCs w:val="28"/>
                <w:lang w:eastAsia="ru-RU"/>
              </w:rPr>
              <w:t>медико-биологического агентства на возмещение затрат, направленных на проведение анализа биохимических проб, представляемых Организацией по запрещению химического оружия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51 4 03 00000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"Промышленная эксплуатация государственной информационной системы </w:t>
            </w:r>
            <w:r>
              <w:rPr>
                <w:rFonts w:eastAsia="Times New Roman" w:cs="Times New Roman"/>
                <w:szCs w:val="28"/>
                <w:lang w:eastAsia="ru-RU"/>
              </w:rPr>
              <w:t xml:space="preserve">            </w:t>
            </w:r>
            <w:r w:rsidRPr="00C3299B">
              <w:rPr>
                <w:rFonts w:eastAsia="Times New Roman" w:cs="Times New Roman"/>
                <w:szCs w:val="28"/>
                <w:lang w:eastAsia="ru-RU"/>
              </w:rPr>
              <w:t>в области обеспечения биологической безопасности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51 4 04 00000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"Международное гуманитарное сотрудничество в сфере </w:t>
            </w:r>
            <w:r>
              <w:rPr>
                <w:rFonts w:eastAsia="Times New Roman" w:cs="Times New Roman"/>
                <w:szCs w:val="28"/>
                <w:lang w:eastAsia="ru-RU"/>
              </w:rPr>
              <w:t xml:space="preserve">                              </w:t>
            </w:r>
            <w:r w:rsidRPr="00C3299B">
              <w:rPr>
                <w:rFonts w:eastAsia="Times New Roman" w:cs="Times New Roman"/>
                <w:szCs w:val="28"/>
                <w:lang w:eastAsia="ru-RU"/>
              </w:rPr>
              <w:t>санитарно-эпидемиологического благополучия"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51 4 06 00000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"Разработка средств </w:t>
            </w:r>
            <w:r>
              <w:rPr>
                <w:rFonts w:eastAsia="Times New Roman" w:cs="Times New Roman"/>
                <w:szCs w:val="28"/>
                <w:lang w:eastAsia="ru-RU"/>
              </w:rPr>
              <w:t xml:space="preserve">                   </w:t>
            </w:r>
            <w:r w:rsidRPr="00C3299B">
              <w:rPr>
                <w:rFonts w:eastAsia="Times New Roman" w:cs="Times New Roman"/>
                <w:szCs w:val="28"/>
                <w:lang w:eastAsia="ru-RU"/>
              </w:rPr>
              <w:t>и методов диагностики и профилактики от негативного воздействия опасных химических и биологических факторов на организм человека"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51 4 07 00000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готовности и реагирования на биологические и химические угрозы санитарно-эпидемиологического характера"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51 4 09 00000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"Участие в проведении мониторинга биологических рисков"</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51 4 10 00000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w:t>
            </w:r>
            <w:r>
              <w:rPr>
                <w:rFonts w:eastAsia="Times New Roman" w:cs="Times New Roman"/>
                <w:szCs w:val="28"/>
                <w:lang w:eastAsia="ru-RU"/>
              </w:rPr>
              <w:t xml:space="preserve">                            </w:t>
            </w:r>
            <w:r w:rsidRPr="00C3299B">
              <w:rPr>
                <w:rFonts w:eastAsia="Times New Roman" w:cs="Times New Roman"/>
                <w:szCs w:val="28"/>
                <w:lang w:eastAsia="ru-RU"/>
              </w:rPr>
              <w:t>"Организационно-техническое обеспечение ранжирования биологических рисков"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53 0 00 00000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программа эффективного вовлечения </w:t>
            </w:r>
            <w:r>
              <w:rPr>
                <w:rFonts w:eastAsia="Times New Roman" w:cs="Times New Roman"/>
                <w:szCs w:val="28"/>
                <w:lang w:eastAsia="ru-RU"/>
              </w:rPr>
              <w:t xml:space="preserve">                        </w:t>
            </w:r>
            <w:r w:rsidRPr="00C3299B">
              <w:rPr>
                <w:rFonts w:eastAsia="Times New Roman" w:cs="Times New Roman"/>
                <w:szCs w:val="28"/>
                <w:lang w:eastAsia="ru-RU"/>
              </w:rPr>
              <w:t xml:space="preserve">в оборот земель сельскохозяйственного назначения </w:t>
            </w:r>
            <w:r>
              <w:rPr>
                <w:rFonts w:eastAsia="Times New Roman" w:cs="Times New Roman"/>
                <w:szCs w:val="28"/>
                <w:lang w:eastAsia="ru-RU"/>
              </w:rPr>
              <w:t xml:space="preserve">                               </w:t>
            </w:r>
            <w:r w:rsidRPr="00C3299B">
              <w:rPr>
                <w:rFonts w:eastAsia="Times New Roman" w:cs="Times New Roman"/>
                <w:szCs w:val="28"/>
                <w:lang w:eastAsia="ru-RU"/>
              </w:rPr>
              <w:t>и развития мелиоративного комплекса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53 2 00 00000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53 2 01 00000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"Вовлечение в оборот и комплексная мелиорация земель сельскохозяйственного назначения"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53 2 01 55980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на проведение гидромелиоративных, культуртехнических, агролесомелиоративных </w:t>
            </w:r>
            <w:r>
              <w:rPr>
                <w:rFonts w:eastAsia="Times New Roman" w:cs="Times New Roman"/>
                <w:szCs w:val="28"/>
                <w:lang w:eastAsia="ru-RU"/>
              </w:rPr>
              <w:t xml:space="preserve">                                          </w:t>
            </w:r>
            <w:r w:rsidRPr="00C3299B">
              <w:rPr>
                <w:rFonts w:eastAsia="Times New Roman" w:cs="Times New Roman"/>
                <w:szCs w:val="28"/>
                <w:lang w:eastAsia="ru-RU"/>
              </w:rPr>
              <w:t xml:space="preserve">и фитомелиоративных мероприятий, а также мероприятий </w:t>
            </w:r>
            <w:r>
              <w:rPr>
                <w:rFonts w:eastAsia="Times New Roman" w:cs="Times New Roman"/>
                <w:szCs w:val="28"/>
                <w:lang w:eastAsia="ru-RU"/>
              </w:rPr>
              <w:t xml:space="preserve">                  </w:t>
            </w:r>
            <w:r w:rsidRPr="00C3299B">
              <w:rPr>
                <w:rFonts w:eastAsia="Times New Roman" w:cs="Times New Roman"/>
                <w:szCs w:val="28"/>
                <w:lang w:eastAsia="ru-RU"/>
              </w:rPr>
              <w:t>в области известкования кислых почв на пашне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53 2 01 55990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на подготовку проектов межевания земельных участков и на проведение кадастровых работ</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53 2 T2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"Экспорт продукции агропромышленного комплекса"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53 2 T2 55680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Реализация мероприятий в области мелиорации земель сельскохозяйственного назначения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53 3 00 00000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53 3 01 00000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"Создание и развитие информационных систем вовлечения в оборот земель сельскохозяйственного назначения и развития мелиоративного комплекса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53 3 02 00000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Ведомственный проект "Строительство, реконструкция </w:t>
            </w:r>
            <w:r>
              <w:rPr>
                <w:rFonts w:eastAsia="Times New Roman" w:cs="Times New Roman"/>
                <w:szCs w:val="28"/>
                <w:lang w:eastAsia="ru-RU"/>
              </w:rPr>
              <w:t xml:space="preserve">                                                                                                         </w:t>
            </w:r>
            <w:r w:rsidRPr="00C3299B">
              <w:rPr>
                <w:rFonts w:eastAsia="Times New Roman" w:cs="Times New Roman"/>
                <w:szCs w:val="28"/>
                <w:lang w:eastAsia="ru-RU"/>
              </w:rPr>
              <w:t>и капитальный ремонт объектов мелиоративного комплекса государственной собственности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53 4 00 00000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53 4 01 00000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"Обеспечение эффективного управления мелиоративным комплексом </w:t>
            </w:r>
            <w:r>
              <w:rPr>
                <w:rFonts w:eastAsia="Times New Roman" w:cs="Times New Roman"/>
                <w:szCs w:val="28"/>
                <w:lang w:eastAsia="ru-RU"/>
              </w:rPr>
              <w:t xml:space="preserve">                                    </w:t>
            </w:r>
            <w:r w:rsidRPr="00C3299B">
              <w:rPr>
                <w:rFonts w:eastAsia="Times New Roman" w:cs="Times New Roman"/>
                <w:szCs w:val="28"/>
                <w:lang w:eastAsia="ru-RU"/>
              </w:rPr>
              <w:t>и организация рационального использования земель сельскохозяйственного назначения"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54 0 00 00000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"Национальная система пространственных данных"</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54 2 00 00000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54 2 4F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"Национальная система пространственных данных"</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54 2 4F 55110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на проведение комплексных кадастровых работ</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54 2 D6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"Цифровое государственное управление"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54 3 00 00000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54 4 00 00000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54 4 01 00000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государственного кадастрового учета, государственной регистрации прав, геодезии и картографии"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54 4 01 54710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Субвенции бюджетам Республики Крым и города федерального значения Севастополя 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w:t>
            </w:r>
            <w:r>
              <w:rPr>
                <w:rFonts w:eastAsia="Times New Roman" w:cs="Times New Roman"/>
                <w:szCs w:val="28"/>
                <w:lang w:eastAsia="ru-RU"/>
              </w:rPr>
              <w:t xml:space="preserve">                  </w:t>
            </w:r>
            <w:r w:rsidRPr="00C3299B">
              <w:rPr>
                <w:rFonts w:eastAsia="Times New Roman" w:cs="Times New Roman"/>
                <w:szCs w:val="28"/>
                <w:lang w:eastAsia="ru-RU"/>
              </w:rPr>
              <w:t>за деятельностью саморегулируемых организаций кадастровых инженеров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54 4 02 00000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функционирования единой платформы геопространственных данных"</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55 0 00 00000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"Развитие туризма"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55 2 00 00000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55 2 J1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"Развитие туристической инфраструктуры"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55 2 J1 52770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Кемеровской области - Кузбасса в целях софинансирования строительства (реконструкции) объектов обеспечивающей инфраструктуры в рамках реализации мероприятия "Комплексное развитие </w:t>
            </w:r>
            <w:r>
              <w:rPr>
                <w:rFonts w:eastAsia="Times New Roman" w:cs="Times New Roman"/>
                <w:szCs w:val="28"/>
                <w:lang w:eastAsia="ru-RU"/>
              </w:rPr>
              <w:t xml:space="preserve">                   </w:t>
            </w:r>
            <w:r w:rsidRPr="00C3299B">
              <w:rPr>
                <w:rFonts w:eastAsia="Times New Roman" w:cs="Times New Roman"/>
                <w:szCs w:val="28"/>
                <w:lang w:eastAsia="ru-RU"/>
              </w:rPr>
              <w:t>спортивно-туристического комплекса "Шерегеш"</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55 2 J1 53310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Обеспечение поддержки общественных инициатив </w:t>
            </w:r>
            <w:r>
              <w:rPr>
                <w:rFonts w:eastAsia="Times New Roman" w:cs="Times New Roman"/>
                <w:szCs w:val="28"/>
                <w:lang w:eastAsia="ru-RU"/>
              </w:rPr>
              <w:t xml:space="preserve">                            </w:t>
            </w:r>
            <w:r w:rsidRPr="00C3299B">
              <w:rPr>
                <w:rFonts w:eastAsia="Times New Roman" w:cs="Times New Roman"/>
                <w:szCs w:val="28"/>
                <w:lang w:eastAsia="ru-RU"/>
              </w:rPr>
              <w:t>на создание модульных некапитальных средств размещения (кемпингов и автокемпингов)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55 2 J1 53320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Обеспечение поддержки реализации общественных инициатив, направленных на развитие туристической инфраструктуры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55 2 J1 53330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региональных программ </w:t>
            </w:r>
            <w:r>
              <w:rPr>
                <w:rFonts w:eastAsia="Times New Roman" w:cs="Times New Roman"/>
                <w:szCs w:val="28"/>
                <w:lang w:eastAsia="ru-RU"/>
              </w:rPr>
              <w:t xml:space="preserve">                 </w:t>
            </w:r>
            <w:r w:rsidRPr="00C3299B">
              <w:rPr>
                <w:rFonts w:eastAsia="Times New Roman" w:cs="Times New Roman"/>
                <w:szCs w:val="28"/>
                <w:lang w:eastAsia="ru-RU"/>
              </w:rPr>
              <w:t>по проектированию туристского кода центра города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55 2 J1 53350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развития инфраструктуры туризма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55 2 J1 53380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Поддержка субъектов Российской Федерации для создания инженерной и транспортной инфраструктуры в целях развития туристских кластеров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55 2 J1 61780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C3299B">
              <w:rPr>
                <w:rFonts w:eastAsia="Times New Roman" w:cs="Times New Roman"/>
                <w:szCs w:val="28"/>
                <w:lang w:eastAsia="ru-RU"/>
              </w:rPr>
              <w:t xml:space="preserve">в государственную корпорацию развития "ВЭБ.РФ" </w:t>
            </w:r>
            <w:r>
              <w:rPr>
                <w:rFonts w:eastAsia="Times New Roman" w:cs="Times New Roman"/>
                <w:szCs w:val="28"/>
                <w:lang w:eastAsia="ru-RU"/>
              </w:rPr>
              <w:t xml:space="preserve">                         </w:t>
            </w:r>
            <w:r w:rsidRPr="00C3299B">
              <w:rPr>
                <w:rFonts w:eastAsia="Times New Roman" w:cs="Times New Roman"/>
                <w:szCs w:val="28"/>
                <w:lang w:eastAsia="ru-RU"/>
              </w:rPr>
              <w:t xml:space="preserve">на цели осуществления вклада в имущество </w:t>
            </w:r>
            <w:r>
              <w:rPr>
                <w:rFonts w:eastAsia="Times New Roman" w:cs="Times New Roman"/>
                <w:szCs w:val="28"/>
                <w:lang w:eastAsia="ru-RU"/>
              </w:rPr>
              <w:t xml:space="preserve">                            </w:t>
            </w:r>
            <w:r w:rsidRPr="00C3299B">
              <w:rPr>
                <w:rFonts w:eastAsia="Times New Roman" w:cs="Times New Roman"/>
                <w:szCs w:val="28"/>
                <w:lang w:eastAsia="ru-RU"/>
              </w:rPr>
              <w:t>общества с ограниченной ответственностью "Новые Городские Проекты" на обеспечение разработки федеральных туристических межрегиональных схем территориально-пространственного планирования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55 2 J1 61781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Реализация механизма государственной поддержки инвестиционных проектов по созданию туристической инфраструктуры в форме льготного кредитования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55 2 J1 62425</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Взнос в уставный капитал акционерного общества "Корпорация Туризм.РФ", г. Москва, в целях обеспечения реализации инвестиционных проектов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55 2 J2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"Повышение доступности туристических продуктов"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55 2 J2 53300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Создание и внедрение программы поддержки и продвижения событийных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55 2 J2 53420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Разработка и реализация комплекса мер, направленных </w:t>
            </w:r>
            <w:r>
              <w:rPr>
                <w:rFonts w:eastAsia="Times New Roman" w:cs="Times New Roman"/>
                <w:szCs w:val="28"/>
                <w:lang w:eastAsia="ru-RU"/>
              </w:rPr>
              <w:t xml:space="preserve">                       </w:t>
            </w:r>
            <w:r w:rsidRPr="00C3299B">
              <w:rPr>
                <w:rFonts w:eastAsia="Times New Roman" w:cs="Times New Roman"/>
                <w:szCs w:val="28"/>
                <w:lang w:eastAsia="ru-RU"/>
              </w:rPr>
              <w:t>на повышение доступности и популяризации туризма для детей школьного возраста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55 2 J2 60277</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организаций, обеспечивающих прирост количества посетивших Российскую Федерацию иностранных туристов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55 2 J2 62686</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автономной некоммерческой организации "Национальные приоритеты" в целях обеспечения реализации комплекса мероприятий, направленных на популяризацию внутреннего туризма, стимулирование спроса в сезоны пониженного спроса, </w:t>
            </w:r>
            <w:r>
              <w:rPr>
                <w:rFonts w:eastAsia="Times New Roman" w:cs="Times New Roman"/>
                <w:szCs w:val="28"/>
                <w:lang w:eastAsia="ru-RU"/>
              </w:rPr>
              <w:t xml:space="preserve">                           </w:t>
            </w:r>
            <w:r w:rsidRPr="00C3299B">
              <w:rPr>
                <w:rFonts w:eastAsia="Times New Roman" w:cs="Times New Roman"/>
                <w:szCs w:val="28"/>
                <w:lang w:eastAsia="ru-RU"/>
              </w:rPr>
              <w:t>а также повышение информированности граждан Российской Федерации о туристских возможностях внутри страны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55 2 J2 62687</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Создание и внедрение программы стимулирования внутренних коммерческих воздушных перевозок пассажиров, организованных туроператорами на внутренних направлениях</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55 2 J2 62760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автономной некоммерческой организации "Россия - страна возможностей" в целях поощрения в виде туристских поездок участников конкурсов и проектов автономной некоммерческой организации "Россия - страна возможностей" и Общероссийской общественно-государственной просветительской организации "Российское общество "Знание"</w:t>
            </w:r>
          </w:p>
        </w:tc>
      </w:tr>
      <w:tr w:rsidR="009E3B00" w:rsidRPr="00C3299B" w:rsidTr="00AE73BF">
        <w:trPr>
          <w:cantSplit/>
          <w:trHeight w:val="20"/>
        </w:trPr>
        <w:tc>
          <w:tcPr>
            <w:tcW w:w="2977" w:type="dxa"/>
            <w:shd w:val="clear" w:color="auto" w:fill="auto"/>
            <w:noWrap/>
          </w:tcPr>
          <w:p w:rsidR="009E3B00" w:rsidRPr="00804296" w:rsidRDefault="009E3B00" w:rsidP="009E3B00">
            <w:pPr>
              <w:ind w:firstLine="0"/>
              <w:jc w:val="center"/>
              <w:rPr>
                <w:rFonts w:eastAsia="Times New Roman" w:cs="Times New Roman"/>
                <w:szCs w:val="28"/>
                <w:lang w:eastAsia="ru-RU"/>
              </w:rPr>
            </w:pPr>
            <w:r w:rsidRPr="00804296">
              <w:rPr>
                <w:rFonts w:eastAsia="Times New Roman" w:cs="Times New Roman"/>
                <w:szCs w:val="28"/>
                <w:lang w:eastAsia="ru-RU"/>
              </w:rPr>
              <w:lastRenderedPageBreak/>
              <w:t xml:space="preserve">55 2 </w:t>
            </w:r>
            <w:r w:rsidRPr="00804296">
              <w:rPr>
                <w:rFonts w:eastAsia="Times New Roman" w:cs="Times New Roman"/>
                <w:szCs w:val="28"/>
                <w:lang w:val="en-US" w:eastAsia="ru-RU"/>
              </w:rPr>
              <w:t>J2 62</w:t>
            </w:r>
            <w:r w:rsidRPr="00804296">
              <w:rPr>
                <w:rFonts w:eastAsia="Times New Roman" w:cs="Times New Roman"/>
                <w:szCs w:val="28"/>
                <w:lang w:eastAsia="ru-RU"/>
              </w:rPr>
              <w:t>761</w:t>
            </w:r>
          </w:p>
        </w:tc>
        <w:tc>
          <w:tcPr>
            <w:tcW w:w="7513" w:type="dxa"/>
            <w:shd w:val="clear" w:color="auto" w:fill="auto"/>
          </w:tcPr>
          <w:p w:rsidR="009E3B00" w:rsidRPr="00804296" w:rsidRDefault="009E3B00" w:rsidP="009E3B00">
            <w:pPr>
              <w:ind w:firstLine="0"/>
              <w:rPr>
                <w:rFonts w:eastAsia="Times New Roman" w:cs="Times New Roman"/>
                <w:szCs w:val="28"/>
                <w:lang w:eastAsia="ru-RU"/>
              </w:rPr>
            </w:pPr>
            <w:r w:rsidRPr="00804296">
              <w:rPr>
                <w:rFonts w:eastAsia="Times New Roman" w:cs="Times New Roman"/>
                <w:szCs w:val="28"/>
                <w:lang w:eastAsia="ru-RU"/>
              </w:rPr>
              <w:t>Грант в форме субсидии автономной некоммерческой организации "Больше, чем путешествие" на финансовое обеспечение мероприятий в целях реализации программы гражданско-патриотического и общественно полезного молодежного туризма "Больше, чем путешествие"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55 2 J3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"Совершенствование управления </w:t>
            </w:r>
            <w:r>
              <w:rPr>
                <w:rFonts w:eastAsia="Times New Roman" w:cs="Times New Roman"/>
                <w:szCs w:val="28"/>
                <w:lang w:eastAsia="ru-RU"/>
              </w:rPr>
              <w:t xml:space="preserve">                                                                                            </w:t>
            </w:r>
            <w:r w:rsidRPr="00C3299B">
              <w:rPr>
                <w:rFonts w:eastAsia="Times New Roman" w:cs="Times New Roman"/>
                <w:szCs w:val="28"/>
                <w:lang w:eastAsia="ru-RU"/>
              </w:rPr>
              <w:t>в сфере туризма"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55 2 J3 30290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Премии Правительства Российской Федерации в области туризма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55 2 J3 53340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Создание центра развития кадрового потенциала туристической отрасли с двуязычным дипломным образованием</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55 2 J3 53370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Создание международного центра туризма </w:t>
            </w:r>
            <w:r>
              <w:rPr>
                <w:rFonts w:eastAsia="Times New Roman" w:cs="Times New Roman"/>
                <w:szCs w:val="28"/>
                <w:lang w:eastAsia="ru-RU"/>
              </w:rPr>
              <w:t xml:space="preserve">                                                     </w:t>
            </w:r>
            <w:r w:rsidRPr="00C3299B">
              <w:rPr>
                <w:rFonts w:eastAsia="Times New Roman" w:cs="Times New Roman"/>
                <w:szCs w:val="28"/>
                <w:lang w:eastAsia="ru-RU"/>
              </w:rPr>
              <w:t>в г. Санкт-Петербурге, реализующего совместные образовательные проекты со странами БРИКС</w:t>
            </w:r>
            <w:r w:rsidRPr="00C3299B" w:rsidDel="00AD25DD">
              <w:rPr>
                <w:rFonts w:eastAsia="Times New Roman" w:cs="Times New Roman"/>
                <w:szCs w:val="28"/>
                <w:lang w:eastAsia="ru-RU"/>
              </w:rPr>
              <w:t xml:space="preserve"> </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55 2 J3 62692</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автономной некоммерческой организации "Аналитический центр при Правительстве Российской Федерации" в целях обеспечения создания, эксплуатации и наполнения данными межведомственной аналитической платформы сбора и управления данными </w:t>
            </w:r>
            <w:r>
              <w:rPr>
                <w:rFonts w:eastAsia="Times New Roman" w:cs="Times New Roman"/>
                <w:szCs w:val="28"/>
                <w:lang w:eastAsia="ru-RU"/>
              </w:rPr>
              <w:t xml:space="preserve">                        </w:t>
            </w:r>
            <w:r w:rsidRPr="00C3299B">
              <w:rPr>
                <w:rFonts w:eastAsia="Times New Roman" w:cs="Times New Roman"/>
                <w:szCs w:val="28"/>
                <w:lang w:eastAsia="ru-RU"/>
              </w:rPr>
              <w:t>и показателями туристской индустрии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55 4 00 00000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55 4 01 00000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"Обеспечение системы управления в сфере туризма"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55 4 02 00000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w:t>
            </w:r>
            <w:r>
              <w:rPr>
                <w:rFonts w:eastAsia="Times New Roman" w:cs="Times New Roman"/>
                <w:szCs w:val="28"/>
                <w:lang w:eastAsia="ru-RU"/>
              </w:rPr>
              <w:t xml:space="preserve">                                                                                                                                </w:t>
            </w:r>
            <w:r w:rsidRPr="00C3299B">
              <w:rPr>
                <w:rFonts w:eastAsia="Times New Roman" w:cs="Times New Roman"/>
                <w:szCs w:val="28"/>
                <w:lang w:eastAsia="ru-RU"/>
              </w:rPr>
              <w:t>"Организационно-аналитическое обеспечение реализации государственной программы"</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Pr>
                <w:rFonts w:eastAsia="Times New Roman" w:cs="Times New Roman"/>
                <w:szCs w:val="28"/>
                <w:lang w:eastAsia="ru-RU"/>
              </w:rPr>
              <w:t>55 4 03 00000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F34A5B">
              <w:rPr>
                <w:rFonts w:eastAsia="Times New Roman" w:cs="Times New Roman"/>
                <w:szCs w:val="28"/>
                <w:lang w:eastAsia="ru-RU"/>
              </w:rPr>
              <w:t xml:space="preserve">Комплекс процессных мероприятий </w:t>
            </w:r>
            <w:r>
              <w:rPr>
                <w:rFonts w:eastAsia="Times New Roman" w:cs="Times New Roman"/>
                <w:szCs w:val="28"/>
                <w:lang w:eastAsia="ru-RU"/>
              </w:rPr>
              <w:t xml:space="preserve">                           </w:t>
            </w:r>
            <w:r w:rsidRPr="00F34A5B">
              <w:rPr>
                <w:rFonts w:eastAsia="Times New Roman" w:cs="Times New Roman"/>
                <w:szCs w:val="28"/>
                <w:lang w:eastAsia="ru-RU"/>
              </w:rPr>
              <w:t xml:space="preserve">"Организационно-аналитическое обеспечение, мониторинг </w:t>
            </w:r>
            <w:r>
              <w:rPr>
                <w:rFonts w:eastAsia="Times New Roman" w:cs="Times New Roman"/>
                <w:szCs w:val="28"/>
                <w:lang w:eastAsia="ru-RU"/>
              </w:rPr>
              <w:t xml:space="preserve">    </w:t>
            </w:r>
            <w:r w:rsidRPr="00F34A5B">
              <w:rPr>
                <w:rFonts w:eastAsia="Times New Roman" w:cs="Times New Roman"/>
                <w:szCs w:val="28"/>
                <w:lang w:eastAsia="ru-RU"/>
              </w:rPr>
              <w:t>и координация мероприятий по строительству объектов туристической инфраструктуры"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56 0 00 00000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"Содействие международному развитию"</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56 4 00 00000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56 4 01 00000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"Выработка </w:t>
            </w:r>
            <w:r>
              <w:rPr>
                <w:rFonts w:eastAsia="Times New Roman" w:cs="Times New Roman"/>
                <w:szCs w:val="28"/>
                <w:lang w:eastAsia="ru-RU"/>
              </w:rPr>
              <w:t xml:space="preserve">                                     </w:t>
            </w:r>
            <w:r w:rsidRPr="00C3299B">
              <w:rPr>
                <w:rFonts w:eastAsia="Times New Roman" w:cs="Times New Roman"/>
                <w:szCs w:val="28"/>
                <w:lang w:eastAsia="ru-RU"/>
              </w:rPr>
              <w:t>и реализация государственной политики в сфере содействия международному развитию"</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56 4 02 00000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w:t>
            </w:r>
            <w:r>
              <w:rPr>
                <w:rFonts w:eastAsia="Times New Roman" w:cs="Times New Roman"/>
                <w:szCs w:val="28"/>
                <w:lang w:eastAsia="ru-RU"/>
              </w:rPr>
              <w:t xml:space="preserve">                            </w:t>
            </w:r>
            <w:r w:rsidRPr="00C3299B">
              <w:rPr>
                <w:rFonts w:eastAsia="Times New Roman" w:cs="Times New Roman"/>
                <w:szCs w:val="28"/>
                <w:lang w:eastAsia="ru-RU"/>
              </w:rPr>
              <w:t xml:space="preserve">"Организационно-аналитическое сопровождение </w:t>
            </w:r>
            <w:r>
              <w:rPr>
                <w:rFonts w:eastAsia="Times New Roman" w:cs="Times New Roman"/>
                <w:szCs w:val="28"/>
                <w:lang w:eastAsia="ru-RU"/>
              </w:rPr>
              <w:t xml:space="preserve">                                 </w:t>
            </w:r>
            <w:r w:rsidRPr="00C3299B">
              <w:rPr>
                <w:rFonts w:eastAsia="Times New Roman" w:cs="Times New Roman"/>
                <w:szCs w:val="28"/>
                <w:lang w:eastAsia="ru-RU"/>
              </w:rPr>
              <w:t xml:space="preserve">и координация деятельности Российской Федерации в сфере содействия международному развитию </w:t>
            </w:r>
            <w:r>
              <w:rPr>
                <w:rFonts w:eastAsia="Times New Roman" w:cs="Times New Roman"/>
                <w:szCs w:val="28"/>
                <w:lang w:eastAsia="ru-RU"/>
              </w:rPr>
              <w:t xml:space="preserve">                                                      </w:t>
            </w:r>
            <w:r w:rsidRPr="00C3299B">
              <w:rPr>
                <w:rFonts w:eastAsia="Times New Roman" w:cs="Times New Roman"/>
                <w:szCs w:val="28"/>
                <w:lang w:eastAsia="ru-RU"/>
              </w:rPr>
              <w:t>и культурно-гуманитарного сотрудничества"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56 4 03 00000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"Осуществление деятельности в сфере содействия международному развитию и культурно-гуманитарного сотрудничества"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56 4 04 00000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"Информационное сопровождение российских проектов и программ в сфере содействия международному развитию, в том числе организации информационных кампаний, сопровождения </w:t>
            </w:r>
            <w:r>
              <w:rPr>
                <w:rFonts w:eastAsia="Times New Roman" w:cs="Times New Roman"/>
                <w:szCs w:val="28"/>
                <w:lang w:eastAsia="ru-RU"/>
              </w:rPr>
              <w:t xml:space="preserve">                    </w:t>
            </w:r>
            <w:r w:rsidRPr="00C3299B">
              <w:rPr>
                <w:rFonts w:eastAsia="Times New Roman" w:cs="Times New Roman"/>
                <w:szCs w:val="28"/>
                <w:lang w:eastAsia="ru-RU"/>
              </w:rPr>
              <w:t xml:space="preserve">в социальных медиа, средствах массовой информации </w:t>
            </w:r>
            <w:r>
              <w:rPr>
                <w:rFonts w:eastAsia="Times New Roman" w:cs="Times New Roman"/>
                <w:szCs w:val="28"/>
                <w:lang w:eastAsia="ru-RU"/>
              </w:rPr>
              <w:t xml:space="preserve">                         </w:t>
            </w:r>
            <w:r w:rsidRPr="00C3299B">
              <w:rPr>
                <w:rFonts w:eastAsia="Times New Roman" w:cs="Times New Roman"/>
                <w:szCs w:val="28"/>
                <w:lang w:eastAsia="ru-RU"/>
              </w:rPr>
              <w:t>и онлайн-сообществах, производства брендированной продукции, а также работы с общественным мнением, сбора и анализа показателей программы"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57 0 00 00000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"Поддержка и продвижение русского языка за рубежом"</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57 2 00 00000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57 2 01 00000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Федеральный проект "Формирование системы стимулирования интереса к изучению русского языка"</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57 2 01 62401</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Субсидия Международной ассоциации преподавателей русского языка и литературы на координацию деятельности профессиональных сообществ преподавателей русского языка и литературы в иностранных государствах</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Pr>
                <w:rFonts w:eastAsia="Times New Roman" w:cs="Times New Roman"/>
                <w:szCs w:val="28"/>
                <w:lang w:eastAsia="ru-RU"/>
              </w:rPr>
              <w:t>57 2 01 62403</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990566">
              <w:rPr>
                <w:rFonts w:eastAsia="Times New Roman" w:cs="Times New Roman"/>
                <w:szCs w:val="28"/>
                <w:lang w:eastAsia="ru-RU"/>
              </w:rPr>
              <w:t xml:space="preserve">Субсидии на реализацию проекта по созданию и поддержке функционирования русских ресурсных центров </w:t>
            </w:r>
            <w:r>
              <w:rPr>
                <w:rFonts w:eastAsia="Times New Roman" w:cs="Times New Roman"/>
                <w:szCs w:val="28"/>
                <w:lang w:eastAsia="ru-RU"/>
              </w:rPr>
              <w:t xml:space="preserve">                                  </w:t>
            </w:r>
            <w:r w:rsidRPr="00990566">
              <w:rPr>
                <w:rFonts w:eastAsia="Times New Roman" w:cs="Times New Roman"/>
                <w:szCs w:val="28"/>
                <w:lang w:eastAsia="ru-RU"/>
              </w:rPr>
              <w:t>в зарубежных странах</w:t>
            </w:r>
          </w:p>
        </w:tc>
      </w:tr>
      <w:tr w:rsidR="009E3B00" w:rsidRPr="00C3299B" w:rsidTr="00AE73BF">
        <w:trPr>
          <w:cantSplit/>
          <w:trHeight w:val="20"/>
        </w:trPr>
        <w:tc>
          <w:tcPr>
            <w:tcW w:w="2977" w:type="dxa"/>
            <w:shd w:val="clear" w:color="auto" w:fill="auto"/>
            <w:noWrap/>
          </w:tcPr>
          <w:p w:rsidR="009E3B00" w:rsidRDefault="009E3B00" w:rsidP="009E3B00">
            <w:pPr>
              <w:ind w:firstLine="0"/>
              <w:jc w:val="center"/>
              <w:rPr>
                <w:rFonts w:eastAsia="Times New Roman" w:cs="Times New Roman"/>
                <w:szCs w:val="28"/>
                <w:lang w:eastAsia="ru-RU"/>
              </w:rPr>
            </w:pPr>
            <w:r>
              <w:rPr>
                <w:rFonts w:eastAsia="Times New Roman" w:cs="Times New Roman"/>
                <w:szCs w:val="28"/>
                <w:lang w:eastAsia="ru-RU"/>
              </w:rPr>
              <w:t>57 2 01 62404</w:t>
            </w:r>
          </w:p>
        </w:tc>
        <w:tc>
          <w:tcPr>
            <w:tcW w:w="7513" w:type="dxa"/>
            <w:shd w:val="clear" w:color="auto" w:fill="auto"/>
          </w:tcPr>
          <w:p w:rsidR="009E3B00" w:rsidRPr="00990566" w:rsidRDefault="009E3B00" w:rsidP="009E3B00">
            <w:pPr>
              <w:ind w:firstLine="0"/>
              <w:rPr>
                <w:rFonts w:eastAsia="Times New Roman" w:cs="Times New Roman"/>
                <w:szCs w:val="28"/>
                <w:lang w:eastAsia="ru-RU"/>
              </w:rPr>
            </w:pPr>
            <w:r w:rsidRPr="00A67000">
              <w:rPr>
                <w:rFonts w:eastAsia="Times New Roman" w:cs="Times New Roman"/>
                <w:szCs w:val="28"/>
                <w:lang w:eastAsia="ru-RU"/>
              </w:rPr>
              <w:t xml:space="preserve">Субсидии на организацию и реализацию программы </w:t>
            </w:r>
            <w:r>
              <w:rPr>
                <w:rFonts w:eastAsia="Times New Roman" w:cs="Times New Roman"/>
                <w:szCs w:val="28"/>
                <w:lang w:eastAsia="ru-RU"/>
              </w:rPr>
              <w:t xml:space="preserve">                         </w:t>
            </w:r>
            <w:r w:rsidRPr="00A67000">
              <w:rPr>
                <w:rFonts w:eastAsia="Times New Roman" w:cs="Times New Roman"/>
                <w:szCs w:val="28"/>
                <w:lang w:eastAsia="ru-RU"/>
              </w:rPr>
              <w:t>по формированию волонтерского движения за рубежом, направленного на распространение русского языка в мире</w:t>
            </w:r>
          </w:p>
        </w:tc>
      </w:tr>
      <w:tr w:rsidR="009E3B00" w:rsidRPr="00C3299B" w:rsidTr="00AE73BF">
        <w:trPr>
          <w:cantSplit/>
          <w:trHeight w:val="20"/>
        </w:trPr>
        <w:tc>
          <w:tcPr>
            <w:tcW w:w="2977" w:type="dxa"/>
            <w:shd w:val="clear" w:color="auto" w:fill="auto"/>
            <w:noWrap/>
          </w:tcPr>
          <w:p w:rsidR="009E3B00" w:rsidRDefault="009E3B00" w:rsidP="009E3B00">
            <w:pPr>
              <w:ind w:firstLine="0"/>
              <w:jc w:val="center"/>
              <w:rPr>
                <w:rFonts w:eastAsia="Times New Roman" w:cs="Times New Roman"/>
                <w:szCs w:val="28"/>
                <w:lang w:eastAsia="ru-RU"/>
              </w:rPr>
            </w:pPr>
            <w:r>
              <w:rPr>
                <w:rFonts w:eastAsia="Times New Roman" w:cs="Times New Roman"/>
                <w:szCs w:val="28"/>
                <w:lang w:eastAsia="ru-RU"/>
              </w:rPr>
              <w:t>57 2 01 62405</w:t>
            </w:r>
          </w:p>
        </w:tc>
        <w:tc>
          <w:tcPr>
            <w:tcW w:w="7513" w:type="dxa"/>
            <w:shd w:val="clear" w:color="auto" w:fill="auto"/>
          </w:tcPr>
          <w:p w:rsidR="009E3B00" w:rsidRPr="00A67000" w:rsidRDefault="009E3B00" w:rsidP="009E3B00">
            <w:pPr>
              <w:ind w:firstLine="0"/>
              <w:rPr>
                <w:rFonts w:eastAsia="Times New Roman" w:cs="Times New Roman"/>
                <w:szCs w:val="28"/>
                <w:lang w:eastAsia="ru-RU"/>
              </w:rPr>
            </w:pPr>
            <w:r>
              <w:rPr>
                <w:rFonts w:eastAsia="Times New Roman" w:cs="Times New Roman"/>
                <w:szCs w:val="28"/>
                <w:lang w:eastAsia="ru-RU"/>
              </w:rPr>
              <w:t>С</w:t>
            </w:r>
            <w:r w:rsidRPr="0030404C">
              <w:rPr>
                <w:rFonts w:eastAsia="Times New Roman" w:cs="Times New Roman"/>
                <w:szCs w:val="28"/>
                <w:lang w:eastAsia="ru-RU"/>
              </w:rPr>
              <w:t>убсидии на реализацию пилотного проекта по оказанию материально-технической поддержки деятельности русских творческих объединений (студий) за рубежом</w:t>
            </w:r>
          </w:p>
        </w:tc>
      </w:tr>
      <w:tr w:rsidR="009E3B00" w:rsidRPr="00C3299B" w:rsidTr="00AE73BF">
        <w:trPr>
          <w:cantSplit/>
          <w:trHeight w:val="20"/>
        </w:trPr>
        <w:tc>
          <w:tcPr>
            <w:tcW w:w="2977" w:type="dxa"/>
            <w:shd w:val="clear" w:color="auto" w:fill="auto"/>
            <w:noWrap/>
          </w:tcPr>
          <w:p w:rsidR="009E3B00" w:rsidRDefault="009E3B00" w:rsidP="009E3B00">
            <w:pPr>
              <w:ind w:firstLine="0"/>
              <w:jc w:val="center"/>
              <w:rPr>
                <w:rFonts w:eastAsia="Times New Roman" w:cs="Times New Roman"/>
                <w:szCs w:val="28"/>
                <w:lang w:eastAsia="ru-RU"/>
              </w:rPr>
            </w:pPr>
            <w:r>
              <w:rPr>
                <w:rFonts w:eastAsia="Times New Roman" w:cs="Times New Roman"/>
                <w:szCs w:val="28"/>
                <w:lang w:eastAsia="ru-RU"/>
              </w:rPr>
              <w:t>57 2 01 62406</w:t>
            </w:r>
          </w:p>
        </w:tc>
        <w:tc>
          <w:tcPr>
            <w:tcW w:w="7513" w:type="dxa"/>
            <w:shd w:val="clear" w:color="auto" w:fill="auto"/>
          </w:tcPr>
          <w:p w:rsidR="009E3B00" w:rsidRDefault="009E3B00" w:rsidP="009E3B00">
            <w:pPr>
              <w:ind w:firstLine="0"/>
              <w:rPr>
                <w:rFonts w:eastAsia="Times New Roman" w:cs="Times New Roman"/>
                <w:szCs w:val="28"/>
                <w:lang w:eastAsia="ru-RU"/>
              </w:rPr>
            </w:pPr>
            <w:r w:rsidRPr="004A5590">
              <w:rPr>
                <w:rFonts w:eastAsia="Times New Roman" w:cs="Times New Roman"/>
                <w:szCs w:val="28"/>
                <w:lang w:eastAsia="ru-RU"/>
              </w:rPr>
              <w:t>Субсидии на реализацию программы "Магистры русского языка"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57 2 02 00000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Федеральный проект "Продвижение русского языка </w:t>
            </w:r>
            <w:r>
              <w:rPr>
                <w:rFonts w:eastAsia="Times New Roman" w:cs="Times New Roman"/>
                <w:szCs w:val="28"/>
                <w:lang w:eastAsia="ru-RU"/>
              </w:rPr>
              <w:t xml:space="preserve">                      </w:t>
            </w:r>
            <w:r w:rsidRPr="00C3299B">
              <w:rPr>
                <w:rFonts w:eastAsia="Times New Roman" w:cs="Times New Roman"/>
                <w:szCs w:val="28"/>
                <w:lang w:eastAsia="ru-RU"/>
              </w:rPr>
              <w:t>в зарубежном информационном пространстве"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57 3 00 00000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Ведомственные проекты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57 3 01 00000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Ведомственный проект "Совершенствование инфраструктуры дополнительного образования в целях продвижения русского языка за рубежом"</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57 4 00 00000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Комплексы процессных мероприятий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57 4 01 00000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"Эффективная русская школа"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57 4 02 00000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Комплекс процессных мероприятий "Развитие международного научно-образовательного сотрудничества</w:t>
            </w:r>
            <w:r>
              <w:rPr>
                <w:rFonts w:eastAsia="Times New Roman" w:cs="Times New Roman"/>
                <w:szCs w:val="28"/>
                <w:lang w:eastAsia="ru-RU"/>
              </w:rPr>
              <w:t xml:space="preserve">              </w:t>
            </w:r>
            <w:r w:rsidRPr="00C3299B">
              <w:rPr>
                <w:rFonts w:eastAsia="Times New Roman" w:cs="Times New Roman"/>
                <w:szCs w:val="28"/>
                <w:lang w:eastAsia="ru-RU"/>
              </w:rPr>
              <w:t xml:space="preserve"> в сфере русистики"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57 4 03 00000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"Расширение сферы применения русского языка в иностранных государствах </w:t>
            </w:r>
            <w:r>
              <w:rPr>
                <w:rFonts w:eastAsia="Times New Roman" w:cs="Times New Roman"/>
                <w:szCs w:val="28"/>
                <w:lang w:eastAsia="ru-RU"/>
              </w:rPr>
              <w:t xml:space="preserve">                    </w:t>
            </w:r>
            <w:r w:rsidRPr="00C3299B">
              <w:rPr>
                <w:rFonts w:eastAsia="Times New Roman" w:cs="Times New Roman"/>
                <w:szCs w:val="28"/>
                <w:lang w:eastAsia="ru-RU"/>
              </w:rPr>
              <w:t>и международных организациях"</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57 4 04 00000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Комплекс процессных мероприятий </w:t>
            </w:r>
            <w:r>
              <w:rPr>
                <w:rFonts w:eastAsia="Times New Roman" w:cs="Times New Roman"/>
                <w:szCs w:val="28"/>
                <w:lang w:eastAsia="ru-RU"/>
              </w:rPr>
              <w:t xml:space="preserve">                            </w:t>
            </w:r>
            <w:r w:rsidRPr="00C3299B">
              <w:rPr>
                <w:rFonts w:eastAsia="Times New Roman" w:cs="Times New Roman"/>
                <w:szCs w:val="28"/>
                <w:lang w:eastAsia="ru-RU"/>
              </w:rPr>
              <w:t xml:space="preserve">"Информационно-аналитическое и организационное обеспечение процесса продвижения русского языка </w:t>
            </w:r>
            <w:r>
              <w:rPr>
                <w:rFonts w:eastAsia="Times New Roman" w:cs="Times New Roman"/>
                <w:szCs w:val="28"/>
                <w:lang w:eastAsia="ru-RU"/>
              </w:rPr>
              <w:t xml:space="preserve">                                                                                                                                                                                                                                </w:t>
            </w:r>
            <w:r w:rsidRPr="00C3299B">
              <w:rPr>
                <w:rFonts w:eastAsia="Times New Roman" w:cs="Times New Roman"/>
                <w:szCs w:val="28"/>
                <w:lang w:eastAsia="ru-RU"/>
              </w:rPr>
              <w:t>за рубежом"</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Pr>
                <w:rFonts w:eastAsia="Times New Roman" w:cs="Times New Roman"/>
                <w:szCs w:val="28"/>
                <w:lang w:eastAsia="ru-RU"/>
              </w:rPr>
              <w:t>57 4 05 00000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2778B1">
              <w:rPr>
                <w:rFonts w:eastAsia="Times New Roman" w:cs="Times New Roman"/>
                <w:szCs w:val="28"/>
                <w:lang w:eastAsia="ru-RU"/>
              </w:rPr>
              <w:t>Комплекс процессных мероприятий "Продвижение русского языка в зарубежном информационном пространстве"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58 0 00 00000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программа Российской Федерации "Строительство"</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Pr>
                <w:rFonts w:eastAsia="Times New Roman" w:cs="Times New Roman"/>
                <w:szCs w:val="28"/>
                <w:lang w:eastAsia="ru-RU"/>
              </w:rPr>
              <w:t>59 0 00 00000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01089A">
              <w:rPr>
                <w:rFonts w:eastAsia="Times New Roman" w:cs="Times New Roman"/>
                <w:snapToGrid w:val="0"/>
                <w:szCs w:val="28"/>
                <w:lang w:eastAsia="ru-RU"/>
              </w:rPr>
              <w:t>Государственная программа Российской Федерации "Энергосбережение и повышение энергетической эффективности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71 0 00 00000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Развитие пенсионной системы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71 0 00 30010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Пенсии военнослужащим, членам их семей и лицам, приравненным к ним по пенсионному обеспечению, а также пособия и иные выплаты в рамках пенсионного обеспечения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71 0 00 30560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Материальное обеспечение специалистов ядерного оружейного комплекса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71 0 00 30600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Выплата пенсий по государственному пенсионному обеспечению</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71 0 00 30610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Выплата доплат к пенсиям</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71 0 00 31070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Выплата пенсии некоторым категориям граждан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71 0 00 31180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Осуществление пенсионного обеспечения граждан Российской Федерации, постоянно проживающих </w:t>
            </w:r>
            <w:r>
              <w:rPr>
                <w:rFonts w:eastAsia="Times New Roman" w:cs="Times New Roman"/>
                <w:szCs w:val="28"/>
                <w:lang w:eastAsia="ru-RU"/>
              </w:rPr>
              <w:t xml:space="preserve">                                  </w:t>
            </w:r>
            <w:r w:rsidRPr="00C3299B">
              <w:rPr>
                <w:rFonts w:eastAsia="Times New Roman" w:cs="Times New Roman"/>
                <w:szCs w:val="28"/>
                <w:lang w:eastAsia="ru-RU"/>
              </w:rPr>
              <w:t>в Республике Абхазия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71 0 00 31210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Осуществление пенсионного обеспечения граждан Российской Федерации, постоянно проживающих </w:t>
            </w:r>
            <w:r>
              <w:rPr>
                <w:rFonts w:eastAsia="Times New Roman" w:cs="Times New Roman"/>
                <w:szCs w:val="28"/>
                <w:lang w:eastAsia="ru-RU"/>
              </w:rPr>
              <w:t xml:space="preserve">                                  </w:t>
            </w:r>
            <w:r w:rsidRPr="00C3299B">
              <w:rPr>
                <w:rFonts w:eastAsia="Times New Roman" w:cs="Times New Roman"/>
                <w:szCs w:val="28"/>
                <w:lang w:eastAsia="ru-RU"/>
              </w:rPr>
              <w:t>в Республике Южная Осетия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71 0 00 51830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Валоризация величины расчетного пенсионного капитала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71 0 00 51840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Возмещение расходов по выплате страховых пенсий в связи с зачетом в страховой стаж нестраховых периодов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71 0 00 51850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Софинансирование формирования пенсионных накоплений застрахованных лиц за счет средств Фонда национального благосостояния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71 0 00 51860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Компенсация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71 0 00 52060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Межбюджетные трансферты на обязательное пенсионное страхование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73 0 00 00000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Непрограммные направления деятельности органов управления государственными внебюджетными фондами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73 1 00 00000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Реализация государственных функций в области социальной политики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73 1 00 35810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Гарантийные взносы в фонд гарантирования пенсионных накоплений, уплачиваемые Фондом пенсионного </w:t>
            </w:r>
            <w:r>
              <w:rPr>
                <w:rFonts w:eastAsia="Times New Roman" w:cs="Times New Roman"/>
                <w:szCs w:val="28"/>
                <w:lang w:eastAsia="ru-RU"/>
              </w:rPr>
              <w:t xml:space="preserve">                                 </w:t>
            </w:r>
            <w:r w:rsidRPr="00C3299B">
              <w:rPr>
                <w:rFonts w:eastAsia="Times New Roman" w:cs="Times New Roman"/>
                <w:szCs w:val="28"/>
                <w:lang w:eastAsia="ru-RU"/>
              </w:rPr>
              <w:t>и социального страхования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73 1 00 35820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Передача средств пенсионных накоплений </w:t>
            </w:r>
            <w:r>
              <w:rPr>
                <w:rFonts w:eastAsia="Times New Roman" w:cs="Times New Roman"/>
                <w:szCs w:val="28"/>
                <w:lang w:eastAsia="ru-RU"/>
              </w:rPr>
              <w:t xml:space="preserve">                                                     </w:t>
            </w:r>
            <w:r w:rsidRPr="00C3299B">
              <w:rPr>
                <w:rFonts w:eastAsia="Times New Roman" w:cs="Times New Roman"/>
                <w:szCs w:val="28"/>
                <w:lang w:eastAsia="ru-RU"/>
              </w:rPr>
              <w:t>в негосударственные пенсионные фонды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73 2 00 00000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Обеспечение выполнения функций аппаратами государственных внебюджетных фондов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73 5 00 00000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Международное сотрудничество</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73 6 00 00000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73 7 00 00000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Социальные выплаты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73 7 00 30560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Материальное обеспечение специалистов ядерного оружейного комплекса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73 7 00 30580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Выплата страховой пенсии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73 7 00 30590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Выплата накопительной пенсии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73 7 00 30600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Выплата пенсий по государственному пенсионному обеспечению</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73 7 00 30610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Выплата доплат к пенсиям</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73 7 00 30620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Доплата к пенсии членам летных экипажей воздушных судов гражданской авиации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73 7 00 30630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Единовременная выплата средств пенсионных накоплений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73 7 00 30640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Срочная пенсионная выплата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73 7 00 30650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Выплата пенсий, назначенных досрочно гражданам, признанным безработными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73 7 00 30660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Доплаты к пенсии работникам организаций угольной промышленности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73 7 00 31070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Выплата пенсии некоторым категориям граждан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73 7 00 31160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Осуществление пенсионного обеспечения отдельных категорий граждан Российской Федерации, проживающих на территориях Республики Крым и города федерального значения Севастополя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73 7 00 31180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Осуществление пенсионного обеспечения граждан Российской Федерации, постоянно проживающих </w:t>
            </w:r>
            <w:r>
              <w:rPr>
                <w:rFonts w:eastAsia="Times New Roman" w:cs="Times New Roman"/>
                <w:szCs w:val="28"/>
                <w:lang w:eastAsia="ru-RU"/>
              </w:rPr>
              <w:t xml:space="preserve">                              </w:t>
            </w:r>
            <w:r w:rsidRPr="00C3299B">
              <w:rPr>
                <w:rFonts w:eastAsia="Times New Roman" w:cs="Times New Roman"/>
                <w:szCs w:val="28"/>
                <w:lang w:eastAsia="ru-RU"/>
              </w:rPr>
              <w:t>в Республике Абхазия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73 7 00 31200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Единовременная выплата пенсионерам</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73 7 00 31210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Осуществление пенсионного обеспечения граждан Российской Федерации, постоянно проживающих </w:t>
            </w:r>
            <w:r>
              <w:rPr>
                <w:rFonts w:eastAsia="Times New Roman" w:cs="Times New Roman"/>
                <w:szCs w:val="28"/>
                <w:lang w:eastAsia="ru-RU"/>
              </w:rPr>
              <w:t xml:space="preserve">                                   </w:t>
            </w:r>
            <w:r w:rsidRPr="00C3299B">
              <w:rPr>
                <w:rFonts w:eastAsia="Times New Roman" w:cs="Times New Roman"/>
                <w:szCs w:val="28"/>
                <w:lang w:eastAsia="ru-RU"/>
              </w:rPr>
              <w:t>в Республике Южная Осетия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73 7 00 39500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Выплаты правопреемникам умерших застрахованных лиц</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73 7 00 39510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Выплата пенсий, назначенных Эстонской Республикой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73 7 00 39520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Выплата пенсий и иных социальных выплат, назначенных Латвийской Республикой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73 7 00 39530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Выплата пенсий и иных социальных выплат, назначенных Республикой Беларусь</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73 7 00 39540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Выплата пенсий и иных социальных выплат, назначенных Республикой Болгария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73 7 00 39550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Выплата пенсий, назначенных Литовской Республикой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73 7 00 39560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Выплата пенсий и иных социальных выплат, назначенных Государством Израиль</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Calibri" w:cs="Times New Roman"/>
                <w:szCs w:val="28"/>
              </w:rPr>
              <w:t>73 7 00 39580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Calibri" w:cs="Times New Roman"/>
                <w:szCs w:val="28"/>
              </w:rPr>
              <w:t>Выплата пенсий, назначенных Республикой Армения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73 7 00 39590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Выплата пенсий, назначенных Республикой Казахстан</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Calibri" w:cs="Times New Roman"/>
                <w:szCs w:val="28"/>
              </w:rPr>
              <w:t>73 7 00 39600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Calibri" w:cs="Times New Roman"/>
                <w:szCs w:val="28"/>
              </w:rPr>
              <w:t>Выплата пенсий, назначенных Кыргызской Республикой</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Calibri" w:cs="Times New Roman"/>
                <w:szCs w:val="28"/>
              </w:rPr>
            </w:pPr>
            <w:r>
              <w:rPr>
                <w:rFonts w:eastAsia="Calibri" w:cs="Times New Roman"/>
                <w:szCs w:val="28"/>
              </w:rPr>
              <w:t>73 7 00 39650</w:t>
            </w:r>
          </w:p>
        </w:tc>
        <w:tc>
          <w:tcPr>
            <w:tcW w:w="7513" w:type="dxa"/>
            <w:shd w:val="clear" w:color="auto" w:fill="auto"/>
          </w:tcPr>
          <w:p w:rsidR="009E3B00" w:rsidRPr="00C3299B" w:rsidRDefault="009E3B00" w:rsidP="009E3B00">
            <w:pPr>
              <w:ind w:firstLine="0"/>
              <w:rPr>
                <w:rFonts w:eastAsia="Calibri" w:cs="Times New Roman"/>
                <w:szCs w:val="28"/>
              </w:rPr>
            </w:pPr>
            <w:r w:rsidRPr="00550D67">
              <w:rPr>
                <w:rFonts w:eastAsia="Calibri" w:cs="Times New Roman"/>
                <w:szCs w:val="28"/>
              </w:rPr>
              <w:t>Выплата пенсий, назначенных Республикой Таджикистан</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73 8 00 00000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Иные мероприятия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77 0 00 00000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Президент Российской Федерации и его администрация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77 1 00 00000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Обеспечение функционирования Президента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77 2 00 00000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Обеспечение функционирования Администрации Президента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78 0 00 00000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Председатель Правительства Российской Федерации </w:t>
            </w:r>
            <w:r>
              <w:rPr>
                <w:rFonts w:eastAsia="Times New Roman" w:cs="Times New Roman"/>
                <w:szCs w:val="28"/>
                <w:lang w:eastAsia="ru-RU"/>
              </w:rPr>
              <w:t xml:space="preserve">                                        </w:t>
            </w:r>
            <w:r w:rsidRPr="00C3299B">
              <w:rPr>
                <w:rFonts w:eastAsia="Times New Roman" w:cs="Times New Roman"/>
                <w:szCs w:val="28"/>
                <w:lang w:eastAsia="ru-RU"/>
              </w:rPr>
              <w:t>и его заместители, Аппарат Правительства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78 1 00 00000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Оплата труда, с учетом начислений, Председателя Правительства Российской Федерации и его заместителей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78 2 00 00000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Обеспечение функционирования Аппарата Правительства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88 0 00 00000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Следственный комитет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88 2 00 00000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Обеспечение функционирования военных следственных органов Следственного комитета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88 9 00 00000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Обеспечение функционирования органов и организаций Следственного комитета Российской Федерации, </w:t>
            </w:r>
            <w:r>
              <w:rPr>
                <w:rFonts w:eastAsia="Times New Roman" w:cs="Times New Roman"/>
                <w:szCs w:val="28"/>
                <w:lang w:eastAsia="ru-RU"/>
              </w:rPr>
              <w:t xml:space="preserve">                                    </w:t>
            </w:r>
            <w:r w:rsidRPr="00C3299B">
              <w:rPr>
                <w:rFonts w:eastAsia="Times New Roman" w:cs="Times New Roman"/>
                <w:szCs w:val="28"/>
                <w:lang w:eastAsia="ru-RU"/>
              </w:rPr>
              <w:t>за исключением военных следственных органов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89 0 00 00000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Обеспечение деятельности отдельных федеральных государственных органов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89 2 00 00000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Обеспечение визитов делегаций высших органов власти </w:t>
            </w:r>
            <w:r>
              <w:rPr>
                <w:rFonts w:eastAsia="Times New Roman" w:cs="Times New Roman"/>
                <w:szCs w:val="28"/>
                <w:lang w:eastAsia="ru-RU"/>
              </w:rPr>
              <w:t xml:space="preserve">                       </w:t>
            </w:r>
            <w:r w:rsidRPr="00C3299B">
              <w:rPr>
                <w:rFonts w:eastAsia="Times New Roman" w:cs="Times New Roman"/>
                <w:szCs w:val="28"/>
                <w:lang w:eastAsia="ru-RU"/>
              </w:rPr>
              <w:t>за рубеж</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89 3 00 00000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Обеспечение деятельности Общественной палаты Российской Федерации, Уполномоченного при Президенте Российской Федерации по правам ребенка </w:t>
            </w:r>
            <w:r>
              <w:rPr>
                <w:rFonts w:eastAsia="Times New Roman" w:cs="Times New Roman"/>
                <w:szCs w:val="28"/>
                <w:lang w:eastAsia="ru-RU"/>
              </w:rPr>
              <w:t xml:space="preserve">                                                     </w:t>
            </w:r>
            <w:r w:rsidRPr="00C3299B">
              <w:rPr>
                <w:rFonts w:eastAsia="Times New Roman" w:cs="Times New Roman"/>
                <w:szCs w:val="28"/>
                <w:lang w:eastAsia="ru-RU"/>
              </w:rPr>
              <w:t>и Уполномоченного при Президенте Российской Федерации по защите прав предпринимателей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89 9 00 00000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Управление делами Президента Российской Федерации </w:t>
            </w:r>
            <w:r>
              <w:rPr>
                <w:rFonts w:eastAsia="Times New Roman" w:cs="Times New Roman"/>
                <w:szCs w:val="28"/>
                <w:lang w:eastAsia="ru-RU"/>
              </w:rPr>
              <w:t xml:space="preserve">                         </w:t>
            </w:r>
            <w:r w:rsidRPr="00C3299B">
              <w:rPr>
                <w:rFonts w:eastAsia="Times New Roman" w:cs="Times New Roman"/>
                <w:szCs w:val="28"/>
                <w:lang w:eastAsia="ru-RU"/>
              </w:rPr>
              <w:t>и подведомственные ему государственные учреждения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89 9 01 00000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Обеспечение деятельности Управления делами Президента Российской Федерации и отдельных подведомственных ему государственных учреждений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89 9 01 20920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Финансовое обеспечение деятельности Уполномоченного при Президенте Российской Федерации по защите прав предпринимателей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89 9 01 31110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Государственные премии Российской Федерации </w:t>
            </w:r>
            <w:r>
              <w:rPr>
                <w:rFonts w:eastAsia="Times New Roman" w:cs="Times New Roman"/>
                <w:szCs w:val="28"/>
                <w:lang w:eastAsia="ru-RU"/>
              </w:rPr>
              <w:t xml:space="preserve">                                                                                                                                                                            </w:t>
            </w:r>
            <w:r w:rsidRPr="00C3299B">
              <w:rPr>
                <w:rFonts w:eastAsia="Times New Roman" w:cs="Times New Roman"/>
                <w:szCs w:val="28"/>
                <w:lang w:eastAsia="ru-RU"/>
              </w:rPr>
              <w:t xml:space="preserve">за выдающиеся достижения в области правозащитной </w:t>
            </w:r>
            <w:r>
              <w:rPr>
                <w:rFonts w:eastAsia="Times New Roman" w:cs="Times New Roman"/>
                <w:szCs w:val="28"/>
                <w:lang w:eastAsia="ru-RU"/>
              </w:rPr>
              <w:t xml:space="preserve">                                      </w:t>
            </w:r>
            <w:r w:rsidRPr="00C3299B">
              <w:rPr>
                <w:rFonts w:eastAsia="Times New Roman" w:cs="Times New Roman"/>
                <w:szCs w:val="28"/>
                <w:lang w:eastAsia="ru-RU"/>
              </w:rPr>
              <w:t>и благотворительной деятельности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89 9 01 60086</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Субсидия Президентскому фонду культурных инициатив </w:t>
            </w:r>
            <w:r>
              <w:rPr>
                <w:rFonts w:eastAsia="Times New Roman" w:cs="Times New Roman"/>
                <w:szCs w:val="28"/>
                <w:lang w:eastAsia="ru-RU"/>
              </w:rPr>
              <w:t xml:space="preserve">                  </w:t>
            </w:r>
            <w:r w:rsidRPr="00C3299B">
              <w:rPr>
                <w:rFonts w:eastAsia="Times New Roman" w:cs="Times New Roman"/>
                <w:szCs w:val="28"/>
                <w:lang w:eastAsia="ru-RU"/>
              </w:rPr>
              <w:t xml:space="preserve">в целях поддержки проектов в области культуры, искусства </w:t>
            </w:r>
            <w:r>
              <w:rPr>
                <w:rFonts w:eastAsia="Times New Roman" w:cs="Times New Roman"/>
                <w:szCs w:val="28"/>
                <w:lang w:eastAsia="ru-RU"/>
              </w:rPr>
              <w:t xml:space="preserve">                   </w:t>
            </w:r>
            <w:r w:rsidRPr="00C3299B">
              <w:rPr>
                <w:rFonts w:eastAsia="Times New Roman" w:cs="Times New Roman"/>
                <w:szCs w:val="28"/>
                <w:lang w:eastAsia="ru-RU"/>
              </w:rPr>
              <w:t>и креативных (творческих) индустрий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89 9 01 60401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Субсидия федеральному государственному унитарному предприятию "Главный научно-исследовательский вычислительный центр" Управления делами Президента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89 9 01 60500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автономной некоммерческой организации "Аналитический центр при Правительстве Российской Федерации"</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89 9 01 60931</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на проведение социологических опросов населения в целях осуществления анализа общественного мнения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89 9 01 62160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на поддержку некоммерческих неправительственных организаций, участвующих в развитии институтов гражданского общества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89 9 01 62220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центрам исторического наследия президентов Российской Федерации, прекративших исполнение своих полномочий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89 9 01 64060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организациям на возмещение расходов </w:t>
            </w:r>
            <w:r>
              <w:rPr>
                <w:rFonts w:eastAsia="Times New Roman" w:cs="Times New Roman"/>
                <w:szCs w:val="28"/>
                <w:lang w:eastAsia="ru-RU"/>
              </w:rPr>
              <w:t xml:space="preserve">                                                                                                                                                                                                                                                  </w:t>
            </w:r>
            <w:r w:rsidRPr="00C3299B">
              <w:rPr>
                <w:rFonts w:eastAsia="Times New Roman" w:cs="Times New Roman"/>
                <w:szCs w:val="28"/>
                <w:lang w:eastAsia="ru-RU"/>
              </w:rPr>
              <w:t xml:space="preserve">по обеспечению содержания и эксплуатации объектов федерального недвижимого имущества, расположенного </w:t>
            </w:r>
            <w:r>
              <w:rPr>
                <w:rFonts w:eastAsia="Times New Roman" w:cs="Times New Roman"/>
                <w:szCs w:val="28"/>
                <w:lang w:eastAsia="ru-RU"/>
              </w:rPr>
              <w:t xml:space="preserve">                 </w:t>
            </w:r>
            <w:r w:rsidRPr="00C3299B">
              <w:rPr>
                <w:rFonts w:eastAsia="Times New Roman" w:cs="Times New Roman"/>
                <w:szCs w:val="28"/>
                <w:lang w:eastAsia="ru-RU"/>
              </w:rPr>
              <w:t>за пределами территории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89 9 01 64090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федеральным государственным унитарным предприятиям, находящимся в ведении Управления делами Президента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89 9 01 64092</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Субсидия на финансовое обеспечение затрат, связанных </w:t>
            </w:r>
            <w:r>
              <w:rPr>
                <w:rFonts w:eastAsia="Times New Roman" w:cs="Times New Roman"/>
                <w:szCs w:val="28"/>
                <w:lang w:eastAsia="ru-RU"/>
              </w:rPr>
              <w:t xml:space="preserve">                  </w:t>
            </w:r>
            <w:r w:rsidRPr="00C3299B">
              <w:rPr>
                <w:rFonts w:eastAsia="Times New Roman" w:cs="Times New Roman"/>
                <w:szCs w:val="28"/>
                <w:lang w:eastAsia="ru-RU"/>
              </w:rPr>
              <w:t>с осуществлением поиска недвижимого имущества Российской Федерации, бывшей Российской империи, бывшего СССР, надлежащим оформлением прав Российской Федерации в отношении имеющегося федерального недвижимого имущества и найденного недвижимого имущества Российской Федерации, бывшей Российской империи, бывшего СССР и юридической защитой этого имущества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89 9 02 00000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Обеспечение деятельности (оказание услуг) государственных учреждений в сфере </w:t>
            </w:r>
            <w:r>
              <w:rPr>
                <w:rFonts w:eastAsia="Times New Roman" w:cs="Times New Roman"/>
                <w:szCs w:val="28"/>
                <w:lang w:eastAsia="ru-RU"/>
              </w:rPr>
              <w:t xml:space="preserve">                                            </w:t>
            </w:r>
            <w:r w:rsidRPr="00C3299B">
              <w:rPr>
                <w:rFonts w:eastAsia="Times New Roman" w:cs="Times New Roman"/>
                <w:szCs w:val="28"/>
                <w:lang w:eastAsia="ru-RU"/>
              </w:rPr>
              <w:t xml:space="preserve">жилищно-коммунального хозяйства, благоустройства </w:t>
            </w:r>
            <w:r>
              <w:rPr>
                <w:rFonts w:eastAsia="Times New Roman" w:cs="Times New Roman"/>
                <w:szCs w:val="28"/>
                <w:lang w:eastAsia="ru-RU"/>
              </w:rPr>
              <w:t xml:space="preserve">                             </w:t>
            </w:r>
            <w:r w:rsidRPr="00C3299B">
              <w:rPr>
                <w:rFonts w:eastAsia="Times New Roman" w:cs="Times New Roman"/>
                <w:szCs w:val="28"/>
                <w:lang w:eastAsia="ru-RU"/>
              </w:rPr>
              <w:t>и эксплуатации зданий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89 9 03 00000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Обеспечение деятельности (оказание услуг) государственных учреждений в сфере градостроительной деятельности, строительства и архитектуры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89 9 04 00000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Обеспечение деятельности (оказание услуг) государственных учреждений в сфере общественного питания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89 9 05 00000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Обеспечение деятельности (оказание услуг) государственных учреждений в сфере архивного дела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89 9 06 00000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Обеспечение деятельности (оказание услуг) государственных учреждений в сфере транспорта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90 0 00 00000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судебная власть</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90 1 00 00000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Оплата труда, с учетом начислений, Председателя Конституционного Суда Российской Федерации и судей Конституционного Суда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90 2 00 00000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Оплата труда, с учетом начислений, Председателя Верховного Суда Российской Федерации и судей Верховного Суда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90 4 00 00000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Оплата труда, с учетом начислений, судей федеральных судов общей юрисдикции, судей федеральных арбитражных судов и мировых судей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90 5 00 00000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Обеспечение деятельности Судебного департамента при Верховном Суде Российской Федерации и его управлений </w:t>
            </w:r>
            <w:r>
              <w:rPr>
                <w:rFonts w:eastAsia="Times New Roman" w:cs="Times New Roman"/>
                <w:szCs w:val="28"/>
                <w:lang w:eastAsia="ru-RU"/>
              </w:rPr>
              <w:t xml:space="preserve">                    </w:t>
            </w:r>
            <w:r w:rsidRPr="00C3299B">
              <w:rPr>
                <w:rFonts w:eastAsia="Times New Roman" w:cs="Times New Roman"/>
                <w:szCs w:val="28"/>
                <w:lang w:eastAsia="ru-RU"/>
              </w:rPr>
              <w:t xml:space="preserve">в субъектах Российской Федерации, оплата труда, с учетом начислений, работников Судебного департамента при Верховном Суде Российской Федерации и его управлений </w:t>
            </w:r>
            <w:r>
              <w:rPr>
                <w:rFonts w:eastAsia="Times New Roman" w:cs="Times New Roman"/>
                <w:szCs w:val="28"/>
                <w:lang w:eastAsia="ru-RU"/>
              </w:rPr>
              <w:t xml:space="preserve">                </w:t>
            </w:r>
            <w:r w:rsidRPr="00C3299B">
              <w:rPr>
                <w:rFonts w:eastAsia="Times New Roman" w:cs="Times New Roman"/>
                <w:szCs w:val="28"/>
                <w:lang w:eastAsia="ru-RU"/>
              </w:rPr>
              <w:t>в субъектах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90 6 00 00000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Оплата труда, с учетом начислений, работников аппаратов федеральных судов общей юрисдикции, федеральных арбитражных судов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90 9 00 00000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Обеспечение реализации функций государственной судебной власти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90 9 00 35830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90 9 00 51200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91 0 00 00000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Прокуратура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91 2 00 00000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Обеспечение деятельности органов военной прокуратуры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91 9 00 00000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Обеспечение деятельности органов и организаций прокуратуры Российской Федерации, за исключением органов военной прокуратуры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92 0 00 00000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Уполномоченный по правам человека в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92 9 00 00000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Обеспечение деятельности Уполномоченного по правам человека в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93 0 00 00000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Счетная палата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93 9 00 00000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Обеспечение деятельности Счетной палаты Российской Федерации, оплата труда Председателя Счетной палаты Российской Федерации и его заместителя, аудиторов Счетной палаты Российской Федерации и работников аппарата Счетной палаты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94 0 00 00000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Центральная избирательная комиссия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94 2 00 00000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Проведение референдумов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94 3 00 00000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Проведение выборов Президента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94 4 00 00000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Проведение выборов депутатов Государственной Думы Федерального Собрания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94 9 00 00000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Обеспечение деятельности Центральной избирательной комиссии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95 0 00 00000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Совет Федерации Федерального Собрания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95 2 00 00000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Оплата труда, с учетом начислений, и социальные выплаты сенаторам Российской Федерации и их помощникам </w:t>
            </w:r>
            <w:r>
              <w:rPr>
                <w:rFonts w:eastAsia="Times New Roman" w:cs="Times New Roman"/>
                <w:szCs w:val="28"/>
                <w:lang w:eastAsia="ru-RU"/>
              </w:rPr>
              <w:t xml:space="preserve">                            </w:t>
            </w:r>
            <w:r w:rsidRPr="00C3299B">
              <w:rPr>
                <w:rFonts w:eastAsia="Times New Roman" w:cs="Times New Roman"/>
                <w:szCs w:val="28"/>
                <w:lang w:eastAsia="ru-RU"/>
              </w:rPr>
              <w:t>по работе в Совете Федерации Федерального Собрания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95 2 00 51420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Иные межбюджетные трансферты на обеспечение деятельности сенаторов Российской Федерации </w:t>
            </w:r>
            <w:r>
              <w:rPr>
                <w:rFonts w:eastAsia="Times New Roman" w:cs="Times New Roman"/>
                <w:szCs w:val="28"/>
                <w:lang w:eastAsia="ru-RU"/>
              </w:rPr>
              <w:t xml:space="preserve">                              </w:t>
            </w:r>
            <w:r w:rsidRPr="00C3299B">
              <w:rPr>
                <w:rFonts w:eastAsia="Times New Roman" w:cs="Times New Roman"/>
                <w:szCs w:val="28"/>
                <w:lang w:eastAsia="ru-RU"/>
              </w:rPr>
              <w:t>и их помощников в субъектах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95 9 00 00000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Обеспечение деятельности Совета Федерации Федерального Собрания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95 9 00 60820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автономной некоммерческой организации "Редакция Телеканала Совета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95 9 00 62440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автономной некоммерческой организации "Парламентская газета"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96 0 00 00000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Дума Федерального Собрания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96 2 00 00000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Оплата труда, с учетом начислений, и социальные выплаты депутатам Государственной Думы Федерального Собрания Российской Федерации и их помощникам по работе </w:t>
            </w:r>
            <w:r>
              <w:rPr>
                <w:rFonts w:eastAsia="Times New Roman" w:cs="Times New Roman"/>
                <w:szCs w:val="28"/>
                <w:lang w:eastAsia="ru-RU"/>
              </w:rPr>
              <w:t xml:space="preserve">                                  </w:t>
            </w:r>
            <w:r w:rsidRPr="00C3299B">
              <w:rPr>
                <w:rFonts w:eastAsia="Times New Roman" w:cs="Times New Roman"/>
                <w:szCs w:val="28"/>
                <w:lang w:eastAsia="ru-RU"/>
              </w:rPr>
              <w:t>в Государственной Думе Федерального Собрания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96 2 00 51410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Иные межбюджетные трансферты на обеспечение деятельности депутатов Государственной Думы </w:t>
            </w:r>
            <w:r>
              <w:rPr>
                <w:rFonts w:eastAsia="Times New Roman" w:cs="Times New Roman"/>
                <w:szCs w:val="28"/>
                <w:lang w:eastAsia="ru-RU"/>
              </w:rPr>
              <w:t xml:space="preserve">                                     </w:t>
            </w:r>
            <w:r w:rsidRPr="00C3299B">
              <w:rPr>
                <w:rFonts w:eastAsia="Times New Roman" w:cs="Times New Roman"/>
                <w:szCs w:val="28"/>
                <w:lang w:eastAsia="ru-RU"/>
              </w:rPr>
              <w:t>и их помощников в избирательных округах</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96 9 00 00000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Обеспечение деятельности Государственной Думы Федерального Собрания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96 9 00 60750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автономной некоммерческой организации "Редакция Парламентского телевидения Государственной Думы Федерального Собрания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96 9 00 62440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автономной некоммерческой организации "Парламентская газета"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97 0 00 00000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Доставка государственной корреспонденции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97 9 00 00000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Обеспечение доставки государственной корреспонденции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98 0 00 00000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Главное управление специальных программ Президента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98 9 00 00000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Обеспечение деятельности Главного управления специальных программ Президента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99 0 00 00000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Реализация функций иных федеральных органов государственной власти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99 1 00 00000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Федеральная целевая программа "Развитие судебной системы России на 2013 - 2024 годы"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99 7 00 00000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Мобилизационная подготовка органов государственной власти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99 7 00 60940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Субсидии на содержание запасных пунктов управления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99 8 00 00000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Федеральная целевая программа "Развитие Республики Карелия на период до 2023 года"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99 8 00 54190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на реализацию мероприятий федеральной целевой программы "Развитие Республики Карелия на период </w:t>
            </w:r>
            <w:r>
              <w:rPr>
                <w:rFonts w:eastAsia="Times New Roman" w:cs="Times New Roman"/>
                <w:szCs w:val="28"/>
                <w:lang w:eastAsia="ru-RU"/>
              </w:rPr>
              <w:t xml:space="preserve">                      </w:t>
            </w:r>
            <w:r w:rsidRPr="00C3299B">
              <w:rPr>
                <w:rFonts w:eastAsia="Times New Roman" w:cs="Times New Roman"/>
                <w:szCs w:val="28"/>
                <w:lang w:eastAsia="ru-RU"/>
              </w:rPr>
              <w:t>до 2023 года"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99 9 00 00000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Иные непрограммные мероприятия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99 9 00 21540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Резервные средства на исполнение отдельных решений Правительства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99 9 00 30040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Компенсация в возмещение вреда гражданам, подвергшимся воздействию радиации вследствие радиационных аварий, </w:t>
            </w:r>
            <w:r>
              <w:rPr>
                <w:rFonts w:eastAsia="Times New Roman" w:cs="Times New Roman"/>
                <w:szCs w:val="28"/>
                <w:lang w:eastAsia="ru-RU"/>
              </w:rPr>
              <w:t xml:space="preserve">                   </w:t>
            </w:r>
            <w:r w:rsidRPr="00C3299B">
              <w:rPr>
                <w:rFonts w:eastAsia="Times New Roman" w:cs="Times New Roman"/>
                <w:szCs w:val="28"/>
                <w:lang w:eastAsia="ru-RU"/>
              </w:rPr>
              <w:t xml:space="preserve">в соответствии с Законом Российской Федерации </w:t>
            </w:r>
            <w:r>
              <w:rPr>
                <w:rFonts w:eastAsia="Times New Roman" w:cs="Times New Roman"/>
                <w:szCs w:val="28"/>
                <w:lang w:eastAsia="ru-RU"/>
              </w:rPr>
              <w:t xml:space="preserve">                          </w:t>
            </w:r>
            <w:r w:rsidRPr="00C3299B">
              <w:rPr>
                <w:rFonts w:eastAsia="Times New Roman" w:cs="Times New Roman"/>
                <w:szCs w:val="28"/>
                <w:lang w:eastAsia="ru-RU"/>
              </w:rPr>
              <w:t>от 15 мая 1991 года № 1244-I "О социальной защите граждан, подвергшихся воздействию радиации вследствие катастрофы на Чернобыльской АЭС"</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99 9 00 50030</w:t>
            </w:r>
          </w:p>
        </w:tc>
        <w:tc>
          <w:tcPr>
            <w:tcW w:w="7513" w:type="dxa"/>
            <w:shd w:val="clear" w:color="auto" w:fill="auto"/>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Дотация на сбалансированность бюджетов субъектов Российской Федерации на реализацию мероприятий </w:t>
            </w:r>
            <w:r>
              <w:rPr>
                <w:rFonts w:eastAsia="Times New Roman" w:cs="Times New Roman"/>
                <w:szCs w:val="28"/>
                <w:lang w:eastAsia="ru-RU"/>
              </w:rPr>
              <w:t xml:space="preserve">                             </w:t>
            </w:r>
            <w:r w:rsidRPr="00C3299B">
              <w:rPr>
                <w:rFonts w:eastAsia="Times New Roman" w:cs="Times New Roman"/>
                <w:szCs w:val="28"/>
                <w:lang w:eastAsia="ru-RU"/>
              </w:rPr>
              <w:t>в отдельных субъектах Российской Федерации</w:t>
            </w:r>
          </w:p>
        </w:tc>
      </w:tr>
      <w:tr w:rsidR="009E3B00" w:rsidRPr="00312958" w:rsidTr="00AE73BF">
        <w:trPr>
          <w:cantSplit/>
          <w:trHeight w:val="20"/>
        </w:trPr>
        <w:tc>
          <w:tcPr>
            <w:tcW w:w="2977" w:type="dxa"/>
            <w:shd w:val="clear" w:color="auto" w:fill="auto"/>
            <w:noWrap/>
          </w:tcPr>
          <w:p w:rsidR="009E3B00" w:rsidRPr="0018235E" w:rsidRDefault="009E3B00" w:rsidP="009E3B00">
            <w:pPr>
              <w:ind w:firstLine="0"/>
              <w:jc w:val="center"/>
              <w:rPr>
                <w:rFonts w:eastAsia="Times New Roman" w:cs="Times New Roman"/>
                <w:szCs w:val="28"/>
                <w:lang w:eastAsia="ru-RU"/>
              </w:rPr>
            </w:pPr>
            <w:r w:rsidRPr="0018235E">
              <w:rPr>
                <w:rFonts w:eastAsia="Times New Roman" w:cs="Times New Roman"/>
                <w:szCs w:val="28"/>
                <w:lang w:eastAsia="ru-RU"/>
              </w:rPr>
              <w:t xml:space="preserve">99 9 00 51640 </w:t>
            </w:r>
          </w:p>
        </w:tc>
        <w:tc>
          <w:tcPr>
            <w:tcW w:w="7513" w:type="dxa"/>
            <w:shd w:val="clear" w:color="auto" w:fill="auto"/>
          </w:tcPr>
          <w:p w:rsidR="009E3B00" w:rsidRPr="0018235E" w:rsidRDefault="009E3B00" w:rsidP="009E3B00">
            <w:pPr>
              <w:ind w:firstLine="0"/>
              <w:rPr>
                <w:rFonts w:eastAsia="Times New Roman" w:cs="Times New Roman"/>
                <w:szCs w:val="28"/>
                <w:lang w:eastAsia="ru-RU"/>
              </w:rPr>
            </w:pPr>
            <w:r w:rsidRPr="0018235E">
              <w:rPr>
                <w:rFonts w:eastAsia="Times New Roman" w:cs="Times New Roman"/>
                <w:szCs w:val="28"/>
                <w:lang w:eastAsia="ru-RU"/>
              </w:rPr>
              <w:t xml:space="preserve">Иные межбюджетные трансферты, передаваемые для компенсации дополнительных расходов, возникших </w:t>
            </w:r>
            <w:r>
              <w:rPr>
                <w:rFonts w:eastAsia="Times New Roman" w:cs="Times New Roman"/>
                <w:szCs w:val="28"/>
                <w:lang w:eastAsia="ru-RU"/>
              </w:rPr>
              <w:t xml:space="preserve">                           </w:t>
            </w:r>
            <w:r w:rsidRPr="0018235E">
              <w:rPr>
                <w:rFonts w:eastAsia="Times New Roman" w:cs="Times New Roman"/>
                <w:szCs w:val="28"/>
                <w:lang w:eastAsia="ru-RU"/>
              </w:rPr>
              <w:t>в результате решений, принятых органами власти другого уровня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99 9 00 60200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политических партий, принимавших участие в выборах, в целях компенсации затрат по их участию</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99 9 00 60295</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Субсидии юридическим лицам (за исключением государственных (муниципальных) учреждений, государственных (муниципальных) предприятий) </w:t>
            </w:r>
            <w:r>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затрат на создание (строительство), модернизацию и (или) реконструкцию обеспечивающей </w:t>
            </w:r>
            <w:r>
              <w:rPr>
                <w:rFonts w:eastAsia="Times New Roman" w:cs="Times New Roman"/>
                <w:szCs w:val="28"/>
                <w:lang w:eastAsia="ru-RU"/>
              </w:rPr>
              <w:t xml:space="preserve">                   </w:t>
            </w:r>
            <w:r w:rsidRPr="00C3299B">
              <w:rPr>
                <w:rFonts w:eastAsia="Times New Roman" w:cs="Times New Roman"/>
                <w:szCs w:val="28"/>
                <w:lang w:eastAsia="ru-RU"/>
              </w:rPr>
              <w:t xml:space="preserve">и (или) сопутствующей инфраструктур, необходимых для реализации инвестиционного проекта, в отношении которого заключено соглашение о защите и поощрении капиталовложений, а также затрат на уплату процентов </w:t>
            </w:r>
            <w:r>
              <w:rPr>
                <w:rFonts w:eastAsia="Times New Roman" w:cs="Times New Roman"/>
                <w:szCs w:val="28"/>
                <w:lang w:eastAsia="ru-RU"/>
              </w:rPr>
              <w:t xml:space="preserve">                    </w:t>
            </w:r>
            <w:r w:rsidRPr="00C3299B">
              <w:rPr>
                <w:rFonts w:eastAsia="Times New Roman" w:cs="Times New Roman"/>
                <w:szCs w:val="28"/>
                <w:lang w:eastAsia="ru-RU"/>
              </w:rPr>
              <w:t xml:space="preserve">по кредитам и займам, купонных платежей </w:t>
            </w:r>
            <w:r>
              <w:rPr>
                <w:rFonts w:eastAsia="Times New Roman" w:cs="Times New Roman"/>
                <w:szCs w:val="28"/>
                <w:lang w:eastAsia="ru-RU"/>
              </w:rPr>
              <w:t xml:space="preserve">                                     </w:t>
            </w:r>
            <w:r w:rsidRPr="00C3299B">
              <w:rPr>
                <w:rFonts w:eastAsia="Times New Roman" w:cs="Times New Roman"/>
                <w:szCs w:val="28"/>
                <w:lang w:eastAsia="ru-RU"/>
              </w:rPr>
              <w:t>по облигационным займам, привлеченным на указанные цели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99 9 00 60551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Гранты в форме субсидий организациям, осуществляющим образовательную деятельность, в целях возмещения затрат, связанных с обучением федеральных государственных гражданских служащих на основании государственных образовательных сертификатов на дополнительное профессиональное образование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99 9 00 62450</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C3299B">
              <w:rPr>
                <w:rFonts w:eastAsia="Times New Roman" w:cs="Times New Roman"/>
                <w:szCs w:val="28"/>
                <w:lang w:eastAsia="ru-RU"/>
              </w:rPr>
              <w:t>в некоммерческую организацию "Фонд перспективных исследований"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99 9 00 64711</w:t>
            </w:r>
          </w:p>
        </w:tc>
        <w:tc>
          <w:tcPr>
            <w:tcW w:w="7513" w:type="dxa"/>
            <w:shd w:val="clear" w:color="auto" w:fill="auto"/>
            <w:hideMark/>
          </w:tcPr>
          <w:p w:rsidR="009E3B00" w:rsidRPr="00C3299B" w:rsidRDefault="009E3B00" w:rsidP="009E3B00">
            <w:pPr>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C3299B">
              <w:rPr>
                <w:rFonts w:eastAsia="Times New Roman" w:cs="Times New Roman"/>
                <w:szCs w:val="28"/>
                <w:lang w:eastAsia="ru-RU"/>
              </w:rPr>
              <w:t xml:space="preserve">в государственную корпорацию развития "ВЭБ.РФ" </w:t>
            </w:r>
            <w:r>
              <w:rPr>
                <w:rFonts w:eastAsia="Times New Roman" w:cs="Times New Roman"/>
                <w:szCs w:val="28"/>
                <w:lang w:eastAsia="ru-RU"/>
              </w:rPr>
              <w:t xml:space="preserve">                            </w:t>
            </w:r>
            <w:r w:rsidRPr="00C3299B">
              <w:rPr>
                <w:rFonts w:eastAsia="Times New Roman" w:cs="Times New Roman"/>
                <w:szCs w:val="28"/>
                <w:lang w:eastAsia="ru-RU"/>
              </w:rPr>
              <w:t>на возмещение расходов в связи с предоставлением кредитов и займов в рамках реализации механизма "фабрики" проектного финансирования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99 9 00 65090</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C3299B">
              <w:rPr>
                <w:rFonts w:eastAsia="Times New Roman" w:cs="Times New Roman"/>
                <w:szCs w:val="28"/>
                <w:lang w:eastAsia="ru-RU"/>
              </w:rPr>
              <w:t>в Государственную корпорацию по атомной энергии "Росатом"</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99 9 00 67375</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 xml:space="preserve">Имущественный взнос Российской Федерации </w:t>
            </w:r>
            <w:r>
              <w:rPr>
                <w:rFonts w:eastAsia="Times New Roman" w:cs="Times New Roman"/>
                <w:szCs w:val="28"/>
                <w:lang w:eastAsia="ru-RU"/>
              </w:rPr>
              <w:t xml:space="preserve">                                 </w:t>
            </w:r>
            <w:r w:rsidRPr="00C3299B">
              <w:rPr>
                <w:rFonts w:eastAsia="Times New Roman" w:cs="Times New Roman"/>
                <w:szCs w:val="28"/>
                <w:lang w:eastAsia="ru-RU"/>
              </w:rPr>
              <w:t xml:space="preserve">в публично-правовую компанию "Фонд развития территорий" для осуществления мероприятий </w:t>
            </w:r>
            <w:r>
              <w:rPr>
                <w:rFonts w:eastAsia="Times New Roman" w:cs="Times New Roman"/>
                <w:szCs w:val="28"/>
                <w:lang w:eastAsia="ru-RU"/>
              </w:rPr>
              <w:t xml:space="preserve">                                            </w:t>
            </w:r>
            <w:r w:rsidRPr="00C3299B">
              <w:rPr>
                <w:rFonts w:eastAsia="Times New Roman" w:cs="Times New Roman"/>
                <w:szCs w:val="28"/>
                <w:lang w:eastAsia="ru-RU"/>
              </w:rPr>
              <w:t xml:space="preserve">по завершению строительства объектов незавершенного строительства, в том числе многоквартирных домов, </w:t>
            </w:r>
            <w:r>
              <w:rPr>
                <w:rFonts w:eastAsia="Times New Roman" w:cs="Times New Roman"/>
                <w:szCs w:val="28"/>
                <w:lang w:eastAsia="ru-RU"/>
              </w:rPr>
              <w:t xml:space="preserve">                            </w:t>
            </w:r>
            <w:r w:rsidRPr="00C3299B">
              <w:rPr>
                <w:rFonts w:eastAsia="Times New Roman" w:cs="Times New Roman"/>
                <w:szCs w:val="28"/>
                <w:lang w:eastAsia="ru-RU"/>
              </w:rPr>
              <w:t>и восстановлению прав граждан - участников долевого строительства, граждан - членов жилищно-строительных кооперативов или иных специализированных потребительских кооперативов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XX X XX 30020</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 xml:space="preserve">Меры социальной поддержки граждан, подвергшихся воздействию радиации вследствие радиационных аварий </w:t>
            </w:r>
            <w:r>
              <w:rPr>
                <w:rFonts w:eastAsia="Times New Roman" w:cs="Times New Roman"/>
                <w:szCs w:val="28"/>
                <w:lang w:eastAsia="ru-RU"/>
              </w:rPr>
              <w:t xml:space="preserve">                   </w:t>
            </w:r>
            <w:r w:rsidRPr="00C3299B">
              <w:rPr>
                <w:rFonts w:eastAsia="Times New Roman" w:cs="Times New Roman"/>
                <w:szCs w:val="28"/>
                <w:lang w:eastAsia="ru-RU"/>
              </w:rPr>
              <w:t>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XX X XX 30140</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Возмещение федеральными органами исполнительной власти, федеральными государственными органами расходов на погребение</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XX X XX 30170</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Выплата оклада по воинскому званию военнослужащим, уволенным с военной службы без права на пенсию</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XX X XX 30230</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 xml:space="preserve">Ежемесячная выплата гражданам, уволенным со службы </w:t>
            </w:r>
            <w:r>
              <w:rPr>
                <w:rFonts w:eastAsia="Times New Roman" w:cs="Times New Roman"/>
                <w:szCs w:val="28"/>
                <w:lang w:eastAsia="ru-RU"/>
              </w:rPr>
              <w:t xml:space="preserve">                     </w:t>
            </w:r>
            <w:r w:rsidRPr="00C3299B">
              <w:rPr>
                <w:rFonts w:eastAsia="Times New Roman" w:cs="Times New Roman"/>
                <w:szCs w:val="28"/>
                <w:lang w:eastAsia="ru-RU"/>
              </w:rPr>
              <w:t>в органах внутренних дел без права на пенсию, имеющим общую продолжительность службы в органах внутренних дел менее 20 лет</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XX X XX 30240</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 xml:space="preserve">Выплата пособий и компенсаций членам семей погибших (умерших) военнослужащих (граждан, проходивших военные сборы, инвалидов вследствие военной травмы), </w:t>
            </w:r>
            <w:r>
              <w:rPr>
                <w:rFonts w:eastAsia="Times New Roman" w:cs="Times New Roman"/>
                <w:szCs w:val="28"/>
                <w:lang w:eastAsia="ru-RU"/>
              </w:rPr>
              <w:t xml:space="preserve">                    </w:t>
            </w:r>
            <w:r w:rsidRPr="00C3299B">
              <w:rPr>
                <w:rFonts w:eastAsia="Times New Roman" w:cs="Times New Roman"/>
                <w:szCs w:val="28"/>
                <w:lang w:eastAsia="ru-RU"/>
              </w:rPr>
              <w:t xml:space="preserve">а также лицам, которым установлена инвалидность вследствие военной травмы после увольнения с военной службы, и лицам, уволенным с военной службы в связи </w:t>
            </w:r>
            <w:r>
              <w:rPr>
                <w:rFonts w:eastAsia="Times New Roman" w:cs="Times New Roman"/>
                <w:szCs w:val="28"/>
                <w:lang w:eastAsia="ru-RU"/>
              </w:rPr>
              <w:t xml:space="preserve">                        </w:t>
            </w:r>
            <w:r w:rsidRPr="00C3299B">
              <w:rPr>
                <w:rFonts w:eastAsia="Times New Roman" w:cs="Times New Roman"/>
                <w:szCs w:val="28"/>
                <w:lang w:eastAsia="ru-RU"/>
              </w:rPr>
              <w:t>с признанием их негодными к военной службе вследствие военной травмы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XX X XX 31050</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 xml:space="preserve">Ежемесячная выплата оклада по специальному званию </w:t>
            </w:r>
            <w:r>
              <w:rPr>
                <w:rFonts w:eastAsia="Times New Roman" w:cs="Times New Roman"/>
                <w:szCs w:val="28"/>
                <w:lang w:eastAsia="ru-RU"/>
              </w:rPr>
              <w:t xml:space="preserve">                        </w:t>
            </w:r>
            <w:r w:rsidRPr="00C3299B">
              <w:rPr>
                <w:rFonts w:eastAsia="Times New Roman" w:cs="Times New Roman"/>
                <w:szCs w:val="28"/>
                <w:lang w:eastAsia="ru-RU"/>
              </w:rPr>
              <w:t xml:space="preserve">в течение одного года после увольнения гражданам, уволенным со службы без права на пенсию и имеющим общую продолжительность службы менее </w:t>
            </w:r>
            <w:r>
              <w:rPr>
                <w:rFonts w:eastAsia="Times New Roman" w:cs="Times New Roman"/>
                <w:szCs w:val="28"/>
                <w:lang w:eastAsia="ru-RU"/>
              </w:rPr>
              <w:t xml:space="preserve">                                                    </w:t>
            </w:r>
            <w:r w:rsidRPr="00C3299B">
              <w:rPr>
                <w:rFonts w:eastAsia="Times New Roman" w:cs="Times New Roman"/>
                <w:szCs w:val="28"/>
                <w:lang w:eastAsia="ru-RU"/>
              </w:rPr>
              <w:t xml:space="preserve">20 лет, в соответствии с Федеральным законом </w:t>
            </w:r>
            <w:r>
              <w:rPr>
                <w:rFonts w:eastAsia="Times New Roman" w:cs="Times New Roman"/>
                <w:szCs w:val="28"/>
                <w:lang w:eastAsia="ru-RU"/>
              </w:rPr>
              <w:t xml:space="preserve">                                       </w:t>
            </w:r>
            <w:r w:rsidRPr="00C3299B">
              <w:rPr>
                <w:rFonts w:eastAsia="Times New Roman" w:cs="Times New Roman"/>
                <w:szCs w:val="28"/>
                <w:lang w:eastAsia="ru-RU"/>
              </w:rPr>
              <w:t>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tc>
      </w:tr>
      <w:tr w:rsidR="009E3B00" w:rsidRPr="003E4557" w:rsidTr="00AE73BF">
        <w:trPr>
          <w:cantSplit/>
          <w:trHeight w:val="20"/>
        </w:trPr>
        <w:tc>
          <w:tcPr>
            <w:tcW w:w="2977" w:type="dxa"/>
            <w:shd w:val="clear" w:color="auto" w:fill="auto"/>
            <w:noWrap/>
          </w:tcPr>
          <w:p w:rsidR="009E3B00" w:rsidRPr="003E4557" w:rsidRDefault="009E3B00" w:rsidP="009E3B00">
            <w:pPr>
              <w:ind w:firstLine="0"/>
              <w:jc w:val="center"/>
              <w:rPr>
                <w:rFonts w:eastAsia="Times New Roman" w:cs="Times New Roman"/>
                <w:szCs w:val="28"/>
                <w:lang w:eastAsia="ru-RU"/>
              </w:rPr>
            </w:pPr>
            <w:r>
              <w:rPr>
                <w:rFonts w:eastAsia="Times New Roman" w:cs="Times New Roman"/>
                <w:szCs w:val="28"/>
                <w:lang w:eastAsia="ru-RU"/>
              </w:rPr>
              <w:t>ХХ</w:t>
            </w:r>
            <w:r w:rsidRPr="003E4557">
              <w:rPr>
                <w:rFonts w:eastAsia="Times New Roman" w:cs="Times New Roman"/>
                <w:szCs w:val="28"/>
                <w:lang w:eastAsia="ru-RU"/>
              </w:rPr>
              <w:t xml:space="preserve"> </w:t>
            </w:r>
            <w:r>
              <w:rPr>
                <w:rFonts w:eastAsia="Times New Roman" w:cs="Times New Roman"/>
                <w:szCs w:val="28"/>
                <w:lang w:eastAsia="ru-RU"/>
              </w:rPr>
              <w:t>Х ХХ</w:t>
            </w:r>
            <w:r w:rsidRPr="003E4557">
              <w:rPr>
                <w:rFonts w:eastAsia="Times New Roman" w:cs="Times New Roman"/>
                <w:szCs w:val="28"/>
                <w:lang w:eastAsia="ru-RU"/>
              </w:rPr>
              <w:t xml:space="preserve"> 38930</w:t>
            </w:r>
          </w:p>
        </w:tc>
        <w:tc>
          <w:tcPr>
            <w:tcW w:w="7513" w:type="dxa"/>
            <w:shd w:val="clear" w:color="auto" w:fill="auto"/>
          </w:tcPr>
          <w:p w:rsidR="009E3B00" w:rsidRPr="003E4557" w:rsidRDefault="009E3B00" w:rsidP="009E3B00">
            <w:pPr>
              <w:spacing w:line="228" w:lineRule="auto"/>
              <w:ind w:firstLine="0"/>
              <w:rPr>
                <w:rFonts w:eastAsia="Times New Roman" w:cs="Times New Roman"/>
                <w:szCs w:val="28"/>
                <w:lang w:eastAsia="ru-RU"/>
              </w:rPr>
            </w:pPr>
            <w:r w:rsidRPr="003E4557">
              <w:rPr>
                <w:rFonts w:eastAsia="Times New Roman" w:cs="Times New Roman"/>
                <w:szCs w:val="28"/>
                <w:lang w:eastAsia="ru-RU"/>
              </w:rPr>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ХХ Х ХХ 50790</w:t>
            </w:r>
          </w:p>
        </w:tc>
        <w:tc>
          <w:tcPr>
            <w:tcW w:w="7513" w:type="dxa"/>
            <w:shd w:val="clear" w:color="auto" w:fill="auto"/>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Иной межбюджетный трансферт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w:t>
            </w:r>
            <w:r>
              <w:rPr>
                <w:rFonts w:eastAsia="Times New Roman" w:cs="Times New Roman"/>
                <w:szCs w:val="28"/>
                <w:lang w:eastAsia="ru-RU"/>
              </w:rPr>
              <w:t xml:space="preserve">                                                 </w:t>
            </w:r>
            <w:r w:rsidRPr="00C3299B">
              <w:rPr>
                <w:rFonts w:eastAsia="Times New Roman" w:cs="Times New Roman"/>
                <w:szCs w:val="28"/>
                <w:lang w:eastAsia="ru-RU"/>
              </w:rPr>
              <w:t xml:space="preserve">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w:t>
            </w:r>
            <w:r>
              <w:rPr>
                <w:rFonts w:eastAsia="Times New Roman" w:cs="Times New Roman"/>
                <w:szCs w:val="28"/>
                <w:lang w:eastAsia="ru-RU"/>
              </w:rPr>
              <w:t xml:space="preserve">              </w:t>
            </w:r>
            <w:r w:rsidRPr="00C3299B">
              <w:rPr>
                <w:rFonts w:eastAsia="Times New Roman" w:cs="Times New Roman"/>
                <w:szCs w:val="28"/>
                <w:lang w:eastAsia="ru-RU"/>
              </w:rPr>
              <w:t>в результате наводнения на территории Иркутской области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XX X XX 51110</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 xml:space="preserve">Субсидии на софинансирование капитальных вложений </w:t>
            </w:r>
            <w:r>
              <w:rPr>
                <w:rFonts w:eastAsia="Times New Roman" w:cs="Times New Roman"/>
                <w:szCs w:val="28"/>
                <w:lang w:eastAsia="ru-RU"/>
              </w:rPr>
              <w:t xml:space="preserve">                      </w:t>
            </w:r>
            <w:r w:rsidRPr="00C3299B">
              <w:rPr>
                <w:rFonts w:eastAsia="Times New Roman" w:cs="Times New Roman"/>
                <w:szCs w:val="28"/>
                <w:lang w:eastAsia="ru-RU"/>
              </w:rPr>
              <w:t>в объекты государственной собственности субъектов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XX X XX 55190</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Государственная поддержка отрасли культуры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XX X XX 55230</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 xml:space="preserve">Реализация мероприятий по социально-экономическому развитию субъектов Российской Федерации, входящих </w:t>
            </w:r>
            <w:r>
              <w:rPr>
                <w:rFonts w:eastAsia="Times New Roman" w:cs="Times New Roman"/>
                <w:szCs w:val="28"/>
                <w:lang w:eastAsia="ru-RU"/>
              </w:rPr>
              <w:t xml:space="preserve">                          </w:t>
            </w:r>
            <w:r w:rsidRPr="00C3299B">
              <w:rPr>
                <w:rFonts w:eastAsia="Times New Roman" w:cs="Times New Roman"/>
                <w:szCs w:val="28"/>
                <w:lang w:eastAsia="ru-RU"/>
              </w:rPr>
              <w:t>в состав Северо-Кавказского федерального округа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XX X XX 55270</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 xml:space="preserve">Государственная поддержка малого и среднего предпринимательства, а также физических лиц, применяющих специальный налоговый режим "Налог </w:t>
            </w:r>
            <w:r>
              <w:rPr>
                <w:rFonts w:eastAsia="Times New Roman" w:cs="Times New Roman"/>
                <w:szCs w:val="28"/>
                <w:lang w:eastAsia="ru-RU"/>
              </w:rPr>
              <w:t xml:space="preserve">                      </w:t>
            </w:r>
            <w:r w:rsidRPr="00C3299B">
              <w:rPr>
                <w:rFonts w:eastAsia="Times New Roman" w:cs="Times New Roman"/>
                <w:szCs w:val="28"/>
                <w:lang w:eastAsia="ru-RU"/>
              </w:rPr>
              <w:t>на профессиональный доход", в субъектах Российской Федерации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lastRenderedPageBreak/>
              <w:t>XX X XX 55760</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Субсидии на обеспечение комплексного развития сельских территорий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XX X XX 60210</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Субсидии на государственную поддержку отдельных общественных и иных некоммерческих организаций</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XX X XX 61621</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 xml:space="preserve">Гранты Президента Российской Федерации в области культуры и искусства творческим коллективам </w:t>
            </w:r>
            <w:r>
              <w:rPr>
                <w:rFonts w:eastAsia="Times New Roman" w:cs="Times New Roman"/>
                <w:szCs w:val="28"/>
                <w:lang w:eastAsia="ru-RU"/>
              </w:rPr>
              <w:t xml:space="preserve">                                         </w:t>
            </w:r>
            <w:r w:rsidRPr="00C3299B">
              <w:rPr>
                <w:rFonts w:eastAsia="Times New Roman" w:cs="Times New Roman"/>
                <w:szCs w:val="28"/>
                <w:lang w:eastAsia="ru-RU"/>
              </w:rPr>
              <w:t>и образовательным организациям</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XX X XX 61622</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Гранты в области науки</w:t>
            </w:r>
          </w:p>
        </w:tc>
      </w:tr>
      <w:tr w:rsidR="009E3B00" w:rsidRPr="00C3299B" w:rsidTr="00AE73BF">
        <w:trPr>
          <w:cantSplit/>
          <w:trHeight w:val="20"/>
        </w:trPr>
        <w:tc>
          <w:tcPr>
            <w:tcW w:w="2977" w:type="dxa"/>
            <w:shd w:val="clear" w:color="auto" w:fill="auto"/>
            <w:noWrap/>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ХХ Х ХХ 67793</w:t>
            </w:r>
          </w:p>
        </w:tc>
        <w:tc>
          <w:tcPr>
            <w:tcW w:w="7513" w:type="dxa"/>
            <w:shd w:val="clear" w:color="auto" w:fill="auto"/>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Субсидия публично-правовой компании "Роскадастр"</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XX X XX 68462</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Субсидии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XX X XX 90000</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Финансовое обеспечение выполнения функций федеральных государственных органов, оказания услуг и выполнения работ</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 xml:space="preserve"> ХХ </w:t>
            </w:r>
            <w:r w:rsidRPr="00C3299B">
              <w:rPr>
                <w:rFonts w:eastAsia="Times New Roman" w:cs="Times New Roman"/>
                <w:szCs w:val="28"/>
                <w:lang w:val="en-US" w:eastAsia="ru-RU"/>
              </w:rPr>
              <w:t>2</w:t>
            </w:r>
            <w:r w:rsidRPr="00C3299B">
              <w:rPr>
                <w:rFonts w:eastAsia="Times New Roman" w:cs="Times New Roman"/>
                <w:szCs w:val="28"/>
                <w:lang w:eastAsia="ru-RU"/>
              </w:rPr>
              <w:t xml:space="preserve"> AХ A0000*</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Реализация отдельных федеральных проектов в сфере культуры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 xml:space="preserve"> ХХ </w:t>
            </w:r>
            <w:r w:rsidRPr="00C3299B">
              <w:rPr>
                <w:rFonts w:eastAsia="Times New Roman" w:cs="Times New Roman"/>
                <w:szCs w:val="28"/>
                <w:lang w:val="en-US" w:eastAsia="ru-RU"/>
              </w:rPr>
              <w:t>2</w:t>
            </w:r>
            <w:r w:rsidRPr="00C3299B">
              <w:rPr>
                <w:rFonts w:eastAsia="Times New Roman" w:cs="Times New Roman"/>
                <w:szCs w:val="28"/>
                <w:lang w:eastAsia="ru-RU"/>
              </w:rPr>
              <w:t xml:space="preserve"> DХ D0000*</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Реализация отдельных федеральных проектов в сфере цифровой экономики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center"/>
              <w:rPr>
                <w:rFonts w:eastAsia="Times New Roman" w:cs="Times New Roman"/>
                <w:szCs w:val="28"/>
                <w:lang w:eastAsia="ru-RU"/>
              </w:rPr>
            </w:pPr>
            <w:r w:rsidRPr="00C3299B">
              <w:rPr>
                <w:rFonts w:eastAsia="Times New Roman" w:cs="Times New Roman"/>
                <w:szCs w:val="28"/>
                <w:lang w:eastAsia="ru-RU"/>
              </w:rPr>
              <w:t xml:space="preserve"> ХХ </w:t>
            </w:r>
            <w:r w:rsidRPr="00C3299B">
              <w:rPr>
                <w:rFonts w:eastAsia="Times New Roman" w:cs="Times New Roman"/>
                <w:szCs w:val="28"/>
                <w:lang w:val="en-US" w:eastAsia="ru-RU"/>
              </w:rPr>
              <w:t>2</w:t>
            </w:r>
            <w:r w:rsidRPr="00C3299B">
              <w:rPr>
                <w:rFonts w:eastAsia="Times New Roman" w:cs="Times New Roman"/>
                <w:szCs w:val="28"/>
                <w:lang w:eastAsia="ru-RU"/>
              </w:rPr>
              <w:t xml:space="preserve"> EХ E0000*</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Реализация отдельных федеральных проектов в сфере образования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left"/>
              <w:rPr>
                <w:rFonts w:eastAsia="Times New Roman" w:cs="Times New Roman"/>
                <w:szCs w:val="28"/>
                <w:lang w:eastAsia="ru-RU"/>
              </w:rPr>
            </w:pPr>
            <w:r>
              <w:rPr>
                <w:rFonts w:eastAsia="Times New Roman" w:cs="Times New Roman"/>
                <w:szCs w:val="28"/>
                <w:lang w:eastAsia="ru-RU"/>
              </w:rPr>
              <w:t xml:space="preserve">      </w:t>
            </w:r>
            <w:r w:rsidRPr="00C3299B">
              <w:rPr>
                <w:rFonts w:eastAsia="Times New Roman" w:cs="Times New Roman"/>
                <w:szCs w:val="28"/>
                <w:lang w:eastAsia="ru-RU"/>
              </w:rPr>
              <w:t xml:space="preserve">ХХ </w:t>
            </w:r>
            <w:r w:rsidRPr="00C3299B">
              <w:rPr>
                <w:rFonts w:eastAsia="Times New Roman" w:cs="Times New Roman"/>
                <w:szCs w:val="28"/>
                <w:lang w:val="en-US" w:eastAsia="ru-RU"/>
              </w:rPr>
              <w:t>2</w:t>
            </w:r>
            <w:r w:rsidRPr="00C3299B">
              <w:rPr>
                <w:rFonts w:eastAsia="Times New Roman" w:cs="Times New Roman"/>
                <w:szCs w:val="28"/>
                <w:lang w:eastAsia="ru-RU"/>
              </w:rPr>
              <w:t xml:space="preserve"> FХ F0000*</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Реализация отдельных федеральных проектов в сфере улучшения жилищных условий и повышения комфортности городской среды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left"/>
              <w:rPr>
                <w:rFonts w:eastAsia="Times New Roman" w:cs="Times New Roman"/>
                <w:szCs w:val="28"/>
                <w:lang w:eastAsia="ru-RU"/>
              </w:rPr>
            </w:pPr>
            <w:r>
              <w:rPr>
                <w:rFonts w:eastAsia="Times New Roman" w:cs="Times New Roman"/>
                <w:szCs w:val="28"/>
                <w:lang w:eastAsia="ru-RU"/>
              </w:rPr>
              <w:t xml:space="preserve">      </w:t>
            </w:r>
            <w:r w:rsidRPr="00C3299B">
              <w:rPr>
                <w:rFonts w:eastAsia="Times New Roman" w:cs="Times New Roman"/>
                <w:szCs w:val="28"/>
                <w:lang w:eastAsia="ru-RU"/>
              </w:rPr>
              <w:t xml:space="preserve">ХХ </w:t>
            </w:r>
            <w:r w:rsidRPr="00C3299B">
              <w:rPr>
                <w:rFonts w:eastAsia="Times New Roman" w:cs="Times New Roman"/>
                <w:szCs w:val="28"/>
                <w:lang w:val="en-US" w:eastAsia="ru-RU"/>
              </w:rPr>
              <w:t>2</w:t>
            </w:r>
            <w:r w:rsidRPr="00C3299B">
              <w:rPr>
                <w:rFonts w:eastAsia="Times New Roman" w:cs="Times New Roman"/>
                <w:szCs w:val="28"/>
                <w:lang w:eastAsia="ru-RU"/>
              </w:rPr>
              <w:t xml:space="preserve"> GХ G0000*</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Реализация отдельных федеральных проектов в сфере экологии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left"/>
              <w:rPr>
                <w:rFonts w:eastAsia="Times New Roman" w:cs="Times New Roman"/>
                <w:szCs w:val="28"/>
                <w:lang w:eastAsia="ru-RU"/>
              </w:rPr>
            </w:pPr>
            <w:r>
              <w:rPr>
                <w:rFonts w:eastAsia="Times New Roman" w:cs="Times New Roman"/>
                <w:szCs w:val="28"/>
                <w:lang w:eastAsia="ru-RU"/>
              </w:rPr>
              <w:t xml:space="preserve">      </w:t>
            </w:r>
            <w:r w:rsidRPr="00C3299B">
              <w:rPr>
                <w:rFonts w:eastAsia="Times New Roman" w:cs="Times New Roman"/>
                <w:szCs w:val="28"/>
                <w:lang w:eastAsia="ru-RU"/>
              </w:rPr>
              <w:t xml:space="preserve">ХХ </w:t>
            </w:r>
            <w:r w:rsidRPr="00C3299B">
              <w:rPr>
                <w:rFonts w:eastAsia="Times New Roman" w:cs="Times New Roman"/>
                <w:szCs w:val="28"/>
                <w:lang w:val="en-US" w:eastAsia="ru-RU"/>
              </w:rPr>
              <w:t>2</w:t>
            </w:r>
            <w:r w:rsidRPr="00C3299B">
              <w:rPr>
                <w:rFonts w:eastAsia="Times New Roman" w:cs="Times New Roman"/>
                <w:szCs w:val="28"/>
                <w:lang w:eastAsia="ru-RU"/>
              </w:rPr>
              <w:t xml:space="preserve"> IХ I0000*</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Реализация отдельных федеральных проектов в сфере малого и среднего предпринимательства и поддержки индивидуальной предпринимательской инициативы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left"/>
              <w:rPr>
                <w:rFonts w:eastAsia="Times New Roman" w:cs="Times New Roman"/>
                <w:szCs w:val="28"/>
                <w:lang w:eastAsia="ru-RU"/>
              </w:rPr>
            </w:pPr>
            <w:r w:rsidRPr="00877C96">
              <w:rPr>
                <w:rFonts w:eastAsia="Times New Roman" w:cs="Times New Roman"/>
                <w:szCs w:val="28"/>
                <w:lang w:eastAsia="ru-RU"/>
              </w:rPr>
              <w:t xml:space="preserve">      </w:t>
            </w:r>
            <w:r w:rsidRPr="00C3299B">
              <w:rPr>
                <w:rFonts w:eastAsia="Times New Roman" w:cs="Times New Roman"/>
                <w:szCs w:val="28"/>
                <w:lang w:eastAsia="ru-RU"/>
              </w:rPr>
              <w:t xml:space="preserve">ХХ </w:t>
            </w:r>
            <w:r w:rsidRPr="00C3299B">
              <w:rPr>
                <w:rFonts w:eastAsia="Times New Roman" w:cs="Times New Roman"/>
                <w:szCs w:val="28"/>
                <w:lang w:val="en-US" w:eastAsia="ru-RU"/>
              </w:rPr>
              <w:t>2</w:t>
            </w:r>
            <w:r w:rsidRPr="00C3299B">
              <w:rPr>
                <w:rFonts w:eastAsia="Times New Roman" w:cs="Times New Roman"/>
                <w:szCs w:val="28"/>
                <w:lang w:eastAsia="ru-RU"/>
              </w:rPr>
              <w:t xml:space="preserve"> JX J0000*</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Реализация отдельных федеральных проектов в сфере туризма и индустрии гостеприимства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left"/>
              <w:rPr>
                <w:rFonts w:eastAsia="Times New Roman" w:cs="Times New Roman"/>
                <w:szCs w:val="28"/>
                <w:lang w:eastAsia="ru-RU"/>
              </w:rPr>
            </w:pPr>
            <w:r w:rsidRPr="00877C96">
              <w:rPr>
                <w:rFonts w:eastAsia="Times New Roman" w:cs="Times New Roman"/>
                <w:szCs w:val="28"/>
                <w:lang w:eastAsia="ru-RU"/>
              </w:rPr>
              <w:t xml:space="preserve">      </w:t>
            </w:r>
            <w:r w:rsidRPr="00C3299B">
              <w:rPr>
                <w:rFonts w:eastAsia="Times New Roman" w:cs="Times New Roman"/>
                <w:szCs w:val="28"/>
                <w:lang w:eastAsia="ru-RU"/>
              </w:rPr>
              <w:t xml:space="preserve">ХХ </w:t>
            </w:r>
            <w:r w:rsidRPr="00C3299B">
              <w:rPr>
                <w:rFonts w:eastAsia="Times New Roman" w:cs="Times New Roman"/>
                <w:szCs w:val="28"/>
                <w:lang w:val="en-US" w:eastAsia="ru-RU"/>
              </w:rPr>
              <w:t>2</w:t>
            </w:r>
            <w:r w:rsidRPr="00C3299B">
              <w:rPr>
                <w:rFonts w:eastAsia="Times New Roman" w:cs="Times New Roman"/>
                <w:szCs w:val="28"/>
                <w:lang w:eastAsia="ru-RU"/>
              </w:rPr>
              <w:t xml:space="preserve"> LХ L0000*</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Реализация отдельных федеральных проектов в сфере производительности труда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left"/>
              <w:rPr>
                <w:rFonts w:eastAsia="Times New Roman" w:cs="Times New Roman"/>
                <w:szCs w:val="28"/>
                <w:lang w:eastAsia="ru-RU"/>
              </w:rPr>
            </w:pPr>
            <w:r w:rsidRPr="00877C96">
              <w:rPr>
                <w:rFonts w:eastAsia="Times New Roman" w:cs="Times New Roman"/>
                <w:szCs w:val="28"/>
                <w:lang w:eastAsia="ru-RU"/>
              </w:rPr>
              <w:t xml:space="preserve">      </w:t>
            </w:r>
            <w:r w:rsidRPr="00C3299B">
              <w:rPr>
                <w:rFonts w:eastAsia="Times New Roman" w:cs="Times New Roman"/>
                <w:szCs w:val="28"/>
                <w:lang w:eastAsia="ru-RU"/>
              </w:rPr>
              <w:t xml:space="preserve">ХХ </w:t>
            </w:r>
            <w:r w:rsidRPr="00C3299B">
              <w:rPr>
                <w:rFonts w:eastAsia="Times New Roman" w:cs="Times New Roman"/>
                <w:szCs w:val="28"/>
                <w:lang w:val="en-US" w:eastAsia="ru-RU"/>
              </w:rPr>
              <w:t>2</w:t>
            </w:r>
            <w:r w:rsidRPr="00C3299B">
              <w:rPr>
                <w:rFonts w:eastAsia="Times New Roman" w:cs="Times New Roman"/>
                <w:szCs w:val="28"/>
                <w:lang w:eastAsia="ru-RU"/>
              </w:rPr>
              <w:t xml:space="preserve"> NХ N0000*</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Реализация отдельных федеральных проектов в сфере здравоохранения</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left"/>
              <w:rPr>
                <w:rFonts w:eastAsia="Times New Roman" w:cs="Times New Roman"/>
                <w:szCs w:val="28"/>
                <w:lang w:eastAsia="ru-RU"/>
              </w:rPr>
            </w:pPr>
            <w:r w:rsidRPr="00877C96">
              <w:rPr>
                <w:rFonts w:eastAsia="Times New Roman" w:cs="Times New Roman"/>
                <w:szCs w:val="28"/>
                <w:lang w:eastAsia="ru-RU"/>
              </w:rPr>
              <w:t xml:space="preserve">      </w:t>
            </w:r>
            <w:r w:rsidRPr="00C3299B">
              <w:rPr>
                <w:rFonts w:eastAsia="Times New Roman" w:cs="Times New Roman"/>
                <w:szCs w:val="28"/>
                <w:lang w:eastAsia="ru-RU"/>
              </w:rPr>
              <w:t xml:space="preserve">ХХ </w:t>
            </w:r>
            <w:r w:rsidRPr="00C3299B">
              <w:rPr>
                <w:rFonts w:eastAsia="Times New Roman" w:cs="Times New Roman"/>
                <w:szCs w:val="28"/>
                <w:lang w:val="en-US" w:eastAsia="ru-RU"/>
              </w:rPr>
              <w:t>2</w:t>
            </w:r>
            <w:r w:rsidRPr="00C3299B">
              <w:rPr>
                <w:rFonts w:eastAsia="Times New Roman" w:cs="Times New Roman"/>
                <w:szCs w:val="28"/>
                <w:lang w:eastAsia="ru-RU"/>
              </w:rPr>
              <w:t xml:space="preserve"> PХ P0000*</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Реализация отдельных федеральных проектов в сфере демографии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left"/>
              <w:rPr>
                <w:rFonts w:eastAsia="Times New Roman" w:cs="Times New Roman"/>
                <w:szCs w:val="28"/>
                <w:lang w:eastAsia="ru-RU"/>
              </w:rPr>
            </w:pPr>
            <w:r w:rsidRPr="00877C96">
              <w:rPr>
                <w:rFonts w:eastAsia="Times New Roman" w:cs="Times New Roman"/>
                <w:szCs w:val="28"/>
                <w:lang w:eastAsia="ru-RU"/>
              </w:rPr>
              <w:t xml:space="preserve">      </w:t>
            </w:r>
            <w:r w:rsidRPr="00C3299B">
              <w:rPr>
                <w:rFonts w:eastAsia="Times New Roman" w:cs="Times New Roman"/>
                <w:szCs w:val="28"/>
                <w:lang w:eastAsia="ru-RU"/>
              </w:rPr>
              <w:t xml:space="preserve">ХХ </w:t>
            </w:r>
            <w:r w:rsidRPr="00C3299B">
              <w:rPr>
                <w:rFonts w:eastAsia="Times New Roman" w:cs="Times New Roman"/>
                <w:szCs w:val="28"/>
                <w:lang w:val="en-US" w:eastAsia="ru-RU"/>
              </w:rPr>
              <w:t>2</w:t>
            </w:r>
            <w:r w:rsidRPr="00C3299B">
              <w:rPr>
                <w:rFonts w:eastAsia="Times New Roman" w:cs="Times New Roman"/>
                <w:szCs w:val="28"/>
                <w:lang w:eastAsia="ru-RU"/>
              </w:rPr>
              <w:t xml:space="preserve"> RХ R0000*</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Реализация отдельных федеральных проектов в сфере повышения безопасности и качества дорог</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left"/>
              <w:rPr>
                <w:rFonts w:eastAsia="Times New Roman" w:cs="Times New Roman"/>
                <w:szCs w:val="28"/>
                <w:lang w:eastAsia="ru-RU"/>
              </w:rPr>
            </w:pPr>
            <w:r w:rsidRPr="00877C96">
              <w:rPr>
                <w:rFonts w:eastAsia="Times New Roman" w:cs="Times New Roman"/>
                <w:szCs w:val="28"/>
                <w:lang w:eastAsia="ru-RU"/>
              </w:rPr>
              <w:t xml:space="preserve">      </w:t>
            </w:r>
            <w:r w:rsidRPr="00C3299B">
              <w:rPr>
                <w:rFonts w:eastAsia="Times New Roman" w:cs="Times New Roman"/>
                <w:szCs w:val="28"/>
                <w:lang w:eastAsia="ru-RU"/>
              </w:rPr>
              <w:t xml:space="preserve">ХХ </w:t>
            </w:r>
            <w:r w:rsidRPr="00C3299B">
              <w:rPr>
                <w:rFonts w:eastAsia="Times New Roman" w:cs="Times New Roman"/>
                <w:szCs w:val="28"/>
                <w:lang w:val="en-US" w:eastAsia="ru-RU"/>
              </w:rPr>
              <w:t>2</w:t>
            </w:r>
            <w:r w:rsidRPr="00C3299B">
              <w:rPr>
                <w:rFonts w:eastAsia="Times New Roman" w:cs="Times New Roman"/>
                <w:szCs w:val="28"/>
                <w:lang w:eastAsia="ru-RU"/>
              </w:rPr>
              <w:t xml:space="preserve"> SХ S0000*</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Реализация отдельных федеральных проектов в сфере науки</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left"/>
              <w:rPr>
                <w:rFonts w:eastAsia="Times New Roman" w:cs="Times New Roman"/>
                <w:szCs w:val="28"/>
                <w:lang w:eastAsia="ru-RU"/>
              </w:rPr>
            </w:pPr>
            <w:r w:rsidRPr="00877C96">
              <w:rPr>
                <w:rFonts w:eastAsia="Times New Roman" w:cs="Times New Roman"/>
                <w:szCs w:val="28"/>
                <w:lang w:eastAsia="ru-RU"/>
              </w:rPr>
              <w:t xml:space="preserve">      </w:t>
            </w:r>
            <w:r w:rsidRPr="00C3299B">
              <w:rPr>
                <w:rFonts w:eastAsia="Times New Roman" w:cs="Times New Roman"/>
                <w:szCs w:val="28"/>
                <w:lang w:eastAsia="ru-RU"/>
              </w:rPr>
              <w:t xml:space="preserve">ХХ </w:t>
            </w:r>
            <w:r w:rsidRPr="00C3299B">
              <w:rPr>
                <w:rFonts w:eastAsia="Times New Roman" w:cs="Times New Roman"/>
                <w:szCs w:val="28"/>
                <w:lang w:val="en-US" w:eastAsia="ru-RU"/>
              </w:rPr>
              <w:t>2</w:t>
            </w:r>
            <w:r w:rsidRPr="00C3299B">
              <w:rPr>
                <w:rFonts w:eastAsia="Times New Roman" w:cs="Times New Roman"/>
                <w:szCs w:val="28"/>
                <w:lang w:eastAsia="ru-RU"/>
              </w:rPr>
              <w:t xml:space="preserve"> TХ T0000*</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Реализация отдельных федеральных проектов в сфере международной кооперации и экспорта</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left"/>
              <w:rPr>
                <w:rFonts w:eastAsia="Times New Roman" w:cs="Times New Roman"/>
                <w:szCs w:val="28"/>
                <w:lang w:eastAsia="ru-RU"/>
              </w:rPr>
            </w:pPr>
            <w:r w:rsidRPr="00877C96">
              <w:rPr>
                <w:rFonts w:eastAsia="Times New Roman" w:cs="Times New Roman"/>
                <w:szCs w:val="28"/>
                <w:lang w:eastAsia="ru-RU"/>
              </w:rPr>
              <w:lastRenderedPageBreak/>
              <w:t xml:space="preserve">      </w:t>
            </w:r>
            <w:r w:rsidRPr="00C3299B">
              <w:rPr>
                <w:rFonts w:eastAsia="Times New Roman" w:cs="Times New Roman"/>
                <w:szCs w:val="28"/>
                <w:lang w:eastAsia="ru-RU"/>
              </w:rPr>
              <w:t xml:space="preserve">ХХ </w:t>
            </w:r>
            <w:r w:rsidRPr="00C3299B">
              <w:rPr>
                <w:rFonts w:eastAsia="Times New Roman" w:cs="Times New Roman"/>
                <w:szCs w:val="28"/>
                <w:lang w:val="en-US" w:eastAsia="ru-RU"/>
              </w:rPr>
              <w:t>2</w:t>
            </w:r>
            <w:r w:rsidRPr="00C3299B">
              <w:rPr>
                <w:rFonts w:eastAsia="Times New Roman" w:cs="Times New Roman"/>
                <w:szCs w:val="28"/>
                <w:lang w:eastAsia="ru-RU"/>
              </w:rPr>
              <w:t xml:space="preserve"> VХ V0000*</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Реализация отдельных федеральных проектов в сфере модернизации и расширения магистральной инфраструктуры</w:t>
            </w:r>
          </w:p>
        </w:tc>
      </w:tr>
      <w:tr w:rsidR="009E3B00" w:rsidRPr="00C3299B" w:rsidTr="00AE73BF">
        <w:trPr>
          <w:cantSplit/>
          <w:trHeight w:val="20"/>
        </w:trPr>
        <w:tc>
          <w:tcPr>
            <w:tcW w:w="2977" w:type="dxa"/>
            <w:shd w:val="clear" w:color="auto" w:fill="auto"/>
            <w:noWrap/>
            <w:hideMark/>
          </w:tcPr>
          <w:p w:rsidR="009E3B00" w:rsidRPr="00C3299B" w:rsidRDefault="009E3B00" w:rsidP="009E3B00">
            <w:pPr>
              <w:ind w:firstLine="0"/>
              <w:jc w:val="left"/>
              <w:rPr>
                <w:rFonts w:eastAsia="Times New Roman" w:cs="Times New Roman"/>
                <w:szCs w:val="28"/>
                <w:lang w:eastAsia="ru-RU"/>
              </w:rPr>
            </w:pPr>
            <w:r w:rsidRPr="00877C96">
              <w:rPr>
                <w:rFonts w:eastAsia="Times New Roman" w:cs="Times New Roman"/>
                <w:szCs w:val="28"/>
                <w:lang w:eastAsia="ru-RU"/>
              </w:rPr>
              <w:t xml:space="preserve">      </w:t>
            </w:r>
            <w:r w:rsidRPr="00C3299B">
              <w:rPr>
                <w:rFonts w:eastAsia="Times New Roman" w:cs="Times New Roman"/>
                <w:szCs w:val="28"/>
                <w:lang w:eastAsia="ru-RU"/>
              </w:rPr>
              <w:t>ХХ 2 UХ U0000**</w:t>
            </w:r>
          </w:p>
        </w:tc>
        <w:tc>
          <w:tcPr>
            <w:tcW w:w="7513" w:type="dxa"/>
            <w:shd w:val="clear" w:color="auto" w:fill="auto"/>
            <w:hideMark/>
          </w:tcPr>
          <w:p w:rsidR="009E3B00" w:rsidRPr="00C3299B" w:rsidRDefault="009E3B00" w:rsidP="009E3B00">
            <w:pPr>
              <w:spacing w:line="228" w:lineRule="auto"/>
              <w:ind w:firstLine="0"/>
              <w:rPr>
                <w:rFonts w:eastAsia="Times New Roman" w:cs="Times New Roman"/>
                <w:szCs w:val="28"/>
                <w:lang w:eastAsia="ru-RU"/>
              </w:rPr>
            </w:pPr>
            <w:r w:rsidRPr="00C3299B">
              <w:rPr>
                <w:rFonts w:eastAsia="Times New Roman" w:cs="Times New Roman"/>
                <w:szCs w:val="28"/>
                <w:lang w:eastAsia="ru-RU"/>
              </w:rPr>
              <w:t>Реализация комплексной программы "Развитие техники, технологий и научных исследований в области использования атомной энергии в Российской Федерации</w:t>
            </w:r>
          </w:p>
        </w:tc>
      </w:tr>
    </w:tbl>
    <w:p w:rsidR="00F57E80" w:rsidRPr="00C3299B" w:rsidRDefault="00F57E80" w:rsidP="00F57E80">
      <w:pPr>
        <w:spacing w:after="200" w:line="228" w:lineRule="auto"/>
        <w:ind w:hanging="426"/>
        <w:rPr>
          <w:rFonts w:eastAsia="Calibri" w:cs="Times New Roman"/>
          <w:szCs w:val="28"/>
        </w:rPr>
      </w:pPr>
      <w:r w:rsidRPr="00C3299B">
        <w:rPr>
          <w:rFonts w:eastAsia="Calibri" w:cs="Times New Roman"/>
          <w:szCs w:val="28"/>
        </w:rPr>
        <w:t>____________</w:t>
      </w:r>
    </w:p>
    <w:p w:rsidR="00F57E80" w:rsidRPr="00C3299B" w:rsidRDefault="00F57E80" w:rsidP="00F57E80">
      <w:pPr>
        <w:spacing w:line="228" w:lineRule="auto"/>
        <w:ind w:left="-426" w:hanging="141"/>
        <w:rPr>
          <w:rFonts w:eastAsia="Calibri" w:cs="Times New Roman"/>
          <w:sz w:val="20"/>
          <w:szCs w:val="20"/>
        </w:rPr>
      </w:pPr>
      <w:r w:rsidRPr="00C3299B">
        <w:rPr>
          <w:rFonts w:eastAsia="Calibri" w:cs="Times New Roman"/>
          <w:sz w:val="20"/>
          <w:szCs w:val="20"/>
        </w:rPr>
        <w:t xml:space="preserve">* Направления расходов </w:t>
      </w:r>
      <w:r w:rsidRPr="00C3299B">
        <w:rPr>
          <w:rFonts w:eastAsia="Calibri" w:cs="Times New Roman"/>
          <w:sz w:val="20"/>
          <w:szCs w:val="20"/>
          <w:lang w:val="en-US"/>
        </w:rPr>
        <w:t>A</w:t>
      </w:r>
      <w:r w:rsidRPr="00C3299B">
        <w:rPr>
          <w:rFonts w:eastAsia="Calibri" w:cs="Times New Roman"/>
          <w:sz w:val="20"/>
          <w:szCs w:val="20"/>
        </w:rPr>
        <w:t xml:space="preserve">0000, </w:t>
      </w:r>
      <w:r w:rsidRPr="00C3299B">
        <w:rPr>
          <w:rFonts w:eastAsia="Calibri" w:cs="Times New Roman"/>
          <w:sz w:val="20"/>
          <w:szCs w:val="20"/>
          <w:lang w:val="en-US"/>
        </w:rPr>
        <w:t>D</w:t>
      </w:r>
      <w:r w:rsidRPr="00C3299B">
        <w:rPr>
          <w:rFonts w:eastAsia="Calibri" w:cs="Times New Roman"/>
          <w:sz w:val="20"/>
          <w:szCs w:val="20"/>
        </w:rPr>
        <w:t xml:space="preserve">0000, </w:t>
      </w:r>
      <w:r w:rsidRPr="00C3299B">
        <w:rPr>
          <w:rFonts w:eastAsia="Calibri" w:cs="Times New Roman"/>
          <w:sz w:val="20"/>
          <w:szCs w:val="20"/>
          <w:lang w:val="en-US"/>
        </w:rPr>
        <w:t>E</w:t>
      </w:r>
      <w:r w:rsidRPr="00C3299B">
        <w:rPr>
          <w:rFonts w:eastAsia="Calibri" w:cs="Times New Roman"/>
          <w:sz w:val="20"/>
          <w:szCs w:val="20"/>
        </w:rPr>
        <w:t xml:space="preserve">0000, </w:t>
      </w:r>
      <w:r w:rsidRPr="00C3299B">
        <w:rPr>
          <w:rFonts w:eastAsia="Calibri" w:cs="Times New Roman"/>
          <w:sz w:val="20"/>
          <w:szCs w:val="20"/>
          <w:lang w:val="en-US"/>
        </w:rPr>
        <w:t>F</w:t>
      </w:r>
      <w:r w:rsidRPr="00C3299B">
        <w:rPr>
          <w:rFonts w:eastAsia="Calibri" w:cs="Times New Roman"/>
          <w:sz w:val="20"/>
          <w:szCs w:val="20"/>
        </w:rPr>
        <w:t xml:space="preserve">0000, </w:t>
      </w:r>
      <w:r w:rsidRPr="00C3299B">
        <w:rPr>
          <w:rFonts w:eastAsia="Calibri" w:cs="Times New Roman"/>
          <w:sz w:val="20"/>
          <w:szCs w:val="20"/>
          <w:lang w:val="en-US"/>
        </w:rPr>
        <w:t>G</w:t>
      </w:r>
      <w:r w:rsidRPr="00C3299B">
        <w:rPr>
          <w:rFonts w:eastAsia="Calibri" w:cs="Times New Roman"/>
          <w:sz w:val="20"/>
          <w:szCs w:val="20"/>
        </w:rPr>
        <w:t xml:space="preserve">0000, </w:t>
      </w:r>
      <w:r w:rsidRPr="00C3299B">
        <w:rPr>
          <w:rFonts w:eastAsia="Calibri" w:cs="Times New Roman"/>
          <w:sz w:val="20"/>
          <w:szCs w:val="20"/>
          <w:lang w:val="en-US"/>
        </w:rPr>
        <w:t>I</w:t>
      </w:r>
      <w:r w:rsidRPr="00C3299B">
        <w:rPr>
          <w:rFonts w:eastAsia="Calibri" w:cs="Times New Roman"/>
          <w:sz w:val="20"/>
          <w:szCs w:val="20"/>
        </w:rPr>
        <w:t xml:space="preserve">0000, </w:t>
      </w:r>
      <w:r w:rsidRPr="00C3299B">
        <w:rPr>
          <w:rFonts w:eastAsia="Calibri" w:cs="Times New Roman"/>
          <w:sz w:val="20"/>
          <w:szCs w:val="20"/>
          <w:lang w:val="en-US"/>
        </w:rPr>
        <w:t>J</w:t>
      </w:r>
      <w:r w:rsidRPr="00C3299B">
        <w:rPr>
          <w:rFonts w:eastAsia="Calibri" w:cs="Times New Roman"/>
          <w:sz w:val="20"/>
          <w:szCs w:val="20"/>
        </w:rPr>
        <w:t xml:space="preserve">0000, </w:t>
      </w:r>
      <w:r w:rsidRPr="00C3299B">
        <w:rPr>
          <w:rFonts w:eastAsia="Calibri" w:cs="Times New Roman"/>
          <w:sz w:val="20"/>
          <w:szCs w:val="20"/>
          <w:lang w:val="en-US"/>
        </w:rPr>
        <w:t>L</w:t>
      </w:r>
      <w:r w:rsidRPr="00C3299B">
        <w:rPr>
          <w:rFonts w:eastAsia="Calibri" w:cs="Times New Roman"/>
          <w:sz w:val="20"/>
          <w:szCs w:val="20"/>
        </w:rPr>
        <w:t xml:space="preserve">0000, </w:t>
      </w:r>
      <w:r w:rsidRPr="00C3299B">
        <w:rPr>
          <w:rFonts w:eastAsia="Calibri" w:cs="Times New Roman"/>
          <w:sz w:val="20"/>
          <w:szCs w:val="20"/>
          <w:lang w:val="en-US"/>
        </w:rPr>
        <w:t>N</w:t>
      </w:r>
      <w:r w:rsidRPr="00C3299B">
        <w:rPr>
          <w:rFonts w:eastAsia="Calibri" w:cs="Times New Roman"/>
          <w:sz w:val="20"/>
          <w:szCs w:val="20"/>
        </w:rPr>
        <w:t xml:space="preserve">0000, </w:t>
      </w:r>
      <w:r w:rsidRPr="00C3299B">
        <w:rPr>
          <w:rFonts w:eastAsia="Calibri" w:cs="Times New Roman"/>
          <w:sz w:val="20"/>
          <w:szCs w:val="20"/>
          <w:lang w:val="en-US"/>
        </w:rPr>
        <w:t>P</w:t>
      </w:r>
      <w:r w:rsidRPr="00C3299B">
        <w:rPr>
          <w:rFonts w:eastAsia="Calibri" w:cs="Times New Roman"/>
          <w:sz w:val="20"/>
          <w:szCs w:val="20"/>
        </w:rPr>
        <w:t xml:space="preserve">0000, </w:t>
      </w:r>
      <w:r w:rsidRPr="00C3299B">
        <w:rPr>
          <w:rFonts w:eastAsia="Calibri" w:cs="Times New Roman"/>
          <w:sz w:val="20"/>
          <w:szCs w:val="20"/>
          <w:lang w:val="en-US"/>
        </w:rPr>
        <w:t>R</w:t>
      </w:r>
      <w:r w:rsidRPr="00C3299B">
        <w:rPr>
          <w:rFonts w:eastAsia="Calibri" w:cs="Times New Roman"/>
          <w:sz w:val="20"/>
          <w:szCs w:val="20"/>
        </w:rPr>
        <w:t xml:space="preserve">0000, </w:t>
      </w:r>
      <w:r w:rsidRPr="00C3299B">
        <w:rPr>
          <w:rFonts w:eastAsia="Calibri" w:cs="Times New Roman"/>
          <w:sz w:val="20"/>
          <w:szCs w:val="20"/>
          <w:lang w:val="en-US"/>
        </w:rPr>
        <w:t>S</w:t>
      </w:r>
      <w:r w:rsidRPr="00C3299B">
        <w:rPr>
          <w:rFonts w:eastAsia="Calibri" w:cs="Times New Roman"/>
          <w:sz w:val="20"/>
          <w:szCs w:val="20"/>
        </w:rPr>
        <w:t xml:space="preserve">0000, </w:t>
      </w:r>
      <w:r w:rsidRPr="00C3299B">
        <w:rPr>
          <w:rFonts w:eastAsia="Calibri" w:cs="Times New Roman"/>
          <w:sz w:val="20"/>
          <w:szCs w:val="20"/>
          <w:lang w:val="en-US"/>
        </w:rPr>
        <w:t>T</w:t>
      </w:r>
      <w:r w:rsidRPr="00C3299B">
        <w:rPr>
          <w:rFonts w:eastAsia="Calibri" w:cs="Times New Roman"/>
          <w:sz w:val="20"/>
          <w:szCs w:val="20"/>
        </w:rPr>
        <w:t xml:space="preserve">0000, </w:t>
      </w:r>
      <w:r w:rsidRPr="00C3299B">
        <w:rPr>
          <w:rFonts w:eastAsia="Calibri" w:cs="Times New Roman"/>
          <w:sz w:val="20"/>
          <w:szCs w:val="20"/>
          <w:lang w:val="en-US"/>
        </w:rPr>
        <w:t>V</w:t>
      </w:r>
      <w:r w:rsidRPr="00C3299B">
        <w:rPr>
          <w:rFonts w:eastAsia="Calibri" w:cs="Times New Roman"/>
          <w:sz w:val="20"/>
          <w:szCs w:val="20"/>
        </w:rPr>
        <w:t>0000 применяются в рамках федеральных проектов, обеспечивающих достижение целей, целевых</w:t>
      </w:r>
      <w:r w:rsidR="00F46015">
        <w:rPr>
          <w:rFonts w:eastAsia="Calibri" w:cs="Times New Roman"/>
          <w:sz w:val="20"/>
          <w:szCs w:val="20"/>
        </w:rPr>
        <w:t xml:space="preserve"> </w:t>
      </w:r>
      <w:r w:rsidRPr="00C3299B">
        <w:rPr>
          <w:rFonts w:eastAsia="Calibri" w:cs="Times New Roman"/>
          <w:sz w:val="20"/>
          <w:szCs w:val="20"/>
        </w:rPr>
        <w:t>и дополнительных показателей, выполнение задач соответствующих национальных проектов.</w:t>
      </w:r>
    </w:p>
    <w:p w:rsidR="00F57E80" w:rsidRPr="00C3299B" w:rsidRDefault="00F57E80" w:rsidP="00F57E80">
      <w:pPr>
        <w:spacing w:line="228" w:lineRule="auto"/>
        <w:ind w:left="-426" w:hanging="141"/>
        <w:rPr>
          <w:rFonts w:eastAsia="Calibri" w:cs="Times New Roman"/>
          <w:sz w:val="20"/>
          <w:szCs w:val="20"/>
        </w:rPr>
      </w:pPr>
      <w:r w:rsidRPr="00C3299B">
        <w:rPr>
          <w:rFonts w:eastAsia="Calibri" w:cs="Times New Roman"/>
          <w:sz w:val="20"/>
          <w:szCs w:val="20"/>
        </w:rPr>
        <w:t xml:space="preserve">** Направления расходов </w:t>
      </w:r>
      <w:r w:rsidRPr="00C3299B">
        <w:rPr>
          <w:rFonts w:eastAsia="Calibri" w:cs="Times New Roman"/>
          <w:sz w:val="20"/>
          <w:szCs w:val="20"/>
          <w:lang w:val="en-US"/>
        </w:rPr>
        <w:t>U</w:t>
      </w:r>
      <w:r w:rsidRPr="00C3299B">
        <w:rPr>
          <w:rFonts w:eastAsia="Calibri" w:cs="Times New Roman"/>
          <w:sz w:val="20"/>
          <w:szCs w:val="20"/>
        </w:rPr>
        <w:t>0000 применяются в рамках реализации комплексной программы "Развитие техники, технологий и научных исследований в области использования атомной энергии в Российской Федерации".</w:t>
      </w:r>
    </w:p>
    <w:p w:rsidR="00672856" w:rsidRPr="00C3299B" w:rsidRDefault="00672856">
      <w:pPr>
        <w:spacing w:after="160" w:line="259" w:lineRule="auto"/>
        <w:ind w:firstLine="0"/>
        <w:jc w:val="left"/>
        <w:rPr>
          <w:rFonts w:eastAsia="Times New Roman" w:cs="Times New Roman"/>
          <w:szCs w:val="28"/>
          <w:lang w:eastAsia="ru-RU"/>
        </w:rPr>
      </w:pPr>
      <w:r w:rsidRPr="00C3299B">
        <w:rPr>
          <w:rFonts w:eastAsia="Times New Roman" w:cs="Times New Roman"/>
          <w:szCs w:val="28"/>
          <w:lang w:eastAsia="ru-RU"/>
        </w:rPr>
        <w:br w:type="page"/>
      </w:r>
    </w:p>
    <w:p w:rsidR="00550805" w:rsidRPr="00C3299B" w:rsidRDefault="00550805" w:rsidP="00550805">
      <w:pPr>
        <w:spacing w:after="10"/>
        <w:ind w:left="5103" w:firstLine="0"/>
        <w:jc w:val="center"/>
        <w:rPr>
          <w:rFonts w:eastAsia="Times New Roman" w:cs="Times New Roman"/>
          <w:szCs w:val="28"/>
          <w:vertAlign w:val="superscript"/>
          <w:lang w:eastAsia="ru-RU"/>
        </w:rPr>
      </w:pPr>
      <w:r w:rsidRPr="00C3299B">
        <w:rPr>
          <w:rFonts w:eastAsia="Times New Roman" w:cs="Times New Roman"/>
          <w:szCs w:val="28"/>
          <w:lang w:eastAsia="ru-RU"/>
        </w:rPr>
        <w:lastRenderedPageBreak/>
        <w:t>Приложение № 9</w:t>
      </w:r>
    </w:p>
    <w:p w:rsidR="00550805" w:rsidRPr="00C3299B" w:rsidRDefault="00550805" w:rsidP="00550805">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550805" w:rsidRPr="00C3299B" w:rsidRDefault="00550805" w:rsidP="00550805">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550805" w:rsidRPr="00C3299B" w:rsidRDefault="00F72B71" w:rsidP="00550805">
      <w:pPr>
        <w:autoSpaceDE w:val="0"/>
        <w:autoSpaceDN w:val="0"/>
        <w:adjustRightInd w:val="0"/>
        <w:ind w:left="5103" w:firstLine="0"/>
        <w:jc w:val="center"/>
        <w:rPr>
          <w:rFonts w:eastAsia="Calibri" w:cs="Times New Roman"/>
          <w:szCs w:val="28"/>
        </w:rPr>
      </w:pPr>
      <w:r>
        <w:rPr>
          <w:rFonts w:eastAsia="Calibri" w:cs="Times New Roman"/>
          <w:szCs w:val="28"/>
        </w:rPr>
        <w:t>о</w:t>
      </w:r>
      <w:r w:rsidR="00550805" w:rsidRPr="00C3299B">
        <w:rPr>
          <w:rFonts w:eastAsia="Calibri" w:cs="Times New Roman"/>
          <w:szCs w:val="28"/>
        </w:rPr>
        <w:t>т</w:t>
      </w:r>
      <w:r>
        <w:rPr>
          <w:rFonts w:eastAsia="Calibri" w:cs="Times New Roman"/>
          <w:szCs w:val="28"/>
        </w:rPr>
        <w:t xml:space="preserve"> 01.06.2023</w:t>
      </w:r>
      <w:r w:rsidR="00550805" w:rsidRPr="00C3299B">
        <w:rPr>
          <w:rFonts w:eastAsia="Calibri" w:cs="Times New Roman"/>
          <w:szCs w:val="28"/>
        </w:rPr>
        <w:t xml:space="preserve"> № </w:t>
      </w:r>
      <w:r>
        <w:rPr>
          <w:rFonts w:eastAsia="Calibri" w:cs="Times New Roman"/>
          <w:szCs w:val="28"/>
        </w:rPr>
        <w:t>80н</w:t>
      </w:r>
    </w:p>
    <w:p w:rsidR="00550805" w:rsidRPr="00C3299B" w:rsidRDefault="00550805" w:rsidP="00550805">
      <w:pPr>
        <w:spacing w:after="10"/>
        <w:ind w:firstLine="0"/>
        <w:jc w:val="center"/>
        <w:rPr>
          <w:rFonts w:eastAsia="Times New Roman" w:cs="Times New Roman"/>
          <w:b/>
          <w:bCs/>
          <w:szCs w:val="28"/>
          <w:lang w:eastAsia="ru-RU"/>
        </w:rPr>
      </w:pPr>
    </w:p>
    <w:p w:rsidR="00550805" w:rsidRPr="00C3299B" w:rsidRDefault="00550805" w:rsidP="00550805">
      <w:pPr>
        <w:spacing w:after="10"/>
        <w:ind w:firstLine="0"/>
        <w:jc w:val="center"/>
        <w:rPr>
          <w:rFonts w:eastAsia="Times New Roman" w:cs="Times New Roman"/>
          <w:b/>
          <w:bCs/>
          <w:szCs w:val="28"/>
          <w:lang w:eastAsia="ru-RU"/>
        </w:rPr>
      </w:pPr>
      <w:r w:rsidRPr="00C3299B">
        <w:rPr>
          <w:rFonts w:eastAsia="Times New Roman" w:cs="Times New Roman"/>
          <w:b/>
          <w:bCs/>
          <w:szCs w:val="28"/>
          <w:lang w:eastAsia="ru-RU"/>
        </w:rPr>
        <w:t xml:space="preserve">КОДЫ НАПРАВЛЕНИЙ РАСХОДОВ ЦЕЛЕВЫХ СТАТЕЙ РАСХОДОВ ФЕДЕРАЛЬНОГО БЮДЖЕТА И БЮДЖЕТОВ ГОСУДАРСТВЕННЫХ ВНЕБЮДЖЕТНЫХ ФОНДОВ РОССИЙСКОЙ ФЕДЕРАЦИИ </w:t>
      </w:r>
    </w:p>
    <w:p w:rsidR="00550805" w:rsidRPr="00C3299B" w:rsidRDefault="00550805" w:rsidP="00550805">
      <w:pPr>
        <w:spacing w:after="10"/>
        <w:ind w:firstLine="0"/>
        <w:jc w:val="left"/>
        <w:rPr>
          <w:rFonts w:eastAsia="Calibri" w:cs="Times New Roman"/>
          <w:b/>
          <w:szCs w:val="28"/>
        </w:rPr>
      </w:pPr>
    </w:p>
    <w:p w:rsidR="00550805" w:rsidRPr="00C3299B" w:rsidRDefault="00550805" w:rsidP="00550805">
      <w:pPr>
        <w:spacing w:after="10"/>
        <w:ind w:firstLine="0"/>
        <w:jc w:val="center"/>
        <w:rPr>
          <w:rFonts w:eastAsia="Calibri" w:cs="Times New Roman"/>
          <w:b/>
          <w:szCs w:val="28"/>
        </w:rPr>
      </w:pPr>
      <w:r w:rsidRPr="00C3299B">
        <w:rPr>
          <w:rFonts w:eastAsia="Calibri" w:cs="Times New Roman"/>
          <w:b/>
          <w:szCs w:val="28"/>
          <w:lang w:val="en-US"/>
        </w:rPr>
        <w:t>I</w:t>
      </w:r>
      <w:r w:rsidRPr="00C3299B">
        <w:rPr>
          <w:rFonts w:eastAsia="Calibri" w:cs="Times New Roman"/>
          <w:b/>
          <w:szCs w:val="28"/>
        </w:rPr>
        <w:t xml:space="preserve">. Коды направлений расходов федерального бюджета и бюджетов государственных внебюджетных фондов Российской Федерации </w:t>
      </w:r>
      <w:r w:rsidR="00D927A0" w:rsidRPr="00C3299B">
        <w:rPr>
          <w:rFonts w:eastAsia="Calibri" w:cs="Times New Roman"/>
          <w:b/>
          <w:szCs w:val="28"/>
        </w:rPr>
        <w:t xml:space="preserve">                        </w:t>
      </w:r>
      <w:r w:rsidRPr="00C3299B">
        <w:rPr>
          <w:rFonts w:eastAsia="Calibri" w:cs="Times New Roman"/>
          <w:b/>
          <w:szCs w:val="28"/>
        </w:rPr>
        <w:t>на осуществление публичных нормативных выплат</w:t>
      </w:r>
    </w:p>
    <w:p w:rsidR="00550805" w:rsidRPr="00C3299B" w:rsidRDefault="00550805" w:rsidP="00550805">
      <w:pPr>
        <w:spacing w:after="10"/>
        <w:rPr>
          <w:rFonts w:eastAsia="Calibri" w:cs="Times New Roman"/>
          <w:sz w:val="26"/>
          <w:szCs w:val="26"/>
        </w:rPr>
      </w:pPr>
    </w:p>
    <w:p w:rsidR="00550805" w:rsidRPr="00C3299B" w:rsidRDefault="00550805" w:rsidP="00550805">
      <w:pPr>
        <w:spacing w:after="10"/>
        <w:rPr>
          <w:rFonts w:eastAsia="Calibri" w:cs="Times New Roman"/>
          <w:szCs w:val="28"/>
        </w:rPr>
      </w:pPr>
      <w:r w:rsidRPr="00C3299B">
        <w:rPr>
          <w:rFonts w:eastAsia="Calibri" w:cs="Times New Roman"/>
          <w:szCs w:val="28"/>
        </w:rPr>
        <w:t>30010 Пенсии военнослужащим, членам их семей и лицам, приравненным к ним по пенсионному обеспечению, а также пособия и иные выплаты в рамках пенсионного обеспечения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выплаты пенсий военнослужащим, членам их семей и лицам, приравненным к ним по пенсионному обеспечению, а также пособия и иные выплаты в рамках пенсионного обеспечения, в соответствии с Законом Российской Федерации от 12 февраля 1993 года № 4468-I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 кроме выплат, осуществляемых через Фонд пенсионного и социального страхования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30020 Меры социальной поддержки граждан, подвергшихся воздействию радиации вследствие радиационных аварий и ядерных испытаний, в соответствии </w:t>
      </w:r>
      <w:r w:rsidR="00F75931">
        <w:rPr>
          <w:rFonts w:eastAsia="Calibri" w:cs="Times New Roman"/>
          <w:szCs w:val="28"/>
        </w:rPr>
        <w:t xml:space="preserve">                    </w:t>
      </w:r>
      <w:r w:rsidRPr="00C3299B">
        <w:rPr>
          <w:rFonts w:eastAsia="Calibri" w:cs="Times New Roman"/>
          <w:szCs w:val="28"/>
        </w:rPr>
        <w:t xml:space="preserve">с Законом Российской Федерации от 15 мая 1991 года № 1244-I "О социальной защите граждан, подвергшихся воздействию радиации вследствие катастрофы </w:t>
      </w:r>
      <w:r w:rsidR="00F75931">
        <w:rPr>
          <w:rFonts w:eastAsia="Calibri" w:cs="Times New Roman"/>
          <w:szCs w:val="28"/>
        </w:rPr>
        <w:t xml:space="preserve">                                     </w:t>
      </w:r>
      <w:r w:rsidRPr="00C3299B">
        <w:rPr>
          <w:rFonts w:eastAsia="Calibri" w:cs="Times New Roman"/>
          <w:szCs w:val="28"/>
        </w:rPr>
        <w:t>на Чернобыльской АЭС"</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мер социальной поддержки гражданам, подвергшимся воздействию радиации вследствие катастрофы на Чернобыльской АЭС, установленных Законом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от 15 мая 1991 года № 1244-I </w:t>
      </w:r>
      <w:r w:rsidR="00F75931">
        <w:rPr>
          <w:rFonts w:eastAsia="Calibri" w:cs="Times New Roman"/>
          <w:szCs w:val="28"/>
        </w:rPr>
        <w:t xml:space="preserve">                            </w:t>
      </w:r>
      <w:r w:rsidRPr="00C3299B">
        <w:rPr>
          <w:rFonts w:eastAsia="Calibri" w:cs="Times New Roman"/>
          <w:szCs w:val="28"/>
        </w:rPr>
        <w:t>"О социальной защите граждан, подвергшихся воздействию радиации вследствие катастрофы на Чернобыльской АЭС", а также расходы по финансовому обеспечению указанных выплат по исковым требованиям граждан на основании решения суда.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w:t>
      </w:r>
      <w:r w:rsidRPr="00C3299B" w:rsidDel="00D50D92">
        <w:rPr>
          <w:rFonts w:eastAsia="Calibri" w:cs="Times New Roman"/>
          <w:szCs w:val="28"/>
        </w:rPr>
        <w:t xml:space="preserve"> </w:t>
      </w:r>
      <w:r w:rsidRPr="00C3299B">
        <w:rPr>
          <w:rFonts w:eastAsia="Calibri" w:cs="Times New Roman"/>
          <w:szCs w:val="28"/>
        </w:rPr>
        <w:t>отражаются расходы федерального бюджета на предоставление мер социальной поддержки гражданам, подвергшимся воздействию радиации вследствие катастрофы</w:t>
      </w:r>
      <w:r w:rsidR="00F75931">
        <w:rPr>
          <w:rFonts w:eastAsia="Calibri" w:cs="Times New Roman"/>
          <w:szCs w:val="28"/>
        </w:rPr>
        <w:t xml:space="preserve"> </w:t>
      </w:r>
      <w:r w:rsidRPr="00C3299B">
        <w:rPr>
          <w:rFonts w:eastAsia="Calibri" w:cs="Times New Roman"/>
          <w:szCs w:val="28"/>
        </w:rPr>
        <w:t xml:space="preserve">на Чернобыльской АЭС, из числа вышедших на пенсию сотрудников федеральных органов исполнительной власти, </w:t>
      </w:r>
      <w:r w:rsidR="00F75931">
        <w:rPr>
          <w:rFonts w:eastAsia="Calibri" w:cs="Times New Roman"/>
          <w:szCs w:val="28"/>
        </w:rPr>
        <w:t xml:space="preserve">                  </w:t>
      </w:r>
      <w:r w:rsidRPr="00C3299B">
        <w:rPr>
          <w:rFonts w:eastAsia="Calibri" w:cs="Times New Roman"/>
          <w:szCs w:val="28"/>
        </w:rPr>
        <w:lastRenderedPageBreak/>
        <w:t xml:space="preserve">в которых законодательством Российской Федерации предусмотрена военная </w:t>
      </w:r>
      <w:r w:rsidR="00F75931">
        <w:rPr>
          <w:rFonts w:eastAsia="Calibri" w:cs="Times New Roman"/>
          <w:szCs w:val="28"/>
        </w:rPr>
        <w:t xml:space="preserve">                              </w:t>
      </w:r>
      <w:r w:rsidRPr="00C3299B">
        <w:rPr>
          <w:rFonts w:eastAsia="Calibri" w:cs="Times New Roman"/>
          <w:szCs w:val="28"/>
        </w:rPr>
        <w:t>и приравненная к ней служба.</w:t>
      </w:r>
    </w:p>
    <w:p w:rsidR="00550805" w:rsidRPr="00C3299B" w:rsidRDefault="00550805" w:rsidP="00550805">
      <w:pPr>
        <w:spacing w:after="10"/>
        <w:rPr>
          <w:rFonts w:eastAsia="Calibri" w:cs="Times New Roman"/>
          <w:szCs w:val="28"/>
        </w:rPr>
      </w:pPr>
      <w:r w:rsidRPr="00C3299B">
        <w:rPr>
          <w:rFonts w:eastAsia="Calibri" w:cs="Times New Roman"/>
          <w:szCs w:val="28"/>
        </w:rPr>
        <w:t>30030 Пособие по уходу за ребенком гражданам, подвергшимся воздействию радиации вследствие радиационных аварий, в соответствии</w:t>
      </w:r>
      <w:r w:rsidR="00D927A0" w:rsidRPr="00C3299B">
        <w:rPr>
          <w:rFonts w:eastAsia="Calibri" w:cs="Times New Roman"/>
          <w:szCs w:val="28"/>
        </w:rPr>
        <w:t xml:space="preserve"> </w:t>
      </w:r>
      <w:r w:rsidRPr="00C3299B">
        <w:rPr>
          <w:rFonts w:eastAsia="Calibri" w:cs="Times New Roman"/>
          <w:szCs w:val="28"/>
        </w:rPr>
        <w:t>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по выплате пособия по уходу за ребенком и ежемесячной выплаты на каждого ребенка гражданам, подвергшимся воздействию радиации вследствие катастрофы на Чернобыльской АЭС, установленного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а также расходы по финансовому обеспечению указанных выплат по исковым требованиям граждан (организаций) на основании решения суда, в том числе:</w:t>
      </w:r>
    </w:p>
    <w:p w:rsidR="00550805" w:rsidRPr="00C3299B" w:rsidRDefault="00550805" w:rsidP="00550805">
      <w:pPr>
        <w:spacing w:after="10"/>
        <w:rPr>
          <w:rFonts w:eastAsia="Calibri" w:cs="Times New Roman"/>
          <w:szCs w:val="28"/>
        </w:rPr>
      </w:pPr>
      <w:r w:rsidRPr="00C3299B">
        <w:rPr>
          <w:rFonts w:eastAsia="Calibri" w:cs="Times New Roman"/>
          <w:szCs w:val="28"/>
        </w:rPr>
        <w:t>расходы Фонда пенсионного и социального страхования Российской Федерации, производимые за счет остатков межбюджетных трансфертов прошлых лет из федерального бюджета на финансовое обеспечение выплаты ежемесячного пособия по уходу за ребенком до достижения им возраста полутора лет, назначенного</w:t>
      </w:r>
      <w:r w:rsidR="000A6517" w:rsidRPr="00C3299B">
        <w:rPr>
          <w:rFonts w:eastAsia="Calibri" w:cs="Times New Roman"/>
          <w:szCs w:val="28"/>
        </w:rPr>
        <w:t xml:space="preserve"> </w:t>
      </w:r>
      <w:r w:rsidRPr="00C3299B">
        <w:rPr>
          <w:rFonts w:eastAsia="Calibri" w:cs="Times New Roman"/>
          <w:szCs w:val="28"/>
        </w:rPr>
        <w:t>до 30 июня 2016 года включительно, гражданам, подвергшимся воздействию радиации вследствие катастрофы на Чернобыльской АЭС, подлежащим обязательному социальному страхованию на случай временной нетрудоспособности в связи с материнством, в размерах, сверх установленных законодательством Российской Федерации о государственных пособиях гражданам, имеющим детей;</w:t>
      </w:r>
    </w:p>
    <w:p w:rsidR="00550805" w:rsidRPr="00C3299B" w:rsidRDefault="00550805" w:rsidP="00550805">
      <w:pPr>
        <w:spacing w:after="10"/>
        <w:rPr>
          <w:rFonts w:eastAsia="Calibri" w:cs="Times New Roman"/>
          <w:szCs w:val="28"/>
        </w:rPr>
      </w:pPr>
      <w:r w:rsidRPr="00C3299B">
        <w:rPr>
          <w:rFonts w:eastAsia="Calibri" w:cs="Times New Roman"/>
          <w:szCs w:val="28"/>
        </w:rPr>
        <w:t>расходы, производимые за счет средств федерального бюджета,</w:t>
      </w:r>
      <w:r w:rsidR="00D927A0" w:rsidRPr="00C3299B">
        <w:rPr>
          <w:rFonts w:eastAsia="Calibri" w:cs="Times New Roman"/>
          <w:szCs w:val="28"/>
        </w:rPr>
        <w:t xml:space="preserve"> </w:t>
      </w:r>
      <w:r w:rsidRPr="00C3299B">
        <w:rPr>
          <w:rFonts w:eastAsia="Calibri" w:cs="Times New Roman"/>
          <w:szCs w:val="28"/>
        </w:rPr>
        <w:t>на финансовое обеспечение выплаты ежемесячного пособия по уходу</w:t>
      </w:r>
      <w:r w:rsidR="00F75931">
        <w:rPr>
          <w:rFonts w:eastAsia="Calibri" w:cs="Times New Roman"/>
          <w:szCs w:val="28"/>
        </w:rPr>
        <w:t xml:space="preserve"> </w:t>
      </w:r>
      <w:r w:rsidRPr="00C3299B">
        <w:rPr>
          <w:rFonts w:eastAsia="Calibri" w:cs="Times New Roman"/>
          <w:szCs w:val="28"/>
        </w:rPr>
        <w:t xml:space="preserve">за ребенком от полутора </w:t>
      </w:r>
      <w:r w:rsidR="00F75931">
        <w:rPr>
          <w:rFonts w:eastAsia="Calibri" w:cs="Times New Roman"/>
          <w:szCs w:val="28"/>
        </w:rPr>
        <w:t xml:space="preserve">                    </w:t>
      </w:r>
      <w:r w:rsidRPr="00C3299B">
        <w:rPr>
          <w:rFonts w:eastAsia="Calibri" w:cs="Times New Roman"/>
          <w:szCs w:val="28"/>
        </w:rPr>
        <w:t xml:space="preserve">до трех лет и ежемесячной выплаты на каждого ребенка гражданам, подвергшимся воздействию радиации вследствие катастрофы на Чернобыльской АЭС, подлежащим обязательному социальному страхованию и не подлежащим обязательному социальному страхованию на случай временной нетрудоспособности в связи </w:t>
      </w:r>
      <w:r w:rsidR="00D927A0" w:rsidRPr="00C3299B">
        <w:rPr>
          <w:rFonts w:eastAsia="Calibri" w:cs="Times New Roman"/>
          <w:szCs w:val="28"/>
        </w:rPr>
        <w:t xml:space="preserve">                                            </w:t>
      </w:r>
      <w:r w:rsidRPr="00C3299B">
        <w:rPr>
          <w:rFonts w:eastAsia="Calibri" w:cs="Times New Roman"/>
          <w:szCs w:val="28"/>
        </w:rPr>
        <w:t>с материнством, в соответствии с законодательством Российской Федерации, а также расходы по финансовому обеспечению указанных выплат, по исковым требованиям граждан на основании решения суда.</w:t>
      </w:r>
    </w:p>
    <w:p w:rsidR="00550805" w:rsidRPr="00C3299B" w:rsidRDefault="00550805" w:rsidP="00550805">
      <w:pPr>
        <w:spacing w:after="10"/>
        <w:rPr>
          <w:rFonts w:eastAsia="Calibri" w:cs="Times New Roman"/>
          <w:szCs w:val="28"/>
        </w:rPr>
      </w:pPr>
      <w:r w:rsidRPr="00C3299B">
        <w:rPr>
          <w:rFonts w:eastAsia="Calibri" w:cs="Times New Roman"/>
          <w:szCs w:val="28"/>
        </w:rPr>
        <w:t>30040 Компенсация в возмещение вреда гражданам, подвергшимся воздействию радиации вследствие радиационных аварий, в соответствии</w:t>
      </w:r>
      <w:r w:rsidR="00D927A0" w:rsidRPr="00C3299B">
        <w:rPr>
          <w:rFonts w:eastAsia="Calibri" w:cs="Times New Roman"/>
          <w:szCs w:val="28"/>
        </w:rPr>
        <w:t xml:space="preserve"> </w:t>
      </w:r>
      <w:r w:rsidRPr="00C3299B">
        <w:rPr>
          <w:rFonts w:eastAsia="Calibri" w:cs="Times New Roman"/>
          <w:szCs w:val="28"/>
        </w:rPr>
        <w:t>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компенсации в возмещение вреда гражданам, подвергшимся воздействию радиации вследствие катастрофы на Чернобыльской АЭС, установленной Законом Российской Федерации от 15 мая 1991 года № 1244-I "О социальной защите граждан, </w:t>
      </w:r>
      <w:r w:rsidRPr="00C3299B">
        <w:rPr>
          <w:rFonts w:eastAsia="Calibri" w:cs="Times New Roman"/>
          <w:szCs w:val="28"/>
        </w:rPr>
        <w:lastRenderedPageBreak/>
        <w:t>подвергшихся воздействию радиации вследствие катастрофы на Чернобыльской АЭС".</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F75931">
        <w:rPr>
          <w:rFonts w:eastAsia="Calibri" w:cs="Times New Roman"/>
          <w:szCs w:val="28"/>
        </w:rPr>
        <w:t xml:space="preserve">                      </w:t>
      </w:r>
      <w:r w:rsidRPr="00C3299B">
        <w:rPr>
          <w:rFonts w:eastAsia="Calibri" w:cs="Times New Roman"/>
          <w:szCs w:val="28"/>
        </w:rPr>
        <w:t xml:space="preserve">по коду вида доходов 000 2 02 53004 06 0000 150 "Средства федерального бюджета, передаваемые бюджету Фонда пенсионного и социального страхования Российской Федерации на осуществление компенсации в возмещение вреда гражданам, подвергшимся воздействию радиации вследствие радиационных аварий, </w:t>
      </w:r>
      <w:r w:rsidR="00F75931">
        <w:rPr>
          <w:rFonts w:eastAsia="Calibri" w:cs="Times New Roman"/>
          <w:szCs w:val="28"/>
        </w:rPr>
        <w:t xml:space="preserve">                                      </w:t>
      </w:r>
      <w:r w:rsidRPr="00C3299B">
        <w:rPr>
          <w:rFonts w:eastAsia="Calibri" w:cs="Times New Roman"/>
          <w:szCs w:val="28"/>
        </w:rPr>
        <w:t xml:space="preserve">в соответствии с Законом Российской Федерации от 15 мая 1991 года № 1244-I </w:t>
      </w:r>
      <w:r w:rsidR="00F75931">
        <w:rPr>
          <w:rFonts w:eastAsia="Calibri" w:cs="Times New Roman"/>
          <w:szCs w:val="28"/>
        </w:rPr>
        <w:t xml:space="preserve">                          </w:t>
      </w:r>
      <w:r w:rsidRPr="00C3299B">
        <w:rPr>
          <w:rFonts w:eastAsia="Calibri" w:cs="Times New Roman"/>
          <w:szCs w:val="28"/>
        </w:rPr>
        <w:t>"О социальной защите граждан, подвергшихся воздействию радиации вследствие катастрофы на Чернобыльской АЭС"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компенсации в возмещение вреда гражданам, подвергшимся воздействию радиации вследствие катастрофы на Чернобыльской АЭС, установленной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федерального бюджета на предоставление мер социальной поддержки гражданам, подвергшимся воздействию радиации вследствие катастрофы на Чернобыльской АЭС, из числа вышедших на пенсию сотрудников федеральных органов исполнительной власти, </w:t>
      </w:r>
      <w:r w:rsidR="00F75931">
        <w:rPr>
          <w:rFonts w:eastAsia="Calibri" w:cs="Times New Roman"/>
          <w:szCs w:val="28"/>
        </w:rPr>
        <w:t xml:space="preserve">                   </w:t>
      </w:r>
      <w:r w:rsidRPr="00C3299B">
        <w:rPr>
          <w:rFonts w:eastAsia="Calibri" w:cs="Times New Roman"/>
          <w:szCs w:val="28"/>
        </w:rPr>
        <w:t xml:space="preserve">в которых законодательством Российской Федерации предусмотрена военная </w:t>
      </w:r>
      <w:r w:rsidR="00F75931">
        <w:rPr>
          <w:rFonts w:eastAsia="Calibri" w:cs="Times New Roman"/>
          <w:szCs w:val="28"/>
        </w:rPr>
        <w:t xml:space="preserve">                        </w:t>
      </w:r>
      <w:r w:rsidRPr="00C3299B">
        <w:rPr>
          <w:rFonts w:eastAsia="Calibri" w:cs="Times New Roman"/>
          <w:szCs w:val="28"/>
        </w:rPr>
        <w:t>и приравненная к ней служба, а также расходы по финансовому обеспечению указанных выплат по исковым требованиям граждан на основании решения суда.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30050 Меры социальной поддержки граждан, подвергшихся воздействию радиации вследствие радиационных аварий и ядерных испытаний, в соответствии </w:t>
      </w:r>
      <w:r w:rsidR="00FD519F">
        <w:rPr>
          <w:rFonts w:eastAsia="Calibri" w:cs="Times New Roman"/>
          <w:szCs w:val="28"/>
        </w:rPr>
        <w:t xml:space="preserve">                     </w:t>
      </w:r>
      <w:r w:rsidRPr="00C3299B">
        <w:rPr>
          <w:rFonts w:eastAsia="Calibri" w:cs="Times New Roman"/>
          <w:szCs w:val="28"/>
        </w:rPr>
        <w:t>с Федеральным законом от 10 января 2002 года</w:t>
      </w:r>
      <w:r w:rsidR="00FD519F">
        <w:rPr>
          <w:rFonts w:eastAsia="Calibri" w:cs="Times New Roman"/>
          <w:szCs w:val="28"/>
        </w:rPr>
        <w:t xml:space="preserve"> </w:t>
      </w:r>
      <w:r w:rsidRPr="00C3299B">
        <w:rPr>
          <w:rFonts w:eastAsia="Calibri" w:cs="Times New Roman"/>
          <w:szCs w:val="28"/>
        </w:rPr>
        <w:t>№ 2-ФЗ "О социальных гарантиях гражданам, подвергшимся радиационному воздействию вследствие ядерных испытаний на Семипалатинском полигоне"</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по предоставлению мер социальной поддержки гражданам, подвергшимся радиационному воздействию вследствие ядерных испытаний</w:t>
      </w:r>
      <w:r w:rsidR="00D927A0" w:rsidRPr="00C3299B">
        <w:rPr>
          <w:rFonts w:eastAsia="Calibri" w:cs="Times New Roman"/>
          <w:szCs w:val="28"/>
        </w:rPr>
        <w:t xml:space="preserve"> </w:t>
      </w:r>
      <w:r w:rsidRPr="00C3299B">
        <w:rPr>
          <w:rFonts w:eastAsia="Calibri" w:cs="Times New Roman"/>
          <w:szCs w:val="28"/>
        </w:rPr>
        <w:t>на Семипалатинском полигоне, установленных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а также расходы</w:t>
      </w:r>
      <w:r w:rsidR="00FD519F">
        <w:rPr>
          <w:rFonts w:eastAsia="Calibri" w:cs="Times New Roman"/>
          <w:szCs w:val="28"/>
        </w:rPr>
        <w:t xml:space="preserve"> </w:t>
      </w:r>
      <w:r w:rsidRPr="00C3299B">
        <w:rPr>
          <w:rFonts w:eastAsia="Calibri" w:cs="Times New Roman"/>
          <w:szCs w:val="28"/>
        </w:rPr>
        <w:t>по финансовому обеспечению указанных выплат, включая судебные расходы, по исковым требованиям граждан на основании решения суда.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30060 Меры социальной поддержки граждан, подвергшихся воздействию радиации вследствие радиационных аварий и ядерных испытаний, в соответствии </w:t>
      </w:r>
      <w:r w:rsidR="00FD519F">
        <w:rPr>
          <w:rFonts w:eastAsia="Calibri" w:cs="Times New Roman"/>
          <w:szCs w:val="28"/>
        </w:rPr>
        <w:t xml:space="preserve">                    </w:t>
      </w:r>
      <w:r w:rsidRPr="00C3299B">
        <w:rPr>
          <w:rFonts w:eastAsia="Calibri" w:cs="Times New Roman"/>
          <w:szCs w:val="28"/>
        </w:rPr>
        <w:t>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xml:space="preserve">По данному направлению расходов отражаются расходы по предоставлению мер социальной поддержки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w:t>
      </w:r>
      <w:r w:rsidR="00FD519F">
        <w:rPr>
          <w:rFonts w:eastAsia="Calibri" w:cs="Times New Roman"/>
          <w:szCs w:val="28"/>
        </w:rPr>
        <w:t xml:space="preserve">                             </w:t>
      </w:r>
      <w:r w:rsidRPr="00C3299B">
        <w:rPr>
          <w:rFonts w:eastAsia="Calibri" w:cs="Times New Roman"/>
          <w:szCs w:val="28"/>
        </w:rPr>
        <w:t xml:space="preserve">от 26 ноября 1998 года № 175-ФЗ "О социальной защите граждан Российской Федерации, подвергшихся воздействию радиации вследствие аварии в 1957 году </w:t>
      </w:r>
      <w:r w:rsidR="00FD519F">
        <w:rPr>
          <w:rFonts w:eastAsia="Calibri" w:cs="Times New Roman"/>
          <w:szCs w:val="28"/>
        </w:rPr>
        <w:t xml:space="preserve">                     </w:t>
      </w:r>
      <w:r w:rsidRPr="00C3299B">
        <w:rPr>
          <w:rFonts w:eastAsia="Calibri" w:cs="Times New Roman"/>
          <w:szCs w:val="28"/>
        </w:rPr>
        <w:t>на производственном объединении "Маяк" и сбросов радиоактивных отходов в реку Теча", а также расходы по финансовому обеспечению указанных выплат, включая судебные расходы, по исковым требованиям граждан на основании решения суда.</w:t>
      </w:r>
    </w:p>
    <w:p w:rsidR="00550805" w:rsidRPr="00C3299B" w:rsidRDefault="00550805" w:rsidP="00550805">
      <w:pPr>
        <w:spacing w:after="10"/>
        <w:rPr>
          <w:rFonts w:eastAsia="Calibri" w:cs="Times New Roman"/>
          <w:szCs w:val="28"/>
        </w:rPr>
      </w:pPr>
      <w:r w:rsidRPr="00C3299B">
        <w:rPr>
          <w:rFonts w:eastAsia="Calibri" w:cs="Times New Roman"/>
          <w:szCs w:val="28"/>
        </w:rPr>
        <w:t>30080 Компенсация в возмещение вреда гражданам, подвергшимся воздействию радиации вследствие радиационных аварий, в соответствии</w:t>
      </w:r>
      <w:r w:rsidR="00FD519F">
        <w:rPr>
          <w:rFonts w:eastAsia="Calibri" w:cs="Times New Roman"/>
          <w:szCs w:val="28"/>
        </w:rPr>
        <w:t xml:space="preserve">                                     </w:t>
      </w:r>
      <w:r w:rsidR="00D927A0" w:rsidRPr="00C3299B">
        <w:rPr>
          <w:rFonts w:eastAsia="Calibri" w:cs="Times New Roman"/>
          <w:szCs w:val="28"/>
        </w:rPr>
        <w:t xml:space="preserve"> </w:t>
      </w:r>
      <w:r w:rsidRPr="00C3299B">
        <w:rPr>
          <w:rFonts w:eastAsia="Calibri" w:cs="Times New Roman"/>
          <w:szCs w:val="28"/>
        </w:rPr>
        <w:t>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межбюджетных трансфертов бюджету Фонд пенсионного и социального страхования Российской Федерации на выплату компенсаций в возмещение вреда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w:t>
      </w:r>
      <w:r w:rsidR="00FD519F">
        <w:rPr>
          <w:rFonts w:eastAsia="Calibri" w:cs="Times New Roman"/>
          <w:szCs w:val="28"/>
        </w:rPr>
        <w:t xml:space="preserve">                              </w:t>
      </w:r>
      <w:r w:rsidRPr="00C3299B">
        <w:rPr>
          <w:rFonts w:eastAsia="Calibri" w:cs="Times New Roman"/>
          <w:szCs w:val="28"/>
        </w:rPr>
        <w:t xml:space="preserve">от 26 ноября 1998 года № 175-ФЗ "О социальной защите граждан Российской Федерации, подвергшихся воздействию радиации вследствие аварии в 1957 году </w:t>
      </w:r>
      <w:r w:rsidR="00FD519F">
        <w:rPr>
          <w:rFonts w:eastAsia="Calibri" w:cs="Times New Roman"/>
          <w:szCs w:val="28"/>
        </w:rPr>
        <w:t xml:space="preserve">                     </w:t>
      </w:r>
      <w:r w:rsidRPr="00C3299B">
        <w:rPr>
          <w:rFonts w:eastAsia="Calibri" w:cs="Times New Roman"/>
          <w:szCs w:val="28"/>
        </w:rPr>
        <w:t>на производственном объединении "Маяк" и сбросов радиоактивных отходов в реку Теча".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FD519F">
        <w:rPr>
          <w:rFonts w:eastAsia="Calibri" w:cs="Times New Roman"/>
          <w:szCs w:val="28"/>
        </w:rPr>
        <w:t xml:space="preserve">                      </w:t>
      </w:r>
      <w:r w:rsidRPr="00C3299B">
        <w:rPr>
          <w:rFonts w:eastAsia="Calibri" w:cs="Times New Roman"/>
          <w:szCs w:val="28"/>
        </w:rPr>
        <w:t>по коду вида доходов 000 2 02 53008 06 0000 150 "Средства федерального бюджета, передаваемые бюджету Фонда пенсионного</w:t>
      </w:r>
      <w:r w:rsidR="00D927A0" w:rsidRPr="00C3299B">
        <w:rPr>
          <w:rFonts w:eastAsia="Calibri" w:cs="Times New Roman"/>
          <w:szCs w:val="28"/>
        </w:rPr>
        <w:t xml:space="preserve"> </w:t>
      </w:r>
      <w:r w:rsidRPr="00C3299B">
        <w:rPr>
          <w:rFonts w:eastAsia="Calibri" w:cs="Times New Roman"/>
          <w:szCs w:val="28"/>
        </w:rPr>
        <w:t xml:space="preserve">и социального страхования Российской Федерации на осуществление компенсации в возмещение вреда гражданам, подвергшимся воздействию радиации вследствие радиационных аварий, </w:t>
      </w:r>
      <w:r w:rsidR="00FD519F">
        <w:rPr>
          <w:rFonts w:eastAsia="Calibri" w:cs="Times New Roman"/>
          <w:szCs w:val="28"/>
        </w:rPr>
        <w:t xml:space="preserve">                                       </w:t>
      </w:r>
      <w:r w:rsidRPr="00C3299B">
        <w:rPr>
          <w:rFonts w:eastAsia="Calibri" w:cs="Times New Roman"/>
          <w:szCs w:val="28"/>
        </w:rPr>
        <w:t xml:space="preserve">в соответствии с Федеральным законом от 26 ноября 1998 года № 175-ФЗ </w:t>
      </w:r>
      <w:r w:rsidR="00FD519F">
        <w:rPr>
          <w:rFonts w:eastAsia="Calibri" w:cs="Times New Roman"/>
          <w:szCs w:val="28"/>
        </w:rPr>
        <w:t xml:space="preserve">                                     </w:t>
      </w:r>
      <w:r w:rsidRPr="00C3299B">
        <w:rPr>
          <w:rFonts w:eastAsia="Calibri" w:cs="Times New Roman"/>
          <w:szCs w:val="28"/>
        </w:rPr>
        <w:t xml:space="preserve">"О социальной защите граждан Российской Федерации, подвергшихся воздействию радиации вследствие аварии в 1957 году на производственном объединении "Маяк" </w:t>
      </w:r>
      <w:r w:rsidR="00FD519F">
        <w:rPr>
          <w:rFonts w:eastAsia="Calibri" w:cs="Times New Roman"/>
          <w:szCs w:val="28"/>
        </w:rPr>
        <w:t xml:space="preserve">   </w:t>
      </w:r>
      <w:r w:rsidRPr="00C3299B">
        <w:rPr>
          <w:rFonts w:eastAsia="Calibri" w:cs="Times New Roman"/>
          <w:szCs w:val="28"/>
        </w:rPr>
        <w:t>и сбросов радиоактивных отходов в реку Теча"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федерального бюджета и бюджета Фонда пенсионного и социального страхования Российской Федерации на выплату компенсаций в возмещение вреда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w:t>
      </w:r>
      <w:r w:rsidR="00D927A0" w:rsidRPr="00C3299B">
        <w:rPr>
          <w:rFonts w:eastAsia="Calibri" w:cs="Times New Roman"/>
          <w:szCs w:val="28"/>
        </w:rPr>
        <w:t xml:space="preserve"> </w:t>
      </w:r>
      <w:r w:rsidRPr="00C3299B">
        <w:rPr>
          <w:rFonts w:eastAsia="Calibri" w:cs="Times New Roman"/>
          <w:szCs w:val="28"/>
        </w:rPr>
        <w:t>от 26 ноября 1998 года № 175-ФЗ "О социальной защите граждан Российской Федерации, подвергшихся воздействию радиации вследствие аварии</w:t>
      </w:r>
      <w:r w:rsidR="00D927A0" w:rsidRPr="00C3299B">
        <w:rPr>
          <w:rFonts w:eastAsia="Calibri" w:cs="Times New Roman"/>
          <w:szCs w:val="28"/>
        </w:rPr>
        <w:t xml:space="preserve"> </w:t>
      </w:r>
      <w:r w:rsidRPr="00C3299B">
        <w:rPr>
          <w:rFonts w:eastAsia="Calibri" w:cs="Times New Roman"/>
          <w:szCs w:val="28"/>
        </w:rPr>
        <w:t>в 1957 году на производственном объединении "Маяк" и сбросов радиоактивных отходов в реку Теча", а также расходы по финансовому обеспечению указанных выплат по исковым требованиям граждан на основании решения суда.</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30120 Пособия лицам, являвшимся сотрудниками федеральной фельдъегерской связи, получившим телесные повреждения, исключающие для них возможность дальнейшего осуществления служебной деятельности, а также семьям и иждивенцам погибших (умерших) сотрудников федеральной фельдъегерской связи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в соответствии с Федеральным законом</w:t>
      </w:r>
      <w:r w:rsidR="000A6517" w:rsidRPr="00C3299B">
        <w:rPr>
          <w:rFonts w:eastAsia="Calibri" w:cs="Times New Roman"/>
          <w:szCs w:val="28"/>
        </w:rPr>
        <w:t xml:space="preserve"> </w:t>
      </w:r>
      <w:r w:rsidRPr="00C3299B">
        <w:rPr>
          <w:rFonts w:eastAsia="Calibri" w:cs="Times New Roman"/>
          <w:szCs w:val="28"/>
        </w:rPr>
        <w:t>от 17 декабря 1994 года № 67-ФЗ "О федеральной фельдъегерской связи":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единовременного пособия семье и иждивенцам должностного лица </w:t>
      </w:r>
      <w:r w:rsidR="00D927A0" w:rsidRPr="00C3299B">
        <w:rPr>
          <w:rFonts w:eastAsia="Calibri" w:cs="Times New Roman"/>
          <w:szCs w:val="28"/>
        </w:rPr>
        <w:t xml:space="preserve">                          </w:t>
      </w:r>
      <w:r w:rsidRPr="00C3299B">
        <w:rPr>
          <w:rFonts w:eastAsia="Calibri" w:cs="Times New Roman"/>
          <w:szCs w:val="28"/>
        </w:rPr>
        <w:t>в случае гибели (смерти) сотрудника в период прохождения службы;</w:t>
      </w:r>
    </w:p>
    <w:p w:rsidR="00550805" w:rsidRPr="00C3299B" w:rsidRDefault="00550805" w:rsidP="00550805">
      <w:pPr>
        <w:spacing w:after="10"/>
        <w:rPr>
          <w:rFonts w:eastAsia="Calibri" w:cs="Times New Roman"/>
          <w:szCs w:val="28"/>
        </w:rPr>
      </w:pPr>
      <w:r w:rsidRPr="00C3299B">
        <w:rPr>
          <w:rFonts w:eastAsia="Calibri" w:cs="Times New Roman"/>
          <w:szCs w:val="28"/>
        </w:rPr>
        <w:t>единовременного пособия должностным лицам при получении телесных повреждений, исключающих для них возможность заниматься профессиональной деятельностью;</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ежемесячной денежной компенсации с последующим взысканием выплаченных сумм компенсации с виновных лиц в случае установления гражданину Российской Федерации, уволенному со службы в органах федеральной фельдъегерской связи, инвалидности вследствие травмы, полученной в связи </w:t>
      </w:r>
      <w:r w:rsidR="00FD519F">
        <w:rPr>
          <w:rFonts w:eastAsia="Calibri" w:cs="Times New Roman"/>
          <w:szCs w:val="28"/>
        </w:rPr>
        <w:t xml:space="preserve">                             </w:t>
      </w:r>
      <w:r w:rsidRPr="00C3299B">
        <w:rPr>
          <w:rFonts w:eastAsia="Calibri" w:cs="Times New Roman"/>
          <w:szCs w:val="28"/>
        </w:rPr>
        <w:t>с выполнением своих служебных обязанностей и исключившей возможность дальнейшего прохождения службы в органах федеральной фельдъегерской связи.</w:t>
      </w:r>
    </w:p>
    <w:p w:rsidR="00550805" w:rsidRPr="00C3299B" w:rsidRDefault="00550805" w:rsidP="00550805">
      <w:pPr>
        <w:spacing w:after="10"/>
        <w:rPr>
          <w:rFonts w:eastAsia="Calibri" w:cs="Times New Roman"/>
          <w:szCs w:val="28"/>
        </w:rPr>
      </w:pPr>
      <w:r w:rsidRPr="00C3299B">
        <w:rPr>
          <w:rFonts w:eastAsia="Calibri" w:cs="Times New Roman"/>
          <w:szCs w:val="28"/>
        </w:rPr>
        <w:t>30130 Пособия лицам, досрочно уволенным из органов федеральной противопожарной службы Государственной противопожарной службы, и членам семей погибших (умерших) сотрудников и работников федеральной противопожарной службы Государственной противопожарной службы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осуществлению расходных обязательств Российской Федерации </w:t>
      </w:r>
      <w:r w:rsidR="00D927A0" w:rsidRPr="00C3299B">
        <w:rPr>
          <w:rFonts w:eastAsia="Calibri" w:cs="Times New Roman"/>
          <w:szCs w:val="28"/>
        </w:rPr>
        <w:t xml:space="preserve">   </w:t>
      </w:r>
      <w:r w:rsidR="00FD519F">
        <w:rPr>
          <w:rFonts w:eastAsia="Calibri" w:cs="Times New Roman"/>
          <w:szCs w:val="28"/>
        </w:rPr>
        <w:t xml:space="preserve">                            </w:t>
      </w:r>
      <w:r w:rsidRPr="00C3299B">
        <w:rPr>
          <w:rFonts w:eastAsia="Calibri" w:cs="Times New Roman"/>
          <w:szCs w:val="28"/>
        </w:rPr>
        <w:t>в соответствии с Федеральным законом от 21 декабря 1994 года № 69-ФЗ</w:t>
      </w:r>
      <w:r w:rsidR="000A6517" w:rsidRPr="00C3299B">
        <w:rPr>
          <w:rFonts w:eastAsia="Calibri" w:cs="Times New Roman"/>
          <w:szCs w:val="28"/>
        </w:rPr>
        <w:t xml:space="preserve"> </w:t>
      </w:r>
      <w:r w:rsidR="00D927A0" w:rsidRPr="00C3299B">
        <w:rPr>
          <w:rFonts w:eastAsia="Calibri" w:cs="Times New Roman"/>
          <w:szCs w:val="28"/>
        </w:rPr>
        <w:t xml:space="preserve"> </w:t>
      </w:r>
      <w:r w:rsidR="00FD519F">
        <w:rPr>
          <w:rFonts w:eastAsia="Calibri" w:cs="Times New Roman"/>
          <w:szCs w:val="28"/>
        </w:rPr>
        <w:t xml:space="preserve">                                    </w:t>
      </w:r>
      <w:r w:rsidRPr="00C3299B">
        <w:rPr>
          <w:rFonts w:eastAsia="Calibri" w:cs="Times New Roman"/>
          <w:szCs w:val="28"/>
        </w:rPr>
        <w:t>"О пожарной безопасности" по выплате пособий сотрудникам</w:t>
      </w:r>
      <w:r w:rsidR="00FD519F">
        <w:rPr>
          <w:rFonts w:eastAsia="Calibri" w:cs="Times New Roman"/>
          <w:szCs w:val="28"/>
        </w:rPr>
        <w:t xml:space="preserve"> </w:t>
      </w:r>
      <w:r w:rsidRPr="00C3299B">
        <w:rPr>
          <w:rFonts w:eastAsia="Calibri" w:cs="Times New Roman"/>
          <w:szCs w:val="28"/>
        </w:rPr>
        <w:t xml:space="preserve">и работникам федеральной противопожарной службы Государственной противопожарной службы при досрочном их увольнении со службы в связи с признанием их негодными </w:t>
      </w:r>
      <w:r w:rsidR="0058469E">
        <w:rPr>
          <w:rFonts w:eastAsia="Calibri" w:cs="Times New Roman"/>
          <w:szCs w:val="28"/>
        </w:rPr>
        <w:t xml:space="preserve">                                  </w:t>
      </w:r>
      <w:r w:rsidRPr="00C3299B">
        <w:rPr>
          <w:rFonts w:eastAsia="Calibri" w:cs="Times New Roman"/>
          <w:szCs w:val="28"/>
        </w:rPr>
        <w:t xml:space="preserve">к службе вследствие увечья (ранения, травмы, контузии) либо заболевания, полученных ими при исполнении служебных обязанностей, а также по выплате пособий членам семей погибших (умерших) сотрудников </w:t>
      </w:r>
      <w:r w:rsidR="00FD519F">
        <w:rPr>
          <w:rFonts w:eastAsia="Calibri" w:cs="Times New Roman"/>
          <w:szCs w:val="28"/>
        </w:rPr>
        <w:t xml:space="preserve"> </w:t>
      </w:r>
      <w:r w:rsidRPr="00C3299B">
        <w:rPr>
          <w:rFonts w:eastAsia="Calibri" w:cs="Times New Roman"/>
          <w:szCs w:val="28"/>
        </w:rPr>
        <w:t>и работников федеральной противопожарной службы Государственной противопожарной службы в случае гибели (смерти) сотрудников и работников федеральной противопожарной службы Государственной противопожарной службы, наступившей при исполнении ими служебных обязанностей, либо их смерти, наступившей вследствие увечья (ранения, травмы, контузии) либо заболевания, полученных ими при исполнении служебных обязанностей до истечения одного года со дня увольнения из федеральной противопожарной службы Государственной противопожарной службы.</w:t>
      </w:r>
    </w:p>
    <w:p w:rsidR="00550805" w:rsidRPr="00C3299B" w:rsidRDefault="00550805" w:rsidP="00550805">
      <w:pPr>
        <w:spacing w:after="10"/>
        <w:rPr>
          <w:rFonts w:eastAsia="Calibri" w:cs="Times New Roman"/>
          <w:szCs w:val="28"/>
        </w:rPr>
      </w:pPr>
      <w:r w:rsidRPr="00C3299B">
        <w:rPr>
          <w:rFonts w:eastAsia="Calibri" w:cs="Times New Roman"/>
          <w:szCs w:val="28"/>
        </w:rPr>
        <w:t>30140 Возмещение федеральными органами исполнительной власти, федеральными государственными органами расходов на погребение</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финансовое обеспечение возмещения федеральными органами исполнительной власти, федеральными государственными органами расходов </w:t>
      </w:r>
      <w:r w:rsidR="00FD519F">
        <w:rPr>
          <w:rFonts w:eastAsia="Calibri" w:cs="Times New Roman"/>
          <w:szCs w:val="28"/>
        </w:rPr>
        <w:t xml:space="preserve">                       </w:t>
      </w:r>
      <w:r w:rsidRPr="00C3299B">
        <w:rPr>
          <w:rFonts w:eastAsia="Calibri" w:cs="Times New Roman"/>
          <w:szCs w:val="28"/>
        </w:rPr>
        <w:t xml:space="preserve">на погребение в соответствии с Федеральным законом от 12 января 1996 года № 8-ФЗ </w:t>
      </w:r>
      <w:r w:rsidRPr="00C3299B">
        <w:rPr>
          <w:rFonts w:eastAsia="Calibri" w:cs="Times New Roman"/>
          <w:szCs w:val="28"/>
        </w:rPr>
        <w:lastRenderedPageBreak/>
        <w:t xml:space="preserve">"О погребении и похоронном деле", в том числе на оплату ритуальных услуг </w:t>
      </w:r>
      <w:r w:rsidR="0058469E">
        <w:rPr>
          <w:rFonts w:eastAsia="Calibri" w:cs="Times New Roman"/>
          <w:szCs w:val="28"/>
        </w:rPr>
        <w:t xml:space="preserve">                               </w:t>
      </w:r>
      <w:r w:rsidRPr="00C3299B">
        <w:rPr>
          <w:rFonts w:eastAsia="Calibri" w:cs="Times New Roman"/>
          <w:szCs w:val="28"/>
        </w:rPr>
        <w:t>и компенсацию стоимости изготовления и установки надгробных памятников сотрудникам федеральных органов исполнительной власти, федеральных государственных органов, в которых законодательством Российской Федерации предусмотрена военная</w:t>
      </w:r>
      <w:r w:rsidR="00D927A0" w:rsidRPr="00C3299B">
        <w:rPr>
          <w:rFonts w:eastAsia="Calibri" w:cs="Times New Roman"/>
          <w:szCs w:val="28"/>
        </w:rPr>
        <w:t xml:space="preserve"> </w:t>
      </w:r>
      <w:r w:rsidRPr="00C3299B">
        <w:rPr>
          <w:rFonts w:eastAsia="Calibri" w:cs="Times New Roman"/>
          <w:szCs w:val="28"/>
        </w:rPr>
        <w:t xml:space="preserve">и приравненная к ней служба, умершим, погибшим при прохождении военной службы (военных сборов) или умершим в результате увечья (ранения, травмы, контузии), заболевания в мирное время, а также уволенным </w:t>
      </w:r>
      <w:r w:rsidR="00FD519F">
        <w:rPr>
          <w:rFonts w:eastAsia="Calibri" w:cs="Times New Roman"/>
          <w:szCs w:val="28"/>
        </w:rPr>
        <w:t xml:space="preserve">                          </w:t>
      </w:r>
      <w:r w:rsidRPr="00C3299B">
        <w:rPr>
          <w:rFonts w:eastAsia="Calibri" w:cs="Times New Roman"/>
          <w:szCs w:val="28"/>
        </w:rPr>
        <w:t>из их числа.</w:t>
      </w:r>
    </w:p>
    <w:p w:rsidR="00550805" w:rsidRPr="00C3299B" w:rsidRDefault="00550805" w:rsidP="00550805">
      <w:pPr>
        <w:spacing w:after="10"/>
        <w:rPr>
          <w:rFonts w:eastAsia="Calibri" w:cs="Times New Roman"/>
          <w:szCs w:val="28"/>
        </w:rPr>
      </w:pPr>
      <w:r w:rsidRPr="00C3299B">
        <w:rPr>
          <w:rFonts w:eastAsia="Calibri" w:cs="Times New Roman"/>
          <w:szCs w:val="28"/>
        </w:rPr>
        <w:t>30150 Пособия лицам, являвшимся сотрудниками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w:t>
      </w:r>
      <w:r w:rsidR="00D927A0" w:rsidRPr="00C3299B">
        <w:rPr>
          <w:rFonts w:eastAsia="Calibri" w:cs="Times New Roman"/>
          <w:szCs w:val="28"/>
        </w:rPr>
        <w:t xml:space="preserve"> </w:t>
      </w:r>
      <w:r w:rsidRPr="00C3299B">
        <w:rPr>
          <w:rFonts w:eastAsia="Calibri" w:cs="Times New Roman"/>
          <w:szCs w:val="28"/>
        </w:rPr>
        <w:t>за оборотом наркотических средств и психотропных веществ, таможенных органов Российской Федерации, получившим увечье или иное повреждение здоровья, исключающие возможность дальнейшего прохождения службы,</w:t>
      </w:r>
      <w:r w:rsidR="00D927A0" w:rsidRPr="00C3299B">
        <w:rPr>
          <w:rFonts w:eastAsia="Calibri" w:cs="Times New Roman"/>
          <w:szCs w:val="28"/>
        </w:rPr>
        <w:t xml:space="preserve"> </w:t>
      </w:r>
      <w:r w:rsidRPr="00C3299B">
        <w:rPr>
          <w:rFonts w:eastAsia="Calibri" w:cs="Times New Roman"/>
          <w:szCs w:val="28"/>
        </w:rPr>
        <w:t xml:space="preserve">а также семьям и иждивенцам сотрудников учреждений </w:t>
      </w:r>
      <w:r w:rsidR="00FD519F">
        <w:rPr>
          <w:rFonts w:eastAsia="Calibri" w:cs="Times New Roman"/>
          <w:szCs w:val="28"/>
        </w:rPr>
        <w:t xml:space="preserve">                        </w:t>
      </w:r>
      <w:r w:rsidRPr="00C3299B">
        <w:rPr>
          <w:rFonts w:eastAsia="Calibri" w:cs="Times New Roman"/>
          <w:szCs w:val="28"/>
        </w:rPr>
        <w:t>и органов</w:t>
      </w:r>
      <w:r w:rsidR="00D927A0" w:rsidRPr="00C3299B">
        <w:rPr>
          <w:rFonts w:eastAsia="Calibri" w:cs="Times New Roman"/>
          <w:szCs w:val="28"/>
        </w:rPr>
        <w:t xml:space="preserve"> </w:t>
      </w:r>
      <w:r w:rsidRPr="00C3299B">
        <w:rPr>
          <w:rFonts w:eastAsia="Calibri" w:cs="Times New Roman"/>
          <w:szCs w:val="28"/>
        </w:rPr>
        <w:t>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 связи с выполнением служебных обязанностей либо вследствие заболевания, полученного в период прохождения службы в указанных органах</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предусмотренные в соответствии с Федеральным законом</w:t>
      </w:r>
      <w:r w:rsidR="000A6517" w:rsidRPr="00C3299B">
        <w:rPr>
          <w:rFonts w:eastAsia="Calibri" w:cs="Times New Roman"/>
          <w:szCs w:val="28"/>
        </w:rPr>
        <w:t xml:space="preserve"> </w:t>
      </w:r>
      <w:r w:rsidR="00FD519F">
        <w:rPr>
          <w:rFonts w:eastAsia="Calibri" w:cs="Times New Roman"/>
          <w:szCs w:val="28"/>
        </w:rPr>
        <w:t xml:space="preserve">                                           </w:t>
      </w:r>
      <w:r w:rsidRPr="00C3299B">
        <w:rPr>
          <w:rFonts w:eastAsia="Calibri" w:cs="Times New Roman"/>
          <w:szCs w:val="28"/>
        </w:rPr>
        <w:t>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на выплату:</w:t>
      </w:r>
    </w:p>
    <w:p w:rsidR="00550805" w:rsidRPr="00C3299B" w:rsidRDefault="00550805" w:rsidP="00550805">
      <w:pPr>
        <w:spacing w:after="10"/>
        <w:rPr>
          <w:rFonts w:eastAsia="Calibri" w:cs="Times New Roman"/>
          <w:szCs w:val="28"/>
        </w:rPr>
      </w:pPr>
      <w:r w:rsidRPr="00C3299B">
        <w:rPr>
          <w:rFonts w:eastAsia="Calibri" w:cs="Times New Roman"/>
          <w:szCs w:val="28"/>
        </w:rPr>
        <w:t>единовременного пособия членам семьи сотрудника учреждений</w:t>
      </w:r>
      <w:r w:rsidR="00D927A0" w:rsidRPr="00C3299B">
        <w:rPr>
          <w:rFonts w:eastAsia="Calibri" w:cs="Times New Roman"/>
          <w:szCs w:val="28"/>
        </w:rPr>
        <w:t xml:space="preserve"> </w:t>
      </w:r>
      <w:r w:rsidRPr="00C3299B">
        <w:rPr>
          <w:rFonts w:eastAsia="Calibri" w:cs="Times New Roman"/>
          <w:szCs w:val="28"/>
        </w:rPr>
        <w:t>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и лицам, находившимся на его иждивении, в случае:</w:t>
      </w:r>
    </w:p>
    <w:p w:rsidR="00550805" w:rsidRPr="00C3299B" w:rsidRDefault="00550805" w:rsidP="00550805">
      <w:pPr>
        <w:spacing w:after="10"/>
        <w:rPr>
          <w:rFonts w:eastAsia="Calibri" w:cs="Times New Roman"/>
          <w:szCs w:val="28"/>
        </w:rPr>
      </w:pPr>
      <w:r w:rsidRPr="00C3299B">
        <w:rPr>
          <w:rFonts w:eastAsia="Calibri" w:cs="Times New Roman"/>
          <w:szCs w:val="28"/>
        </w:rPr>
        <w:t>- гибели (смерти) сотрудника учреждений и органов</w:t>
      </w:r>
      <w:r w:rsidR="00D927A0" w:rsidRPr="00C3299B">
        <w:rPr>
          <w:rFonts w:eastAsia="Calibri" w:cs="Times New Roman"/>
          <w:szCs w:val="28"/>
        </w:rPr>
        <w:t xml:space="preserve"> </w:t>
      </w:r>
      <w:r w:rsidRPr="00C3299B">
        <w:rPr>
          <w:rFonts w:eastAsia="Calibri" w:cs="Times New Roman"/>
          <w:szCs w:val="28"/>
        </w:rPr>
        <w:t xml:space="preserve">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w:t>
      </w:r>
      <w:r w:rsidR="00FD519F">
        <w:rPr>
          <w:rFonts w:eastAsia="Calibri" w:cs="Times New Roman"/>
          <w:szCs w:val="28"/>
        </w:rPr>
        <w:t xml:space="preserve">                   </w:t>
      </w:r>
      <w:r w:rsidRPr="00C3299B">
        <w:rPr>
          <w:rFonts w:eastAsia="Calibri" w:cs="Times New Roman"/>
          <w:szCs w:val="28"/>
        </w:rPr>
        <w:t>по контролю</w:t>
      </w:r>
      <w:r w:rsidR="00D927A0" w:rsidRPr="00C3299B">
        <w:rPr>
          <w:rFonts w:eastAsia="Calibri" w:cs="Times New Roman"/>
          <w:szCs w:val="28"/>
        </w:rPr>
        <w:t xml:space="preserve"> </w:t>
      </w:r>
      <w:r w:rsidRPr="00C3299B">
        <w:rPr>
          <w:rFonts w:eastAsia="Calibri" w:cs="Times New Roman"/>
          <w:szCs w:val="28"/>
        </w:rPr>
        <w:t xml:space="preserve">за оборотом наркотических средств и психотропных веществ, таможенных органов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w:t>
      </w:r>
      <w:r w:rsidR="00D927A0" w:rsidRPr="00C3299B">
        <w:rPr>
          <w:rFonts w:eastAsia="Calibri" w:cs="Times New Roman"/>
          <w:szCs w:val="28"/>
        </w:rPr>
        <w:t xml:space="preserve">                                 </w:t>
      </w:r>
      <w:r w:rsidRPr="00C3299B">
        <w:rPr>
          <w:rFonts w:eastAsia="Calibri" w:cs="Times New Roman"/>
          <w:szCs w:val="28"/>
        </w:rPr>
        <w:t xml:space="preserve">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w:t>
      </w:r>
      <w:r w:rsidR="00FD519F">
        <w:rPr>
          <w:rFonts w:eastAsia="Calibri" w:cs="Times New Roman"/>
          <w:szCs w:val="28"/>
        </w:rPr>
        <w:t xml:space="preserve">                   </w:t>
      </w:r>
      <w:r w:rsidRPr="00C3299B">
        <w:rPr>
          <w:rFonts w:eastAsia="Calibri" w:cs="Times New Roman"/>
          <w:szCs w:val="28"/>
        </w:rPr>
        <w:t>по контролю за оборотом наркотических средств и психотропных веществ, таможенных органов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смерти гражданина Российской Федерации, наступившей в течение одного года после увольнения со службы в учреждениях и органах</w:t>
      </w:r>
      <w:r w:rsidR="00D927A0" w:rsidRPr="00C3299B">
        <w:rPr>
          <w:rFonts w:eastAsia="Calibri" w:cs="Times New Roman"/>
          <w:szCs w:val="28"/>
        </w:rPr>
        <w:t xml:space="preserve"> </w:t>
      </w:r>
      <w:r w:rsidRPr="00C3299B">
        <w:rPr>
          <w:rFonts w:eastAsia="Calibri" w:cs="Times New Roman"/>
          <w:szCs w:val="28"/>
        </w:rPr>
        <w:t xml:space="preserve">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w:t>
      </w:r>
      <w:r w:rsidR="00FD519F">
        <w:rPr>
          <w:rFonts w:eastAsia="Calibri" w:cs="Times New Roman"/>
          <w:szCs w:val="28"/>
        </w:rPr>
        <w:t xml:space="preserve">                       </w:t>
      </w:r>
      <w:r w:rsidRPr="00C3299B">
        <w:rPr>
          <w:rFonts w:eastAsia="Calibri" w:cs="Times New Roman"/>
          <w:szCs w:val="28"/>
        </w:rPr>
        <w:t xml:space="preserve">по контролю за оборотом наркотических средств и психотропных веществ, таможенных органах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w:t>
      </w:r>
      <w:r w:rsidR="00D927A0" w:rsidRPr="00C3299B">
        <w:rPr>
          <w:rFonts w:eastAsia="Calibri" w:cs="Times New Roman"/>
          <w:szCs w:val="28"/>
        </w:rPr>
        <w:t xml:space="preserve">                                      </w:t>
      </w:r>
      <w:r w:rsidRPr="00C3299B">
        <w:rPr>
          <w:rFonts w:eastAsia="Calibri" w:cs="Times New Roman"/>
          <w:szCs w:val="28"/>
        </w:rPr>
        <w:t>в указанных органах, исключивших возможность дальнейшего прохождения службы;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единовременного пособия при получении сотрудником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в связи </w:t>
      </w:r>
      <w:r w:rsidR="00FD519F">
        <w:rPr>
          <w:rFonts w:eastAsia="Calibri" w:cs="Times New Roman"/>
          <w:szCs w:val="28"/>
        </w:rPr>
        <w:t xml:space="preserve">                        </w:t>
      </w:r>
      <w:r w:rsidRPr="00C3299B">
        <w:rPr>
          <w:rFonts w:eastAsia="Calibri" w:cs="Times New Roman"/>
          <w:szCs w:val="28"/>
        </w:rPr>
        <w:t>с выполнением служебных обязанностей увечья или иного повреждения здоровья, исключающих возможность дальнейшего прохождения службы в указанных органах;</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ежемесячной денежной компенсации с последующим взысканием выплаченных сумм компенсации с виновных лиц в случае установления гражданину Российской Федерации, уволенному со службы в учреждениях и органах </w:t>
      </w:r>
      <w:r w:rsidR="00FD519F">
        <w:rPr>
          <w:rFonts w:eastAsia="Calibri" w:cs="Times New Roman"/>
          <w:szCs w:val="28"/>
        </w:rPr>
        <w:t xml:space="preserve">                       </w:t>
      </w:r>
      <w:r w:rsidRPr="00C3299B">
        <w:rPr>
          <w:rFonts w:eastAsia="Calibri" w:cs="Times New Roman"/>
          <w:szCs w:val="28"/>
        </w:rPr>
        <w:t>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по контролю</w:t>
      </w:r>
      <w:r w:rsidR="00D927A0" w:rsidRPr="00C3299B">
        <w:rPr>
          <w:rFonts w:eastAsia="Calibri" w:cs="Times New Roman"/>
          <w:szCs w:val="28"/>
        </w:rPr>
        <w:t xml:space="preserve"> </w:t>
      </w:r>
      <w:r w:rsidRPr="00C3299B">
        <w:rPr>
          <w:rFonts w:eastAsia="Calibri" w:cs="Times New Roman"/>
          <w:szCs w:val="28"/>
        </w:rPr>
        <w:t xml:space="preserve">за оборотом наркотических средств и психотропных веществ, таможенных органах Российской Федерации, инвалидности вследствие военной травмы, полученной в связи с выполнением своих служебных обязанностей и исключившей возможность дальнейшего прохождения службы </w:t>
      </w:r>
      <w:r w:rsidR="00FD519F">
        <w:rPr>
          <w:rFonts w:eastAsia="Calibri" w:cs="Times New Roman"/>
          <w:szCs w:val="28"/>
        </w:rPr>
        <w:t xml:space="preserve">                           </w:t>
      </w:r>
      <w:r w:rsidRPr="00C3299B">
        <w:rPr>
          <w:rFonts w:eastAsia="Calibri" w:cs="Times New Roman"/>
          <w:szCs w:val="28"/>
        </w:rPr>
        <w:t>в указанных учреждениях и органах;</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ежемесячной денежной компенсации супругу (супруге), родителям, детям, </w:t>
      </w:r>
      <w:r w:rsidR="00FD519F">
        <w:rPr>
          <w:rFonts w:eastAsia="Calibri" w:cs="Times New Roman"/>
          <w:szCs w:val="28"/>
        </w:rPr>
        <w:t xml:space="preserve">                      </w:t>
      </w:r>
      <w:r w:rsidRPr="00C3299B">
        <w:rPr>
          <w:rFonts w:eastAsia="Calibri" w:cs="Times New Roman"/>
          <w:szCs w:val="28"/>
        </w:rPr>
        <w:t>а также лицам, находившемся на иждивении погибшего (умершего) вследствие увечья или иного повреждения здоровья, полученных в связи</w:t>
      </w:r>
      <w:r w:rsidR="00D927A0" w:rsidRPr="00C3299B">
        <w:rPr>
          <w:rFonts w:eastAsia="Calibri" w:cs="Times New Roman"/>
          <w:szCs w:val="28"/>
        </w:rPr>
        <w:t xml:space="preserve"> </w:t>
      </w:r>
      <w:r w:rsidRPr="00C3299B">
        <w:rPr>
          <w:rFonts w:eastAsia="Calibri" w:cs="Times New Roman"/>
          <w:szCs w:val="28"/>
        </w:rPr>
        <w:t>с выполнением служебных обязанностей сотрудника, либо умершего гражданина Российской Федерации, уволенного со службы в учреждениях</w:t>
      </w:r>
      <w:r w:rsidR="00D927A0" w:rsidRPr="00C3299B">
        <w:rPr>
          <w:rFonts w:eastAsia="Calibri" w:cs="Times New Roman"/>
          <w:szCs w:val="28"/>
        </w:rPr>
        <w:t xml:space="preserve"> </w:t>
      </w:r>
      <w:r w:rsidRPr="00C3299B">
        <w:rPr>
          <w:rFonts w:eastAsia="Calibri" w:cs="Times New Roman"/>
          <w:szCs w:val="28"/>
        </w:rPr>
        <w:t xml:space="preserve">и органах, смерть которого наступила вследствие увечья или иного повреждения здоровья, полученных в связи </w:t>
      </w:r>
      <w:r w:rsidR="00FD519F">
        <w:rPr>
          <w:rFonts w:eastAsia="Calibri" w:cs="Times New Roman"/>
          <w:szCs w:val="28"/>
        </w:rPr>
        <w:t xml:space="preserve">   </w:t>
      </w:r>
      <w:r w:rsidRPr="00C3299B">
        <w:rPr>
          <w:rFonts w:eastAsia="Calibri" w:cs="Times New Roman"/>
          <w:szCs w:val="28"/>
        </w:rPr>
        <w:t xml:space="preserve">с выполнением служебных обязанностей, в виде разницы между приходившейся </w:t>
      </w:r>
      <w:r w:rsidR="00FD519F">
        <w:rPr>
          <w:rFonts w:eastAsia="Calibri" w:cs="Times New Roman"/>
          <w:szCs w:val="28"/>
        </w:rPr>
        <w:t xml:space="preserve">                     </w:t>
      </w:r>
      <w:r w:rsidRPr="00C3299B">
        <w:rPr>
          <w:rFonts w:eastAsia="Calibri" w:cs="Times New Roman"/>
          <w:szCs w:val="28"/>
        </w:rPr>
        <w:t xml:space="preserve">на их долю частью денежного довольствия, получаемого погибшим (умершим) сотрудником по состоянию на день его гибели (смерти) или получаемого умершим гражданином Российской Федерации, уволенным со службы в учреждениях </w:t>
      </w:r>
      <w:r w:rsidR="00FD519F">
        <w:rPr>
          <w:rFonts w:eastAsia="Calibri" w:cs="Times New Roman"/>
          <w:szCs w:val="28"/>
        </w:rPr>
        <w:t xml:space="preserve">                              </w:t>
      </w:r>
      <w:r w:rsidRPr="00C3299B">
        <w:rPr>
          <w:rFonts w:eastAsia="Calibri" w:cs="Times New Roman"/>
          <w:szCs w:val="28"/>
        </w:rPr>
        <w:t>и органах, по состоянию на день его увольнения, и назначенной им пенсией по случаю потери кормильца.</w:t>
      </w:r>
    </w:p>
    <w:p w:rsidR="00550805" w:rsidRPr="00C3299B" w:rsidRDefault="00550805" w:rsidP="00550805">
      <w:pPr>
        <w:spacing w:after="10"/>
        <w:rPr>
          <w:rFonts w:eastAsia="Calibri" w:cs="Times New Roman"/>
          <w:szCs w:val="28"/>
        </w:rPr>
      </w:pPr>
      <w:r w:rsidRPr="00C3299B">
        <w:rPr>
          <w:rFonts w:eastAsia="Calibri" w:cs="Times New Roman"/>
          <w:szCs w:val="28"/>
        </w:rPr>
        <w:t>30160 Компенсации лицам, являвшимся судебными приставами, утратившим возможность заниматься профессиональной деятельностью, и нетрудоспособным членам семей погибших (умерших) судебных приставов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выплате ежемесячной компенсации в случае причинения судебному приставу в связи с его профессиональной деятельностью телесных повреждений или </w:t>
      </w:r>
      <w:r w:rsidRPr="00C3299B">
        <w:rPr>
          <w:rFonts w:eastAsia="Calibri" w:cs="Times New Roman"/>
          <w:szCs w:val="28"/>
        </w:rPr>
        <w:lastRenderedPageBreak/>
        <w:t>иного вреда здоровью, исключающих дальнейшую возможность заниматься профессиональной деятельностью, а также</w:t>
      </w:r>
      <w:r w:rsidR="000A6517" w:rsidRPr="00C3299B">
        <w:rPr>
          <w:rFonts w:eastAsia="Calibri" w:cs="Times New Roman"/>
          <w:szCs w:val="28"/>
        </w:rPr>
        <w:t xml:space="preserve"> </w:t>
      </w:r>
      <w:r w:rsidRPr="00C3299B">
        <w:rPr>
          <w:rFonts w:eastAsia="Calibri" w:cs="Times New Roman"/>
          <w:szCs w:val="28"/>
        </w:rPr>
        <w:t xml:space="preserve">расходы по выплате ежемесячной компенсации нетрудоспособным членам семьи судебного пристава, находившимся </w:t>
      </w:r>
      <w:r w:rsidR="00FD519F">
        <w:rPr>
          <w:rFonts w:eastAsia="Calibri" w:cs="Times New Roman"/>
          <w:szCs w:val="28"/>
        </w:rPr>
        <w:t xml:space="preserve">  </w:t>
      </w:r>
      <w:r w:rsidRPr="00C3299B">
        <w:rPr>
          <w:rFonts w:eastAsia="Calibri" w:cs="Times New Roman"/>
          <w:szCs w:val="28"/>
        </w:rPr>
        <w:t xml:space="preserve">на его иждивении, в случае его гибели (смерти) в период службы либо после увольнения, если она наступила вследствие причинения телесных повреждений или иного вреда его здоровью в связи с служебной деятельностью, в соответствии </w:t>
      </w:r>
      <w:r w:rsidR="00FD519F">
        <w:rPr>
          <w:rFonts w:eastAsia="Calibri" w:cs="Times New Roman"/>
          <w:szCs w:val="28"/>
        </w:rPr>
        <w:t xml:space="preserve">                            </w:t>
      </w:r>
      <w:r w:rsidRPr="00C3299B">
        <w:rPr>
          <w:rFonts w:eastAsia="Calibri" w:cs="Times New Roman"/>
          <w:szCs w:val="28"/>
        </w:rPr>
        <w:t>с Федеральным законом от 21 июля 1997 года № 118-ФЗ "Об органах принудительного исполнения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30170 Выплата оклада по воинскому званию военнослужащим, уволенным </w:t>
      </w:r>
      <w:r w:rsidR="00EF5DD4">
        <w:rPr>
          <w:rFonts w:eastAsia="Calibri" w:cs="Times New Roman"/>
          <w:szCs w:val="28"/>
        </w:rPr>
        <w:t xml:space="preserve">                   </w:t>
      </w:r>
      <w:r w:rsidRPr="00C3299B">
        <w:rPr>
          <w:rFonts w:eastAsia="Calibri" w:cs="Times New Roman"/>
          <w:szCs w:val="28"/>
        </w:rPr>
        <w:t>с военной службы без права на пенсию</w:t>
      </w:r>
      <w:r w:rsidRPr="00C3299B" w:rsidDel="001A73CC">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EF5DD4">
        <w:rPr>
          <w:rFonts w:eastAsia="Calibri" w:cs="Times New Roman"/>
          <w:szCs w:val="28"/>
        </w:rPr>
        <w:t xml:space="preserve">                                 </w:t>
      </w:r>
      <w:r w:rsidRPr="00C3299B">
        <w:rPr>
          <w:rFonts w:eastAsia="Calibri" w:cs="Times New Roman"/>
          <w:szCs w:val="28"/>
        </w:rPr>
        <w:t>федерального бюджета по выплате в соответствии с Федеральным законом</w:t>
      </w:r>
      <w:r w:rsidR="000A6517" w:rsidRPr="00C3299B">
        <w:rPr>
          <w:rFonts w:eastAsia="Calibri" w:cs="Times New Roman"/>
          <w:szCs w:val="28"/>
        </w:rPr>
        <w:t xml:space="preserve"> </w:t>
      </w:r>
      <w:r w:rsidR="00EF5DD4">
        <w:rPr>
          <w:rFonts w:eastAsia="Calibri" w:cs="Times New Roman"/>
          <w:szCs w:val="28"/>
        </w:rPr>
        <w:t xml:space="preserve">                              </w:t>
      </w:r>
      <w:r w:rsidRPr="00C3299B">
        <w:rPr>
          <w:rFonts w:eastAsia="Calibri" w:cs="Times New Roman"/>
          <w:szCs w:val="28"/>
        </w:rPr>
        <w:t xml:space="preserve">от 27 мая 1998 года № 76-ФЗ "О статусе военнослужащих" оклада по воинскому званию в течение одного года после увольнения военнослужащим, уволенным </w:t>
      </w:r>
      <w:r w:rsidR="0058469E">
        <w:rPr>
          <w:rFonts w:eastAsia="Calibri" w:cs="Times New Roman"/>
          <w:szCs w:val="28"/>
        </w:rPr>
        <w:t xml:space="preserve">                             </w:t>
      </w:r>
      <w:r w:rsidRPr="00C3299B">
        <w:rPr>
          <w:rFonts w:eastAsia="Calibri" w:cs="Times New Roman"/>
          <w:szCs w:val="28"/>
        </w:rPr>
        <w:t>с военной службы без права на пенсию.</w:t>
      </w:r>
    </w:p>
    <w:p w:rsidR="00550805" w:rsidRPr="00C3299B" w:rsidRDefault="00550805" w:rsidP="00550805">
      <w:pPr>
        <w:spacing w:after="10"/>
        <w:rPr>
          <w:rFonts w:eastAsia="Calibri" w:cs="Times New Roman"/>
          <w:szCs w:val="28"/>
        </w:rPr>
      </w:pPr>
      <w:r w:rsidRPr="00C3299B">
        <w:rPr>
          <w:rFonts w:eastAsia="Calibri" w:cs="Times New Roman"/>
          <w:szCs w:val="28"/>
        </w:rPr>
        <w:t>30180 Денежная компенсация за наем (поднаем) жилых помещений гражданам Российской Федерации, уволенным с военной службы, а также членам их семей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EF5DD4">
        <w:rPr>
          <w:rFonts w:eastAsia="Calibri" w:cs="Times New Roman"/>
          <w:szCs w:val="28"/>
        </w:rPr>
        <w:t xml:space="preserve">                                  </w:t>
      </w:r>
      <w:r w:rsidRPr="00C3299B">
        <w:rPr>
          <w:rFonts w:eastAsia="Calibri" w:cs="Times New Roman"/>
          <w:szCs w:val="28"/>
        </w:rPr>
        <w:t>федерального бюджета по выплате, в соответствии с Федеральным законом</w:t>
      </w:r>
      <w:r w:rsidR="007E3AC6" w:rsidRPr="00C3299B">
        <w:rPr>
          <w:rFonts w:eastAsia="Calibri" w:cs="Times New Roman"/>
          <w:szCs w:val="28"/>
        </w:rPr>
        <w:t xml:space="preserve"> </w:t>
      </w:r>
      <w:r w:rsidR="00EF5DD4">
        <w:rPr>
          <w:rFonts w:eastAsia="Calibri" w:cs="Times New Roman"/>
          <w:szCs w:val="28"/>
        </w:rPr>
        <w:t xml:space="preserve">                      </w:t>
      </w:r>
      <w:r w:rsidRPr="00C3299B">
        <w:rPr>
          <w:rFonts w:eastAsia="Calibri" w:cs="Times New Roman"/>
          <w:szCs w:val="28"/>
        </w:rPr>
        <w:t xml:space="preserve">от 27 мая 1998 года № 76-ФЗ "О статусе военнослужащих" денежной компенсации </w:t>
      </w:r>
      <w:r w:rsidR="00EF5DD4">
        <w:rPr>
          <w:rFonts w:eastAsia="Calibri" w:cs="Times New Roman"/>
          <w:szCs w:val="28"/>
        </w:rPr>
        <w:t xml:space="preserve">               </w:t>
      </w:r>
      <w:r w:rsidRPr="00C3299B">
        <w:rPr>
          <w:rFonts w:eastAsia="Calibri" w:cs="Times New Roman"/>
          <w:szCs w:val="28"/>
        </w:rPr>
        <w:t xml:space="preserve">за наем (поднаем) жилых помещений гражданам Российской Федерации, уволенным с военной службы, а также членам их семей.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30190 Выплата дополнительного материального обеспечения, доплат </w:t>
      </w:r>
      <w:r w:rsidR="007E3AC6" w:rsidRPr="00C3299B">
        <w:rPr>
          <w:rFonts w:eastAsia="Calibri" w:cs="Times New Roman"/>
          <w:szCs w:val="28"/>
        </w:rPr>
        <w:t xml:space="preserve">                        </w:t>
      </w:r>
      <w:r w:rsidRPr="00C3299B">
        <w:rPr>
          <w:rFonts w:eastAsia="Calibri" w:cs="Times New Roman"/>
          <w:szCs w:val="28"/>
        </w:rPr>
        <w:t>к пенсиям, пособий и компенсаций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дополнительного материального обеспечения, доплат к пенсиям, пособий </w:t>
      </w:r>
      <w:r w:rsidR="007E3AC6" w:rsidRPr="00C3299B">
        <w:rPr>
          <w:rFonts w:eastAsia="Calibri" w:cs="Times New Roman"/>
          <w:szCs w:val="28"/>
        </w:rPr>
        <w:t xml:space="preserve">                     </w:t>
      </w:r>
      <w:r w:rsidR="00EF5DD4">
        <w:rPr>
          <w:rFonts w:eastAsia="Calibri" w:cs="Times New Roman"/>
          <w:szCs w:val="28"/>
        </w:rPr>
        <w:t xml:space="preserve">               </w:t>
      </w:r>
      <w:r w:rsidRPr="00C3299B">
        <w:rPr>
          <w:rFonts w:eastAsia="Calibri" w:cs="Times New Roman"/>
          <w:szCs w:val="28"/>
        </w:rPr>
        <w:t xml:space="preserve">и компенсаций, в соответствии с Федеральным законом от 4 марта 2002 года </w:t>
      </w:r>
      <w:r w:rsidR="00EF5DD4">
        <w:rPr>
          <w:rFonts w:eastAsia="Calibri" w:cs="Times New Roman"/>
          <w:szCs w:val="28"/>
        </w:rPr>
        <w:t xml:space="preserve">                           </w:t>
      </w:r>
      <w:r w:rsidRPr="00C3299B">
        <w:rPr>
          <w:rFonts w:eastAsia="Calibri" w:cs="Times New Roman"/>
          <w:szCs w:val="28"/>
        </w:rPr>
        <w:t>№ 21-ФЗ "О дополнительном ежемесячном материальном обеспечении граждан Российской Федерации за выдающиеся достижения и особые заслуги перед Российской Федерацией".</w:t>
      </w:r>
    </w:p>
    <w:p w:rsidR="00550805" w:rsidRPr="00C3299B" w:rsidRDefault="00550805" w:rsidP="00D4410D">
      <w:pPr>
        <w:spacing w:line="233" w:lineRule="auto"/>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EF5DD4">
        <w:rPr>
          <w:rFonts w:eastAsia="Calibri" w:cs="Times New Roman"/>
          <w:szCs w:val="28"/>
        </w:rPr>
        <w:t xml:space="preserve">                        </w:t>
      </w:r>
      <w:r w:rsidRPr="00C3299B">
        <w:rPr>
          <w:rFonts w:eastAsia="Calibri" w:cs="Times New Roman"/>
          <w:szCs w:val="28"/>
        </w:rPr>
        <w:t>по коду вида доходов 000 2 02 53019 06 0000 150 "Средства федерального бюджета, передаваемые бюджету Фонда пенсионного</w:t>
      </w:r>
      <w:r w:rsidR="007E3AC6" w:rsidRPr="00C3299B">
        <w:rPr>
          <w:rFonts w:eastAsia="Calibri" w:cs="Times New Roman"/>
          <w:szCs w:val="28"/>
        </w:rPr>
        <w:t xml:space="preserve"> </w:t>
      </w:r>
      <w:r w:rsidRPr="00C3299B">
        <w:rPr>
          <w:rFonts w:eastAsia="Calibri" w:cs="Times New Roman"/>
          <w:szCs w:val="28"/>
        </w:rPr>
        <w:t xml:space="preserve">и социального страхования Российской Федерации на выплату дополнительного материального обеспечения, </w:t>
      </w:r>
      <w:r w:rsidR="00E4185C" w:rsidRPr="00C3299B">
        <w:rPr>
          <w:rFonts w:eastAsia="Calibri" w:cs="Times New Roman"/>
          <w:szCs w:val="28"/>
        </w:rPr>
        <w:t xml:space="preserve">доплат к пенсиям, </w:t>
      </w:r>
      <w:r w:rsidRPr="00C3299B">
        <w:rPr>
          <w:rFonts w:eastAsia="Calibri" w:cs="Times New Roman"/>
          <w:szCs w:val="28"/>
        </w:rPr>
        <w:t>пособий</w:t>
      </w:r>
      <w:r w:rsidR="007E3AC6" w:rsidRPr="00C3299B">
        <w:rPr>
          <w:rFonts w:eastAsia="Calibri" w:cs="Times New Roman"/>
          <w:szCs w:val="28"/>
        </w:rPr>
        <w:t xml:space="preserve"> </w:t>
      </w:r>
      <w:r w:rsidRPr="00C3299B">
        <w:rPr>
          <w:rFonts w:eastAsia="Calibri" w:cs="Times New Roman"/>
          <w:szCs w:val="28"/>
        </w:rPr>
        <w:t>и компенсаций" классификации доходов бюджетов.</w:t>
      </w:r>
    </w:p>
    <w:p w:rsidR="00550805" w:rsidRPr="00C3299B" w:rsidRDefault="00550805" w:rsidP="00D4410D">
      <w:pPr>
        <w:spacing w:line="233" w:lineRule="auto"/>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федерального бюджета и бюджета Фонда пенсионного и социального страхования Российской Федерации на выплату дополнительного ежемесячного материального обеспечения гражданам Российской Федерации за выдающиеся достижения и особые заслуги перед Российской Федерацией, в том числе гражданам, выехавшим на постоянное жительство за пределы Российской Федерации, дополнительного пожизненного ежемесячного материального обеспечения Героям Советского Союза, Героям </w:t>
      </w:r>
      <w:r w:rsidRPr="00C3299B">
        <w:rPr>
          <w:rFonts w:eastAsia="Calibri" w:cs="Times New Roman"/>
          <w:szCs w:val="28"/>
        </w:rPr>
        <w:lastRenderedPageBreak/>
        <w:t>Российской Федерации и полным кавалерам ордена Славы - участникам Великой Отечественной войны;</w:t>
      </w:r>
    </w:p>
    <w:p w:rsidR="00550805" w:rsidRPr="00C3299B" w:rsidRDefault="00550805" w:rsidP="00D4410D">
      <w:pPr>
        <w:spacing w:line="233" w:lineRule="auto"/>
        <w:rPr>
          <w:rFonts w:eastAsia="Calibri" w:cs="Times New Roman"/>
          <w:szCs w:val="28"/>
        </w:rPr>
      </w:pPr>
      <w:r w:rsidRPr="00C3299B">
        <w:rPr>
          <w:rFonts w:eastAsia="Calibri" w:cs="Times New Roman"/>
          <w:szCs w:val="28"/>
        </w:rPr>
        <w:t>расходы на доставку указанных выплат;</w:t>
      </w:r>
    </w:p>
    <w:p w:rsidR="00550805" w:rsidRPr="00C3299B" w:rsidRDefault="00550805" w:rsidP="00D4410D">
      <w:pPr>
        <w:spacing w:line="233" w:lineRule="auto"/>
        <w:rPr>
          <w:rFonts w:eastAsia="Calibri" w:cs="Times New Roman"/>
          <w:szCs w:val="28"/>
        </w:rPr>
      </w:pPr>
      <w:r w:rsidRPr="00C3299B">
        <w:rPr>
          <w:rFonts w:eastAsia="Calibri" w:cs="Times New Roman"/>
          <w:szCs w:val="28"/>
        </w:rPr>
        <w:t>финансовое обеспечение указанных выплат по исковым требованиям граждан на основании вступивших в законную силу решений судов.</w:t>
      </w:r>
    </w:p>
    <w:p w:rsidR="00550805" w:rsidRPr="00C3299B" w:rsidRDefault="00550805" w:rsidP="00D4410D">
      <w:pPr>
        <w:spacing w:line="233" w:lineRule="auto"/>
        <w:rPr>
          <w:rFonts w:eastAsia="Calibri" w:cs="Times New Roman"/>
          <w:szCs w:val="28"/>
        </w:rPr>
      </w:pPr>
      <w:r w:rsidRPr="00C3299B">
        <w:rPr>
          <w:rFonts w:eastAsia="Calibri" w:cs="Times New Roman"/>
          <w:szCs w:val="28"/>
        </w:rPr>
        <w:t>30200 Единовременное пособие членам семей (лицам, находившимся</w:t>
      </w:r>
      <w:r w:rsidR="005F6784" w:rsidRPr="00C3299B">
        <w:rPr>
          <w:rFonts w:eastAsia="Calibri" w:cs="Times New Roman"/>
          <w:szCs w:val="28"/>
        </w:rPr>
        <w:t xml:space="preserve"> </w:t>
      </w:r>
      <w:r w:rsidR="00EF5DD4">
        <w:rPr>
          <w:rFonts w:eastAsia="Calibri" w:cs="Times New Roman"/>
          <w:szCs w:val="28"/>
        </w:rPr>
        <w:t xml:space="preserve">                            </w:t>
      </w:r>
      <w:r w:rsidRPr="00C3299B">
        <w:rPr>
          <w:rFonts w:eastAsia="Calibri" w:cs="Times New Roman"/>
          <w:szCs w:val="28"/>
        </w:rPr>
        <w:t xml:space="preserve">на их иждивении) лиц, погибших при осуществлении мероприятий по борьбе </w:t>
      </w:r>
      <w:r w:rsidR="00EF5DD4">
        <w:rPr>
          <w:rFonts w:eastAsia="Calibri" w:cs="Times New Roman"/>
          <w:szCs w:val="28"/>
        </w:rPr>
        <w:t xml:space="preserve">                              </w:t>
      </w:r>
      <w:r w:rsidRPr="00C3299B">
        <w:rPr>
          <w:rFonts w:eastAsia="Calibri" w:cs="Times New Roman"/>
          <w:szCs w:val="28"/>
        </w:rPr>
        <w:t xml:space="preserve">с терроризмом, а также лицам, получившим увечья при осуществлении мероприятий по борьбе с терроризмом, повлекшие наступление инвалидности </w:t>
      </w:r>
    </w:p>
    <w:p w:rsidR="00550805" w:rsidRPr="00C3299B" w:rsidRDefault="00550805" w:rsidP="00D4410D">
      <w:pPr>
        <w:spacing w:line="233" w:lineRule="auto"/>
        <w:rPr>
          <w:rFonts w:eastAsia="Calibri" w:cs="Times New Roman"/>
          <w:szCs w:val="28"/>
        </w:rPr>
      </w:pPr>
      <w:r w:rsidRPr="00C3299B">
        <w:rPr>
          <w:rFonts w:eastAsia="Calibri" w:cs="Times New Roman"/>
          <w:szCs w:val="28"/>
        </w:rPr>
        <w:t xml:space="preserve">По данному направлению расходов отражаются расходы на выплату единовременных пособий членам семей (лицам, находившимся на их иждивении) лиц, погибших при осуществлении мероприятий по борьбе с терроризмом, а также лицам, получившим увечья при осуществлении мероприятий по борьбе </w:t>
      </w:r>
      <w:r w:rsidR="00EF5DD4">
        <w:rPr>
          <w:rFonts w:eastAsia="Calibri" w:cs="Times New Roman"/>
          <w:szCs w:val="28"/>
        </w:rPr>
        <w:t xml:space="preserve">                                        </w:t>
      </w:r>
      <w:r w:rsidRPr="00C3299B">
        <w:rPr>
          <w:rFonts w:eastAsia="Calibri" w:cs="Times New Roman"/>
          <w:szCs w:val="28"/>
        </w:rPr>
        <w:t xml:space="preserve">с терроризмом, повлекшие наступление инвалидности, в соответствии </w:t>
      </w:r>
      <w:r w:rsidR="00EF5DD4">
        <w:rPr>
          <w:rFonts w:eastAsia="Calibri" w:cs="Times New Roman"/>
          <w:szCs w:val="28"/>
        </w:rPr>
        <w:t xml:space="preserve">                                          </w:t>
      </w:r>
      <w:r w:rsidRPr="00C3299B">
        <w:rPr>
          <w:rFonts w:eastAsia="Calibri" w:cs="Times New Roman"/>
          <w:szCs w:val="28"/>
        </w:rPr>
        <w:t>с Федеральным законом от 6 марта 2006 года № 35-ФЗ "О противодействии терроризму".</w:t>
      </w:r>
    </w:p>
    <w:p w:rsidR="00550805" w:rsidRPr="00C3299B" w:rsidRDefault="00550805" w:rsidP="00D4410D">
      <w:pPr>
        <w:spacing w:line="233" w:lineRule="auto"/>
        <w:rPr>
          <w:rFonts w:eastAsia="Calibri" w:cs="Times New Roman"/>
          <w:szCs w:val="28"/>
        </w:rPr>
      </w:pPr>
      <w:r w:rsidRPr="00C3299B">
        <w:rPr>
          <w:rFonts w:eastAsia="Calibri" w:cs="Times New Roman"/>
          <w:szCs w:val="28"/>
        </w:rPr>
        <w:t xml:space="preserve">30210 Пособия гражданам, являвшимся должностными лицами таможенных органов, утратившим возможность заниматься профессиональной деятельностью, </w:t>
      </w:r>
      <w:r w:rsidR="00EF5DD4">
        <w:rPr>
          <w:rFonts w:eastAsia="Calibri" w:cs="Times New Roman"/>
          <w:szCs w:val="28"/>
        </w:rPr>
        <w:t xml:space="preserve">                 </w:t>
      </w:r>
      <w:r w:rsidRPr="00C3299B">
        <w:rPr>
          <w:rFonts w:eastAsia="Calibri" w:cs="Times New Roman"/>
          <w:szCs w:val="28"/>
        </w:rPr>
        <w:t>и членам семьи и иждивенцам должностного лица таможенных органов в случае его гибели в связи</w:t>
      </w:r>
      <w:r w:rsidR="005F6784" w:rsidRPr="00C3299B">
        <w:rPr>
          <w:rFonts w:eastAsia="Calibri" w:cs="Times New Roman"/>
          <w:szCs w:val="28"/>
        </w:rPr>
        <w:t xml:space="preserve"> </w:t>
      </w:r>
      <w:r w:rsidRPr="00C3299B">
        <w:rPr>
          <w:rFonts w:eastAsia="Calibri" w:cs="Times New Roman"/>
          <w:szCs w:val="28"/>
        </w:rPr>
        <w:t>с исполнением служебных обязанностей</w:t>
      </w:r>
    </w:p>
    <w:p w:rsidR="00550805" w:rsidRPr="00C3299B" w:rsidRDefault="00550805" w:rsidP="00D4410D">
      <w:pPr>
        <w:spacing w:line="233" w:lineRule="auto"/>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в соответствии с Федеральным законом</w:t>
      </w:r>
      <w:r w:rsidR="005F6784" w:rsidRPr="00C3299B">
        <w:rPr>
          <w:rFonts w:eastAsia="Calibri" w:cs="Times New Roman"/>
          <w:szCs w:val="28"/>
        </w:rPr>
        <w:t xml:space="preserve"> </w:t>
      </w:r>
      <w:r w:rsidRPr="00C3299B">
        <w:rPr>
          <w:rFonts w:eastAsia="Calibri" w:cs="Times New Roman"/>
          <w:szCs w:val="28"/>
        </w:rPr>
        <w:t>от 27 ноября 2010 года № 311-ФЗ "О таможенном регулировании в Российской Федерации":</w:t>
      </w:r>
    </w:p>
    <w:p w:rsidR="00550805" w:rsidRPr="00C3299B" w:rsidRDefault="00550805" w:rsidP="00D4410D">
      <w:pPr>
        <w:spacing w:line="233" w:lineRule="auto"/>
        <w:rPr>
          <w:rFonts w:eastAsia="Calibri" w:cs="Times New Roman"/>
          <w:szCs w:val="28"/>
        </w:rPr>
      </w:pPr>
      <w:r w:rsidRPr="00C3299B">
        <w:rPr>
          <w:rFonts w:eastAsia="Calibri" w:cs="Times New Roman"/>
          <w:szCs w:val="28"/>
        </w:rPr>
        <w:t>единовременного пособия семье и иждивенцам должностного лица</w:t>
      </w:r>
      <w:r w:rsidR="005F6784" w:rsidRPr="00C3299B">
        <w:rPr>
          <w:rFonts w:eastAsia="Calibri" w:cs="Times New Roman"/>
          <w:szCs w:val="28"/>
        </w:rPr>
        <w:t xml:space="preserve"> </w:t>
      </w:r>
      <w:r w:rsidRPr="00C3299B">
        <w:rPr>
          <w:rFonts w:eastAsia="Calibri" w:cs="Times New Roman"/>
          <w:szCs w:val="28"/>
        </w:rPr>
        <w:t>в случае его гибели;</w:t>
      </w:r>
    </w:p>
    <w:p w:rsidR="00550805" w:rsidRPr="00C3299B" w:rsidRDefault="00550805" w:rsidP="00550805">
      <w:pPr>
        <w:spacing w:after="10"/>
        <w:rPr>
          <w:rFonts w:eastAsia="Calibri" w:cs="Times New Roman"/>
          <w:szCs w:val="28"/>
        </w:rPr>
      </w:pPr>
      <w:r w:rsidRPr="00C3299B">
        <w:rPr>
          <w:rFonts w:eastAsia="Calibri" w:cs="Times New Roman"/>
          <w:szCs w:val="28"/>
        </w:rPr>
        <w:t>ежемесячного пособия несовершеннолетним иждивенцам погибшего должностного лица;</w:t>
      </w:r>
    </w:p>
    <w:p w:rsidR="00550805" w:rsidRPr="00C3299B" w:rsidRDefault="00550805" w:rsidP="00550805">
      <w:pPr>
        <w:spacing w:after="10"/>
        <w:rPr>
          <w:rFonts w:eastAsia="Calibri" w:cs="Times New Roman"/>
          <w:szCs w:val="28"/>
        </w:rPr>
      </w:pPr>
      <w:r w:rsidRPr="00C3299B">
        <w:rPr>
          <w:rFonts w:eastAsia="Calibri" w:cs="Times New Roman"/>
          <w:szCs w:val="28"/>
        </w:rPr>
        <w:t>единовременного пособия гражданам, являвшимся должностными лицами таможенных органов, при получении телесных повреждений, исключающих для них возможность заниматься профессиональной деятельностью (в случае осуществления выплаты после увольнения);</w:t>
      </w:r>
    </w:p>
    <w:p w:rsidR="00550805" w:rsidRPr="00C3299B" w:rsidRDefault="00550805" w:rsidP="00550805">
      <w:pPr>
        <w:spacing w:after="10"/>
        <w:rPr>
          <w:rFonts w:eastAsia="Calibri" w:cs="Times New Roman"/>
          <w:szCs w:val="28"/>
        </w:rPr>
      </w:pPr>
      <w:r w:rsidRPr="00C3299B">
        <w:rPr>
          <w:rFonts w:eastAsia="Calibri" w:cs="Times New Roman"/>
          <w:szCs w:val="28"/>
        </w:rPr>
        <w:t>разницы в течение 10 лет между заработком и размером пенсии при получении гражданами, являвшимся должностными лицами таможенных органов, телесных повреждений, исключивших для них возможность заниматься профессиональной деятельностью.</w:t>
      </w:r>
    </w:p>
    <w:p w:rsidR="00550805" w:rsidRPr="00C3299B" w:rsidRDefault="00550805" w:rsidP="00550805">
      <w:pPr>
        <w:spacing w:after="10"/>
        <w:rPr>
          <w:rFonts w:eastAsia="Calibri" w:cs="Times New Roman"/>
          <w:szCs w:val="28"/>
        </w:rPr>
      </w:pPr>
      <w:r w:rsidRPr="00C3299B">
        <w:rPr>
          <w:rFonts w:eastAsia="Calibri" w:cs="Times New Roman"/>
          <w:szCs w:val="28"/>
        </w:rPr>
        <w:t>30220 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в соответствии с Федеральным законом</w:t>
      </w:r>
      <w:r w:rsidR="000A6517" w:rsidRPr="00C3299B">
        <w:rPr>
          <w:rFonts w:eastAsia="Calibri" w:cs="Times New Roman"/>
          <w:szCs w:val="28"/>
        </w:rPr>
        <w:t xml:space="preserve"> </w:t>
      </w:r>
      <w:r w:rsidRPr="00C3299B">
        <w:rPr>
          <w:rFonts w:eastAsia="Calibri" w:cs="Times New Roman"/>
          <w:szCs w:val="28"/>
        </w:rPr>
        <w:t xml:space="preserve">от 28 декабря 2010 года № 403-ФЗ "О Следственном комитете Российской Федерации", 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w:t>
      </w:r>
      <w:r w:rsidRPr="00C3299B">
        <w:rPr>
          <w:rFonts w:eastAsia="Calibri" w:cs="Times New Roman"/>
          <w:szCs w:val="28"/>
        </w:rPr>
        <w:lastRenderedPageBreak/>
        <w:t>семей погибших (умерших) сотрудников Следственного комитета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30230 Ежемесячная выплата гражданам, уволенным со службы в органах внутренних дел без права на пенсию, имеющим общую продолжительность службы в органах внутренних дел менее 20 лет</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ежемесячную выплату в размере оклада по специальному званию </w:t>
      </w:r>
      <w:r w:rsidR="00EF5DD4">
        <w:rPr>
          <w:rFonts w:eastAsia="Calibri" w:cs="Times New Roman"/>
          <w:szCs w:val="28"/>
        </w:rPr>
        <w:t xml:space="preserve">                       </w:t>
      </w:r>
      <w:r w:rsidRPr="00C3299B">
        <w:rPr>
          <w:rFonts w:eastAsia="Calibri" w:cs="Times New Roman"/>
          <w:szCs w:val="28"/>
        </w:rPr>
        <w:t xml:space="preserve">в течение одного года после увольнения гражданам, уволенным со службы </w:t>
      </w:r>
      <w:r w:rsidR="005F6784" w:rsidRPr="00C3299B">
        <w:rPr>
          <w:rFonts w:eastAsia="Calibri" w:cs="Times New Roman"/>
          <w:szCs w:val="28"/>
        </w:rPr>
        <w:t xml:space="preserve"> </w:t>
      </w:r>
      <w:r w:rsidRPr="00C3299B">
        <w:rPr>
          <w:rFonts w:eastAsia="Calibri" w:cs="Times New Roman"/>
          <w:szCs w:val="28"/>
        </w:rPr>
        <w:t xml:space="preserve">в органах внутренних дел без права на пенсию, проходившим службу в органах внутренних дел и имеющим общую продолжительность службы в органах внутренних дел </w:t>
      </w:r>
      <w:r w:rsidR="00EF5DD4">
        <w:rPr>
          <w:rFonts w:eastAsia="Calibri" w:cs="Times New Roman"/>
          <w:szCs w:val="28"/>
        </w:rPr>
        <w:t xml:space="preserve">                          </w:t>
      </w:r>
      <w:r w:rsidRPr="00C3299B">
        <w:rPr>
          <w:rFonts w:eastAsia="Calibri" w:cs="Times New Roman"/>
          <w:szCs w:val="28"/>
        </w:rPr>
        <w:t>менее 20 лет, в соответствии с Федеральным законом от 19 июля 2011 года №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30240 Выплата пособий и компенсаций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w:t>
      </w:r>
      <w:r w:rsidR="005F6784" w:rsidRPr="00C3299B">
        <w:rPr>
          <w:rFonts w:eastAsia="Calibri" w:cs="Times New Roman"/>
          <w:szCs w:val="28"/>
        </w:rPr>
        <w:t xml:space="preserve"> </w:t>
      </w:r>
      <w:r w:rsidRPr="00C3299B">
        <w:rPr>
          <w:rFonts w:eastAsia="Calibri" w:cs="Times New Roman"/>
          <w:szCs w:val="28"/>
        </w:rPr>
        <w:t>их негодными к военной службе вследствие военной травмы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пособий и компенсаций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w:t>
      </w:r>
      <w:r w:rsidR="00EF5DD4">
        <w:rPr>
          <w:rFonts w:eastAsia="Calibri" w:cs="Times New Roman"/>
          <w:szCs w:val="28"/>
        </w:rPr>
        <w:t xml:space="preserve">                    </w:t>
      </w:r>
      <w:r w:rsidRPr="00C3299B">
        <w:rPr>
          <w:rFonts w:eastAsia="Calibri" w:cs="Times New Roman"/>
          <w:szCs w:val="28"/>
        </w:rPr>
        <w:t xml:space="preserve">с военной службы, и лицам, уволенным с военной службы в связи с признанием </w:t>
      </w:r>
      <w:r w:rsidR="00EF5DD4">
        <w:rPr>
          <w:rFonts w:eastAsia="Calibri" w:cs="Times New Roman"/>
          <w:szCs w:val="28"/>
        </w:rPr>
        <w:t xml:space="preserve">                     </w:t>
      </w:r>
      <w:r w:rsidRPr="00C3299B">
        <w:rPr>
          <w:rFonts w:eastAsia="Calibri" w:cs="Times New Roman"/>
          <w:szCs w:val="28"/>
        </w:rPr>
        <w:t>их негодными к военной службе вследствие военной травмы.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EF5DD4">
        <w:rPr>
          <w:rFonts w:eastAsia="Calibri" w:cs="Times New Roman"/>
          <w:szCs w:val="28"/>
        </w:rPr>
        <w:t xml:space="preserve">                      </w:t>
      </w:r>
      <w:r w:rsidRPr="00C3299B">
        <w:rPr>
          <w:rFonts w:eastAsia="Calibri" w:cs="Times New Roman"/>
          <w:szCs w:val="28"/>
        </w:rPr>
        <w:t>по коду вида доходов 000 2 02 53024 06 0000 150 "Средства федерального бюджета, передаваемые бюджету Фонда пенсионного</w:t>
      </w:r>
      <w:r w:rsidR="005F6784" w:rsidRPr="00C3299B">
        <w:rPr>
          <w:rFonts w:eastAsia="Calibri" w:cs="Times New Roman"/>
          <w:szCs w:val="28"/>
        </w:rPr>
        <w:t xml:space="preserve"> </w:t>
      </w:r>
      <w:r w:rsidRPr="00C3299B">
        <w:rPr>
          <w:rFonts w:eastAsia="Calibri" w:cs="Times New Roman"/>
          <w:szCs w:val="28"/>
        </w:rPr>
        <w:t>и социального страхования Российской Федерации на выплату пособий и компенсаций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выплату пособий и компенсаций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w:t>
      </w:r>
      <w:r w:rsidR="00EF5DD4">
        <w:rPr>
          <w:rFonts w:eastAsia="Calibri" w:cs="Times New Roman"/>
          <w:szCs w:val="28"/>
        </w:rPr>
        <w:t xml:space="preserve">               </w:t>
      </w:r>
      <w:r w:rsidRPr="00C3299B">
        <w:rPr>
          <w:rFonts w:eastAsia="Calibri" w:cs="Times New Roman"/>
          <w:szCs w:val="28"/>
        </w:rPr>
        <w:t xml:space="preserve">с военной службы, и лицам, уволенным с военной службы в связи с признанием </w:t>
      </w:r>
      <w:r w:rsidR="005F6784" w:rsidRPr="00C3299B">
        <w:rPr>
          <w:rFonts w:eastAsia="Calibri" w:cs="Times New Roman"/>
          <w:szCs w:val="28"/>
        </w:rPr>
        <w:t xml:space="preserve">                             </w:t>
      </w:r>
      <w:r w:rsidRPr="00C3299B">
        <w:rPr>
          <w:rFonts w:eastAsia="Calibri" w:cs="Times New Roman"/>
          <w:szCs w:val="28"/>
        </w:rPr>
        <w:t>их негодными к военной службе вследствие военной травмы.</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xml:space="preserve">По данному направлению расходов также отражаются расходы </w:t>
      </w:r>
      <w:r w:rsidR="00EF5DD4">
        <w:rPr>
          <w:rFonts w:eastAsia="Calibri" w:cs="Times New Roman"/>
          <w:szCs w:val="28"/>
        </w:rPr>
        <w:t xml:space="preserve">                   </w:t>
      </w:r>
      <w:r w:rsidRPr="00C3299B">
        <w:rPr>
          <w:rFonts w:eastAsia="Calibri" w:cs="Times New Roman"/>
          <w:szCs w:val="28"/>
        </w:rPr>
        <w:t>федерального бюджета на выплату в соответствии с Федеральным законом</w:t>
      </w:r>
      <w:r w:rsidR="000A6517" w:rsidRPr="00C3299B">
        <w:rPr>
          <w:rFonts w:eastAsia="Calibri" w:cs="Times New Roman"/>
          <w:szCs w:val="28"/>
        </w:rPr>
        <w:t xml:space="preserve"> </w:t>
      </w:r>
      <w:r w:rsidR="00EF5DD4">
        <w:rPr>
          <w:rFonts w:eastAsia="Calibri" w:cs="Times New Roman"/>
          <w:szCs w:val="28"/>
        </w:rPr>
        <w:t xml:space="preserve">                               </w:t>
      </w:r>
      <w:r w:rsidRPr="00C3299B">
        <w:rPr>
          <w:rFonts w:eastAsia="Calibri" w:cs="Times New Roman"/>
          <w:szCs w:val="28"/>
        </w:rPr>
        <w:t xml:space="preserve">от 7 ноября 2011 года № 306-ФЗ "О денежном довольствии военнослужащих </w:t>
      </w:r>
      <w:r w:rsidR="00EF5DD4">
        <w:rPr>
          <w:rFonts w:eastAsia="Calibri" w:cs="Times New Roman"/>
          <w:szCs w:val="28"/>
        </w:rPr>
        <w:t xml:space="preserve">                             </w:t>
      </w:r>
      <w:r w:rsidRPr="00C3299B">
        <w:rPr>
          <w:rFonts w:eastAsia="Calibri" w:cs="Times New Roman"/>
          <w:szCs w:val="28"/>
        </w:rPr>
        <w:t>и предоставлении им отдельных выплат":</w:t>
      </w:r>
    </w:p>
    <w:p w:rsidR="00550805" w:rsidRPr="00C3299B" w:rsidRDefault="00550805" w:rsidP="00550805">
      <w:pPr>
        <w:spacing w:after="10"/>
        <w:rPr>
          <w:rFonts w:eastAsia="Calibri" w:cs="Times New Roman"/>
          <w:szCs w:val="28"/>
        </w:rPr>
      </w:pPr>
      <w:r w:rsidRPr="00C3299B">
        <w:rPr>
          <w:rFonts w:eastAsia="Calibri" w:cs="Times New Roman"/>
          <w:szCs w:val="28"/>
        </w:rPr>
        <w:t>единовременного пособия членам семьи военнослужащего или гражданина, проходившего военные сборы в случае его гибели (смерти);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единовременного пособия военнослужащему (гражданину, призванному </w:t>
      </w:r>
      <w:r w:rsidR="00EF5DD4">
        <w:rPr>
          <w:rFonts w:eastAsia="Calibri" w:cs="Times New Roman"/>
          <w:szCs w:val="28"/>
        </w:rPr>
        <w:t xml:space="preserve">                     </w:t>
      </w:r>
      <w:r w:rsidRPr="00C3299B">
        <w:rPr>
          <w:rFonts w:eastAsia="Calibri" w:cs="Times New Roman"/>
          <w:szCs w:val="28"/>
        </w:rPr>
        <w:t>на военные сборы) при увольнении с военной службы (отчислении с военных сборов) в связи с признанием его негодным к военной службе вследствие военной травмы;</w:t>
      </w:r>
    </w:p>
    <w:p w:rsidR="00550805" w:rsidRPr="00C3299B" w:rsidRDefault="00550805" w:rsidP="00550805">
      <w:pPr>
        <w:spacing w:after="10"/>
        <w:rPr>
          <w:rFonts w:eastAsia="Calibri" w:cs="Times New Roman"/>
          <w:szCs w:val="28"/>
        </w:rPr>
      </w:pPr>
      <w:r w:rsidRPr="00C3299B">
        <w:rPr>
          <w:rFonts w:eastAsia="Calibri" w:cs="Times New Roman"/>
          <w:szCs w:val="28"/>
        </w:rPr>
        <w:t>ежемесячной денежной компенсации членам семьи военнослужащего или гражданина, призванного на военные сборы, в случае его гибели (смерти);</w:t>
      </w:r>
    </w:p>
    <w:p w:rsidR="00550805" w:rsidRPr="00C3299B" w:rsidRDefault="00550805" w:rsidP="00550805">
      <w:pPr>
        <w:spacing w:after="10"/>
        <w:rPr>
          <w:rFonts w:eastAsia="Calibri" w:cs="Times New Roman"/>
          <w:szCs w:val="28"/>
        </w:rPr>
      </w:pPr>
      <w:r w:rsidRPr="00C3299B">
        <w:rPr>
          <w:rFonts w:eastAsia="Calibri" w:cs="Times New Roman"/>
          <w:szCs w:val="28"/>
        </w:rPr>
        <w:t>ежемесячной денежной компенсации членам семьи инвалида вследствие военной травмы в случае его смерти (гибели);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ежемесячной денежной компенсации инвалиду вследствие военной травмы </w:t>
      </w:r>
      <w:r w:rsidR="00EF5DD4">
        <w:rPr>
          <w:rFonts w:eastAsia="Calibri" w:cs="Times New Roman"/>
          <w:szCs w:val="28"/>
        </w:rPr>
        <w:t xml:space="preserve">                 </w:t>
      </w:r>
      <w:r w:rsidRPr="00C3299B">
        <w:rPr>
          <w:rFonts w:eastAsia="Calibri" w:cs="Times New Roman"/>
          <w:szCs w:val="28"/>
        </w:rPr>
        <w:t>в возмещение вреда, причиненного его здоровью.</w:t>
      </w:r>
    </w:p>
    <w:p w:rsidR="00550805" w:rsidRPr="00C3299B" w:rsidRDefault="00550805" w:rsidP="00550805">
      <w:pPr>
        <w:spacing w:after="10"/>
        <w:rPr>
          <w:rFonts w:eastAsia="Calibri" w:cs="Times New Roman"/>
          <w:szCs w:val="28"/>
        </w:rPr>
      </w:pPr>
      <w:r w:rsidRPr="00C3299B">
        <w:rPr>
          <w:rFonts w:eastAsia="Calibri" w:cs="Times New Roman"/>
          <w:szCs w:val="28"/>
        </w:rPr>
        <w:t>30250 Пособия лицам, являвшимся сотрудниками органов внутренних дел, получившим телесные повреждения, исключающие возможность дальнейшего прохождения службы, а также семьям и иждивенцам сотрудников органов внутренних дел, погибших (умерших) в связи с осуществлением служебной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EF5DD4">
        <w:rPr>
          <w:rFonts w:eastAsia="Calibri" w:cs="Times New Roman"/>
          <w:szCs w:val="28"/>
        </w:rPr>
        <w:t xml:space="preserve">                               </w:t>
      </w:r>
      <w:r w:rsidRPr="00C3299B">
        <w:rPr>
          <w:rFonts w:eastAsia="Calibri" w:cs="Times New Roman"/>
          <w:szCs w:val="28"/>
        </w:rPr>
        <w:t>федерального бюджета, предусмотренные в соответствии с Федеральным законом</w:t>
      </w:r>
      <w:r w:rsidR="00F467CA" w:rsidRPr="00C3299B">
        <w:rPr>
          <w:rFonts w:eastAsia="Calibri" w:cs="Times New Roman"/>
          <w:szCs w:val="28"/>
        </w:rPr>
        <w:t xml:space="preserve"> </w:t>
      </w:r>
      <w:r w:rsidR="00EF5DD4">
        <w:rPr>
          <w:rFonts w:eastAsia="Calibri" w:cs="Times New Roman"/>
          <w:szCs w:val="28"/>
        </w:rPr>
        <w:t xml:space="preserve">                </w:t>
      </w:r>
      <w:r w:rsidRPr="00C3299B">
        <w:rPr>
          <w:rFonts w:eastAsia="Calibri" w:cs="Times New Roman"/>
          <w:szCs w:val="28"/>
        </w:rPr>
        <w:t>от 7 февраля 2011 года № 3-ФЗ "О полиции", на выплату:</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единовременного пособия членам семьи сотрудника органов внутренних дел </w:t>
      </w:r>
      <w:r w:rsidR="00EF5DD4">
        <w:rPr>
          <w:rFonts w:eastAsia="Calibri" w:cs="Times New Roman"/>
          <w:szCs w:val="28"/>
        </w:rPr>
        <w:t xml:space="preserve">                  </w:t>
      </w:r>
      <w:r w:rsidRPr="00C3299B">
        <w:rPr>
          <w:rFonts w:eastAsia="Calibri" w:cs="Times New Roman"/>
          <w:szCs w:val="28"/>
        </w:rPr>
        <w:t>и лицам, находившимся на его иждивении, в случае:</w:t>
      </w:r>
    </w:p>
    <w:p w:rsidR="00550805" w:rsidRPr="00C3299B" w:rsidRDefault="00550805" w:rsidP="00550805">
      <w:pPr>
        <w:spacing w:after="10"/>
        <w:rPr>
          <w:rFonts w:eastAsia="Calibri" w:cs="Times New Roman"/>
          <w:szCs w:val="28"/>
        </w:rPr>
      </w:pPr>
      <w:r w:rsidRPr="00C3299B">
        <w:rPr>
          <w:rFonts w:eastAsia="Calibri" w:cs="Times New Roman"/>
          <w:szCs w:val="28"/>
        </w:rPr>
        <w:t>- гибели (смерти) сотрудника органов внутренних дел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w:t>
      </w:r>
    </w:p>
    <w:p w:rsidR="00550805" w:rsidRPr="00C3299B" w:rsidRDefault="00550805" w:rsidP="00550805">
      <w:pPr>
        <w:spacing w:after="10"/>
        <w:rPr>
          <w:rFonts w:eastAsia="Calibri" w:cs="Times New Roman"/>
          <w:szCs w:val="28"/>
        </w:rPr>
      </w:pPr>
      <w:r w:rsidRPr="00C3299B">
        <w:rPr>
          <w:rFonts w:eastAsia="Calibri" w:cs="Times New Roman"/>
          <w:szCs w:val="28"/>
        </w:rPr>
        <w:t>- смерти гражданина Российской Федерации, наступившей в течение одного года после увольнения со службы в органах внутренних дел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 исключивших возможность дальнейшего прохождения службы в органах внутренних дел;</w:t>
      </w:r>
    </w:p>
    <w:p w:rsidR="00550805" w:rsidRPr="00C3299B" w:rsidRDefault="00550805" w:rsidP="00550805">
      <w:pPr>
        <w:spacing w:after="10"/>
        <w:rPr>
          <w:rFonts w:eastAsia="Calibri" w:cs="Times New Roman"/>
          <w:szCs w:val="28"/>
        </w:rPr>
      </w:pPr>
      <w:r w:rsidRPr="00C3299B">
        <w:rPr>
          <w:rFonts w:eastAsia="Calibri" w:cs="Times New Roman"/>
          <w:szCs w:val="28"/>
        </w:rPr>
        <w:t>единовременного пособия при получении сотрудником органов внутренних дел в связи с выполнением служебных обязанностей увечья или иного повреждения здоровья, исключающих возможность дальнейшего прохождения службы в органах внутренних дел;</w:t>
      </w:r>
    </w:p>
    <w:p w:rsidR="00550805" w:rsidRPr="00C3299B" w:rsidRDefault="00550805" w:rsidP="00550805">
      <w:pPr>
        <w:spacing w:after="10"/>
        <w:rPr>
          <w:rFonts w:eastAsia="Calibri" w:cs="Times New Roman"/>
          <w:szCs w:val="28"/>
        </w:rPr>
      </w:pPr>
      <w:r w:rsidRPr="00C3299B">
        <w:rPr>
          <w:rFonts w:eastAsia="Calibri" w:cs="Times New Roman"/>
          <w:szCs w:val="28"/>
        </w:rPr>
        <w:t>ежемесячной денежной компенсации с последующим взысканием выплаченных сумм компенсации с виновных лиц в случае установления гражданину Российской Федерации, уволенному со службы в органах внутренних дел, инвалидности вследствие военной травмы, полученной</w:t>
      </w:r>
      <w:r w:rsidR="003E3A2F" w:rsidRPr="00C3299B">
        <w:rPr>
          <w:rFonts w:eastAsia="Calibri" w:cs="Times New Roman"/>
          <w:szCs w:val="28"/>
        </w:rPr>
        <w:t xml:space="preserve"> </w:t>
      </w:r>
      <w:r w:rsidRPr="00C3299B">
        <w:rPr>
          <w:rFonts w:eastAsia="Calibri" w:cs="Times New Roman"/>
          <w:szCs w:val="28"/>
        </w:rPr>
        <w:t xml:space="preserve">в связи с выполнением своих </w:t>
      </w:r>
      <w:r w:rsidRPr="00C3299B">
        <w:rPr>
          <w:rFonts w:eastAsia="Calibri" w:cs="Times New Roman"/>
          <w:szCs w:val="28"/>
        </w:rPr>
        <w:lastRenderedPageBreak/>
        <w:t>служебных обязанностей и исключившей возможность дальнейшего прохождения службы в органах внутренних дел.</w:t>
      </w:r>
    </w:p>
    <w:p w:rsidR="00550805" w:rsidRPr="00C3299B" w:rsidRDefault="00550805" w:rsidP="00550805">
      <w:pPr>
        <w:spacing w:after="10"/>
        <w:rPr>
          <w:rFonts w:eastAsia="Calibri" w:cs="Times New Roman"/>
          <w:szCs w:val="28"/>
        </w:rPr>
      </w:pPr>
      <w:r w:rsidRPr="00C3299B">
        <w:rPr>
          <w:rFonts w:eastAsia="Calibri" w:cs="Times New Roman"/>
          <w:szCs w:val="28"/>
        </w:rPr>
        <w:t>30260 Выплата ежемесячного пособия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ежемесячного пособия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w:t>
      </w:r>
      <w:r w:rsidR="008C6BDF">
        <w:rPr>
          <w:rFonts w:eastAsia="Calibri" w:cs="Times New Roman"/>
          <w:szCs w:val="28"/>
        </w:rPr>
        <w:t xml:space="preserve">                                   </w:t>
      </w:r>
      <w:r w:rsidRPr="00C3299B">
        <w:rPr>
          <w:rFonts w:eastAsia="Calibri" w:cs="Times New Roman"/>
          <w:szCs w:val="28"/>
        </w:rPr>
        <w:t>и учреждениях).</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8C6BDF">
        <w:rPr>
          <w:rFonts w:eastAsia="Calibri" w:cs="Times New Roman"/>
          <w:szCs w:val="28"/>
        </w:rPr>
        <w:t xml:space="preserve">                        </w:t>
      </w:r>
      <w:r w:rsidRPr="00C3299B">
        <w:rPr>
          <w:rFonts w:eastAsia="Calibri" w:cs="Times New Roman"/>
          <w:szCs w:val="28"/>
        </w:rPr>
        <w:t xml:space="preserve">по коду вида доходов 000 2 02 53026 06 0000 150 "Средства федерального бюджета, передаваемые бюджету Фонда пенсионного </w:t>
      </w:r>
      <w:r w:rsidR="003E3A2F" w:rsidRPr="00C3299B">
        <w:rPr>
          <w:rFonts w:eastAsia="Calibri" w:cs="Times New Roman"/>
          <w:szCs w:val="28"/>
        </w:rPr>
        <w:t xml:space="preserve"> </w:t>
      </w:r>
      <w:r w:rsidRPr="00C3299B">
        <w:rPr>
          <w:rFonts w:eastAsia="Calibri" w:cs="Times New Roman"/>
          <w:szCs w:val="28"/>
        </w:rPr>
        <w:t>и социального страхования Российской Федерации на выплату ежемесячного пособия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 классификации доходов бюджетов.</w:t>
      </w:r>
    </w:p>
    <w:p w:rsidR="00550805"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федерального бюджета и бюджета Фонда пенсионного и социального страхования Российской Федерации по выплате ежемесячного пособия, с учетом расходов по доставке, детям отдельных категорий военнослужащих и сотрудников некоторых федеральных органов исполнительной власти, погибших (умерших), пропавших без вести при исполнении обязанностей военной службы (служебных обязанностей), пенсионное обеспечение которых осуществляется Фондом пенсионного и социального страхования</w:t>
      </w:r>
      <w:r w:rsidR="003E3A2F" w:rsidRPr="00C3299B">
        <w:rPr>
          <w:rFonts w:eastAsia="Calibri" w:cs="Times New Roman"/>
          <w:szCs w:val="28"/>
        </w:rPr>
        <w:t xml:space="preserve"> </w:t>
      </w:r>
      <w:r w:rsidRPr="00C3299B">
        <w:rPr>
          <w:rFonts w:eastAsia="Calibri" w:cs="Times New Roman"/>
          <w:szCs w:val="28"/>
        </w:rPr>
        <w:t xml:space="preserve">Российской Федерации, в соответствии с Федеральным законом </w:t>
      </w:r>
      <w:r w:rsidR="003E3A2F" w:rsidRPr="00C3299B">
        <w:rPr>
          <w:rFonts w:eastAsia="Calibri" w:cs="Times New Roman"/>
          <w:szCs w:val="28"/>
        </w:rPr>
        <w:t xml:space="preserve">                                    </w:t>
      </w:r>
      <w:r w:rsidRPr="00C3299B">
        <w:rPr>
          <w:rFonts w:eastAsia="Calibri" w:cs="Times New Roman"/>
          <w:szCs w:val="28"/>
        </w:rPr>
        <w:t xml:space="preserve">от 4 июня 2011 года № 128-ФЗ "О пособии детям военнослужащих, лиц, проходящих службу в войсках национальной гвардии Российской Федерации и имеющих специальное звание полиции, и сотрудников некоторых федеральных органов исполнительной власти и федеральных государственных органов,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w:t>
      </w:r>
      <w:r w:rsidR="008C6BDF">
        <w:rPr>
          <w:rFonts w:eastAsia="Calibri" w:cs="Times New Roman"/>
          <w:szCs w:val="28"/>
        </w:rPr>
        <w:t xml:space="preserve">               </w:t>
      </w:r>
      <w:r w:rsidRPr="00C3299B">
        <w:rPr>
          <w:rFonts w:eastAsia="Calibri" w:cs="Times New Roman"/>
          <w:szCs w:val="28"/>
        </w:rPr>
        <w:t xml:space="preserve">в войсках, органах и учреждениях)" и постановлением Правительства Российской Федерации от 30 июня 2010 года № 481 "О ежемесячном пособии детям военнослужащих и сотрудников некоторых федеральных органов исполнительной </w:t>
      </w:r>
      <w:r w:rsidRPr="00C3299B">
        <w:rPr>
          <w:rFonts w:eastAsia="Calibri" w:cs="Times New Roman"/>
          <w:szCs w:val="28"/>
        </w:rPr>
        <w:lastRenderedPageBreak/>
        <w:t>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p w:rsidR="00455960" w:rsidRPr="00455960" w:rsidRDefault="00455960" w:rsidP="00455960">
      <w:pPr>
        <w:spacing w:after="10"/>
        <w:rPr>
          <w:rFonts w:eastAsia="Calibri" w:cs="Times New Roman"/>
          <w:szCs w:val="28"/>
        </w:rPr>
      </w:pPr>
      <w:r>
        <w:rPr>
          <w:rFonts w:eastAsia="Calibri" w:cs="Times New Roman"/>
          <w:szCs w:val="28"/>
        </w:rPr>
        <w:t xml:space="preserve">30270 </w:t>
      </w:r>
      <w:r w:rsidRPr="00455960">
        <w:rPr>
          <w:rFonts w:eastAsia="Calibri" w:cs="Times New Roman"/>
          <w:szCs w:val="28"/>
        </w:rPr>
        <w:t xml:space="preserve">Премии Правительства Российской Федерации имени Ю.А. Гагарина </w:t>
      </w:r>
      <w:r>
        <w:rPr>
          <w:rFonts w:eastAsia="Calibri" w:cs="Times New Roman"/>
          <w:szCs w:val="28"/>
        </w:rPr>
        <w:t xml:space="preserve">             </w:t>
      </w:r>
      <w:r w:rsidRPr="00455960">
        <w:rPr>
          <w:rFonts w:eastAsia="Calibri" w:cs="Times New Roman"/>
          <w:szCs w:val="28"/>
        </w:rPr>
        <w:t>в области космической деятельности</w:t>
      </w:r>
    </w:p>
    <w:p w:rsidR="00455960" w:rsidRPr="00C3299B" w:rsidRDefault="00455960" w:rsidP="00455960">
      <w:pPr>
        <w:spacing w:after="10"/>
        <w:rPr>
          <w:rFonts w:eastAsia="Calibri" w:cs="Times New Roman"/>
          <w:szCs w:val="28"/>
        </w:rPr>
      </w:pPr>
      <w:r w:rsidRPr="00455960">
        <w:rPr>
          <w:rFonts w:eastAsia="Calibri" w:cs="Times New Roman"/>
          <w:szCs w:val="28"/>
        </w:rPr>
        <w:t xml:space="preserve">По данному направлению расходов отражаются расходы федерального бюджета, связанные с выплатой премий Правительства Российской Федерации имени Ю.А. Гагарина за достижения в области космической деятельности, присуждаемой гражданам Российской Федерации, в соответствии с </w:t>
      </w:r>
      <w:r w:rsidR="00B23338" w:rsidRPr="00B23338">
        <w:rPr>
          <w:rFonts w:eastAsia="Calibri" w:cs="Times New Roman"/>
          <w:szCs w:val="28"/>
        </w:rPr>
        <w:t>постановлением</w:t>
      </w:r>
      <w:r w:rsidRPr="00455960">
        <w:rPr>
          <w:rFonts w:eastAsia="Calibri" w:cs="Times New Roman"/>
          <w:szCs w:val="28"/>
        </w:rPr>
        <w:t xml:space="preserve"> Правительства Российской Федерации от 4 апреля 2011 года </w:t>
      </w:r>
      <w:r>
        <w:rPr>
          <w:rFonts w:eastAsia="Calibri" w:cs="Times New Roman"/>
          <w:szCs w:val="28"/>
        </w:rPr>
        <w:t>№</w:t>
      </w:r>
      <w:r w:rsidRPr="00455960">
        <w:rPr>
          <w:rFonts w:eastAsia="Calibri" w:cs="Times New Roman"/>
          <w:szCs w:val="28"/>
        </w:rPr>
        <w:t xml:space="preserve"> 240 "О премиях Правительства Российской Федерации имени Ю.А. Гагарина в области космической деятельности"</w:t>
      </w:r>
      <w:r>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30290 Премии Правительства Российской Федерации в области туризма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предусмотренные на выплату премии Правительства Российской Федерации в области туризма в соответствии с постановлением Правительства Российской Федерации от 25 июля 2014 года № 704 "О премиях Правительства Российской Федерации в области туризма".</w:t>
      </w:r>
    </w:p>
    <w:p w:rsidR="00550805" w:rsidRPr="00C3299B" w:rsidRDefault="00550805" w:rsidP="00550805">
      <w:pPr>
        <w:spacing w:after="10"/>
        <w:rPr>
          <w:rFonts w:eastAsia="Calibri" w:cs="Times New Roman"/>
          <w:szCs w:val="28"/>
        </w:rPr>
      </w:pPr>
      <w:r w:rsidRPr="00C3299B">
        <w:rPr>
          <w:rFonts w:eastAsia="Calibri" w:cs="Times New Roman"/>
          <w:szCs w:val="28"/>
        </w:rPr>
        <w:t>30300 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направленные на 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w:t>
      </w:r>
      <w:r w:rsidR="000A6517" w:rsidRPr="00C3299B">
        <w:rPr>
          <w:rFonts w:eastAsia="Calibri" w:cs="Times New Roman"/>
          <w:szCs w:val="28"/>
        </w:rPr>
        <w:t xml:space="preserve"> </w:t>
      </w:r>
      <w:r w:rsidR="008C6BDF">
        <w:rPr>
          <w:rFonts w:eastAsia="Calibri" w:cs="Times New Roman"/>
          <w:szCs w:val="28"/>
        </w:rPr>
        <w:t xml:space="preserve">                           </w:t>
      </w:r>
      <w:r w:rsidRPr="00C3299B">
        <w:rPr>
          <w:rFonts w:eastAsia="Calibri" w:cs="Times New Roman"/>
          <w:szCs w:val="28"/>
        </w:rPr>
        <w:t>1941 - 1945 годов, в соответствии с Указом Президента Российской Федерации</w:t>
      </w:r>
      <w:r w:rsidR="008C6BDF">
        <w:rPr>
          <w:rFonts w:eastAsia="Calibri" w:cs="Times New Roman"/>
          <w:szCs w:val="28"/>
        </w:rPr>
        <w:t xml:space="preserve">                       </w:t>
      </w:r>
      <w:r w:rsidR="000A6517" w:rsidRPr="00C3299B">
        <w:rPr>
          <w:rFonts w:eastAsia="Calibri" w:cs="Times New Roman"/>
          <w:szCs w:val="28"/>
        </w:rPr>
        <w:t xml:space="preserve"> </w:t>
      </w:r>
      <w:r w:rsidRPr="00C3299B">
        <w:rPr>
          <w:rFonts w:eastAsia="Calibri" w:cs="Times New Roman"/>
          <w:szCs w:val="28"/>
        </w:rPr>
        <w:t>от 27 декабря 1999 года № 1708 "О дополнительных мерах социальной поддержки Героев Советского Союза, Героев Российской Федерации и полных кавалеров ордена Славы - участников Великой Отечественной войны 1941 - 1945 годов".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30320 Государственные премии Российской Федерации в области литературы </w:t>
      </w:r>
      <w:r w:rsidR="008C6BDF">
        <w:rPr>
          <w:rFonts w:eastAsia="Calibri" w:cs="Times New Roman"/>
          <w:szCs w:val="28"/>
        </w:rPr>
        <w:t xml:space="preserve">              </w:t>
      </w:r>
      <w:r w:rsidRPr="00C3299B">
        <w:rPr>
          <w:rFonts w:eastAsia="Calibri" w:cs="Times New Roman"/>
          <w:szCs w:val="28"/>
        </w:rPr>
        <w:t>и искусства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предусмотренные на выплату в соответствии с Указом Президента Российской Федерации от 21 июня 2004 года № 785 "О совершенствовании системы государственного премирования за достижения в области науки и техники, образования и культуры" Государственных премий Российской Федерации в области литературы и искусства, присуждаемых гражданам Российской Федерации </w:t>
      </w:r>
      <w:r w:rsidR="00A10F60">
        <w:rPr>
          <w:rFonts w:eastAsia="Calibri" w:cs="Times New Roman"/>
          <w:szCs w:val="28"/>
        </w:rPr>
        <w:t xml:space="preserve">                              </w:t>
      </w:r>
      <w:r w:rsidRPr="00C3299B">
        <w:rPr>
          <w:rFonts w:eastAsia="Calibri" w:cs="Times New Roman"/>
          <w:szCs w:val="28"/>
        </w:rPr>
        <w:t>за выдающийся вклад в развитие отечественной и мировой культуры, выразившийся в создании особо значимых литературных произведений и творческих работ.</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30330 Государственные премии Российской Федерации в области науки </w:t>
      </w:r>
      <w:r w:rsidR="003B59A9">
        <w:rPr>
          <w:rFonts w:eastAsia="Calibri" w:cs="Times New Roman"/>
          <w:szCs w:val="28"/>
        </w:rPr>
        <w:t xml:space="preserve">                             </w:t>
      </w:r>
      <w:r w:rsidRPr="00C3299B">
        <w:rPr>
          <w:rFonts w:eastAsia="Calibri" w:cs="Times New Roman"/>
          <w:szCs w:val="28"/>
        </w:rPr>
        <w:t>и техники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предусмотренные на выплату в соответствии с Указом Президента Российской Федерации от 21 июня 2004 года № 785 "О совершенствовании системы </w:t>
      </w:r>
      <w:r w:rsidRPr="00C3299B">
        <w:rPr>
          <w:rFonts w:eastAsia="Calibri" w:cs="Times New Roman"/>
          <w:szCs w:val="28"/>
        </w:rPr>
        <w:lastRenderedPageBreak/>
        <w:t xml:space="preserve">государственного премирования за достижения в области науки и техники, образования и культуры" Государственных премий Российской Федерации в области науки и технологий, присуждаемых гражданам Российской Федерации </w:t>
      </w:r>
      <w:r w:rsidR="008C6BDF">
        <w:rPr>
          <w:rFonts w:eastAsia="Calibri" w:cs="Times New Roman"/>
          <w:szCs w:val="28"/>
        </w:rPr>
        <w:t xml:space="preserve">                                     </w:t>
      </w:r>
      <w:r w:rsidRPr="00C3299B">
        <w:rPr>
          <w:rFonts w:eastAsia="Calibri" w:cs="Times New Roman"/>
          <w:szCs w:val="28"/>
        </w:rPr>
        <w:t xml:space="preserve">за выдающиеся работы, открытия и достижения, результаты которых существенно обогатили отечественную и мировую науку и оказали значительное влияние </w:t>
      </w:r>
      <w:r w:rsidR="008C6BDF">
        <w:rPr>
          <w:rFonts w:eastAsia="Calibri" w:cs="Times New Roman"/>
          <w:szCs w:val="28"/>
        </w:rPr>
        <w:t xml:space="preserve">                            </w:t>
      </w:r>
      <w:r w:rsidRPr="00C3299B">
        <w:rPr>
          <w:rFonts w:eastAsia="Calibri" w:cs="Times New Roman"/>
          <w:szCs w:val="28"/>
        </w:rPr>
        <w:t>на развитие научно-технического прогресса.</w:t>
      </w:r>
    </w:p>
    <w:p w:rsidR="00550805" w:rsidRPr="00C3299B" w:rsidRDefault="00550805" w:rsidP="00550805">
      <w:pPr>
        <w:spacing w:after="10"/>
        <w:rPr>
          <w:rFonts w:eastAsia="Calibri" w:cs="Times New Roman"/>
          <w:szCs w:val="28"/>
        </w:rPr>
      </w:pPr>
      <w:r w:rsidRPr="00C3299B">
        <w:rPr>
          <w:rFonts w:eastAsia="Calibri" w:cs="Times New Roman"/>
          <w:szCs w:val="28"/>
        </w:rPr>
        <w:t>30350 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1941 - 1945 годов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в соответствии с Указом Президента Российской Федерации от 30 марта 2005 года № 363 "О мерах по улучшению материального положения некоторых категорий граждан Российской Федерации в связи с</w:t>
      </w:r>
      <w:r w:rsidR="000A6517" w:rsidRPr="00C3299B">
        <w:rPr>
          <w:rFonts w:eastAsia="Calibri" w:cs="Times New Roman"/>
          <w:szCs w:val="28"/>
        </w:rPr>
        <w:t xml:space="preserve"> </w:t>
      </w:r>
      <w:r w:rsidRPr="00C3299B">
        <w:rPr>
          <w:rFonts w:eastAsia="Calibri" w:cs="Times New Roman"/>
          <w:szCs w:val="28"/>
        </w:rPr>
        <w:t>60-летием Победы в Великой Отечественной войне 1941 - 1945 годов", Указом Президента Российской Федерации от 8 мая 2014 года № 311 "О мерах по улучшению материального положения некоторых категорий ветеранов Великой Отечественной войны, проживающих в Латвийской Республике, Литовской Республике и Эстонской Республике" и Указом Президента Российской Федерации от 8 июля 2017 года № 311 "О мерах по улучшению материального положения некоторых категорий ветеранов Великой Отечественной войны</w:t>
      </w:r>
      <w:r w:rsidR="000A6517" w:rsidRPr="00C3299B">
        <w:rPr>
          <w:rFonts w:eastAsia="Calibri" w:cs="Times New Roman"/>
          <w:szCs w:val="28"/>
        </w:rPr>
        <w:t xml:space="preserve"> </w:t>
      </w:r>
      <w:r w:rsidRPr="00C3299B">
        <w:rPr>
          <w:rFonts w:eastAsia="Calibri" w:cs="Times New Roman"/>
          <w:szCs w:val="28"/>
        </w:rPr>
        <w:t xml:space="preserve">1941 - 1945 годов, проживающих в Государстве Израиль" межбюджетных трансфертов бюджету Фонда пенсионного и социального страхования Российской Федерации на дополнительное ежемесячное материальное обеспечение некоторым категориям граждан Российской Федерации в связи </w:t>
      </w:r>
      <w:r w:rsidR="00A10F60">
        <w:rPr>
          <w:rFonts w:eastAsia="Calibri" w:cs="Times New Roman"/>
          <w:szCs w:val="28"/>
        </w:rPr>
        <w:t xml:space="preserve">                             </w:t>
      </w:r>
      <w:r w:rsidRPr="00C3299B">
        <w:rPr>
          <w:rFonts w:eastAsia="Calibri" w:cs="Times New Roman"/>
          <w:szCs w:val="28"/>
        </w:rPr>
        <w:t xml:space="preserve">с 60-летием Победы в Великой Отечественной войне </w:t>
      </w:r>
      <w:r w:rsidR="003E3A2F" w:rsidRPr="00C3299B">
        <w:rPr>
          <w:rFonts w:eastAsia="Calibri" w:cs="Times New Roman"/>
          <w:szCs w:val="28"/>
        </w:rPr>
        <w:t xml:space="preserve"> </w:t>
      </w:r>
      <w:r w:rsidRPr="00C3299B">
        <w:rPr>
          <w:rFonts w:eastAsia="Calibri" w:cs="Times New Roman"/>
          <w:szCs w:val="28"/>
        </w:rPr>
        <w:t>1941 - 1945 годов, в том числе гражданам, выехавшим</w:t>
      </w:r>
      <w:r w:rsidR="008C6BDF">
        <w:rPr>
          <w:rFonts w:eastAsia="Calibri" w:cs="Times New Roman"/>
          <w:szCs w:val="28"/>
        </w:rPr>
        <w:t xml:space="preserve"> </w:t>
      </w:r>
      <w:r w:rsidRPr="00C3299B">
        <w:rPr>
          <w:rFonts w:eastAsia="Calibri" w:cs="Times New Roman"/>
          <w:szCs w:val="28"/>
        </w:rPr>
        <w:t>на постоянное жительство за пределы Российской Федерации, на пожизненное ежемесячное материальное обеспечение некоторых категорий ветеранов Великой Отечественной войны, проживающих в Латвийской Республике, Литовской Республике и Эстонской Республике, и на пожизненное материальное обеспечение некоторых категорий ветеранов Великой Отечественной войны 1941 - 1945 годов, проживающих в Государстве Израиль, доставку указанных выплат, финансовое обеспечение указанных выплат по исковым требованиям граждан на основании вступивших в законную силу решений судов, а также расходы федерального бюджета и бюджета Фонда пенсионного и социального страхования Российской Федерации по осуществлению указанных выплат.</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8C6BDF">
        <w:rPr>
          <w:rFonts w:eastAsia="Calibri" w:cs="Times New Roman"/>
          <w:szCs w:val="28"/>
        </w:rPr>
        <w:t xml:space="preserve">                      </w:t>
      </w:r>
      <w:r w:rsidRPr="00C3299B">
        <w:rPr>
          <w:rFonts w:eastAsia="Calibri" w:cs="Times New Roman"/>
          <w:szCs w:val="28"/>
        </w:rPr>
        <w:t>по коду вида доходов 000 2 02 53035 06 0000 150 "Средства федерального бюджета, передаваемые бюджету Фонда пенсионного и социального страхования Российской Федерации на осуществление выплаты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 1941 - 1945 годов"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30360 Дополнительное ежемесячное материальное обеспечение инвалидов вследствие военной травмы в соответствии с Указом Президента Российской </w:t>
      </w:r>
      <w:r w:rsidRPr="00C3299B">
        <w:rPr>
          <w:rFonts w:eastAsia="Calibri" w:cs="Times New Roman"/>
          <w:szCs w:val="28"/>
        </w:rPr>
        <w:lastRenderedPageBreak/>
        <w:t>Федерации от 1 августа 2005 года № 887 "О мерах по улучшению материального положения инвалидов вследствие военной травмы"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 межбюджетных трансфертов бюджету Фонда пенсионного и социального страхования Российской Федерации </w:t>
      </w:r>
      <w:r w:rsidR="008C6BDF">
        <w:rPr>
          <w:rFonts w:eastAsia="Calibri" w:cs="Times New Roman"/>
          <w:szCs w:val="28"/>
        </w:rPr>
        <w:t xml:space="preserve">                                    </w:t>
      </w:r>
      <w:r w:rsidRPr="00C3299B">
        <w:rPr>
          <w:rFonts w:eastAsia="Calibri" w:cs="Times New Roman"/>
          <w:szCs w:val="28"/>
        </w:rPr>
        <w:t>на дополнительное ежемесячное материальное обеспечение инвалидов вследствие военной травмы, в том числе гражданам, выехавшим на постоянное жительство</w:t>
      </w:r>
      <w:r w:rsidR="008C6BDF">
        <w:rPr>
          <w:rFonts w:eastAsia="Calibri" w:cs="Times New Roman"/>
          <w:szCs w:val="28"/>
        </w:rPr>
        <w:t xml:space="preserve">                    </w:t>
      </w:r>
      <w:r w:rsidRPr="00C3299B">
        <w:rPr>
          <w:rFonts w:eastAsia="Calibri" w:cs="Times New Roman"/>
          <w:szCs w:val="28"/>
        </w:rPr>
        <w:t xml:space="preserve"> за пределы Российской Федерации,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w:t>
      </w:r>
      <w:r w:rsidR="003E3A2F" w:rsidRPr="00C3299B">
        <w:rPr>
          <w:rFonts w:eastAsia="Calibri" w:cs="Times New Roman"/>
          <w:szCs w:val="28"/>
        </w:rPr>
        <w:t xml:space="preserve">                     </w:t>
      </w:r>
      <w:r w:rsidRPr="00C3299B">
        <w:rPr>
          <w:rFonts w:eastAsia="Calibri" w:cs="Times New Roman"/>
          <w:szCs w:val="28"/>
        </w:rPr>
        <w:t xml:space="preserve">и бюджета Фонда пенсионного и социального страхования Российской Федерации </w:t>
      </w:r>
      <w:r w:rsidR="008C6BDF">
        <w:rPr>
          <w:rFonts w:eastAsia="Calibri" w:cs="Times New Roman"/>
          <w:szCs w:val="28"/>
        </w:rPr>
        <w:t xml:space="preserve">             </w:t>
      </w:r>
      <w:r w:rsidRPr="00C3299B">
        <w:rPr>
          <w:rFonts w:eastAsia="Calibri" w:cs="Times New Roman"/>
          <w:szCs w:val="28"/>
        </w:rPr>
        <w:t>по осуществлению указанной выплаты.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8C6BDF">
        <w:rPr>
          <w:rFonts w:eastAsia="Calibri" w:cs="Times New Roman"/>
          <w:szCs w:val="28"/>
        </w:rPr>
        <w:t xml:space="preserve">                   </w:t>
      </w:r>
      <w:r w:rsidRPr="00C3299B">
        <w:rPr>
          <w:rFonts w:eastAsia="Calibri" w:cs="Times New Roman"/>
          <w:szCs w:val="28"/>
        </w:rPr>
        <w:t>по коду вида доходов 000 2 02 53036 06 0000 150 "Средства федерального бюджета, передаваемые бюджету Фонда пенсионного</w:t>
      </w:r>
      <w:r w:rsidR="003E3A2F" w:rsidRPr="00C3299B">
        <w:rPr>
          <w:rFonts w:eastAsia="Calibri" w:cs="Times New Roman"/>
          <w:szCs w:val="28"/>
        </w:rPr>
        <w:t xml:space="preserve"> </w:t>
      </w:r>
      <w:r w:rsidRPr="00C3299B">
        <w:rPr>
          <w:rFonts w:eastAsia="Calibri" w:cs="Times New Roman"/>
          <w:szCs w:val="28"/>
        </w:rPr>
        <w:t xml:space="preserve">и социального страхования Российской Федерации на осуществление выплаты дополнительного ежемесячного материального обеспечения инвалидов вследствие военной травмы в соответствии </w:t>
      </w:r>
      <w:r w:rsidR="008C6BDF">
        <w:rPr>
          <w:rFonts w:eastAsia="Calibri" w:cs="Times New Roman"/>
          <w:szCs w:val="28"/>
        </w:rPr>
        <w:t xml:space="preserve">               </w:t>
      </w:r>
      <w:r w:rsidRPr="00C3299B">
        <w:rPr>
          <w:rFonts w:eastAsia="Calibri" w:cs="Times New Roman"/>
          <w:szCs w:val="28"/>
        </w:rPr>
        <w:t>с Указом Президента Российской Федерации от 1 августа 2005 года № 887 "О мерах по улучшению материального положения инвалидов вследствие военной травмы"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30370 Государственная премия Российской Федерации за выдающиеся достижения в области гуманитарной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выплатой Государственной премии Российской Федерации </w:t>
      </w:r>
      <w:r w:rsidR="008C6BDF">
        <w:rPr>
          <w:rFonts w:eastAsia="Calibri" w:cs="Times New Roman"/>
          <w:szCs w:val="28"/>
        </w:rPr>
        <w:t xml:space="preserve">             </w:t>
      </w:r>
      <w:r w:rsidRPr="00C3299B">
        <w:rPr>
          <w:rFonts w:eastAsia="Calibri" w:cs="Times New Roman"/>
          <w:szCs w:val="28"/>
        </w:rPr>
        <w:t xml:space="preserve">в области гуманитарной деятельности, присуждаемой лицам, ведущим активную, плодотворную просветительскую и миротворческую деятельность, способствующую утверждению непреходящих нравственных ценностей, консолидации общества </w:t>
      </w:r>
      <w:r w:rsidR="008C6BDF">
        <w:rPr>
          <w:rFonts w:eastAsia="Calibri" w:cs="Times New Roman"/>
          <w:szCs w:val="28"/>
        </w:rPr>
        <w:t xml:space="preserve">                       </w:t>
      </w:r>
      <w:r w:rsidRPr="00C3299B">
        <w:rPr>
          <w:rFonts w:eastAsia="Calibri" w:cs="Times New Roman"/>
          <w:szCs w:val="28"/>
        </w:rPr>
        <w:t>и получившую широкое общественное признание в России, в соответствии с Указом Президента Российской Федерации от 20 марта 2006 года № 233 "О Государственной премии Российской Федерации за выдающиеся достижения в области гуманитарной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30390 Компенсационные выплаты лицам, осуществляющим уход </w:t>
      </w:r>
      <w:r w:rsidR="003E3A2F" w:rsidRPr="00C3299B">
        <w:rPr>
          <w:rFonts w:eastAsia="Calibri" w:cs="Times New Roman"/>
          <w:szCs w:val="28"/>
        </w:rPr>
        <w:t xml:space="preserve">  </w:t>
      </w:r>
      <w:r w:rsidR="008C6BDF">
        <w:rPr>
          <w:rFonts w:eastAsia="Calibri" w:cs="Times New Roman"/>
          <w:szCs w:val="28"/>
        </w:rPr>
        <w:t xml:space="preserve">                                   </w:t>
      </w:r>
      <w:r w:rsidRPr="00C3299B">
        <w:rPr>
          <w:rFonts w:eastAsia="Calibri" w:cs="Times New Roman"/>
          <w:szCs w:val="28"/>
        </w:rPr>
        <w:t>за нетрудоспособными гражданами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компенсационной выплаты лицам, осуществляющим уход за нетрудоспособными гражданами, в соответствии с Указом Президента Российской Федерации </w:t>
      </w:r>
      <w:r w:rsidR="008C6BDF">
        <w:rPr>
          <w:rFonts w:eastAsia="Calibri" w:cs="Times New Roman"/>
          <w:szCs w:val="28"/>
        </w:rPr>
        <w:t xml:space="preserve">                                </w:t>
      </w:r>
      <w:r w:rsidRPr="00C3299B">
        <w:rPr>
          <w:rFonts w:eastAsia="Calibri" w:cs="Times New Roman"/>
          <w:szCs w:val="28"/>
        </w:rPr>
        <w:t>от 26 декабря 2006 года № 1455 "О компенсационных выплатах лицам, осуществляющим уход за нетрудоспособными гражданами".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8C6BDF">
        <w:rPr>
          <w:rFonts w:eastAsia="Calibri" w:cs="Times New Roman"/>
          <w:szCs w:val="28"/>
        </w:rPr>
        <w:t xml:space="preserve">                   </w:t>
      </w:r>
      <w:r w:rsidRPr="00C3299B">
        <w:rPr>
          <w:rFonts w:eastAsia="Calibri" w:cs="Times New Roman"/>
          <w:szCs w:val="28"/>
        </w:rPr>
        <w:t xml:space="preserve">по коду вида доходов 000 2 02 53039 06 0000 150 "Средства федерального бюджета, </w:t>
      </w:r>
      <w:r w:rsidRPr="00C3299B">
        <w:rPr>
          <w:rFonts w:eastAsia="Calibri" w:cs="Times New Roman"/>
          <w:szCs w:val="28"/>
        </w:rPr>
        <w:lastRenderedPageBreak/>
        <w:t>передаваемые бюджету Фонда пенсионного и социального страхования Российской Федерации на осуществление компенсационных выплат лицам, осуществляющим уход</w:t>
      </w:r>
      <w:r w:rsidR="003E3A2F" w:rsidRPr="00C3299B">
        <w:rPr>
          <w:rFonts w:eastAsia="Calibri" w:cs="Times New Roman"/>
          <w:szCs w:val="28"/>
        </w:rPr>
        <w:t xml:space="preserve"> </w:t>
      </w:r>
      <w:r w:rsidRPr="00C3299B">
        <w:rPr>
          <w:rFonts w:eastAsia="Calibri" w:cs="Times New Roman"/>
          <w:szCs w:val="28"/>
        </w:rPr>
        <w:t>за нетрудоспособными гражданами"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w:t>
      </w:r>
    </w:p>
    <w:p w:rsidR="00550805" w:rsidRPr="00C3299B" w:rsidRDefault="00550805" w:rsidP="00550805">
      <w:pPr>
        <w:spacing w:after="10"/>
        <w:rPr>
          <w:rFonts w:eastAsia="Calibri" w:cs="Times New Roman"/>
          <w:szCs w:val="28"/>
        </w:rPr>
      </w:pPr>
      <w:r w:rsidRPr="00C3299B">
        <w:rPr>
          <w:rFonts w:eastAsia="Calibri" w:cs="Times New Roman"/>
          <w:szCs w:val="28"/>
        </w:rPr>
        <w:t>бюджета Фонда пенсионного и социального страхования Российской Федерации на осуществление компенсационной выплаты лицам, осуществляющим уход за нетрудоспособными гражданами, доставку указанной выплаты, а также финансовое обеспечение указанной компенсационной выплаты по исковым требованиям граждан на основании вступивших в законную силу решений судов;</w:t>
      </w:r>
    </w:p>
    <w:p w:rsidR="00550805" w:rsidRPr="00C3299B" w:rsidRDefault="00550805" w:rsidP="00550805">
      <w:pPr>
        <w:spacing w:after="10"/>
        <w:rPr>
          <w:rFonts w:eastAsia="Calibri" w:cs="Times New Roman"/>
          <w:szCs w:val="28"/>
        </w:rPr>
      </w:pPr>
      <w:r w:rsidRPr="00C3299B">
        <w:rPr>
          <w:rFonts w:eastAsia="Calibri" w:cs="Times New Roman"/>
          <w:szCs w:val="28"/>
        </w:rPr>
        <w:t>на компенсационные выплаты лицам, осуществляющим уход</w:t>
      </w:r>
      <w:r w:rsidR="008C6BDF">
        <w:rPr>
          <w:rFonts w:eastAsia="Calibri" w:cs="Times New Roman"/>
          <w:szCs w:val="28"/>
        </w:rPr>
        <w:t xml:space="preserve">                                             </w:t>
      </w:r>
      <w:r w:rsidR="003E3A2F" w:rsidRPr="00C3299B">
        <w:rPr>
          <w:rFonts w:eastAsia="Calibri" w:cs="Times New Roman"/>
          <w:szCs w:val="28"/>
        </w:rPr>
        <w:t xml:space="preserve"> </w:t>
      </w:r>
      <w:r w:rsidRPr="00C3299B">
        <w:rPr>
          <w:rFonts w:eastAsia="Calibri" w:cs="Times New Roman"/>
          <w:szCs w:val="28"/>
        </w:rPr>
        <w:t>за нетрудоспособными гражданами, осуществляемые федеральными органами исполнительной власти, назначившими и выплачивающими пенсии нетрудоспособному гражданину.</w:t>
      </w:r>
    </w:p>
    <w:p w:rsidR="00550805" w:rsidRPr="00C3299B" w:rsidRDefault="00550805" w:rsidP="00550805">
      <w:pPr>
        <w:spacing w:after="10"/>
        <w:rPr>
          <w:rFonts w:eastAsia="Calibri" w:cs="Times New Roman"/>
          <w:szCs w:val="28"/>
        </w:rPr>
      </w:pPr>
      <w:r w:rsidRPr="00C3299B">
        <w:rPr>
          <w:rFonts w:eastAsia="Calibri" w:cs="Times New Roman"/>
          <w:szCs w:val="28"/>
        </w:rPr>
        <w:t>30400 Премия Президента Российской Федерации в области науки</w:t>
      </w:r>
      <w:r w:rsidR="003E3A2F" w:rsidRPr="00C3299B">
        <w:rPr>
          <w:rFonts w:eastAsia="Calibri" w:cs="Times New Roman"/>
          <w:szCs w:val="28"/>
        </w:rPr>
        <w:t xml:space="preserve"> </w:t>
      </w:r>
      <w:r w:rsidRPr="00C3299B">
        <w:rPr>
          <w:rFonts w:eastAsia="Calibri" w:cs="Times New Roman"/>
          <w:szCs w:val="28"/>
        </w:rPr>
        <w:t>и инноваций для молодых ученых</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предусмотренные на выплату премий Президента Российской Федерации </w:t>
      </w:r>
      <w:r w:rsidR="008C6BDF">
        <w:rPr>
          <w:rFonts w:eastAsia="Calibri" w:cs="Times New Roman"/>
          <w:szCs w:val="28"/>
        </w:rPr>
        <w:t xml:space="preserve">               </w:t>
      </w:r>
      <w:r w:rsidRPr="00C3299B">
        <w:rPr>
          <w:rFonts w:eastAsia="Calibri" w:cs="Times New Roman"/>
          <w:szCs w:val="28"/>
        </w:rPr>
        <w:t>в области науки и инноваций для молодых ученых, присуждаемых гражданам Российской Федерации за результаты научных исследований, внесших значительный вклад в развитие естественных, технических</w:t>
      </w:r>
      <w:r w:rsidR="003E3A2F" w:rsidRPr="00C3299B">
        <w:rPr>
          <w:rFonts w:eastAsia="Calibri" w:cs="Times New Roman"/>
          <w:szCs w:val="28"/>
        </w:rPr>
        <w:t xml:space="preserve"> </w:t>
      </w:r>
      <w:r w:rsidRPr="00C3299B">
        <w:rPr>
          <w:rFonts w:eastAsia="Calibri" w:cs="Times New Roman"/>
          <w:szCs w:val="28"/>
        </w:rPr>
        <w:t>и гуманитарных наук и за разработку образцов новой техники и прогрессивных технологий, обеспечивающих инновационное развитие экономики и социальной сферы, а также укрепление обороноспособности страны, в соответствии с Указом Президента Российской Федерации</w:t>
      </w:r>
      <w:r w:rsidR="003E3A2F" w:rsidRPr="00C3299B">
        <w:rPr>
          <w:rFonts w:eastAsia="Calibri" w:cs="Times New Roman"/>
          <w:szCs w:val="28"/>
        </w:rPr>
        <w:t xml:space="preserve"> </w:t>
      </w:r>
      <w:r w:rsidRPr="00C3299B">
        <w:rPr>
          <w:rFonts w:eastAsia="Calibri" w:cs="Times New Roman"/>
          <w:szCs w:val="28"/>
        </w:rPr>
        <w:t>от 30 июля 2008 года № 1144 "О премии Президента Российской Федерации в области науки и инноваций для молодых ученых".</w:t>
      </w:r>
    </w:p>
    <w:p w:rsidR="00550805" w:rsidRPr="00C3299B" w:rsidRDefault="00550805" w:rsidP="00550805">
      <w:pPr>
        <w:spacing w:after="10"/>
        <w:rPr>
          <w:rFonts w:eastAsia="Calibri" w:cs="Times New Roman"/>
          <w:szCs w:val="28"/>
        </w:rPr>
      </w:pPr>
      <w:r w:rsidRPr="00C3299B">
        <w:rPr>
          <w:rFonts w:eastAsia="Calibri" w:cs="Times New Roman"/>
          <w:szCs w:val="28"/>
        </w:rPr>
        <w:t>30410 Пособие детям погибших (пропавших без вести) работников органов прокуратуры</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выплате ежемесячного пособия детям погибших (пропавших без вести) работников органов прокуратуры до достижения этими детьми возраста 18 лет</w:t>
      </w:r>
      <w:r w:rsidR="008C6BDF">
        <w:rPr>
          <w:rFonts w:eastAsia="Calibri" w:cs="Times New Roman"/>
          <w:szCs w:val="28"/>
        </w:rPr>
        <w:t xml:space="preserve">                 </w:t>
      </w:r>
      <w:r w:rsidRPr="00C3299B">
        <w:rPr>
          <w:rFonts w:eastAsia="Calibri" w:cs="Times New Roman"/>
          <w:szCs w:val="28"/>
        </w:rPr>
        <w:t xml:space="preserve"> (если они стали инвалидами до достижения возраста 18 лет - независимо от возраста), а детям, обучающимся в образовательных учреждениях по очной форме </w:t>
      </w:r>
      <w:r w:rsidR="008C6BDF">
        <w:rPr>
          <w:rFonts w:eastAsia="Calibri" w:cs="Times New Roman"/>
          <w:szCs w:val="28"/>
        </w:rPr>
        <w:t xml:space="preserve">                </w:t>
      </w:r>
      <w:r w:rsidRPr="00C3299B">
        <w:rPr>
          <w:rFonts w:eastAsia="Calibri" w:cs="Times New Roman"/>
          <w:szCs w:val="28"/>
        </w:rPr>
        <w:t xml:space="preserve">обучения, - до окончания обучения, но не более чем до достижения ими возраста </w:t>
      </w:r>
      <w:r w:rsidR="008C6BDF">
        <w:rPr>
          <w:rFonts w:eastAsia="Calibri" w:cs="Times New Roman"/>
          <w:szCs w:val="28"/>
        </w:rPr>
        <w:t xml:space="preserve">              </w:t>
      </w:r>
      <w:r w:rsidRPr="00C3299B">
        <w:rPr>
          <w:rFonts w:eastAsia="Calibri" w:cs="Times New Roman"/>
          <w:szCs w:val="28"/>
        </w:rPr>
        <w:t xml:space="preserve">23 лет, в соответствии с Указом Президента Российской Федерации </w:t>
      </w:r>
      <w:r w:rsidR="008C6BDF">
        <w:rPr>
          <w:rFonts w:eastAsia="Calibri" w:cs="Times New Roman"/>
          <w:szCs w:val="28"/>
        </w:rPr>
        <w:t xml:space="preserve">                                         </w:t>
      </w:r>
      <w:r w:rsidRPr="00C3299B">
        <w:rPr>
          <w:rFonts w:eastAsia="Calibri" w:cs="Times New Roman"/>
          <w:szCs w:val="28"/>
        </w:rPr>
        <w:t>от 30 октября 2009 года № 1225 "О дополнительных гарантиях и компенсациях работникам органов прокуратуры Российской Федерации, осуществляющим служебную деятельность на территории Северо-Кавказского региона Российской Федерации, и членам их семей".</w:t>
      </w:r>
    </w:p>
    <w:p w:rsidR="00550805" w:rsidRPr="00C3299B" w:rsidRDefault="00550805" w:rsidP="00550805">
      <w:pPr>
        <w:spacing w:after="10"/>
        <w:rPr>
          <w:rFonts w:eastAsia="Calibri" w:cs="Times New Roman"/>
          <w:szCs w:val="28"/>
        </w:rPr>
      </w:pPr>
      <w:r w:rsidRPr="00C3299B">
        <w:rPr>
          <w:rFonts w:eastAsia="Calibri" w:cs="Times New Roman"/>
          <w:szCs w:val="28"/>
        </w:rPr>
        <w:t>30430 Премии Президента Российской Федерации для молодых деятелей культуры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выплату премии Президента Российской Федерации для молодых деятелей культуры, в соответствии с Указом Президента Российской Федерации </w:t>
      </w:r>
      <w:r w:rsidR="008C6BDF">
        <w:rPr>
          <w:rFonts w:eastAsia="Calibri" w:cs="Times New Roman"/>
          <w:szCs w:val="28"/>
        </w:rPr>
        <w:t xml:space="preserve">               </w:t>
      </w:r>
      <w:r w:rsidRPr="00C3299B">
        <w:rPr>
          <w:rFonts w:eastAsia="Calibri" w:cs="Times New Roman"/>
          <w:szCs w:val="28"/>
        </w:rPr>
        <w:lastRenderedPageBreak/>
        <w:t>от 3 февраля 2011 года № 144 "О премии Президента Российской Федерации для молодых деятелей культуры".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30440 Стипендии Президента Российской Федерации спортсменам, тренерам </w:t>
      </w:r>
      <w:r w:rsidR="008C6BDF">
        <w:rPr>
          <w:rFonts w:eastAsia="Calibri" w:cs="Times New Roman"/>
          <w:szCs w:val="28"/>
        </w:rPr>
        <w:t xml:space="preserve">         </w:t>
      </w:r>
      <w:r w:rsidRPr="00C3299B">
        <w:rPr>
          <w:rFonts w:eastAsia="Calibri" w:cs="Times New Roman"/>
          <w:szCs w:val="28"/>
        </w:rPr>
        <w:t xml:space="preserve">и иным специалистам спортивных сборных команд Российской Федерации по видам спорта, включенным в программы Олимпийских игр, Паралимпийских игр </w:t>
      </w:r>
      <w:r w:rsidR="008C6BDF">
        <w:rPr>
          <w:rFonts w:eastAsia="Calibri" w:cs="Times New Roman"/>
          <w:szCs w:val="28"/>
        </w:rPr>
        <w:t xml:space="preserve">                         </w:t>
      </w:r>
      <w:r w:rsidRPr="00C3299B">
        <w:rPr>
          <w:rFonts w:eastAsia="Calibri" w:cs="Times New Roman"/>
          <w:szCs w:val="28"/>
        </w:rPr>
        <w:t xml:space="preserve">и Сурдлимпийских игр, чемпионам Олимпийских игр, Паралимпийских игр </w:t>
      </w:r>
      <w:r w:rsidR="008C6BDF">
        <w:rPr>
          <w:rFonts w:eastAsia="Calibri" w:cs="Times New Roman"/>
          <w:szCs w:val="28"/>
        </w:rPr>
        <w:t xml:space="preserve">                             </w:t>
      </w:r>
      <w:r w:rsidRPr="00C3299B">
        <w:rPr>
          <w:rFonts w:eastAsia="Calibri" w:cs="Times New Roman"/>
          <w:szCs w:val="28"/>
        </w:rPr>
        <w:t>и Сурдлимпийских игр</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выплату стипендий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Паралимпийских игр и Сурдлимпийских игр, чемпионам Олимпийских игр, Паралимпийских игр </w:t>
      </w:r>
      <w:r w:rsidR="008C6BDF">
        <w:rPr>
          <w:rFonts w:eastAsia="Calibri" w:cs="Times New Roman"/>
          <w:szCs w:val="28"/>
        </w:rPr>
        <w:t xml:space="preserve">                           </w:t>
      </w:r>
      <w:r w:rsidRPr="00C3299B">
        <w:rPr>
          <w:rFonts w:eastAsia="Calibri" w:cs="Times New Roman"/>
          <w:szCs w:val="28"/>
        </w:rPr>
        <w:t>и Сурдлимпийских игр.</w:t>
      </w:r>
    </w:p>
    <w:p w:rsidR="00550805" w:rsidRPr="00C3299B" w:rsidRDefault="00550805" w:rsidP="00550805">
      <w:pPr>
        <w:spacing w:after="10"/>
        <w:rPr>
          <w:rFonts w:eastAsia="Calibri" w:cs="Times New Roman"/>
          <w:szCs w:val="28"/>
        </w:rPr>
      </w:pPr>
      <w:r w:rsidRPr="00C3299B">
        <w:rPr>
          <w:rFonts w:eastAsia="Calibri" w:cs="Times New Roman"/>
          <w:szCs w:val="28"/>
        </w:rPr>
        <w:t>30450 Пособие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выплате пособия детям погибших (умерших) или пропавших без вести </w:t>
      </w:r>
      <w:r w:rsidR="008C6BDF">
        <w:rPr>
          <w:rFonts w:eastAsia="Calibri" w:cs="Times New Roman"/>
          <w:szCs w:val="28"/>
        </w:rPr>
        <w:t xml:space="preserve">                 </w:t>
      </w:r>
      <w:r w:rsidRPr="00C3299B">
        <w:rPr>
          <w:rFonts w:eastAsia="Calibri" w:cs="Times New Roman"/>
          <w:szCs w:val="28"/>
        </w:rPr>
        <w:t>в связи с исполнением служебных обязанностей сотрудников следственных органов Следственного комитета Российской Федерации</w:t>
      </w:r>
      <w:r w:rsidR="00DC2AE1" w:rsidRPr="00C3299B">
        <w:rPr>
          <w:rFonts w:eastAsia="Calibri" w:cs="Times New Roman"/>
          <w:szCs w:val="28"/>
        </w:rPr>
        <w:t xml:space="preserve"> </w:t>
      </w:r>
      <w:r w:rsidRPr="00C3299B">
        <w:rPr>
          <w:rFonts w:eastAsia="Calibri" w:cs="Times New Roman"/>
          <w:szCs w:val="28"/>
        </w:rPr>
        <w:t xml:space="preserve">в соответствии с Указом Президента Российской Федерации от 26 января 2012 года № 110 "О дополнительных гарантиях и компенсациях сотрудникам, федеральным государственным гражданским служащим и работникам следственных органов Следственного комитета Российской Федерации, осуществляющим служебную деятельность на территории </w:t>
      </w:r>
      <w:r w:rsidR="008C6BDF">
        <w:rPr>
          <w:rFonts w:eastAsia="Calibri" w:cs="Times New Roman"/>
          <w:szCs w:val="28"/>
        </w:rPr>
        <w:t xml:space="preserve">                            </w:t>
      </w:r>
      <w:r w:rsidRPr="00C3299B">
        <w:rPr>
          <w:rFonts w:eastAsia="Calibri" w:cs="Times New Roman"/>
          <w:szCs w:val="28"/>
        </w:rPr>
        <w:t>Северо-Кавказского региона Российской Федерации, и членам их семей".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30460 Стипендия Президента Российской Федерации для молодых ученых </w:t>
      </w:r>
      <w:r w:rsidR="008C6BDF">
        <w:rPr>
          <w:rFonts w:eastAsia="Calibri" w:cs="Times New Roman"/>
          <w:szCs w:val="28"/>
        </w:rPr>
        <w:t xml:space="preserve">                    </w:t>
      </w:r>
      <w:r w:rsidRPr="00C3299B">
        <w:rPr>
          <w:rFonts w:eastAsia="Calibri" w:cs="Times New Roman"/>
          <w:szCs w:val="28"/>
        </w:rPr>
        <w:t>и аспирантов, осуществляющих перспективные научные исследования и разработки по приоритетным направлениям модернизации российской экономики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выплату стипендии Президента Российской Федерации для молодых ученых и аспирантов, осуществляющих перспективные научные исследования </w:t>
      </w:r>
      <w:r w:rsidR="008C6BDF">
        <w:rPr>
          <w:rFonts w:eastAsia="Calibri" w:cs="Times New Roman"/>
          <w:szCs w:val="28"/>
        </w:rPr>
        <w:t xml:space="preserve">                         </w:t>
      </w:r>
      <w:r w:rsidRPr="00C3299B">
        <w:rPr>
          <w:rFonts w:eastAsia="Calibri" w:cs="Times New Roman"/>
          <w:szCs w:val="28"/>
        </w:rPr>
        <w:t xml:space="preserve">и разработки по приоритетным направлениям модернизации российской экономики, в соответствии с Указом Президента Российской Федерации от 13 февраля 2012 года № 181 "Об учреждении стипендии Президента Российской Федерации для молодых ученых и аспирантов, осуществляющих перспективные научные исследования </w:t>
      </w:r>
      <w:r w:rsidR="008C6BDF">
        <w:rPr>
          <w:rFonts w:eastAsia="Calibri" w:cs="Times New Roman"/>
          <w:szCs w:val="28"/>
        </w:rPr>
        <w:t xml:space="preserve">                         </w:t>
      </w:r>
      <w:r w:rsidRPr="00C3299B">
        <w:rPr>
          <w:rFonts w:eastAsia="Calibri" w:cs="Times New Roman"/>
          <w:szCs w:val="28"/>
        </w:rPr>
        <w:t>и разработки по приоритетным направлениям модернизации российской экономики", а также расходы, связанные с организационно-техническим и информационным обеспечением выплаты указанных стипендий.</w:t>
      </w:r>
    </w:p>
    <w:p w:rsidR="00550805" w:rsidRPr="00C3299B" w:rsidRDefault="00550805" w:rsidP="00550805">
      <w:pPr>
        <w:spacing w:after="10"/>
        <w:rPr>
          <w:rFonts w:eastAsia="Calibri" w:cs="Times New Roman"/>
          <w:szCs w:val="28"/>
        </w:rPr>
      </w:pPr>
      <w:r w:rsidRPr="00C3299B">
        <w:rPr>
          <w:rFonts w:eastAsia="Calibri" w:cs="Times New Roman"/>
          <w:szCs w:val="28"/>
        </w:rPr>
        <w:t>30480 Премии Правительства Российской Федерации в области науки</w:t>
      </w:r>
      <w:r w:rsidR="008C6BDF">
        <w:rPr>
          <w:rFonts w:eastAsia="Calibri" w:cs="Times New Roman"/>
          <w:szCs w:val="28"/>
        </w:rPr>
        <w:t xml:space="preserve">                                </w:t>
      </w:r>
      <w:r w:rsidRPr="00C3299B">
        <w:rPr>
          <w:rFonts w:eastAsia="Calibri" w:cs="Times New Roman"/>
          <w:szCs w:val="28"/>
        </w:rPr>
        <w:t>и техники ученым и специалистам</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предусмотренные на выплату премии Правительства Российской Федерации в области науки и техники, присуждаемой ежегодно гражданам Российской Федерации, иностранным гражданам и лицам без гражданства,</w:t>
      </w:r>
      <w:r w:rsidR="00DC2AE1" w:rsidRPr="00C3299B">
        <w:rPr>
          <w:rFonts w:eastAsia="Calibri" w:cs="Times New Roman"/>
          <w:szCs w:val="28"/>
        </w:rPr>
        <w:t xml:space="preserve"> </w:t>
      </w:r>
      <w:r w:rsidRPr="00C3299B">
        <w:rPr>
          <w:rFonts w:eastAsia="Calibri" w:cs="Times New Roman"/>
          <w:szCs w:val="28"/>
        </w:rPr>
        <w:t xml:space="preserve">а также </w:t>
      </w:r>
      <w:r w:rsidRPr="00C3299B">
        <w:rPr>
          <w:rFonts w:eastAsia="Calibri" w:cs="Times New Roman"/>
          <w:szCs w:val="28"/>
        </w:rPr>
        <w:lastRenderedPageBreak/>
        <w:t>расходы, связанные с организационно-техническим и информационным обеспечением выплаты указанных премий.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30490 Премии Правительства Российской Федерации в области образования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предусмотренные на выплату премий Правительства Российской Федерации в области образования, присуждаемых за создание высококачественных учебных изданий для системы образования Российской Федерации, высокие результаты профессиональной педагогической деятельности, внедрение инновационных разработок в сфере образования, в том числе создание эффективных технологий обучения, организации образовательного процесса, оценки содержания </w:t>
      </w:r>
      <w:r w:rsidR="008C6BDF">
        <w:rPr>
          <w:rFonts w:eastAsia="Calibri" w:cs="Times New Roman"/>
          <w:szCs w:val="28"/>
        </w:rPr>
        <w:t xml:space="preserve">             </w:t>
      </w:r>
      <w:r w:rsidRPr="00C3299B">
        <w:rPr>
          <w:rFonts w:eastAsia="Calibri" w:cs="Times New Roman"/>
          <w:szCs w:val="28"/>
        </w:rPr>
        <w:t xml:space="preserve">и качества образования в образовательных организациях, в целях </w:t>
      </w:r>
      <w:r w:rsidR="008C6BDF">
        <w:rPr>
          <w:rFonts w:eastAsia="Calibri" w:cs="Times New Roman"/>
          <w:szCs w:val="28"/>
        </w:rPr>
        <w:t xml:space="preserve">                                     </w:t>
      </w:r>
      <w:r w:rsidRPr="00C3299B">
        <w:rPr>
          <w:rFonts w:eastAsia="Calibri" w:cs="Times New Roman"/>
          <w:szCs w:val="28"/>
        </w:rPr>
        <w:t xml:space="preserve">развития образования, создания эффективных технологий обучения, </w:t>
      </w:r>
      <w:r w:rsidR="008C6BDF">
        <w:rPr>
          <w:rFonts w:eastAsia="Calibri" w:cs="Times New Roman"/>
          <w:szCs w:val="28"/>
        </w:rPr>
        <w:t xml:space="preserve">                                       </w:t>
      </w:r>
      <w:r w:rsidRPr="00C3299B">
        <w:rPr>
          <w:rFonts w:eastAsia="Calibri" w:cs="Times New Roman"/>
          <w:szCs w:val="28"/>
        </w:rPr>
        <w:t xml:space="preserve">в соответствии с постановлением Правительства Российской Федерации </w:t>
      </w:r>
      <w:r w:rsidR="008C6BDF">
        <w:rPr>
          <w:rFonts w:eastAsia="Calibri" w:cs="Times New Roman"/>
          <w:szCs w:val="28"/>
        </w:rPr>
        <w:t xml:space="preserve">                          </w:t>
      </w:r>
      <w:r w:rsidRPr="00C3299B">
        <w:rPr>
          <w:rFonts w:eastAsia="Calibri" w:cs="Times New Roman"/>
          <w:szCs w:val="28"/>
        </w:rPr>
        <w:t>от 28 августа 2013 года</w:t>
      </w:r>
      <w:r w:rsidR="000A6517" w:rsidRPr="00C3299B">
        <w:rPr>
          <w:rFonts w:eastAsia="Calibri" w:cs="Times New Roman"/>
          <w:szCs w:val="28"/>
        </w:rPr>
        <w:t xml:space="preserve"> </w:t>
      </w:r>
      <w:r w:rsidRPr="00C3299B">
        <w:rPr>
          <w:rFonts w:eastAsia="Calibri" w:cs="Times New Roman"/>
          <w:szCs w:val="28"/>
        </w:rPr>
        <w:t xml:space="preserve">№ 744 </w:t>
      </w:r>
      <w:r w:rsidR="00DC2AE1" w:rsidRPr="00C3299B">
        <w:rPr>
          <w:rFonts w:eastAsia="Calibri" w:cs="Times New Roman"/>
          <w:szCs w:val="28"/>
        </w:rPr>
        <w:t xml:space="preserve"> </w:t>
      </w:r>
      <w:r w:rsidRPr="00C3299B">
        <w:rPr>
          <w:rFonts w:eastAsia="Calibri" w:cs="Times New Roman"/>
          <w:szCs w:val="28"/>
        </w:rPr>
        <w:t xml:space="preserve">"О премиях Правительства Российской Федерации </w:t>
      </w:r>
      <w:r w:rsidR="008C6BDF">
        <w:rPr>
          <w:rFonts w:eastAsia="Calibri" w:cs="Times New Roman"/>
          <w:szCs w:val="28"/>
        </w:rPr>
        <w:t xml:space="preserve">                   </w:t>
      </w:r>
      <w:r w:rsidRPr="00C3299B">
        <w:rPr>
          <w:rFonts w:eastAsia="Calibri" w:cs="Times New Roman"/>
          <w:szCs w:val="28"/>
        </w:rPr>
        <w:t>в области образования".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30500 Премии Правительства Российской Федерации в области науки </w:t>
      </w:r>
      <w:r w:rsidR="00DC2AE1" w:rsidRPr="00C3299B">
        <w:rPr>
          <w:rFonts w:eastAsia="Calibri" w:cs="Times New Roman"/>
          <w:szCs w:val="28"/>
        </w:rPr>
        <w:t xml:space="preserve"> </w:t>
      </w:r>
      <w:r w:rsidR="008C6BDF">
        <w:rPr>
          <w:rFonts w:eastAsia="Calibri" w:cs="Times New Roman"/>
          <w:szCs w:val="28"/>
        </w:rPr>
        <w:t xml:space="preserve">                              </w:t>
      </w:r>
      <w:r w:rsidRPr="00C3299B">
        <w:rPr>
          <w:rFonts w:eastAsia="Calibri" w:cs="Times New Roman"/>
          <w:szCs w:val="28"/>
        </w:rPr>
        <w:t>и техники для молодых ученых</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предусмотренные на выплату премии Правительства Российской Федерации в области науки и техники для молодых ученых, присуждаемой ежегодно гражданам Российской Федерации, иностранным гражданам и лицам без гражданства, в соответствии с постановлением Правительства Российской Федерации от 15 декабря 2004 года № 793 "О премиях Правительства Российской Федерации </w:t>
      </w:r>
      <w:r w:rsidR="008C6BDF">
        <w:rPr>
          <w:rFonts w:eastAsia="Calibri" w:cs="Times New Roman"/>
          <w:szCs w:val="28"/>
        </w:rPr>
        <w:t xml:space="preserve">                     </w:t>
      </w:r>
      <w:r w:rsidRPr="00C3299B">
        <w:rPr>
          <w:rFonts w:eastAsia="Calibri" w:cs="Times New Roman"/>
          <w:szCs w:val="28"/>
        </w:rPr>
        <w:t>в области науки и техники для молодых ученых".</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30520 Премии Правительства Российской Федерации в области культуры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предусмотренные на выплату премий Правительства Российской Федерации в области культуры, присуждаемых творческим работникам </w:t>
      </w:r>
      <w:r w:rsidR="00DC2AE1" w:rsidRPr="00C3299B">
        <w:rPr>
          <w:rFonts w:eastAsia="Calibri" w:cs="Times New Roman"/>
          <w:szCs w:val="28"/>
        </w:rPr>
        <w:t xml:space="preserve"> </w:t>
      </w:r>
      <w:r w:rsidRPr="00C3299B">
        <w:rPr>
          <w:rFonts w:eastAsia="Calibri" w:cs="Times New Roman"/>
          <w:szCs w:val="28"/>
        </w:rPr>
        <w:t xml:space="preserve">и деятелям культуры, за наиболее талантливые, отличающиеся новизной и оригинальностью произведения или творческий проект в области: кинематографии, театральной деятельности, музыкального искусства, циркового и эстрадного искусства, хореографического искусства, народного творчества и декоративно-прикладного искусства, художественной литературы, библиотечного и музейного дела, изобразительного искусства, дизайна и архитектуры, получившие общественное признание и являющиеся значительным вкладом в культуру Российской Федерации, за лучший просветительский проект в сфере культуры (программы и проекты </w:t>
      </w:r>
      <w:r w:rsidR="00FA4BFA">
        <w:rPr>
          <w:rFonts w:eastAsia="Calibri" w:cs="Times New Roman"/>
          <w:szCs w:val="28"/>
        </w:rPr>
        <w:t xml:space="preserve">                           </w:t>
      </w:r>
      <w:r w:rsidRPr="00C3299B">
        <w:rPr>
          <w:rFonts w:eastAsia="Calibri" w:cs="Times New Roman"/>
          <w:szCs w:val="28"/>
        </w:rPr>
        <w:t>в области библиотечного дела, музейной деятельности, художественного образования, искусствоведческой науки и культурологии, сохранения объектов культурного наследия, сохранения и развития национальных культур),</w:t>
      </w:r>
      <w:r w:rsidR="00DC2AE1" w:rsidRPr="00C3299B">
        <w:rPr>
          <w:rFonts w:eastAsia="Calibri" w:cs="Times New Roman"/>
          <w:szCs w:val="28"/>
        </w:rPr>
        <w:t xml:space="preserve"> </w:t>
      </w:r>
      <w:r w:rsidRPr="00C3299B">
        <w:rPr>
          <w:rFonts w:eastAsia="Calibri" w:cs="Times New Roman"/>
          <w:szCs w:val="28"/>
        </w:rPr>
        <w:t xml:space="preserve">за создание для детей и юношества наиболее талантливых, отличающихся новизной </w:t>
      </w:r>
      <w:r w:rsidR="00FA4BFA">
        <w:rPr>
          <w:rFonts w:eastAsia="Calibri" w:cs="Times New Roman"/>
          <w:szCs w:val="28"/>
        </w:rPr>
        <w:t xml:space="preserve">                                        </w:t>
      </w:r>
      <w:r w:rsidRPr="00C3299B">
        <w:rPr>
          <w:rFonts w:eastAsia="Calibri" w:cs="Times New Roman"/>
          <w:szCs w:val="28"/>
        </w:rPr>
        <w:t>и оригинальностью творческих проектов и произведений в области литературы, телевидения и радио, кинематографии, изобразительного и музыкального искусства.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30550 Выплата пособий на проведение летнего оздоровительного отдыха детей отдельных категорий военнослужащих и сотрудников некоторых федеральных </w:t>
      </w:r>
      <w:r w:rsidRPr="00C3299B">
        <w:rPr>
          <w:rFonts w:eastAsia="Calibri" w:cs="Times New Roman"/>
          <w:szCs w:val="28"/>
        </w:rPr>
        <w:lastRenderedPageBreak/>
        <w:t>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w:t>
      </w:r>
      <w:r w:rsidR="00FA4BFA">
        <w:rPr>
          <w:rFonts w:eastAsia="Calibri" w:cs="Times New Roman"/>
          <w:szCs w:val="28"/>
        </w:rPr>
        <w:t xml:space="preserve">                       </w:t>
      </w:r>
      <w:r w:rsidRPr="00C3299B">
        <w:rPr>
          <w:rFonts w:eastAsia="Calibri" w:cs="Times New Roman"/>
          <w:szCs w:val="28"/>
        </w:rPr>
        <w:t xml:space="preserve">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 отнесенных к зоне вооруженного конфликта, а также в связи с выполнением задач в ходе контртеррористических операций на территории Северо-Кавказского региона, пенсионное обеспечение которых осуществляется Фондом пенсионного </w:t>
      </w:r>
      <w:r w:rsidR="00DC2AE1" w:rsidRPr="00C3299B">
        <w:rPr>
          <w:rFonts w:eastAsia="Calibri" w:cs="Times New Roman"/>
          <w:szCs w:val="28"/>
        </w:rPr>
        <w:t xml:space="preserve"> </w:t>
      </w:r>
      <w:r w:rsidRPr="00C3299B">
        <w:rPr>
          <w:rFonts w:eastAsia="Calibri" w:cs="Times New Roman"/>
          <w:szCs w:val="28"/>
        </w:rPr>
        <w:t>и социального страхования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FA4BFA">
        <w:rPr>
          <w:rFonts w:eastAsia="Calibri" w:cs="Times New Roman"/>
          <w:szCs w:val="28"/>
        </w:rPr>
        <w:t xml:space="preserve">                    </w:t>
      </w:r>
      <w:r w:rsidRPr="00C3299B">
        <w:rPr>
          <w:rFonts w:eastAsia="Calibri" w:cs="Times New Roman"/>
          <w:szCs w:val="28"/>
        </w:rPr>
        <w:t>по коду вида доходов 000 2 02 53055 06 0000 150 "Средства федерального бюджета, передаваемые бюджету Фонда пенсионного</w:t>
      </w:r>
      <w:r w:rsidR="00DC2AE1" w:rsidRPr="00C3299B">
        <w:rPr>
          <w:rFonts w:eastAsia="Calibri" w:cs="Times New Roman"/>
          <w:szCs w:val="28"/>
        </w:rPr>
        <w:t xml:space="preserve"> </w:t>
      </w:r>
      <w:r w:rsidRPr="00C3299B">
        <w:rPr>
          <w:rFonts w:eastAsia="Calibri" w:cs="Times New Roman"/>
          <w:szCs w:val="28"/>
        </w:rPr>
        <w:t>и социального страхования Российской Федерации на выплату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федерального бюджета и бюджета Фонда пенсионного и социального страхования Российской Федерации по выплате пособия с учетом расходов по доставке на проведение летнего оздоровительного отдыха детей отдельных категорий военнослужащих </w:t>
      </w:r>
      <w:r w:rsidR="00FA4BFA">
        <w:rPr>
          <w:rFonts w:eastAsia="Calibri" w:cs="Times New Roman"/>
          <w:szCs w:val="28"/>
        </w:rPr>
        <w:t xml:space="preserve">                                        </w:t>
      </w:r>
      <w:r w:rsidRPr="00C3299B">
        <w:rPr>
          <w:rFonts w:eastAsia="Calibri" w:cs="Times New Roman"/>
          <w:szCs w:val="28"/>
        </w:rPr>
        <w:t xml:space="preserve">и сотрудников некоторых федеральных органов исполнительной власти, </w:t>
      </w:r>
      <w:r w:rsidR="00FA4BFA">
        <w:rPr>
          <w:rFonts w:eastAsia="Calibri" w:cs="Times New Roman"/>
          <w:szCs w:val="28"/>
        </w:rPr>
        <w:t xml:space="preserve">                      </w:t>
      </w:r>
      <w:r w:rsidRPr="00C3299B">
        <w:rPr>
          <w:rFonts w:eastAsia="Calibri" w:cs="Times New Roman"/>
          <w:szCs w:val="28"/>
        </w:rPr>
        <w:t xml:space="preserve">погибших (умерших), пропавших без вести, ставших инвалидами, </w:t>
      </w:r>
      <w:r w:rsidR="00FA4BFA">
        <w:rPr>
          <w:rFonts w:eastAsia="Calibri" w:cs="Times New Roman"/>
          <w:szCs w:val="28"/>
        </w:rPr>
        <w:t xml:space="preserve">                                          </w:t>
      </w:r>
      <w:r w:rsidRPr="00C3299B">
        <w:rPr>
          <w:rFonts w:eastAsia="Calibri" w:cs="Times New Roman"/>
          <w:szCs w:val="28"/>
        </w:rPr>
        <w:t xml:space="preserve">в соответствии с постановлением Правительства Российской Федерации </w:t>
      </w:r>
      <w:r w:rsidR="00FA4BFA">
        <w:rPr>
          <w:rFonts w:eastAsia="Calibri" w:cs="Times New Roman"/>
          <w:szCs w:val="28"/>
        </w:rPr>
        <w:t xml:space="preserve">                          </w:t>
      </w:r>
      <w:r w:rsidRPr="00C3299B">
        <w:rPr>
          <w:rFonts w:eastAsia="Calibri" w:cs="Times New Roman"/>
          <w:szCs w:val="28"/>
        </w:rPr>
        <w:t>от 29 декабря 2008 года</w:t>
      </w:r>
      <w:r w:rsidR="000A6517" w:rsidRPr="00C3299B">
        <w:rPr>
          <w:rFonts w:eastAsia="Calibri" w:cs="Times New Roman"/>
          <w:szCs w:val="28"/>
        </w:rPr>
        <w:t xml:space="preserve"> </w:t>
      </w:r>
      <w:r w:rsidRPr="00C3299B">
        <w:rPr>
          <w:rFonts w:eastAsia="Calibri" w:cs="Times New Roman"/>
          <w:szCs w:val="28"/>
        </w:rPr>
        <w:t xml:space="preserve">№ 1051 "О порядке предоставления пособия на проведение летнего оздоровительного отдыха детей отдельных категорий военнослужащих </w:t>
      </w:r>
      <w:r w:rsidR="00FA4BFA">
        <w:rPr>
          <w:rFonts w:eastAsia="Calibri" w:cs="Times New Roman"/>
          <w:szCs w:val="28"/>
        </w:rPr>
        <w:t xml:space="preserve">                        </w:t>
      </w:r>
      <w:r w:rsidRPr="00C3299B">
        <w:rPr>
          <w:rFonts w:eastAsia="Calibri" w:cs="Times New Roman"/>
          <w:szCs w:val="28"/>
        </w:rPr>
        <w:t xml:space="preserve">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 отнесенных к зоне вооруженного конфликта, а также в связи с выполнением задач в ходе контртеррористических операций на территории Северо-Кавказского региона, пенсионное обеспечение которых осуществляется Фондом пенсионного </w:t>
      </w:r>
      <w:r w:rsidR="007E3AC6" w:rsidRPr="00C3299B">
        <w:rPr>
          <w:rFonts w:eastAsia="Calibri" w:cs="Times New Roman"/>
          <w:szCs w:val="28"/>
        </w:rPr>
        <w:t xml:space="preserve">                        </w:t>
      </w:r>
      <w:r w:rsidRPr="00C3299B">
        <w:rPr>
          <w:rFonts w:eastAsia="Calibri" w:cs="Times New Roman"/>
          <w:szCs w:val="28"/>
        </w:rPr>
        <w:t>и социального страхования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30560 Материальное обеспечение специалистов ядерного оружейного комплекса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xml:space="preserve">По данному направлению расходов отражаются расходы на выплаты дополнительного ежемесячного пожизненного материального обеспечения гражданам, осуществлявшим трудовую деятельность в организациях ядерного оружейного комплекса Российской Федерации и в военных представительствах Министерства обороны Российской Федерации, созданных в этих </w:t>
      </w:r>
      <w:r w:rsidR="00FA4BFA">
        <w:rPr>
          <w:rFonts w:eastAsia="Calibri" w:cs="Times New Roman"/>
          <w:szCs w:val="28"/>
        </w:rPr>
        <w:t xml:space="preserve">                               </w:t>
      </w:r>
      <w:r w:rsidRPr="00C3299B">
        <w:rPr>
          <w:rFonts w:eastAsia="Calibri" w:cs="Times New Roman"/>
          <w:szCs w:val="28"/>
        </w:rPr>
        <w:t xml:space="preserve">организациях (включая расходы на доставку указанного материального обеспечения), </w:t>
      </w:r>
      <w:r w:rsidR="00FA4BFA">
        <w:rPr>
          <w:rFonts w:eastAsia="Calibri" w:cs="Times New Roman"/>
          <w:szCs w:val="28"/>
        </w:rPr>
        <w:t xml:space="preserve">                                        </w:t>
      </w:r>
      <w:r w:rsidRPr="00C3299B">
        <w:rPr>
          <w:rFonts w:eastAsia="Calibri" w:cs="Times New Roman"/>
          <w:szCs w:val="28"/>
        </w:rPr>
        <w:t xml:space="preserve">в соответствии с Указом Президента Российской Федерации </w:t>
      </w:r>
      <w:r w:rsidR="00FA4BFA">
        <w:rPr>
          <w:rFonts w:eastAsia="Calibri" w:cs="Times New Roman"/>
          <w:szCs w:val="28"/>
        </w:rPr>
        <w:t xml:space="preserve">                                                       </w:t>
      </w:r>
      <w:r w:rsidRPr="00C3299B">
        <w:rPr>
          <w:rFonts w:eastAsia="Calibri" w:cs="Times New Roman"/>
          <w:szCs w:val="28"/>
        </w:rPr>
        <w:t>от 23 августа 2000 года № 1563 "О неотложных мерах социальной поддержки специалистов, осуществляющих деятельность в области ядерного оружейного комплекса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федерального бюджета по предоставлению иных межбюджетных трансфертов бюджету Фонда пенсионного и социального страхования Российской Федерации на материальное обеспечение специалистов ядерного оружейного комплекса Российской Федерации </w:t>
      </w:r>
      <w:r w:rsidR="00FA4BFA">
        <w:rPr>
          <w:rFonts w:eastAsia="Calibri" w:cs="Times New Roman"/>
          <w:szCs w:val="28"/>
        </w:rPr>
        <w:t xml:space="preserve">              </w:t>
      </w:r>
      <w:r w:rsidRPr="00C3299B">
        <w:rPr>
          <w:rFonts w:eastAsia="Calibri" w:cs="Times New Roman"/>
          <w:szCs w:val="28"/>
        </w:rPr>
        <w:t>и расходы бюджета Фонда пенсионного и социального страхования Российской Федерации по осуществлению указанных выплат.</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иных межбюджетных трансфертов на указанные цели отражается по коду вида доходов 000 2 02 53056 06 0000 150 "Средства федерального бюджета, передаваемые бюджету Фонда пенсионного</w:t>
      </w:r>
      <w:r w:rsidR="007E3AC6" w:rsidRPr="00C3299B">
        <w:rPr>
          <w:rFonts w:eastAsia="Calibri" w:cs="Times New Roman"/>
          <w:szCs w:val="28"/>
        </w:rPr>
        <w:t xml:space="preserve"> </w:t>
      </w:r>
      <w:r w:rsidRPr="00C3299B">
        <w:rPr>
          <w:rFonts w:eastAsia="Calibri" w:cs="Times New Roman"/>
          <w:szCs w:val="28"/>
        </w:rPr>
        <w:t xml:space="preserve">и социального страхования Российской Федерации на осуществление выплаты материального обеспечения </w:t>
      </w:r>
      <w:r w:rsidR="00FA4BFA">
        <w:rPr>
          <w:rFonts w:eastAsia="Calibri" w:cs="Times New Roman"/>
          <w:szCs w:val="28"/>
        </w:rPr>
        <w:t xml:space="preserve">                            </w:t>
      </w:r>
      <w:r w:rsidRPr="00C3299B">
        <w:rPr>
          <w:rFonts w:eastAsia="Calibri" w:cs="Times New Roman"/>
          <w:szCs w:val="28"/>
        </w:rPr>
        <w:t>специалистам, осуществлявшим</w:t>
      </w:r>
      <w:r w:rsidR="00FA4BFA">
        <w:rPr>
          <w:rFonts w:eastAsia="Calibri" w:cs="Times New Roman"/>
          <w:szCs w:val="28"/>
        </w:rPr>
        <w:t xml:space="preserve"> </w:t>
      </w:r>
      <w:r w:rsidRPr="00C3299B">
        <w:rPr>
          <w:rFonts w:eastAsia="Calibri" w:cs="Times New Roman"/>
          <w:szCs w:val="28"/>
        </w:rPr>
        <w:t>деятельность в области ядерного оружейного комплекса Российской Федерации" классификации доходов бюджетов.</w:t>
      </w:r>
    </w:p>
    <w:p w:rsidR="00550805" w:rsidRPr="00C3299B" w:rsidRDefault="00550805" w:rsidP="00550805">
      <w:pPr>
        <w:spacing w:after="10"/>
        <w:jc w:val="left"/>
        <w:rPr>
          <w:rFonts w:eastAsia="Calibri" w:cs="Times New Roman"/>
          <w:szCs w:val="28"/>
        </w:rPr>
      </w:pPr>
      <w:r w:rsidRPr="00C3299B">
        <w:rPr>
          <w:rFonts w:eastAsia="Calibri" w:cs="Times New Roman"/>
          <w:szCs w:val="28"/>
        </w:rPr>
        <w:t>30570 Выплата федеральной социальной доплаты к пенсии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федеральной социальной доплаты к пенсии и доставку указанной выплаты </w:t>
      </w:r>
      <w:r w:rsidR="00FA4BFA">
        <w:rPr>
          <w:rFonts w:eastAsia="Calibri" w:cs="Times New Roman"/>
          <w:szCs w:val="28"/>
        </w:rPr>
        <w:t xml:space="preserve">              </w:t>
      </w:r>
      <w:r w:rsidR="00DC2AE1" w:rsidRPr="00C3299B">
        <w:rPr>
          <w:rFonts w:eastAsia="Calibri" w:cs="Times New Roman"/>
          <w:szCs w:val="28"/>
        </w:rPr>
        <w:t xml:space="preserve">                    </w:t>
      </w:r>
      <w:r w:rsidRPr="00C3299B">
        <w:rPr>
          <w:rFonts w:eastAsia="Calibri" w:cs="Times New Roman"/>
          <w:szCs w:val="28"/>
        </w:rPr>
        <w:t>в соответствии с Федеральным законом от 17 июля 1999 года № 178-ФЗ</w:t>
      </w:r>
      <w:r w:rsidR="000A6517" w:rsidRPr="00C3299B">
        <w:rPr>
          <w:rFonts w:eastAsia="Calibri" w:cs="Times New Roman"/>
          <w:szCs w:val="28"/>
        </w:rPr>
        <w:t xml:space="preserve"> </w:t>
      </w:r>
      <w:r w:rsidR="00DC2AE1" w:rsidRPr="00C3299B">
        <w:rPr>
          <w:rFonts w:eastAsia="Calibri" w:cs="Times New Roman"/>
          <w:szCs w:val="28"/>
        </w:rPr>
        <w:t xml:space="preserve">                     </w:t>
      </w:r>
      <w:r w:rsidR="00FA4BFA">
        <w:rPr>
          <w:rFonts w:eastAsia="Calibri" w:cs="Times New Roman"/>
          <w:szCs w:val="28"/>
        </w:rPr>
        <w:t xml:space="preserve">              </w:t>
      </w:r>
      <w:r w:rsidR="00DC2AE1" w:rsidRPr="00C3299B">
        <w:rPr>
          <w:rFonts w:eastAsia="Calibri" w:cs="Times New Roman"/>
          <w:szCs w:val="28"/>
        </w:rPr>
        <w:t xml:space="preserve"> </w:t>
      </w:r>
      <w:r w:rsidRPr="00C3299B">
        <w:rPr>
          <w:rFonts w:eastAsia="Calibri" w:cs="Times New Roman"/>
          <w:szCs w:val="28"/>
        </w:rPr>
        <w:t>"О государственной социальной помощи".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FA4BFA">
        <w:rPr>
          <w:rFonts w:eastAsia="Calibri" w:cs="Times New Roman"/>
          <w:szCs w:val="28"/>
        </w:rPr>
        <w:t xml:space="preserve">                        </w:t>
      </w:r>
      <w:r w:rsidRPr="00C3299B">
        <w:rPr>
          <w:rFonts w:eastAsia="Calibri" w:cs="Times New Roman"/>
          <w:szCs w:val="28"/>
        </w:rPr>
        <w:t>по коду вида доходов 000 2 02 53057 06 0000 150 "Средства федерального бюджета, передаваемые бюджету Фонда пенсионного и социального страхования Российской Федерации на выплаты федеральной социальной доплаты к пенсии"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w:t>
      </w:r>
      <w:r w:rsidR="00DC2AE1" w:rsidRPr="00C3299B">
        <w:rPr>
          <w:rFonts w:eastAsia="Calibri" w:cs="Times New Roman"/>
          <w:szCs w:val="28"/>
        </w:rPr>
        <w:t xml:space="preserve"> </w:t>
      </w:r>
      <w:r w:rsidRPr="00C3299B">
        <w:rPr>
          <w:rFonts w:eastAsia="Calibri" w:cs="Times New Roman"/>
          <w:szCs w:val="28"/>
        </w:rPr>
        <w:t xml:space="preserve">на выплаты федеральной социальной доплаты к пенсии, доставку указанной выплаты, а также финансовое обеспечение указанной выплаты по исковым требованиям граждан </w:t>
      </w:r>
      <w:r w:rsidR="00FA4BFA">
        <w:rPr>
          <w:rFonts w:eastAsia="Calibri" w:cs="Times New Roman"/>
          <w:szCs w:val="28"/>
        </w:rPr>
        <w:t xml:space="preserve">                 </w:t>
      </w:r>
      <w:r w:rsidRPr="00C3299B">
        <w:rPr>
          <w:rFonts w:eastAsia="Calibri" w:cs="Times New Roman"/>
          <w:szCs w:val="28"/>
        </w:rPr>
        <w:t>на основании вступивших в законную силу решений судов.</w:t>
      </w:r>
    </w:p>
    <w:p w:rsidR="00550805" w:rsidRPr="00C3299B" w:rsidRDefault="00550805" w:rsidP="00550805">
      <w:pPr>
        <w:spacing w:after="10"/>
        <w:rPr>
          <w:rFonts w:eastAsia="Calibri" w:cs="Times New Roman"/>
          <w:szCs w:val="28"/>
        </w:rPr>
      </w:pPr>
      <w:r w:rsidRPr="00C3299B">
        <w:rPr>
          <w:rFonts w:eastAsia="Calibri" w:cs="Times New Roman"/>
          <w:szCs w:val="28"/>
        </w:rPr>
        <w:t>30580 Выплата страховой пенсии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на выплату страховой пенсии с учетом бюджетных ассигнований </w:t>
      </w:r>
      <w:r w:rsidR="00DC2AE1" w:rsidRPr="00C3299B">
        <w:rPr>
          <w:rFonts w:eastAsia="Calibri" w:cs="Times New Roman"/>
          <w:szCs w:val="28"/>
        </w:rPr>
        <w:t xml:space="preserve"> </w:t>
      </w:r>
      <w:r w:rsidRPr="00C3299B">
        <w:rPr>
          <w:rFonts w:eastAsia="Calibri" w:cs="Times New Roman"/>
          <w:szCs w:val="28"/>
        </w:rPr>
        <w:t xml:space="preserve">на валоризацию величины расчетного пенсионного капитала и на выплату страховых пенсий в связи с зачетом </w:t>
      </w:r>
      <w:r w:rsidR="00FA4BFA">
        <w:rPr>
          <w:rFonts w:eastAsia="Calibri" w:cs="Times New Roman"/>
          <w:szCs w:val="28"/>
        </w:rPr>
        <w:t xml:space="preserve">   </w:t>
      </w:r>
      <w:r w:rsidRPr="00C3299B">
        <w:rPr>
          <w:rFonts w:eastAsia="Calibri" w:cs="Times New Roman"/>
          <w:szCs w:val="28"/>
        </w:rPr>
        <w:lastRenderedPageBreak/>
        <w:t xml:space="preserve">в страховой стаж нестраховых периодов, в том числе гражданам, выехавшим </w:t>
      </w:r>
      <w:r w:rsidR="00FA4BFA">
        <w:rPr>
          <w:rFonts w:eastAsia="Calibri" w:cs="Times New Roman"/>
          <w:szCs w:val="28"/>
        </w:rPr>
        <w:t xml:space="preserve">                           </w:t>
      </w:r>
      <w:r w:rsidRPr="00C3299B">
        <w:rPr>
          <w:rFonts w:eastAsia="Calibri" w:cs="Times New Roman"/>
          <w:szCs w:val="28"/>
        </w:rPr>
        <w:t xml:space="preserve">на постоянное жительство за пределы Российской Федерации и в соответствии </w:t>
      </w:r>
      <w:r w:rsidR="00FA4BFA">
        <w:rPr>
          <w:rFonts w:eastAsia="Calibri" w:cs="Times New Roman"/>
          <w:szCs w:val="28"/>
        </w:rPr>
        <w:t xml:space="preserve">                       </w:t>
      </w:r>
      <w:r w:rsidRPr="00C3299B">
        <w:rPr>
          <w:rFonts w:eastAsia="Calibri" w:cs="Times New Roman"/>
          <w:szCs w:val="28"/>
        </w:rPr>
        <w:t xml:space="preserve">с соглашениями по применению международных договоров между Российской Федерацией и иностранными государствами в области пенсионного обеспечения; расходы на доставку указанной пенсии, а также финансовое обеспечение выплаты указанной пенсии по исковым требованиям граждан на основании вступивших </w:t>
      </w:r>
      <w:r w:rsidR="00DC2AE1" w:rsidRPr="00C3299B">
        <w:rPr>
          <w:rFonts w:eastAsia="Calibri" w:cs="Times New Roman"/>
          <w:szCs w:val="28"/>
        </w:rPr>
        <w:t xml:space="preserve">                                 </w:t>
      </w:r>
      <w:r w:rsidRPr="00C3299B">
        <w:rPr>
          <w:rFonts w:eastAsia="Calibri" w:cs="Times New Roman"/>
          <w:szCs w:val="28"/>
        </w:rPr>
        <w:t xml:space="preserve">в законную силу решений судов, в соответствии с Федеральным законом </w:t>
      </w:r>
      <w:r w:rsidR="00DC2AE1" w:rsidRPr="00C3299B">
        <w:rPr>
          <w:rFonts w:eastAsia="Calibri" w:cs="Times New Roman"/>
          <w:szCs w:val="28"/>
        </w:rPr>
        <w:t xml:space="preserve">                    </w:t>
      </w:r>
      <w:r w:rsidR="00FA4BFA">
        <w:rPr>
          <w:rFonts w:eastAsia="Calibri" w:cs="Times New Roman"/>
          <w:szCs w:val="28"/>
        </w:rPr>
        <w:t xml:space="preserve">               </w:t>
      </w:r>
      <w:r w:rsidR="00DC2AE1" w:rsidRPr="00C3299B">
        <w:rPr>
          <w:rFonts w:eastAsia="Calibri" w:cs="Times New Roman"/>
          <w:szCs w:val="28"/>
        </w:rPr>
        <w:t xml:space="preserve"> </w:t>
      </w:r>
      <w:r w:rsidRPr="00C3299B">
        <w:rPr>
          <w:rFonts w:eastAsia="Calibri" w:cs="Times New Roman"/>
          <w:szCs w:val="28"/>
        </w:rPr>
        <w:t>от 28 декабря 2013 года № 400-ФЗ "О страховых пенсиях".</w:t>
      </w:r>
    </w:p>
    <w:p w:rsidR="00550805" w:rsidRPr="00C3299B" w:rsidRDefault="00550805" w:rsidP="00550805">
      <w:pPr>
        <w:spacing w:after="10"/>
        <w:rPr>
          <w:rFonts w:eastAsia="Calibri" w:cs="Times New Roman"/>
          <w:szCs w:val="28"/>
        </w:rPr>
      </w:pPr>
      <w:r w:rsidRPr="00C3299B">
        <w:rPr>
          <w:rFonts w:eastAsia="Calibri" w:cs="Times New Roman"/>
          <w:szCs w:val="28"/>
        </w:rPr>
        <w:t>30590 Выплата накопительной пенсии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 по выплате накопительной пенсии, в том числе гражданам, выехавшим на постоянное жительство за пределы Российской Федерации,</w:t>
      </w:r>
      <w:r w:rsidR="00DC2AE1" w:rsidRPr="00C3299B">
        <w:rPr>
          <w:rFonts w:eastAsia="Calibri" w:cs="Times New Roman"/>
          <w:szCs w:val="28"/>
        </w:rPr>
        <w:t xml:space="preserve"> </w:t>
      </w:r>
      <w:r w:rsidRPr="00C3299B">
        <w:rPr>
          <w:rFonts w:eastAsia="Calibri" w:cs="Times New Roman"/>
          <w:szCs w:val="28"/>
        </w:rPr>
        <w:t xml:space="preserve">и в соответствии с соглашениями </w:t>
      </w:r>
      <w:r w:rsidR="00FA4BFA">
        <w:rPr>
          <w:rFonts w:eastAsia="Calibri" w:cs="Times New Roman"/>
          <w:szCs w:val="28"/>
        </w:rPr>
        <w:t xml:space="preserve">                  </w:t>
      </w:r>
      <w:r w:rsidRPr="00C3299B">
        <w:rPr>
          <w:rFonts w:eastAsia="Calibri" w:cs="Times New Roman"/>
          <w:szCs w:val="28"/>
        </w:rPr>
        <w:t xml:space="preserve">по применению международных договоров между Российской Федерацией </w:t>
      </w:r>
      <w:r w:rsidR="00FA4BFA">
        <w:rPr>
          <w:rFonts w:eastAsia="Calibri" w:cs="Times New Roman"/>
          <w:szCs w:val="28"/>
        </w:rPr>
        <w:t xml:space="preserve">                                    </w:t>
      </w:r>
      <w:r w:rsidRPr="00C3299B">
        <w:rPr>
          <w:rFonts w:eastAsia="Calibri" w:cs="Times New Roman"/>
          <w:szCs w:val="28"/>
        </w:rPr>
        <w:t xml:space="preserve">и иностранными государствами в области пенсионного обеспечения; </w:t>
      </w:r>
      <w:r w:rsidR="00FA4BFA">
        <w:rPr>
          <w:rFonts w:eastAsia="Calibri" w:cs="Times New Roman"/>
          <w:szCs w:val="28"/>
        </w:rPr>
        <w:t xml:space="preserve">                                 </w:t>
      </w:r>
      <w:r w:rsidRPr="00C3299B">
        <w:rPr>
          <w:rFonts w:eastAsia="Calibri" w:cs="Times New Roman"/>
          <w:szCs w:val="28"/>
        </w:rPr>
        <w:t xml:space="preserve">расходы по ее доставке, а также финансовое обеспечение выплаты указанной </w:t>
      </w:r>
      <w:r w:rsidR="00FA4BFA">
        <w:rPr>
          <w:rFonts w:eastAsia="Calibri" w:cs="Times New Roman"/>
          <w:szCs w:val="28"/>
        </w:rPr>
        <w:t xml:space="preserve">                </w:t>
      </w:r>
      <w:r w:rsidRPr="00C3299B">
        <w:rPr>
          <w:rFonts w:eastAsia="Calibri" w:cs="Times New Roman"/>
          <w:szCs w:val="28"/>
        </w:rPr>
        <w:t>пенсии по исковым требованиям граждан на основании вступивших в законную</w:t>
      </w:r>
      <w:r w:rsidR="00FA4BFA">
        <w:rPr>
          <w:rFonts w:eastAsia="Calibri" w:cs="Times New Roman"/>
          <w:szCs w:val="28"/>
        </w:rPr>
        <w:t xml:space="preserve">              </w:t>
      </w:r>
      <w:r w:rsidRPr="00C3299B">
        <w:rPr>
          <w:rFonts w:eastAsia="Calibri" w:cs="Times New Roman"/>
          <w:szCs w:val="28"/>
        </w:rPr>
        <w:t xml:space="preserve"> силу решений судов, в соответствии с Федеральным законом </w:t>
      </w:r>
      <w:r w:rsidR="00FA4BFA">
        <w:rPr>
          <w:rFonts w:eastAsia="Calibri" w:cs="Times New Roman"/>
          <w:szCs w:val="28"/>
        </w:rPr>
        <w:t xml:space="preserve">                                                       </w:t>
      </w:r>
      <w:r w:rsidRPr="00C3299B">
        <w:rPr>
          <w:rFonts w:eastAsia="Calibri" w:cs="Times New Roman"/>
          <w:szCs w:val="28"/>
        </w:rPr>
        <w:t>от 28 декабря 2013 года № 424-ФЗ</w:t>
      </w:r>
      <w:r w:rsidR="000A6517" w:rsidRPr="00C3299B">
        <w:rPr>
          <w:rFonts w:eastAsia="Calibri" w:cs="Times New Roman"/>
          <w:szCs w:val="28"/>
        </w:rPr>
        <w:t xml:space="preserve"> </w:t>
      </w:r>
      <w:r w:rsidRPr="00C3299B">
        <w:rPr>
          <w:rFonts w:eastAsia="Calibri" w:cs="Times New Roman"/>
          <w:szCs w:val="28"/>
        </w:rPr>
        <w:t>"О накопительной пенсии".</w:t>
      </w:r>
    </w:p>
    <w:p w:rsidR="00550805" w:rsidRPr="00C3299B" w:rsidRDefault="00550805" w:rsidP="00550805">
      <w:pPr>
        <w:spacing w:after="10"/>
        <w:rPr>
          <w:rFonts w:eastAsia="Calibri" w:cs="Times New Roman"/>
          <w:szCs w:val="28"/>
        </w:rPr>
      </w:pPr>
      <w:r w:rsidRPr="00C3299B">
        <w:rPr>
          <w:rFonts w:eastAsia="Calibri" w:cs="Times New Roman"/>
          <w:szCs w:val="28"/>
        </w:rPr>
        <w:t>30600 Выплата пенсий по государственному пенсионному обеспечению</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пенсий по государственному пенсионному обеспечению в соответствии с Федеральным законом от 15 декабря 2001 года № 166-ФЗ "О государственном пенсионном обеспечении в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FA4BFA">
        <w:rPr>
          <w:rFonts w:eastAsia="Calibri" w:cs="Times New Roman"/>
          <w:szCs w:val="28"/>
        </w:rPr>
        <w:t xml:space="preserve">                     </w:t>
      </w:r>
      <w:r w:rsidRPr="00C3299B">
        <w:rPr>
          <w:rFonts w:eastAsia="Calibri" w:cs="Times New Roman"/>
          <w:szCs w:val="28"/>
        </w:rPr>
        <w:t>по коду вида доходов 000 2 02 53060 06 0000 150 "Средства федерального бюджета, передаваемые бюджету Фонда пенсионного</w:t>
      </w:r>
      <w:r w:rsidR="00D47D40" w:rsidRPr="00C3299B">
        <w:rPr>
          <w:rFonts w:eastAsia="Calibri" w:cs="Times New Roman"/>
          <w:szCs w:val="28"/>
        </w:rPr>
        <w:t xml:space="preserve"> </w:t>
      </w:r>
      <w:r w:rsidRPr="00C3299B">
        <w:rPr>
          <w:rFonts w:eastAsia="Calibri" w:cs="Times New Roman"/>
          <w:szCs w:val="28"/>
        </w:rPr>
        <w:t>и социального страхования Российской Федерации на выплату пенсий</w:t>
      </w:r>
      <w:r w:rsidR="00FA4BFA">
        <w:rPr>
          <w:rFonts w:eastAsia="Calibri" w:cs="Times New Roman"/>
          <w:szCs w:val="28"/>
        </w:rPr>
        <w:t xml:space="preserve"> </w:t>
      </w:r>
      <w:r w:rsidRPr="00C3299B">
        <w:rPr>
          <w:rFonts w:eastAsia="Calibri" w:cs="Times New Roman"/>
          <w:szCs w:val="28"/>
        </w:rPr>
        <w:t>по государственному пенсионному обеспечению"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w:t>
      </w:r>
      <w:r w:rsidR="00D47D40" w:rsidRPr="00C3299B">
        <w:rPr>
          <w:rFonts w:eastAsia="Calibri" w:cs="Times New Roman"/>
          <w:szCs w:val="28"/>
        </w:rPr>
        <w:t xml:space="preserve"> </w:t>
      </w:r>
      <w:r w:rsidRPr="00C3299B">
        <w:rPr>
          <w:rFonts w:eastAsia="Calibri" w:cs="Times New Roman"/>
          <w:szCs w:val="28"/>
        </w:rPr>
        <w:t xml:space="preserve">на выплату пенсий за выслугу лет, социальных пенсий и других видов пенсий, назначенных гражданам, имеющим право на пенсию по государственному пенсионному обеспечению, выплату доплат к государственным пенсиям лицам, замещавшим государственные должности Российской Федерации и государственные должности федеральных государственных служащих, ежемесячных доплат к государственным пенсиям (ежемесячному пожизненному содержанию) другим категориям получателей </w:t>
      </w:r>
      <w:r w:rsidR="00FA4BFA">
        <w:rPr>
          <w:rFonts w:eastAsia="Calibri" w:cs="Times New Roman"/>
          <w:szCs w:val="28"/>
        </w:rPr>
        <w:t xml:space="preserve">                          </w:t>
      </w:r>
      <w:r w:rsidRPr="00C3299B">
        <w:rPr>
          <w:rFonts w:eastAsia="Calibri" w:cs="Times New Roman"/>
          <w:szCs w:val="28"/>
        </w:rPr>
        <w:t>в соответствии с действующими нормативными правовыми актами, в том числе гражданам, выехавшим на постоянное жительство за пределы Российской Федерации, включая пенсии, назначенные в соответствии с Законом Российской Федерации от 12 февраля 1993 года № 4468-</w:t>
      </w:r>
      <w:r w:rsidRPr="00C3299B">
        <w:rPr>
          <w:rFonts w:eastAsia="Calibri" w:cs="Times New Roman"/>
          <w:szCs w:val="28"/>
          <w:lang w:val="en-US"/>
        </w:rPr>
        <w:t>I</w:t>
      </w:r>
      <w:r w:rsidRPr="00C3299B">
        <w:rPr>
          <w:rFonts w:eastAsia="Calibri" w:cs="Times New Roman"/>
          <w:szCs w:val="28"/>
        </w:rPr>
        <w:t xml:space="preserve"> "О пенсионном обеспечении лиц, проходивших военную службу, службу в органах внутренних дел, Государственной </w:t>
      </w:r>
      <w:r w:rsidRPr="00C3299B">
        <w:rPr>
          <w:rFonts w:eastAsia="Calibri" w:cs="Times New Roman"/>
          <w:szCs w:val="28"/>
        </w:rPr>
        <w:lastRenderedPageBreak/>
        <w:t>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 а также расходы на доставку указанных пенсий</w:t>
      </w:r>
      <w:r w:rsidR="00D47D40" w:rsidRPr="00C3299B">
        <w:rPr>
          <w:rFonts w:eastAsia="Calibri" w:cs="Times New Roman"/>
          <w:szCs w:val="28"/>
        </w:rPr>
        <w:t xml:space="preserve"> </w:t>
      </w:r>
      <w:r w:rsidRPr="00C3299B">
        <w:rPr>
          <w:rFonts w:eastAsia="Calibri" w:cs="Times New Roman"/>
          <w:szCs w:val="28"/>
        </w:rPr>
        <w:t>и финансовое обеспечение выплат указанных пенсий по исковым требованиям граждан на основании вступивших в законную силу решений судов.</w:t>
      </w:r>
    </w:p>
    <w:p w:rsidR="00550805" w:rsidRPr="00C3299B" w:rsidRDefault="00550805" w:rsidP="00550805">
      <w:pPr>
        <w:spacing w:after="10"/>
        <w:jc w:val="left"/>
        <w:rPr>
          <w:rFonts w:eastAsia="Calibri" w:cs="Times New Roman"/>
          <w:szCs w:val="28"/>
        </w:rPr>
      </w:pPr>
      <w:r w:rsidRPr="00C3299B">
        <w:rPr>
          <w:rFonts w:eastAsia="Calibri" w:cs="Times New Roman"/>
          <w:szCs w:val="28"/>
        </w:rPr>
        <w:t>30610 Выплата доплат к пенсиям</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доплат </w:t>
      </w:r>
      <w:r w:rsidR="00FA4BFA">
        <w:rPr>
          <w:rFonts w:eastAsia="Calibri" w:cs="Times New Roman"/>
          <w:szCs w:val="28"/>
        </w:rPr>
        <w:t xml:space="preserve">            </w:t>
      </w:r>
      <w:r w:rsidRPr="00C3299B">
        <w:rPr>
          <w:rFonts w:eastAsia="Calibri" w:cs="Times New Roman"/>
          <w:szCs w:val="28"/>
        </w:rPr>
        <w:t xml:space="preserve">к пенсиям в соответствии с Указом Президента Российской Федерации </w:t>
      </w:r>
      <w:r w:rsidR="00FA4BFA">
        <w:rPr>
          <w:rFonts w:eastAsia="Calibri" w:cs="Times New Roman"/>
          <w:szCs w:val="28"/>
        </w:rPr>
        <w:t xml:space="preserve">                                   </w:t>
      </w:r>
      <w:r w:rsidRPr="00C3299B">
        <w:rPr>
          <w:rFonts w:eastAsia="Calibri" w:cs="Times New Roman"/>
          <w:szCs w:val="28"/>
        </w:rPr>
        <w:t>от 28 августа 2003 года № 995 "О дополнительном ежемесячном материальном обеспечении лиц, замещавших должности первых заместителей</w:t>
      </w:r>
      <w:r w:rsidR="00D47D40" w:rsidRPr="00C3299B">
        <w:rPr>
          <w:rFonts w:eastAsia="Calibri" w:cs="Times New Roman"/>
          <w:szCs w:val="28"/>
        </w:rPr>
        <w:t xml:space="preserve"> </w:t>
      </w:r>
      <w:r w:rsidRPr="00C3299B">
        <w:rPr>
          <w:rFonts w:eastAsia="Calibri" w:cs="Times New Roman"/>
          <w:szCs w:val="28"/>
        </w:rPr>
        <w:t xml:space="preserve">и заместителей министров Союза ССР и РСФСР, первых заместителей </w:t>
      </w:r>
      <w:r w:rsidR="00D47D40" w:rsidRPr="00C3299B">
        <w:rPr>
          <w:rFonts w:eastAsia="Calibri" w:cs="Times New Roman"/>
          <w:szCs w:val="28"/>
        </w:rPr>
        <w:t xml:space="preserve"> </w:t>
      </w:r>
      <w:r w:rsidRPr="00C3299B">
        <w:rPr>
          <w:rFonts w:eastAsia="Calibri" w:cs="Times New Roman"/>
          <w:szCs w:val="28"/>
        </w:rPr>
        <w:t>и заместителей председателей государственных комитетов Союза ССР и РСФСР, заместителей управляющих делами Советов Министров Союза ССР и РСФСР и заместителей председателей комитетов народного контроля Союза ССР и РСФСР".</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FA4BFA">
        <w:rPr>
          <w:rFonts w:eastAsia="Calibri" w:cs="Times New Roman"/>
          <w:szCs w:val="28"/>
        </w:rPr>
        <w:t xml:space="preserve">                  </w:t>
      </w:r>
      <w:r w:rsidRPr="00C3299B">
        <w:rPr>
          <w:rFonts w:eastAsia="Calibri" w:cs="Times New Roman"/>
          <w:szCs w:val="28"/>
        </w:rPr>
        <w:t>по коду вида доходов 000 2 02 53061 06 0000 150 "Средства федерального бюджета, передаваемые бюджету Фонда пенсионного и социального страхования Российской Федерации на выплату доплат к пенсиям"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дополнительное ежемесячное материальное обеспечение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Союза ССР и РСФСР </w:t>
      </w:r>
      <w:r w:rsidR="00D47D40" w:rsidRPr="00C3299B">
        <w:rPr>
          <w:rFonts w:eastAsia="Calibri" w:cs="Times New Roman"/>
          <w:szCs w:val="28"/>
        </w:rPr>
        <w:t xml:space="preserve">                              </w:t>
      </w:r>
      <w:r w:rsidRPr="00C3299B">
        <w:rPr>
          <w:rFonts w:eastAsia="Calibri" w:cs="Times New Roman"/>
          <w:szCs w:val="28"/>
        </w:rPr>
        <w:t xml:space="preserve">и заместителей председателей комитетов народного контроля Союза ССР и РСФСР, доставку указанного материального обеспечения, а также финансовое обеспечение указанной выплаты по исковым требованиям граждан на основании вступивших </w:t>
      </w:r>
      <w:r w:rsidR="00FA4BFA">
        <w:rPr>
          <w:rFonts w:eastAsia="Calibri" w:cs="Times New Roman"/>
          <w:szCs w:val="28"/>
        </w:rPr>
        <w:t xml:space="preserve">                    </w:t>
      </w:r>
      <w:r w:rsidRPr="00C3299B">
        <w:rPr>
          <w:rFonts w:eastAsia="Calibri" w:cs="Times New Roman"/>
          <w:szCs w:val="28"/>
        </w:rPr>
        <w:t>в законную силу решений судов.</w:t>
      </w:r>
    </w:p>
    <w:p w:rsidR="00550805" w:rsidRPr="00C3299B" w:rsidRDefault="00550805" w:rsidP="00550805">
      <w:pPr>
        <w:spacing w:after="10"/>
        <w:rPr>
          <w:rFonts w:eastAsia="Calibri" w:cs="Times New Roman"/>
          <w:szCs w:val="28"/>
        </w:rPr>
      </w:pPr>
      <w:r w:rsidRPr="00C3299B">
        <w:rPr>
          <w:rFonts w:eastAsia="Calibri" w:cs="Times New Roman"/>
          <w:szCs w:val="28"/>
        </w:rPr>
        <w:t>30620 Доплата к пенсии членам летных экипажей воздушных судов гражданской авиации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на выплату доплат </w:t>
      </w:r>
      <w:r w:rsidR="00FA4BFA">
        <w:rPr>
          <w:rFonts w:eastAsia="Calibri" w:cs="Times New Roman"/>
          <w:szCs w:val="28"/>
        </w:rPr>
        <w:t xml:space="preserve">            </w:t>
      </w:r>
      <w:r w:rsidRPr="00C3299B">
        <w:rPr>
          <w:rFonts w:eastAsia="Calibri" w:cs="Times New Roman"/>
          <w:szCs w:val="28"/>
        </w:rPr>
        <w:t xml:space="preserve">к пенсии членам летных экипажей воздушных судов гражданской авиации, доставку указанной доплаты, а также финансовое обеспечение указанной доплаты по исковым требованиям граждан на основании вступивших в законную силу решений судов, </w:t>
      </w:r>
      <w:r w:rsidR="00FA4BFA">
        <w:rPr>
          <w:rFonts w:eastAsia="Calibri" w:cs="Times New Roman"/>
          <w:szCs w:val="28"/>
        </w:rPr>
        <w:t xml:space="preserve">             </w:t>
      </w:r>
      <w:r w:rsidRPr="00C3299B">
        <w:rPr>
          <w:rFonts w:eastAsia="Calibri" w:cs="Times New Roman"/>
          <w:szCs w:val="28"/>
        </w:rPr>
        <w:t xml:space="preserve">в соответствии с Федеральным законом от 27 ноября 2001 года № 155-ФЗ </w:t>
      </w:r>
      <w:r w:rsidR="00FA4BFA">
        <w:rPr>
          <w:rFonts w:eastAsia="Calibri" w:cs="Times New Roman"/>
          <w:szCs w:val="28"/>
        </w:rPr>
        <w:t xml:space="preserve">                                  </w:t>
      </w:r>
      <w:r w:rsidRPr="00C3299B">
        <w:rPr>
          <w:rFonts w:eastAsia="Calibri" w:cs="Times New Roman"/>
          <w:szCs w:val="28"/>
        </w:rPr>
        <w:t>"О дополнительном социальном обеспечении членов летных экипажей воздушных судов гражданской авиации".</w:t>
      </w:r>
    </w:p>
    <w:p w:rsidR="00550805" w:rsidRPr="00C3299B" w:rsidRDefault="00550805" w:rsidP="00550805">
      <w:pPr>
        <w:spacing w:after="10"/>
        <w:rPr>
          <w:rFonts w:eastAsia="Calibri" w:cs="Times New Roman"/>
          <w:szCs w:val="28"/>
        </w:rPr>
      </w:pPr>
      <w:r w:rsidRPr="00C3299B">
        <w:rPr>
          <w:rFonts w:eastAsia="Calibri" w:cs="Times New Roman"/>
          <w:szCs w:val="28"/>
        </w:rPr>
        <w:t>30630 Единовременная выплата средств пенсионных накоплений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по единовременной </w:t>
      </w:r>
      <w:r w:rsidRPr="00C3299B">
        <w:rPr>
          <w:rFonts w:eastAsia="Calibri" w:cs="Times New Roman"/>
          <w:szCs w:val="28"/>
        </w:rPr>
        <w:lastRenderedPageBreak/>
        <w:t xml:space="preserve">выплате средств пенсионных накоплений лицам, имеющим право </w:t>
      </w:r>
      <w:r w:rsidR="00FA4BFA">
        <w:rPr>
          <w:rFonts w:eastAsia="Calibri" w:cs="Times New Roman"/>
          <w:szCs w:val="28"/>
        </w:rPr>
        <w:t xml:space="preserve">                                             </w:t>
      </w:r>
      <w:r w:rsidRPr="00C3299B">
        <w:rPr>
          <w:rFonts w:eastAsia="Calibri" w:cs="Times New Roman"/>
          <w:szCs w:val="28"/>
        </w:rPr>
        <w:t xml:space="preserve">на получение указанных средств согласно статье 4 Федерального закона </w:t>
      </w:r>
      <w:r w:rsidR="00FA4BFA">
        <w:rPr>
          <w:rFonts w:eastAsia="Calibri" w:cs="Times New Roman"/>
          <w:szCs w:val="28"/>
        </w:rPr>
        <w:t xml:space="preserve">                                    </w:t>
      </w:r>
      <w:r w:rsidRPr="00C3299B">
        <w:rPr>
          <w:rFonts w:eastAsia="Calibri" w:cs="Times New Roman"/>
          <w:szCs w:val="28"/>
        </w:rPr>
        <w:t xml:space="preserve">от 30 ноября 2011 года № 360-ФЗ "О порядке финансирования выплат за счет средств пенсионных накоплений", расходы по доставке указанной выплаты, а также финансовое обеспечение указанной выплаты по исковым требованиям граждан </w:t>
      </w:r>
      <w:r w:rsidR="00D47D40" w:rsidRPr="00C3299B">
        <w:rPr>
          <w:rFonts w:eastAsia="Calibri" w:cs="Times New Roman"/>
          <w:szCs w:val="28"/>
        </w:rPr>
        <w:t xml:space="preserve">                                 </w:t>
      </w:r>
      <w:r w:rsidRPr="00C3299B">
        <w:rPr>
          <w:rFonts w:eastAsia="Calibri" w:cs="Times New Roman"/>
          <w:szCs w:val="28"/>
        </w:rPr>
        <w:t>на основании вступивших в законную силу решений судов.</w:t>
      </w:r>
    </w:p>
    <w:p w:rsidR="00550805" w:rsidRPr="00C3299B" w:rsidRDefault="00550805" w:rsidP="00550805">
      <w:pPr>
        <w:spacing w:after="10"/>
        <w:rPr>
          <w:rFonts w:eastAsia="Calibri" w:cs="Times New Roman"/>
          <w:szCs w:val="28"/>
        </w:rPr>
      </w:pPr>
      <w:r w:rsidRPr="00C3299B">
        <w:rPr>
          <w:rFonts w:eastAsia="Calibri" w:cs="Times New Roman"/>
          <w:szCs w:val="28"/>
        </w:rPr>
        <w:t>30640 Срочная пенсионная выплата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по осуществлению срочной пенсионной выплаты, расходы по доставке указанной выплаты, а также финансовое обеспечение указанной выплаты по исковым требованиям граждан </w:t>
      </w:r>
      <w:r w:rsidR="00FA4BFA">
        <w:rPr>
          <w:rFonts w:eastAsia="Calibri" w:cs="Times New Roman"/>
          <w:szCs w:val="28"/>
        </w:rPr>
        <w:t xml:space="preserve">                      </w:t>
      </w:r>
      <w:r w:rsidRPr="00C3299B">
        <w:rPr>
          <w:rFonts w:eastAsia="Calibri" w:cs="Times New Roman"/>
          <w:szCs w:val="28"/>
        </w:rPr>
        <w:t xml:space="preserve">на основании вступивших в законную силу решений судов, в соответствии </w:t>
      </w:r>
      <w:r w:rsidR="00FA4BFA">
        <w:rPr>
          <w:rFonts w:eastAsia="Calibri" w:cs="Times New Roman"/>
          <w:szCs w:val="28"/>
        </w:rPr>
        <w:t xml:space="preserve">                                     </w:t>
      </w:r>
      <w:r w:rsidRPr="00C3299B">
        <w:rPr>
          <w:rFonts w:eastAsia="Calibri" w:cs="Times New Roman"/>
          <w:szCs w:val="28"/>
        </w:rPr>
        <w:t>с Федеральным законом от 30 ноября 2011 года</w:t>
      </w:r>
      <w:r w:rsidR="008F6BE4" w:rsidRPr="00C3299B">
        <w:rPr>
          <w:rFonts w:eastAsia="Calibri" w:cs="Times New Roman"/>
          <w:szCs w:val="28"/>
        </w:rPr>
        <w:t xml:space="preserve"> </w:t>
      </w:r>
      <w:r w:rsidRPr="00C3299B">
        <w:rPr>
          <w:rFonts w:eastAsia="Calibri" w:cs="Times New Roman"/>
          <w:szCs w:val="28"/>
        </w:rPr>
        <w:t>№ 360-ФЗ "О порядке финансирования выплат за счет средств пенсионных накоплений".</w:t>
      </w:r>
    </w:p>
    <w:p w:rsidR="00550805" w:rsidRPr="00C3299B" w:rsidRDefault="00550805" w:rsidP="00550805">
      <w:pPr>
        <w:spacing w:after="10"/>
        <w:rPr>
          <w:rFonts w:eastAsia="Calibri" w:cs="Times New Roman"/>
          <w:szCs w:val="28"/>
        </w:rPr>
      </w:pPr>
      <w:r w:rsidRPr="00C3299B">
        <w:rPr>
          <w:rFonts w:eastAsia="Calibri" w:cs="Times New Roman"/>
          <w:szCs w:val="28"/>
        </w:rPr>
        <w:t>30650 Выплата пенсий, назначенных досрочно гражданам, признанным безработными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 на выплату пенсий, назначенных досрочно гражданам, признанным безработными, доставку пенсий, финансовое обеспечение выплат указанных пенсий по исковым требованиям граждан на основании вступивших в законную силу решений судов, в соответствии с Законом Российской Федерации от 19 апреля 1991 года № 1032-</w:t>
      </w:r>
      <w:r w:rsidRPr="00C3299B">
        <w:rPr>
          <w:rFonts w:eastAsia="Calibri" w:cs="Times New Roman"/>
          <w:szCs w:val="28"/>
          <w:lang w:val="en-US"/>
        </w:rPr>
        <w:t>I</w:t>
      </w:r>
      <w:r w:rsidRPr="00C3299B">
        <w:rPr>
          <w:rFonts w:eastAsia="Calibri" w:cs="Times New Roman"/>
          <w:szCs w:val="28"/>
        </w:rPr>
        <w:t xml:space="preserve"> "О занятости населения </w:t>
      </w:r>
      <w:r w:rsidR="00D47D40" w:rsidRPr="00C3299B">
        <w:rPr>
          <w:rFonts w:eastAsia="Calibri" w:cs="Times New Roman"/>
          <w:szCs w:val="28"/>
        </w:rPr>
        <w:t xml:space="preserve">                                  </w:t>
      </w:r>
      <w:r w:rsidRPr="00C3299B">
        <w:rPr>
          <w:rFonts w:eastAsia="Calibri" w:cs="Times New Roman"/>
          <w:szCs w:val="28"/>
        </w:rPr>
        <w:t>в Российской Федерации".</w:t>
      </w:r>
    </w:p>
    <w:p w:rsidR="00550805" w:rsidRPr="00C3299B" w:rsidRDefault="00550805" w:rsidP="00550805">
      <w:pPr>
        <w:autoSpaceDE w:val="0"/>
        <w:autoSpaceDN w:val="0"/>
        <w:adjustRightInd w:val="0"/>
        <w:rPr>
          <w:rFonts w:eastAsia="Times New Roman"/>
          <w:snapToGrid w:val="0"/>
          <w:lang w:eastAsia="ru-RU"/>
        </w:rPr>
      </w:pPr>
      <w:r w:rsidRPr="00C3299B">
        <w:rPr>
          <w:rFonts w:eastAsia="Times New Roman"/>
          <w:snapToGrid w:val="0"/>
          <w:lang w:eastAsia="ru-RU"/>
        </w:rPr>
        <w:t>Поступление трансфертов на указанные цели отражается по коду</w:t>
      </w:r>
      <w:r w:rsidR="000A6517" w:rsidRPr="00C3299B">
        <w:rPr>
          <w:rFonts w:eastAsia="Times New Roman"/>
          <w:snapToGrid w:val="0"/>
          <w:lang w:eastAsia="ru-RU"/>
        </w:rPr>
        <w:t xml:space="preserve"> </w:t>
      </w:r>
      <w:r w:rsidR="007C6F36">
        <w:rPr>
          <w:rFonts w:eastAsia="Times New Roman"/>
          <w:snapToGrid w:val="0"/>
          <w:lang w:eastAsia="ru-RU"/>
        </w:rPr>
        <w:t xml:space="preserve">                                   </w:t>
      </w:r>
      <w:r w:rsidRPr="00C3299B">
        <w:rPr>
          <w:rFonts w:eastAsia="Times New Roman"/>
          <w:snapToGrid w:val="0"/>
          <w:lang w:eastAsia="ru-RU"/>
        </w:rPr>
        <w:t>000 2 02 53065 06 0000 150 "Средства федерального бюджета, передаваемые бюджету Фонда пенсионного и социального страхования Российской Федерации из бюджетов субъектов Российской Федерации через органы службы занятости населения субъектов Российской Федерации на выплату пенсий, назначенных досрочно гражданам, признанным безработными"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30660 Доплаты к пенсии работникам организаций угольной промышленности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w:t>
      </w:r>
      <w:r w:rsidR="00D47D40" w:rsidRPr="00C3299B">
        <w:rPr>
          <w:rFonts w:eastAsia="Calibri" w:cs="Times New Roman"/>
          <w:szCs w:val="28"/>
        </w:rPr>
        <w:t xml:space="preserve"> </w:t>
      </w:r>
      <w:r w:rsidRPr="00C3299B">
        <w:rPr>
          <w:rFonts w:eastAsia="Calibri" w:cs="Times New Roman"/>
          <w:szCs w:val="28"/>
        </w:rPr>
        <w:t xml:space="preserve">на выплату доплат к пенсии отдельным категориям работников организаций угольной промышленности, включая расходы на организацию работы по ее выплате и доставке, а также финансовое обеспечение доплаты по исковым требованиям граждан на основании вступивших в законную силу решений судов, в соответствии с Федеральным законом </w:t>
      </w:r>
      <w:r w:rsidR="00D47D40" w:rsidRPr="00C3299B">
        <w:rPr>
          <w:rFonts w:eastAsia="Calibri" w:cs="Times New Roman"/>
          <w:szCs w:val="28"/>
        </w:rPr>
        <w:t xml:space="preserve">                                                    </w:t>
      </w:r>
      <w:r w:rsidRPr="00C3299B">
        <w:rPr>
          <w:rFonts w:eastAsia="Calibri" w:cs="Times New Roman"/>
          <w:szCs w:val="28"/>
        </w:rPr>
        <w:t>от 10 мая 2010 года № 84-ФЗ "О дополнительном социальном обеспечении отдельных категорий работников организаций угольной промышленности".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30670 Осуществление ежемесячной денежной выплаты </w:t>
      </w:r>
      <w:r w:rsidR="007C6F36">
        <w:rPr>
          <w:rFonts w:eastAsia="Calibri" w:cs="Times New Roman"/>
          <w:szCs w:val="28"/>
        </w:rPr>
        <w:t xml:space="preserve">                                        </w:t>
      </w:r>
      <w:r w:rsidRPr="00C3299B">
        <w:rPr>
          <w:rFonts w:eastAsia="Calibri" w:cs="Times New Roman"/>
          <w:szCs w:val="28"/>
        </w:rPr>
        <w:t>гражданам, подвергшимся воздействию радиации вследствие радиационных аварий</w:t>
      </w:r>
      <w:r w:rsidR="00D47D40" w:rsidRPr="00C3299B">
        <w:rPr>
          <w:rFonts w:eastAsia="Calibri" w:cs="Times New Roman"/>
          <w:szCs w:val="28"/>
        </w:rPr>
        <w:t xml:space="preserve"> </w:t>
      </w:r>
      <w:r w:rsidRPr="00C3299B">
        <w:rPr>
          <w:rFonts w:eastAsia="Calibri" w:cs="Times New Roman"/>
          <w:szCs w:val="28"/>
        </w:rPr>
        <w:t>и ядерных испытаний, в соответствии с Законом Российской Федерации</w:t>
      </w:r>
      <w:r w:rsidR="000A6517" w:rsidRPr="00C3299B">
        <w:rPr>
          <w:rFonts w:eastAsia="Calibri" w:cs="Times New Roman"/>
          <w:szCs w:val="28"/>
        </w:rPr>
        <w:t xml:space="preserve"> </w:t>
      </w:r>
      <w:r w:rsidR="007C6F36">
        <w:rPr>
          <w:rFonts w:eastAsia="Calibri" w:cs="Times New Roman"/>
          <w:szCs w:val="28"/>
        </w:rPr>
        <w:t xml:space="preserve">                                    </w:t>
      </w:r>
      <w:r w:rsidRPr="00C3299B">
        <w:rPr>
          <w:rFonts w:eastAsia="Calibri" w:cs="Times New Roman"/>
          <w:szCs w:val="28"/>
        </w:rPr>
        <w:t>от 15 мая 1991 года № 1244-</w:t>
      </w:r>
      <w:r w:rsidRPr="00C3299B">
        <w:rPr>
          <w:rFonts w:eastAsia="Calibri" w:cs="Times New Roman"/>
          <w:szCs w:val="28"/>
          <w:lang w:val="en-US"/>
        </w:rPr>
        <w:t>I</w:t>
      </w:r>
      <w:r w:rsidRPr="00C3299B">
        <w:rPr>
          <w:rFonts w:eastAsia="Calibri" w:cs="Times New Roman"/>
          <w:szCs w:val="28"/>
        </w:rPr>
        <w:t xml:space="preserve"> "О социальной защите граждан, подвергшихся воздействию радиации вследствие катастрофы на Чернобыльской АЭС"</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катастрофы на Чернобыльской АЭС, доставку указанной выплаты, </w:t>
      </w:r>
      <w:r w:rsidR="007C6F36">
        <w:rPr>
          <w:rFonts w:eastAsia="Calibri" w:cs="Times New Roman"/>
          <w:szCs w:val="28"/>
        </w:rPr>
        <w:t xml:space="preserve">                       </w:t>
      </w:r>
      <w:r w:rsidRPr="00C3299B">
        <w:rPr>
          <w:rFonts w:eastAsia="Calibri" w:cs="Times New Roman"/>
          <w:szCs w:val="28"/>
        </w:rPr>
        <w:t xml:space="preserve">а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Фонда пенсионного и социального страхования Российской Федерации </w:t>
      </w:r>
      <w:r w:rsidR="00D47D40" w:rsidRPr="00C3299B">
        <w:rPr>
          <w:rFonts w:eastAsia="Calibri" w:cs="Times New Roman"/>
          <w:szCs w:val="28"/>
        </w:rPr>
        <w:t xml:space="preserve">                                       </w:t>
      </w:r>
      <w:r w:rsidRPr="00C3299B">
        <w:rPr>
          <w:rFonts w:eastAsia="Calibri" w:cs="Times New Roman"/>
          <w:szCs w:val="28"/>
        </w:rPr>
        <w:t>по осуществлению указанной выплаты.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7C6F36">
        <w:rPr>
          <w:rFonts w:eastAsia="Calibri" w:cs="Times New Roman"/>
          <w:szCs w:val="28"/>
        </w:rPr>
        <w:t xml:space="preserve">                      </w:t>
      </w:r>
      <w:r w:rsidRPr="00C3299B">
        <w:rPr>
          <w:rFonts w:eastAsia="Calibri" w:cs="Times New Roman"/>
          <w:szCs w:val="28"/>
        </w:rPr>
        <w:t>по коду вида доходов 000 2 02 53067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w:t>
      </w:r>
      <w:r w:rsidR="00D47D40" w:rsidRPr="00C3299B">
        <w:rPr>
          <w:rFonts w:eastAsia="Calibri" w:cs="Times New Roman"/>
          <w:szCs w:val="28"/>
        </w:rPr>
        <w:t xml:space="preserve"> </w:t>
      </w:r>
      <w:r w:rsidRPr="00C3299B">
        <w:rPr>
          <w:rFonts w:eastAsia="Calibri" w:cs="Times New Roman"/>
          <w:szCs w:val="28"/>
        </w:rPr>
        <w:t xml:space="preserve">в соответствии с Законом Российской Федерации </w:t>
      </w:r>
      <w:r w:rsidR="007C6F36">
        <w:rPr>
          <w:rFonts w:eastAsia="Calibri" w:cs="Times New Roman"/>
          <w:szCs w:val="28"/>
        </w:rPr>
        <w:t xml:space="preserve">                                                    </w:t>
      </w:r>
      <w:r w:rsidRPr="00C3299B">
        <w:rPr>
          <w:rFonts w:eastAsia="Calibri" w:cs="Times New Roman"/>
          <w:szCs w:val="28"/>
        </w:rPr>
        <w:t>от 15 мая 1991 года</w:t>
      </w:r>
      <w:r w:rsidR="00D47D40" w:rsidRPr="00C3299B">
        <w:rPr>
          <w:rFonts w:eastAsia="Calibri" w:cs="Times New Roman"/>
          <w:szCs w:val="28"/>
        </w:rPr>
        <w:t xml:space="preserve"> </w:t>
      </w:r>
      <w:r w:rsidRPr="00C3299B">
        <w:rPr>
          <w:rFonts w:eastAsia="Calibri" w:cs="Times New Roman"/>
          <w:szCs w:val="28"/>
        </w:rPr>
        <w:t>№ 1244-</w:t>
      </w:r>
      <w:r w:rsidR="00E4185C">
        <w:rPr>
          <w:rFonts w:eastAsia="Calibri" w:cs="Times New Roman"/>
          <w:szCs w:val="28"/>
          <w:lang w:val="en-US"/>
        </w:rPr>
        <w:t>I</w:t>
      </w:r>
      <w:r w:rsidR="00E4185C" w:rsidRPr="00C3299B">
        <w:rPr>
          <w:rFonts w:eastAsia="Calibri" w:cs="Times New Roman"/>
          <w:szCs w:val="28"/>
        </w:rPr>
        <w:t xml:space="preserve"> </w:t>
      </w:r>
      <w:r w:rsidRPr="00C3299B">
        <w:rPr>
          <w:rFonts w:eastAsia="Calibri" w:cs="Times New Roman"/>
          <w:szCs w:val="28"/>
        </w:rPr>
        <w:t>"О социальной защите граждан, подвергшихся воздействию радиации вследствие катастрофы на Чернобыльской АЭС"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550805" w:rsidRPr="00C3299B" w:rsidRDefault="00550805" w:rsidP="00550805">
      <w:pPr>
        <w:spacing w:after="10"/>
        <w:jc w:val="left"/>
        <w:rPr>
          <w:rFonts w:eastAsia="Calibri" w:cs="Times New Roman"/>
          <w:szCs w:val="28"/>
        </w:rPr>
      </w:pPr>
      <w:r w:rsidRPr="00C3299B">
        <w:rPr>
          <w:rFonts w:eastAsia="Calibri" w:cs="Times New Roman"/>
          <w:szCs w:val="28"/>
        </w:rPr>
        <w:t>30680 Осуществление ежемесячной денежной выплаты инвалидам</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инвалидам в соответствии с Федеральным законом от 24 ноября 1995 года № 181-ФЗ "О социальной защите инвалидов в Российской Федерации",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Фонда пенсионного и социального страхования Российской Федерации по осуществлению указанной выплаты.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7C6F36">
        <w:rPr>
          <w:rFonts w:eastAsia="Calibri" w:cs="Times New Roman"/>
          <w:szCs w:val="28"/>
        </w:rPr>
        <w:t xml:space="preserve">                       </w:t>
      </w:r>
      <w:r w:rsidRPr="00C3299B">
        <w:rPr>
          <w:rFonts w:eastAsia="Calibri" w:cs="Times New Roman"/>
          <w:szCs w:val="28"/>
        </w:rPr>
        <w:t>по коду вида доходов 000 2 02 53068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инвалидам"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30690 Осуществление ежемесячной денежной выплаты ветеранам</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w:t>
      </w:r>
      <w:r w:rsidRPr="00C3299B">
        <w:rPr>
          <w:rFonts w:eastAsia="Calibri" w:cs="Times New Roman"/>
          <w:szCs w:val="28"/>
        </w:rPr>
        <w:lastRenderedPageBreak/>
        <w:t xml:space="preserve">пенсионного и социального страхования Российской Федерации на осуществление ежемесячной денежной выплаты ветеранам в соответствии с Федеральным законом от 12 января 1995 года № 5-ФЗ "О ветеранах", доставку указанной выплаты, финансовое обеспечение указанной выплаты по исковым требованиям граждан </w:t>
      </w:r>
      <w:r w:rsidR="00901223">
        <w:rPr>
          <w:rFonts w:eastAsia="Calibri" w:cs="Times New Roman"/>
          <w:szCs w:val="28"/>
        </w:rPr>
        <w:t xml:space="preserve">                        </w:t>
      </w:r>
      <w:r w:rsidRPr="00C3299B">
        <w:rPr>
          <w:rFonts w:eastAsia="Calibri" w:cs="Times New Roman"/>
          <w:szCs w:val="28"/>
        </w:rPr>
        <w:t>на основании вступивших в законную силу решений судов, а также расходы бюджета Фонда пенсионного и социального страхования Российской Федерации</w:t>
      </w:r>
      <w:r w:rsidR="00CA50A4" w:rsidRPr="00C3299B">
        <w:rPr>
          <w:rFonts w:eastAsia="Calibri" w:cs="Times New Roman"/>
          <w:szCs w:val="28"/>
        </w:rPr>
        <w:t xml:space="preserve"> </w:t>
      </w:r>
      <w:r w:rsidR="00901223">
        <w:rPr>
          <w:rFonts w:eastAsia="Calibri" w:cs="Times New Roman"/>
          <w:szCs w:val="28"/>
        </w:rPr>
        <w:t xml:space="preserve">                                      </w:t>
      </w:r>
      <w:r w:rsidRPr="00C3299B">
        <w:rPr>
          <w:rFonts w:eastAsia="Calibri" w:cs="Times New Roman"/>
          <w:szCs w:val="28"/>
        </w:rPr>
        <w:t>на осуществление указанной выплаты.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7C6F36">
        <w:rPr>
          <w:rFonts w:eastAsia="Calibri" w:cs="Times New Roman"/>
          <w:szCs w:val="28"/>
        </w:rPr>
        <w:t xml:space="preserve">                  </w:t>
      </w:r>
      <w:r w:rsidRPr="00C3299B">
        <w:rPr>
          <w:rFonts w:eastAsia="Calibri" w:cs="Times New Roman"/>
          <w:szCs w:val="28"/>
        </w:rPr>
        <w:t>по коду вида доходов 000 2 02 53069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ветеранам"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30700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w:t>
      </w:r>
      <w:r w:rsidR="00B97319" w:rsidRPr="00B97319">
        <w:rPr>
          <w:rFonts w:eastAsia="Calibri" w:cs="Times New Roman"/>
          <w:szCs w:val="28"/>
        </w:rPr>
        <w:t xml:space="preserve">радиационных аварий и </w:t>
      </w:r>
      <w:r w:rsidRPr="00C3299B">
        <w:rPr>
          <w:rFonts w:eastAsia="Calibri" w:cs="Times New Roman"/>
          <w:szCs w:val="28"/>
        </w:rPr>
        <w:t>ядерных испытаний на Семипалатинском полигоне, в соответствии</w:t>
      </w:r>
      <w:r w:rsidR="007C6F36">
        <w:rPr>
          <w:rFonts w:eastAsia="Calibri" w:cs="Times New Roman"/>
          <w:szCs w:val="28"/>
        </w:rPr>
        <w:t xml:space="preserve">  </w:t>
      </w:r>
      <w:r w:rsidRPr="00C3299B">
        <w:rPr>
          <w:rFonts w:eastAsia="Calibri" w:cs="Times New Roman"/>
          <w:szCs w:val="28"/>
        </w:rPr>
        <w:t xml:space="preserve">с Федеральным законом от 10 января 2002 года № 2-ФЗ </w:t>
      </w:r>
      <w:r w:rsidR="00B97319">
        <w:rPr>
          <w:rFonts w:eastAsia="Calibri" w:cs="Times New Roman"/>
          <w:szCs w:val="28"/>
        </w:rPr>
        <w:t xml:space="preserve">                 </w:t>
      </w:r>
      <w:r w:rsidRPr="00C3299B">
        <w:rPr>
          <w:rFonts w:eastAsia="Calibri" w:cs="Times New Roman"/>
          <w:szCs w:val="28"/>
        </w:rPr>
        <w:t>"О социальных гарантиях гражданам, подвергшимся радиационному воздействию вследствие ядерных испытаний на Семипалатинском полигоне", доставку указанной выплаты, а также финансовое обеспечение указанной выплаты по исковым требованиям граждан на основании вступивших</w:t>
      </w:r>
      <w:r w:rsidR="00CA50A4" w:rsidRPr="00C3299B">
        <w:rPr>
          <w:rFonts w:eastAsia="Calibri" w:cs="Times New Roman"/>
          <w:szCs w:val="28"/>
        </w:rPr>
        <w:t xml:space="preserve"> </w:t>
      </w:r>
      <w:r w:rsidRPr="00C3299B">
        <w:rPr>
          <w:rFonts w:eastAsia="Calibri" w:cs="Times New Roman"/>
          <w:szCs w:val="28"/>
        </w:rPr>
        <w:t xml:space="preserve">в законную силу решений судов, </w:t>
      </w:r>
      <w:r w:rsidR="00B97319">
        <w:rPr>
          <w:rFonts w:eastAsia="Calibri" w:cs="Times New Roman"/>
          <w:szCs w:val="28"/>
        </w:rPr>
        <w:t xml:space="preserve">                     </w:t>
      </w:r>
      <w:r w:rsidRPr="00C3299B">
        <w:rPr>
          <w:rFonts w:eastAsia="Calibri" w:cs="Times New Roman"/>
          <w:szCs w:val="28"/>
        </w:rPr>
        <w:t xml:space="preserve">а также расходы бюджета Фонда пенсионного и социального страхования Российской Федерации </w:t>
      </w:r>
      <w:r w:rsidR="00CA50A4" w:rsidRPr="00C3299B">
        <w:rPr>
          <w:rFonts w:eastAsia="Calibri" w:cs="Times New Roman"/>
          <w:szCs w:val="28"/>
        </w:rPr>
        <w:t xml:space="preserve"> </w:t>
      </w:r>
      <w:r w:rsidRPr="00C3299B">
        <w:rPr>
          <w:rFonts w:eastAsia="Calibri" w:cs="Times New Roman"/>
          <w:szCs w:val="28"/>
        </w:rPr>
        <w:t>по осуществлению указанной выплаты.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7C6F36">
        <w:rPr>
          <w:rFonts w:eastAsia="Calibri" w:cs="Times New Roman"/>
          <w:szCs w:val="28"/>
        </w:rPr>
        <w:t xml:space="preserve">                   </w:t>
      </w:r>
      <w:r w:rsidRPr="00C3299B">
        <w:rPr>
          <w:rFonts w:eastAsia="Calibri" w:cs="Times New Roman"/>
          <w:szCs w:val="28"/>
        </w:rPr>
        <w:t xml:space="preserve">по коду вида доходов 000 2 02 53070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w:t>
      </w:r>
      <w:r w:rsidR="00B97319">
        <w:rPr>
          <w:rFonts w:eastAsia="Calibri" w:cs="Times New Roman"/>
          <w:szCs w:val="28"/>
        </w:rPr>
        <w:t xml:space="preserve">радиационных аварий и </w:t>
      </w:r>
      <w:r w:rsidRPr="00C3299B">
        <w:rPr>
          <w:rFonts w:eastAsia="Calibri" w:cs="Times New Roman"/>
          <w:szCs w:val="28"/>
        </w:rPr>
        <w:t>ядерных испытаний, в соответствии с Федеральным законом от 10 января 2002 года № 2-ФЗ</w:t>
      </w:r>
      <w:r w:rsidR="00CA50A4" w:rsidRPr="00C3299B">
        <w:rPr>
          <w:rFonts w:eastAsia="Calibri" w:cs="Times New Roman"/>
          <w:szCs w:val="28"/>
        </w:rPr>
        <w:t xml:space="preserve"> </w:t>
      </w:r>
      <w:r w:rsidRPr="00C3299B">
        <w:rPr>
          <w:rFonts w:eastAsia="Calibri" w:cs="Times New Roman"/>
          <w:szCs w:val="28"/>
        </w:rPr>
        <w:t>"О социальных гарантиях гражданам, подвергшимся радиационному воздействию вследствие ядерных испытаний на Семипалатинском полигоне"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федерального бюджета на осуществление ежемесячной денежной выплаты указанной выше </w:t>
      </w:r>
      <w:r w:rsidRPr="00C3299B">
        <w:rPr>
          <w:rFonts w:eastAsia="Calibri" w:cs="Times New Roman"/>
          <w:szCs w:val="28"/>
        </w:rPr>
        <w:lastRenderedPageBreak/>
        <w:t>категории граждан в случаях, установленных законодательством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30710 Осуществление ежемесячной денежной выплаты гражданам, подвергшимся воздействию радиации вследствие радиационных аварий</w:t>
      </w:r>
      <w:r w:rsidR="00CA50A4" w:rsidRPr="00C3299B">
        <w:rPr>
          <w:rFonts w:eastAsia="Calibri" w:cs="Times New Roman"/>
          <w:szCs w:val="28"/>
        </w:rPr>
        <w:t xml:space="preserve"> </w:t>
      </w:r>
      <w:r w:rsidRPr="00C3299B">
        <w:rPr>
          <w:rFonts w:eastAsia="Calibri" w:cs="Times New Roman"/>
          <w:szCs w:val="28"/>
        </w:rPr>
        <w:t>и ядерных испытаний, в соответствии с Федеральным законом от 26 ноября 1998 года</w:t>
      </w:r>
      <w:r w:rsidR="000A6517" w:rsidRPr="00C3299B">
        <w:rPr>
          <w:rFonts w:eastAsia="Calibri" w:cs="Times New Roman"/>
          <w:szCs w:val="28"/>
        </w:rPr>
        <w:t xml:space="preserve"> </w:t>
      </w:r>
      <w:r w:rsidRPr="00C3299B">
        <w:rPr>
          <w:rFonts w:eastAsia="Calibri" w:cs="Times New Roman"/>
          <w:szCs w:val="28"/>
        </w:rPr>
        <w:t xml:space="preserve">№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w:t>
      </w:r>
      <w:r w:rsidR="007C6F36">
        <w:rPr>
          <w:rFonts w:eastAsia="Calibri" w:cs="Times New Roman"/>
          <w:szCs w:val="28"/>
        </w:rPr>
        <w:t xml:space="preserve">    </w:t>
      </w:r>
      <w:r w:rsidRPr="00C3299B">
        <w:rPr>
          <w:rFonts w:eastAsia="Calibri" w:cs="Times New Roman"/>
          <w:szCs w:val="28"/>
        </w:rPr>
        <w:t>и сбросов радиоактивных отходов в реку Теча"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аварии на производственном объединении "Маяк" и сбросов радиоактивных отходов в реку Теча, в соответствии с Федеральным законом </w:t>
      </w:r>
      <w:r w:rsidR="007C6F36">
        <w:rPr>
          <w:rFonts w:eastAsia="Calibri" w:cs="Times New Roman"/>
          <w:szCs w:val="28"/>
        </w:rPr>
        <w:t xml:space="preserve">                      </w:t>
      </w:r>
      <w:r w:rsidRPr="00C3299B">
        <w:rPr>
          <w:rFonts w:eastAsia="Calibri" w:cs="Times New Roman"/>
          <w:szCs w:val="28"/>
        </w:rPr>
        <w:t xml:space="preserve">от 26 ноября 1998 года № 175-ФЗ "О социальной защите граждан Российской Федерации, подвергшихся воздействию радиации вследствие аварии в 1957 году </w:t>
      </w:r>
      <w:r w:rsidR="007C6F36">
        <w:rPr>
          <w:rFonts w:eastAsia="Calibri" w:cs="Times New Roman"/>
          <w:szCs w:val="28"/>
        </w:rPr>
        <w:t xml:space="preserve">                   </w:t>
      </w:r>
      <w:r w:rsidRPr="00C3299B">
        <w:rPr>
          <w:rFonts w:eastAsia="Calibri" w:cs="Times New Roman"/>
          <w:szCs w:val="28"/>
        </w:rPr>
        <w:t>на производственном объединении "Маяк" и сбросов радиоактивных отходов в реку Теча", доставку указанной выплаты,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Фонда пенсионного и социального страхования Российской Федерации по осуществлению указанной выплаты.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7C6F36">
        <w:rPr>
          <w:rFonts w:eastAsia="Calibri" w:cs="Times New Roman"/>
          <w:szCs w:val="28"/>
        </w:rPr>
        <w:t xml:space="preserve">                     </w:t>
      </w:r>
      <w:r w:rsidRPr="00C3299B">
        <w:rPr>
          <w:rFonts w:eastAsia="Calibri" w:cs="Times New Roman"/>
          <w:szCs w:val="28"/>
        </w:rPr>
        <w:t>по коду вида доходов 000 2 02 53071 06 0000 150 "Средства федерального бюджета, передаваемые бюджету Фонда пенсионного</w:t>
      </w:r>
      <w:r w:rsidR="00CA50A4" w:rsidRPr="00C3299B">
        <w:rPr>
          <w:rFonts w:eastAsia="Calibri" w:cs="Times New Roman"/>
          <w:szCs w:val="28"/>
        </w:rPr>
        <w:t xml:space="preserve"> </w:t>
      </w:r>
      <w:r w:rsidRPr="00C3299B">
        <w:rPr>
          <w:rFonts w:eastAsia="Calibri" w:cs="Times New Roman"/>
          <w:szCs w:val="28"/>
        </w:rPr>
        <w:t xml:space="preserve">и социального страхования Российской Федерации на осуществление ежемесячной денежной выплаты гражданам, подвергшимся воздействию радиации вследствие </w:t>
      </w:r>
      <w:r w:rsidR="00FA597C">
        <w:rPr>
          <w:rFonts w:eastAsia="Calibri" w:cs="Times New Roman"/>
          <w:szCs w:val="28"/>
        </w:rPr>
        <w:t>радиационных аварий и ядерных испытаний</w:t>
      </w:r>
      <w:r w:rsidRPr="00C3299B">
        <w:rPr>
          <w:rFonts w:eastAsia="Calibri" w:cs="Times New Roman"/>
          <w:szCs w:val="28"/>
        </w:rPr>
        <w:t>, в соответствии</w:t>
      </w:r>
      <w:r w:rsidR="00CA50A4" w:rsidRPr="00C3299B">
        <w:rPr>
          <w:rFonts w:eastAsia="Calibri" w:cs="Times New Roman"/>
          <w:szCs w:val="28"/>
        </w:rPr>
        <w:t xml:space="preserve"> </w:t>
      </w:r>
      <w:r w:rsidRPr="00C3299B">
        <w:rPr>
          <w:rFonts w:eastAsia="Calibri" w:cs="Times New Roman"/>
          <w:szCs w:val="28"/>
        </w:rPr>
        <w:t xml:space="preserve">с Федеральным законом от 26 ноября 1998 года № 175-ФЗ </w:t>
      </w:r>
      <w:r w:rsidR="007C6F36">
        <w:rPr>
          <w:rFonts w:eastAsia="Calibri" w:cs="Times New Roman"/>
          <w:szCs w:val="28"/>
        </w:rPr>
        <w:t xml:space="preserve">                          </w:t>
      </w:r>
      <w:r w:rsidRPr="00C3299B">
        <w:rPr>
          <w:rFonts w:eastAsia="Calibri" w:cs="Times New Roman"/>
          <w:szCs w:val="28"/>
        </w:rPr>
        <w:t xml:space="preserve">"О социальной защите граждан Российской Федерации, подвергшихся воздействию радиации вследствие аварии в 1957 году на производственном объединении "Маяк" </w:t>
      </w:r>
      <w:r w:rsidR="00CA50A4" w:rsidRPr="00C3299B">
        <w:rPr>
          <w:rFonts w:eastAsia="Calibri" w:cs="Times New Roman"/>
          <w:szCs w:val="28"/>
        </w:rPr>
        <w:t xml:space="preserve">                        </w:t>
      </w:r>
      <w:r w:rsidRPr="00C3299B">
        <w:rPr>
          <w:rFonts w:eastAsia="Calibri" w:cs="Times New Roman"/>
          <w:szCs w:val="28"/>
        </w:rPr>
        <w:t>и сбросов радиоактивных отходов в реку Теча"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30720 Осуществление ежемесячной денежной выплаты Героям Советского Союза, Героям Российской Федерации и полным кавалерам ордена Славы</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в соответствии с Законом Российской Федерации от 15 января 1993 года № 4301-</w:t>
      </w:r>
      <w:r w:rsidRPr="00C3299B">
        <w:rPr>
          <w:rFonts w:eastAsia="Calibri" w:cs="Times New Roman"/>
          <w:szCs w:val="28"/>
          <w:lang w:val="en-US"/>
        </w:rPr>
        <w:t>I</w:t>
      </w:r>
      <w:r w:rsidRPr="00C3299B">
        <w:rPr>
          <w:rFonts w:eastAsia="Calibri" w:cs="Times New Roman"/>
          <w:szCs w:val="28"/>
        </w:rPr>
        <w:t xml:space="preserve"> "О статусе Героев Советского Союза, Героев Российской Федерации и полных кавалеров ордена Славы", доставку указанной выплаты, финансовое обеспечение указанной выплаты по исковым </w:t>
      </w:r>
      <w:r w:rsidRPr="00C3299B">
        <w:rPr>
          <w:rFonts w:eastAsia="Calibri" w:cs="Times New Roman"/>
          <w:szCs w:val="28"/>
        </w:rPr>
        <w:lastRenderedPageBreak/>
        <w:t xml:space="preserve">требованиям граждан на основании вступивших в законную силу решений судов, </w:t>
      </w:r>
      <w:r w:rsidR="00901223">
        <w:rPr>
          <w:rFonts w:eastAsia="Calibri" w:cs="Times New Roman"/>
          <w:szCs w:val="28"/>
        </w:rPr>
        <w:t xml:space="preserve">                     </w:t>
      </w:r>
      <w:r w:rsidRPr="00C3299B">
        <w:rPr>
          <w:rFonts w:eastAsia="Calibri" w:cs="Times New Roman"/>
          <w:szCs w:val="28"/>
        </w:rPr>
        <w:t>а также расходы бюджета Фонда пенсионного и социального страхования Российской Федерации по осуществлению указанной выплаты.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7C6F36">
        <w:rPr>
          <w:rFonts w:eastAsia="Calibri" w:cs="Times New Roman"/>
          <w:szCs w:val="28"/>
        </w:rPr>
        <w:t xml:space="preserve">                      </w:t>
      </w:r>
      <w:r w:rsidRPr="00C3299B">
        <w:rPr>
          <w:rFonts w:eastAsia="Calibri" w:cs="Times New Roman"/>
          <w:szCs w:val="28"/>
        </w:rPr>
        <w:t>по коду вида доходов 000 2 02 53072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30730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в соответствии с Федеральным законом от 9 января 1997 года № 5-ФЗ "О предоставлении социальных гарантий Героям Социалистического Труда, Героям Труда Российской Федерации </w:t>
      </w:r>
      <w:r w:rsidR="007C6F36">
        <w:rPr>
          <w:rFonts w:eastAsia="Calibri" w:cs="Times New Roman"/>
          <w:szCs w:val="28"/>
        </w:rPr>
        <w:t xml:space="preserve">                 </w:t>
      </w:r>
      <w:r w:rsidRPr="00C3299B">
        <w:rPr>
          <w:rFonts w:eastAsia="Calibri" w:cs="Times New Roman"/>
          <w:szCs w:val="28"/>
        </w:rPr>
        <w:t xml:space="preserve">и полным кавалерам ордена Трудовой Славы", доставку указанной выплаты, финансовое обеспечение указанной выплаты по исковым требованиям граждан </w:t>
      </w:r>
      <w:r w:rsidR="00901223">
        <w:rPr>
          <w:rFonts w:eastAsia="Calibri" w:cs="Times New Roman"/>
          <w:szCs w:val="28"/>
        </w:rPr>
        <w:t xml:space="preserve">                     </w:t>
      </w:r>
      <w:r w:rsidRPr="00C3299B">
        <w:rPr>
          <w:rFonts w:eastAsia="Calibri" w:cs="Times New Roman"/>
          <w:szCs w:val="28"/>
        </w:rPr>
        <w:t>на основании вступивших в законную силу решений судов, а также расходы федерального бюджета и бюджета Фонда пенсионного и социального страхования Российской Федерации по осуществлению указанной выплаты.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7C6F36">
        <w:rPr>
          <w:rFonts w:eastAsia="Calibri" w:cs="Times New Roman"/>
          <w:szCs w:val="28"/>
        </w:rPr>
        <w:t xml:space="preserve">                      </w:t>
      </w:r>
      <w:r w:rsidRPr="00C3299B">
        <w:rPr>
          <w:rFonts w:eastAsia="Calibri" w:cs="Times New Roman"/>
          <w:szCs w:val="28"/>
        </w:rPr>
        <w:t>по коду вида доходов 000 2 02 53073 06 0000 150 "Средства федерального бюджета, передаваемые бюджету Фонда пенсионного</w:t>
      </w:r>
      <w:r w:rsidR="00CA50A4" w:rsidRPr="00C3299B">
        <w:rPr>
          <w:rFonts w:eastAsia="Calibri" w:cs="Times New Roman"/>
          <w:szCs w:val="28"/>
        </w:rPr>
        <w:t xml:space="preserve"> </w:t>
      </w:r>
      <w:r w:rsidRPr="00C3299B">
        <w:rPr>
          <w:rFonts w:eastAsia="Calibri" w:cs="Times New Roman"/>
          <w:szCs w:val="28"/>
        </w:rPr>
        <w:t>и социального страхования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30740 Выплата социального пособия на погребение и оказание услуг</w:t>
      </w:r>
      <w:r w:rsidR="00CA50A4" w:rsidRPr="00C3299B">
        <w:rPr>
          <w:rFonts w:eastAsia="Calibri" w:cs="Times New Roman"/>
          <w:szCs w:val="28"/>
        </w:rPr>
        <w:t xml:space="preserve"> </w:t>
      </w:r>
      <w:r w:rsidR="007C6F36">
        <w:rPr>
          <w:rFonts w:eastAsia="Calibri" w:cs="Times New Roman"/>
          <w:szCs w:val="28"/>
        </w:rPr>
        <w:t xml:space="preserve">                                </w:t>
      </w:r>
      <w:r w:rsidRPr="00C3299B">
        <w:rPr>
          <w:rFonts w:eastAsia="Calibri" w:cs="Times New Roman"/>
          <w:szCs w:val="28"/>
        </w:rPr>
        <w:t>по погребению согласно гарантированному перечню этих услуг за умерших, получавших пенсии по государственному пенсионному обеспечению</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пенсию</w:t>
      </w:r>
      <w:r w:rsidR="00CA50A4" w:rsidRPr="00C3299B">
        <w:rPr>
          <w:rFonts w:eastAsia="Calibri" w:cs="Times New Roman"/>
          <w:szCs w:val="28"/>
        </w:rPr>
        <w:t xml:space="preserve"> </w:t>
      </w:r>
      <w:r w:rsidR="007C6F36">
        <w:rPr>
          <w:rFonts w:eastAsia="Calibri" w:cs="Times New Roman"/>
          <w:szCs w:val="28"/>
        </w:rPr>
        <w:t xml:space="preserve">                                      </w:t>
      </w:r>
      <w:r w:rsidRPr="00C3299B">
        <w:rPr>
          <w:rFonts w:eastAsia="Calibri" w:cs="Times New Roman"/>
          <w:szCs w:val="28"/>
        </w:rPr>
        <w:t xml:space="preserve">по государственному пенсионному обеспечению в соответствии с Федеральным законом от 12 января 1996 года № 8-ФЗ "О погребении и похоронном деле", </w:t>
      </w:r>
      <w:r w:rsidR="007C6F36">
        <w:rPr>
          <w:rFonts w:eastAsia="Calibri" w:cs="Times New Roman"/>
          <w:szCs w:val="28"/>
        </w:rPr>
        <w:t xml:space="preserve">                              </w:t>
      </w:r>
      <w:r w:rsidRPr="00C3299B">
        <w:rPr>
          <w:rFonts w:eastAsia="Calibri" w:cs="Times New Roman"/>
          <w:szCs w:val="28"/>
        </w:rPr>
        <w:t>ее доставку, а также расходы бюджета Фонда пенсионного и социального страхования Российской Федерации</w:t>
      </w:r>
      <w:r w:rsidR="00CA50A4" w:rsidRPr="00C3299B">
        <w:rPr>
          <w:rFonts w:eastAsia="Calibri" w:cs="Times New Roman"/>
          <w:szCs w:val="28"/>
        </w:rPr>
        <w:t xml:space="preserve"> </w:t>
      </w:r>
      <w:r w:rsidRPr="00C3299B">
        <w:rPr>
          <w:rFonts w:eastAsia="Calibri" w:cs="Times New Roman"/>
          <w:szCs w:val="28"/>
        </w:rPr>
        <w:t>по осуществлению указанной выплаты.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7C6F36">
        <w:rPr>
          <w:rFonts w:eastAsia="Calibri" w:cs="Times New Roman"/>
          <w:szCs w:val="28"/>
        </w:rPr>
        <w:t xml:space="preserve">                       </w:t>
      </w:r>
      <w:r w:rsidRPr="00C3299B">
        <w:rPr>
          <w:rFonts w:eastAsia="Calibri" w:cs="Times New Roman"/>
          <w:szCs w:val="28"/>
        </w:rPr>
        <w:t xml:space="preserve">по коду вида доходов 000 2 02 53074 06 0000 150 "Средства федерального бюджета, </w:t>
      </w:r>
      <w:r w:rsidRPr="00C3299B">
        <w:rPr>
          <w:rFonts w:eastAsia="Calibri" w:cs="Times New Roman"/>
          <w:szCs w:val="28"/>
        </w:rPr>
        <w:lastRenderedPageBreak/>
        <w:t xml:space="preserve">передаваемые бюджету Фонда пенсионного и социального страхования Российской Федерации на выплату социального пособия на погребение и оказание услуг </w:t>
      </w:r>
      <w:r w:rsidR="007C6F36">
        <w:rPr>
          <w:rFonts w:eastAsia="Calibri" w:cs="Times New Roman"/>
          <w:szCs w:val="28"/>
        </w:rPr>
        <w:t xml:space="preserve">                              </w:t>
      </w:r>
      <w:r w:rsidRPr="00C3299B">
        <w:rPr>
          <w:rFonts w:eastAsia="Calibri" w:cs="Times New Roman"/>
          <w:szCs w:val="28"/>
        </w:rPr>
        <w:t>по погребению согласно гарантированному перечню этих услуг за умерших, получавших пенсии по государственному пенсионному обеспечению"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30750 Выплата социального пособия на погребение и оказание услуг </w:t>
      </w:r>
      <w:r w:rsidR="007C6F36">
        <w:rPr>
          <w:rFonts w:eastAsia="Calibri" w:cs="Times New Roman"/>
          <w:szCs w:val="28"/>
        </w:rPr>
        <w:t xml:space="preserve">                               </w:t>
      </w:r>
      <w:r w:rsidRPr="00C3299B">
        <w:rPr>
          <w:rFonts w:eastAsia="Calibri" w:cs="Times New Roman"/>
          <w:szCs w:val="28"/>
        </w:rPr>
        <w:t>по погребению согласно гарантированному перечню этих услуг за умерших, получавших страховую или накопительную пенсию</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w:t>
      </w:r>
      <w:r w:rsidR="00CA50A4" w:rsidRPr="00C3299B">
        <w:rPr>
          <w:rFonts w:eastAsia="Calibri" w:cs="Times New Roman"/>
          <w:szCs w:val="28"/>
        </w:rPr>
        <w:t xml:space="preserve"> </w:t>
      </w:r>
      <w:r w:rsidRPr="00C3299B">
        <w:rPr>
          <w:rFonts w:eastAsia="Calibri" w:cs="Times New Roman"/>
          <w:szCs w:val="28"/>
        </w:rPr>
        <w:t xml:space="preserve">по выплате социального пособия на погребение и оказание услуг по погребению согласно гарантированному перечню этих услуг за умерших, получавших страховую или накопительную пенсию, а также доставку указанного пособия, в соответствии </w:t>
      </w:r>
      <w:r w:rsidR="007C6F36">
        <w:rPr>
          <w:rFonts w:eastAsia="Calibri" w:cs="Times New Roman"/>
          <w:szCs w:val="28"/>
        </w:rPr>
        <w:t xml:space="preserve">                           </w:t>
      </w:r>
      <w:r w:rsidRPr="00C3299B">
        <w:rPr>
          <w:rFonts w:eastAsia="Calibri" w:cs="Times New Roman"/>
          <w:szCs w:val="28"/>
        </w:rPr>
        <w:t>с Федеральным законом</w:t>
      </w:r>
      <w:r w:rsidR="00CA50A4" w:rsidRPr="00C3299B">
        <w:rPr>
          <w:rFonts w:eastAsia="Calibri" w:cs="Times New Roman"/>
          <w:szCs w:val="28"/>
        </w:rPr>
        <w:t xml:space="preserve"> </w:t>
      </w:r>
      <w:r w:rsidRPr="00C3299B">
        <w:rPr>
          <w:rFonts w:eastAsia="Calibri" w:cs="Times New Roman"/>
          <w:szCs w:val="28"/>
        </w:rPr>
        <w:t>от 12 января 1996 года № 8-ФЗ "О погребении и похоронном деле".</w:t>
      </w:r>
    </w:p>
    <w:p w:rsidR="00550805" w:rsidRPr="00C3299B" w:rsidRDefault="00550805" w:rsidP="00550805">
      <w:pPr>
        <w:spacing w:after="10"/>
        <w:rPr>
          <w:rFonts w:eastAsia="Calibri" w:cs="Times New Roman"/>
          <w:szCs w:val="28"/>
        </w:rPr>
      </w:pPr>
      <w:r w:rsidRPr="00C3299B">
        <w:rPr>
          <w:rFonts w:eastAsia="Calibri" w:cs="Times New Roman"/>
          <w:szCs w:val="28"/>
        </w:rPr>
        <w:t>30760 Выплата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передаваемые бюджету Фонда пенсионного и социального страхования Российской Федерации из бюджетов субъектов Российской Федерации через органы службы занятости населения субъектов Российской Федерации на выплату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 в соответствии </w:t>
      </w:r>
      <w:r w:rsidR="007C6F36">
        <w:rPr>
          <w:rFonts w:eastAsia="Calibri" w:cs="Times New Roman"/>
          <w:szCs w:val="28"/>
        </w:rPr>
        <w:t xml:space="preserve">                           </w:t>
      </w:r>
      <w:r w:rsidRPr="00C3299B">
        <w:rPr>
          <w:rFonts w:eastAsia="Calibri" w:cs="Times New Roman"/>
          <w:szCs w:val="28"/>
        </w:rPr>
        <w:t>с Федеральным законом от 12 января 1996 года № 8-ФЗ "О погребении и похоронном деле", а также доставку указанного пособия.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30770 Единовременная выплата отдельным категориям граждан в связи </w:t>
      </w:r>
      <w:r w:rsidR="007C6F36">
        <w:rPr>
          <w:rFonts w:eastAsia="Calibri" w:cs="Times New Roman"/>
          <w:szCs w:val="28"/>
        </w:rPr>
        <w:t xml:space="preserve">                             </w:t>
      </w:r>
      <w:r w:rsidRPr="00C3299B">
        <w:rPr>
          <w:rFonts w:eastAsia="Calibri" w:cs="Times New Roman"/>
          <w:szCs w:val="28"/>
        </w:rPr>
        <w:t>с празднованием 65-летия Победы в Великой Отечественной войне</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связанные </w:t>
      </w:r>
      <w:r w:rsidR="007C6F36">
        <w:rPr>
          <w:rFonts w:eastAsia="Calibri" w:cs="Times New Roman"/>
          <w:szCs w:val="28"/>
        </w:rPr>
        <w:t xml:space="preserve">                               </w:t>
      </w:r>
      <w:r w:rsidRPr="00C3299B">
        <w:rPr>
          <w:rFonts w:eastAsia="Calibri" w:cs="Times New Roman"/>
          <w:szCs w:val="28"/>
        </w:rPr>
        <w:t xml:space="preserve">с осуществлением единовременной выплаты отдельным категориям граждан в связи с празднованием 65-летия Победы в Великой Отечественной войне, а также финансовое обеспечение указанной выплаты по исковым требованиям граждан </w:t>
      </w:r>
      <w:r w:rsidR="007C6F36">
        <w:rPr>
          <w:rFonts w:eastAsia="Calibri" w:cs="Times New Roman"/>
          <w:szCs w:val="28"/>
        </w:rPr>
        <w:t xml:space="preserve">                          </w:t>
      </w:r>
      <w:r w:rsidRPr="00C3299B">
        <w:rPr>
          <w:rFonts w:eastAsia="Calibri" w:cs="Times New Roman"/>
          <w:szCs w:val="28"/>
        </w:rPr>
        <w:t>на основании вступивших в законную силу решений судов.</w:t>
      </w:r>
    </w:p>
    <w:p w:rsidR="00550805" w:rsidRPr="00C3299B" w:rsidRDefault="00550805" w:rsidP="00550805">
      <w:pPr>
        <w:spacing w:after="10"/>
        <w:rPr>
          <w:rFonts w:eastAsia="Calibri" w:cs="Times New Roman"/>
          <w:szCs w:val="28"/>
        </w:rPr>
      </w:pPr>
      <w:r w:rsidRPr="00C3299B">
        <w:rPr>
          <w:rFonts w:eastAsia="Calibri" w:cs="Times New Roman"/>
          <w:szCs w:val="28"/>
        </w:rPr>
        <w:t>30790 Предоставление материнского (семейного) капитала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материнского (семейного) капитала на основании заявлений о распоряжении средствами (частью средств) материнского (семейного) капитала лиц, имеющих право на дополнительные меры государственной поддержки, по следующим направлениям:</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улучшение жилищных условий;</w:t>
      </w:r>
    </w:p>
    <w:p w:rsidR="00550805" w:rsidRPr="00C3299B" w:rsidRDefault="00550805" w:rsidP="00550805">
      <w:pPr>
        <w:spacing w:after="10"/>
        <w:rPr>
          <w:rFonts w:eastAsia="Calibri" w:cs="Times New Roman"/>
          <w:szCs w:val="28"/>
        </w:rPr>
      </w:pPr>
      <w:r w:rsidRPr="00C3299B">
        <w:rPr>
          <w:rFonts w:eastAsia="Calibri" w:cs="Times New Roman"/>
          <w:szCs w:val="28"/>
        </w:rPr>
        <w:t>получение образования ребенком (детьми);</w:t>
      </w:r>
    </w:p>
    <w:p w:rsidR="00550805" w:rsidRPr="00C3299B" w:rsidRDefault="00550805" w:rsidP="00550805">
      <w:pPr>
        <w:spacing w:after="10"/>
        <w:rPr>
          <w:rFonts w:eastAsia="Calibri" w:cs="Times New Roman"/>
          <w:szCs w:val="28"/>
        </w:rPr>
      </w:pPr>
      <w:r w:rsidRPr="00C3299B">
        <w:rPr>
          <w:rFonts w:eastAsia="Calibri" w:cs="Times New Roman"/>
          <w:szCs w:val="28"/>
        </w:rPr>
        <w:t>формирование накопительной пенсии для женщин, перечисленных</w:t>
      </w:r>
      <w:r w:rsidR="00CA50A4" w:rsidRPr="00C3299B">
        <w:rPr>
          <w:rFonts w:eastAsia="Calibri" w:cs="Times New Roman"/>
          <w:szCs w:val="28"/>
        </w:rPr>
        <w:t xml:space="preserve"> </w:t>
      </w:r>
      <w:r w:rsidRPr="00C3299B">
        <w:rPr>
          <w:rFonts w:eastAsia="Calibri" w:cs="Times New Roman"/>
          <w:szCs w:val="28"/>
        </w:rPr>
        <w:t>в пунктах 1 и 2 части 1 статьи 3 Федерального закона от 29 декабря 2006 года</w:t>
      </w:r>
      <w:r w:rsidR="000A6517" w:rsidRPr="00C3299B">
        <w:rPr>
          <w:rFonts w:eastAsia="Calibri" w:cs="Times New Roman"/>
          <w:szCs w:val="28"/>
        </w:rPr>
        <w:t xml:space="preserve"> </w:t>
      </w:r>
      <w:r w:rsidRPr="00C3299B">
        <w:rPr>
          <w:rFonts w:eastAsia="Calibri" w:cs="Times New Roman"/>
          <w:szCs w:val="28"/>
        </w:rPr>
        <w:t xml:space="preserve">№ 256-ФЗ </w:t>
      </w:r>
      <w:r w:rsidR="007C6F36">
        <w:rPr>
          <w:rFonts w:eastAsia="Calibri" w:cs="Times New Roman"/>
          <w:szCs w:val="28"/>
        </w:rPr>
        <w:t xml:space="preserve">                              </w:t>
      </w:r>
      <w:r w:rsidRPr="00C3299B">
        <w:rPr>
          <w:rFonts w:eastAsia="Calibri" w:cs="Times New Roman"/>
          <w:szCs w:val="28"/>
        </w:rPr>
        <w:t>"О дополнительных мерах государственной поддержки семей, имеющих детей";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приобретение товаров и услуг, предназначенных для социальной адаптации </w:t>
      </w:r>
      <w:r w:rsidR="007C6F36">
        <w:rPr>
          <w:rFonts w:eastAsia="Calibri" w:cs="Times New Roman"/>
          <w:szCs w:val="28"/>
        </w:rPr>
        <w:t xml:space="preserve">                  </w:t>
      </w:r>
      <w:r w:rsidRPr="00C3299B">
        <w:rPr>
          <w:rFonts w:eastAsia="Calibri" w:cs="Times New Roman"/>
          <w:szCs w:val="28"/>
        </w:rPr>
        <w:t>и интеграции в общество детей-инвалидов;</w:t>
      </w:r>
    </w:p>
    <w:p w:rsidR="00550805" w:rsidRPr="00C3299B" w:rsidRDefault="00550805" w:rsidP="00550805">
      <w:pPr>
        <w:spacing w:after="10"/>
        <w:rPr>
          <w:rFonts w:eastAsia="Calibri" w:cs="Times New Roman"/>
          <w:szCs w:val="28"/>
        </w:rPr>
      </w:pPr>
      <w:r w:rsidRPr="00C3299B">
        <w:rPr>
          <w:rFonts w:eastAsia="Calibri" w:cs="Times New Roman"/>
          <w:szCs w:val="28"/>
        </w:rPr>
        <w:t>получение ежемесячной выплаты в соответствии с Федеральным законом</w:t>
      </w:r>
      <w:r w:rsidR="000A6517" w:rsidRPr="00C3299B">
        <w:rPr>
          <w:rFonts w:eastAsia="Calibri" w:cs="Times New Roman"/>
          <w:szCs w:val="28"/>
        </w:rPr>
        <w:t xml:space="preserve"> </w:t>
      </w:r>
      <w:r w:rsidR="007C6F36">
        <w:rPr>
          <w:rFonts w:eastAsia="Calibri" w:cs="Times New Roman"/>
          <w:szCs w:val="28"/>
        </w:rPr>
        <w:t xml:space="preserve">                     </w:t>
      </w:r>
      <w:r w:rsidRPr="00C3299B">
        <w:rPr>
          <w:rFonts w:eastAsia="Calibri" w:cs="Times New Roman"/>
          <w:szCs w:val="28"/>
        </w:rPr>
        <w:t>от 28 декабря 2017 года № 418-ФЗ "О ежемесячных выплатах семьям, имеющим детей";</w:t>
      </w:r>
    </w:p>
    <w:p w:rsidR="00550805" w:rsidRPr="00C3299B" w:rsidRDefault="00550805" w:rsidP="00550805">
      <w:pPr>
        <w:spacing w:after="10"/>
        <w:rPr>
          <w:rFonts w:eastAsia="Calibri" w:cs="Times New Roman"/>
          <w:szCs w:val="28"/>
        </w:rPr>
      </w:pPr>
      <w:r w:rsidRPr="00C3299B">
        <w:rPr>
          <w:rFonts w:eastAsia="Calibri" w:cs="Times New Roman"/>
          <w:szCs w:val="28"/>
        </w:rPr>
        <w:t>другие цели в соответствии с законодательством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межбюджетных трансфертов из федерального бюджета бюджету Фонда пенсионного и социального страхования Российской Федерации на указанные цели отражается по коду вида доходов 000 2 02 53079 06 0000 150 "Средства федерального бюджета, передаваемые бюджету Фонда пенсионного и социального страхования Российской Федерации на предоставление материнского (семейного) капитала"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w:t>
      </w:r>
      <w:r w:rsidR="00CA50A4" w:rsidRPr="00C3299B">
        <w:rPr>
          <w:rFonts w:eastAsia="Calibri" w:cs="Times New Roman"/>
          <w:szCs w:val="28"/>
        </w:rPr>
        <w:t xml:space="preserve"> </w:t>
      </w:r>
      <w:r w:rsidRPr="00C3299B">
        <w:rPr>
          <w:rFonts w:eastAsia="Calibri" w:cs="Times New Roman"/>
          <w:szCs w:val="28"/>
        </w:rPr>
        <w:t>по осуществлению указанных выплат по всем направлениям использования средств материнского (семейного) капитала, кроме направления указанных средств на формирование накопительной пенсии для женщин, перечисленных в пунктах 1 и 2 части 1 статьи 3 Федерального закона от 29 декабря 2006 года № 256-ФЗ "О дополнительных мерах государственной поддержки семей, имеющих детей".</w:t>
      </w:r>
    </w:p>
    <w:p w:rsidR="00550805" w:rsidRPr="00C3299B" w:rsidRDefault="00550805" w:rsidP="00550805">
      <w:pPr>
        <w:spacing w:after="10"/>
        <w:rPr>
          <w:rFonts w:eastAsia="Calibri" w:cs="Times New Roman"/>
          <w:szCs w:val="28"/>
        </w:rPr>
      </w:pPr>
      <w:r w:rsidRPr="00C3299B">
        <w:rPr>
          <w:rFonts w:eastAsia="Calibri" w:cs="Times New Roman"/>
          <w:szCs w:val="28"/>
        </w:rPr>
        <w:t>30800 Пособия гражданам, подвергшимся воздействию радиации вследствие радиационных аварий и ядерных испытаний, в соответствии</w:t>
      </w:r>
      <w:r w:rsidR="00CA50A4" w:rsidRPr="00C3299B">
        <w:rPr>
          <w:rFonts w:eastAsia="Calibri" w:cs="Times New Roman"/>
          <w:szCs w:val="28"/>
        </w:rPr>
        <w:t xml:space="preserve"> </w:t>
      </w:r>
      <w:r w:rsidRPr="00C3299B">
        <w:rPr>
          <w:rFonts w:eastAsia="Calibri" w:cs="Times New Roman"/>
          <w:szCs w:val="28"/>
        </w:rPr>
        <w:t>с Законом Российской Федерации от 15 мая 1991 года № 1244-</w:t>
      </w:r>
      <w:r w:rsidRPr="00C3299B">
        <w:rPr>
          <w:rFonts w:eastAsia="Calibri" w:cs="Times New Roman"/>
          <w:szCs w:val="28"/>
          <w:lang w:val="en-US"/>
        </w:rPr>
        <w:t>I</w:t>
      </w:r>
      <w:r w:rsidRPr="00C3299B">
        <w:rPr>
          <w:rFonts w:eastAsia="Calibri" w:cs="Times New Roman"/>
          <w:szCs w:val="28"/>
        </w:rPr>
        <w:t xml:space="preserve"> "О социальной защите граждан, подвергшихся воздействию радиации вследствие катастрофы на Чернобыльской АЭС"</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Фонду пенсионного </w:t>
      </w:r>
      <w:r w:rsidR="007C6F36">
        <w:rPr>
          <w:rFonts w:eastAsia="Calibri" w:cs="Times New Roman"/>
          <w:szCs w:val="28"/>
        </w:rPr>
        <w:t xml:space="preserve">                          </w:t>
      </w:r>
      <w:r w:rsidRPr="00C3299B">
        <w:rPr>
          <w:rFonts w:eastAsia="Calibri" w:cs="Times New Roman"/>
          <w:szCs w:val="28"/>
        </w:rPr>
        <w:t xml:space="preserve">и социального страхования на выплату пособий гражданам, подвергшимся воздействию радиации вследствие радиационных аварий и ядерных испытаний, </w:t>
      </w:r>
      <w:r w:rsidR="007C6F36">
        <w:rPr>
          <w:rFonts w:eastAsia="Calibri" w:cs="Times New Roman"/>
          <w:szCs w:val="28"/>
        </w:rPr>
        <w:t xml:space="preserve">                        </w:t>
      </w:r>
      <w:r w:rsidRPr="00C3299B">
        <w:rPr>
          <w:rFonts w:eastAsia="Calibri" w:cs="Times New Roman"/>
          <w:szCs w:val="28"/>
        </w:rPr>
        <w:t>в соответствии с Законом Российской Федерации от 15 мая 1991 года № 1244-</w:t>
      </w:r>
      <w:r w:rsidRPr="00C3299B">
        <w:rPr>
          <w:rFonts w:eastAsia="Calibri" w:cs="Times New Roman"/>
          <w:szCs w:val="28"/>
          <w:lang w:val="en-US"/>
        </w:rPr>
        <w:t>I</w:t>
      </w:r>
      <w:r w:rsidR="000A6517" w:rsidRPr="00C3299B">
        <w:rPr>
          <w:rFonts w:eastAsia="Calibri" w:cs="Times New Roman"/>
          <w:szCs w:val="28"/>
        </w:rPr>
        <w:t xml:space="preserve"> </w:t>
      </w:r>
      <w:r w:rsidR="007C6F36">
        <w:rPr>
          <w:rFonts w:eastAsia="Calibri" w:cs="Times New Roman"/>
          <w:szCs w:val="28"/>
        </w:rPr>
        <w:t xml:space="preserve">                     </w:t>
      </w:r>
      <w:r w:rsidRPr="00C3299B">
        <w:rPr>
          <w:rFonts w:eastAsia="Calibri" w:cs="Times New Roman"/>
          <w:szCs w:val="28"/>
        </w:rPr>
        <w:t>"О социальной защите граждан, подвергшихся воздействию радиации вследствие катастрофы на Чернобыльской АЭС".</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7C6F36">
        <w:rPr>
          <w:rFonts w:eastAsia="Calibri" w:cs="Times New Roman"/>
          <w:szCs w:val="28"/>
        </w:rPr>
        <w:t xml:space="preserve">                      </w:t>
      </w:r>
      <w:r w:rsidRPr="00C3299B">
        <w:rPr>
          <w:rFonts w:eastAsia="Calibri" w:cs="Times New Roman"/>
          <w:szCs w:val="28"/>
        </w:rPr>
        <w:t>по коду вида доходов 000 2 02 53080 06 0000 150 "Средства федерального бюджета, передаваемые бюджету Фонда пенсионного</w:t>
      </w:r>
      <w:r w:rsidR="00C02685" w:rsidRPr="00C3299B">
        <w:rPr>
          <w:rFonts w:eastAsia="Calibri" w:cs="Times New Roman"/>
          <w:szCs w:val="28"/>
        </w:rPr>
        <w:t xml:space="preserve"> </w:t>
      </w:r>
      <w:r w:rsidRPr="00C3299B">
        <w:rPr>
          <w:rFonts w:eastAsia="Calibri" w:cs="Times New Roman"/>
          <w:szCs w:val="28"/>
        </w:rPr>
        <w:t>и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w:t>
      </w:r>
      <w:r w:rsidRPr="00C3299B">
        <w:rPr>
          <w:rFonts w:eastAsia="Calibri" w:cs="Times New Roman"/>
          <w:szCs w:val="28"/>
          <w:lang w:val="en-US"/>
        </w:rPr>
        <w:t>I</w:t>
      </w:r>
      <w:r w:rsidRPr="00C3299B">
        <w:rPr>
          <w:rFonts w:eastAsia="Calibri" w:cs="Times New Roman"/>
          <w:szCs w:val="28"/>
        </w:rPr>
        <w:t xml:space="preserve"> "О социальной защите граждан, подвергшихся воздействию радиации вследствие катастрофы на Чернобыльской АЭС"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xml:space="preserve">По данному направлению расходов отражаются расходы бюджета Фонда пенсионного и социального страхования Российской Федерации, произведенные </w:t>
      </w:r>
      <w:r w:rsidR="007C6F36">
        <w:rPr>
          <w:rFonts w:eastAsia="Calibri" w:cs="Times New Roman"/>
          <w:szCs w:val="28"/>
        </w:rPr>
        <w:t xml:space="preserve">                    </w:t>
      </w:r>
      <w:r w:rsidRPr="00C3299B">
        <w:rPr>
          <w:rFonts w:eastAsia="Calibri" w:cs="Times New Roman"/>
          <w:szCs w:val="28"/>
        </w:rPr>
        <w:t>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w:t>
      </w:r>
      <w:r w:rsidR="00CA50A4" w:rsidRPr="00C3299B">
        <w:rPr>
          <w:rFonts w:eastAsia="Calibri" w:cs="Times New Roman"/>
          <w:szCs w:val="28"/>
        </w:rPr>
        <w:t xml:space="preserve"> </w:t>
      </w:r>
      <w:r w:rsidRPr="00C3299B">
        <w:rPr>
          <w:rFonts w:eastAsia="Calibri" w:cs="Times New Roman"/>
          <w:szCs w:val="28"/>
        </w:rPr>
        <w:t xml:space="preserve">об обязательном социальном страховании на случай временной нетрудоспособности и в связи с материнством гражданам, подвергшимся </w:t>
      </w:r>
      <w:r w:rsidR="00C02685" w:rsidRPr="00C3299B">
        <w:rPr>
          <w:rFonts w:eastAsia="Calibri" w:cs="Times New Roman"/>
          <w:szCs w:val="28"/>
        </w:rPr>
        <w:t>воздействию радиации вследствие катастрофы на Чернобыльской АЭС</w:t>
      </w:r>
      <w:r w:rsidRPr="00C3299B">
        <w:rPr>
          <w:rFonts w:eastAsia="Calibri" w:cs="Times New Roman"/>
          <w:szCs w:val="28"/>
        </w:rPr>
        <w:t>, а также расходы по финансовому обеспечению указанных выплат, по исковым требованиям граждан (организаций) на основании решения суда.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30810 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w:t>
      </w:r>
      <w:r w:rsidR="008565DE">
        <w:rPr>
          <w:rFonts w:eastAsia="Calibri" w:cs="Times New Roman"/>
          <w:szCs w:val="28"/>
        </w:rPr>
        <w:t xml:space="preserve">                             </w:t>
      </w:r>
      <w:r w:rsidR="00F01708">
        <w:rPr>
          <w:rFonts w:eastAsia="Calibri" w:cs="Times New Roman"/>
          <w:szCs w:val="28"/>
        </w:rPr>
        <w:t>с Федеральным законом</w:t>
      </w:r>
      <w:r w:rsidR="00CA50A4" w:rsidRPr="00C3299B">
        <w:rPr>
          <w:rFonts w:eastAsia="Calibri" w:cs="Times New Roman"/>
          <w:szCs w:val="28"/>
        </w:rPr>
        <w:t xml:space="preserve"> </w:t>
      </w:r>
      <w:r w:rsidRPr="00C3299B">
        <w:rPr>
          <w:rFonts w:eastAsia="Calibri" w:cs="Times New Roman"/>
          <w:szCs w:val="28"/>
        </w:rPr>
        <w:t>от 19 мая 1995 года № 81-ФЗ "О государственных пособиях гражданам, имеющим детей"</w:t>
      </w:r>
    </w:p>
    <w:p w:rsidR="00550805" w:rsidRPr="00C3299B" w:rsidRDefault="00550805" w:rsidP="006B2961">
      <w:pPr>
        <w:spacing w:line="235" w:lineRule="auto"/>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w:t>
      </w:r>
      <w:r w:rsidR="008565DE">
        <w:rPr>
          <w:rFonts w:eastAsia="Calibri" w:cs="Times New Roman"/>
          <w:szCs w:val="28"/>
        </w:rPr>
        <w:t xml:space="preserve">                            </w:t>
      </w:r>
      <w:r w:rsidRPr="00C3299B">
        <w:rPr>
          <w:rFonts w:eastAsia="Calibri" w:cs="Times New Roman"/>
          <w:szCs w:val="28"/>
        </w:rPr>
        <w:t>с Федеральным законом от 19 мая 1995 года № 81-ФЗ</w:t>
      </w:r>
      <w:r w:rsidR="000A6517" w:rsidRPr="00C3299B">
        <w:rPr>
          <w:rFonts w:eastAsia="Calibri" w:cs="Times New Roman"/>
          <w:szCs w:val="28"/>
        </w:rPr>
        <w:t xml:space="preserve"> </w:t>
      </w:r>
      <w:r w:rsidRPr="00C3299B">
        <w:rPr>
          <w:rFonts w:eastAsia="Calibri" w:cs="Times New Roman"/>
          <w:szCs w:val="28"/>
        </w:rPr>
        <w:t>"О государственных пособиях гражданам, имеющим детей".</w:t>
      </w:r>
    </w:p>
    <w:p w:rsidR="00550805" w:rsidRPr="00C3299B" w:rsidRDefault="00550805" w:rsidP="006B2961">
      <w:pPr>
        <w:spacing w:line="235" w:lineRule="auto"/>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8565DE">
        <w:rPr>
          <w:rFonts w:eastAsia="Calibri" w:cs="Times New Roman"/>
          <w:szCs w:val="28"/>
        </w:rPr>
        <w:t xml:space="preserve">                      </w:t>
      </w:r>
      <w:r w:rsidRPr="00C3299B">
        <w:rPr>
          <w:rFonts w:eastAsia="Calibri" w:cs="Times New Roman"/>
          <w:szCs w:val="28"/>
        </w:rPr>
        <w:t>по коду вида доходов 000 2 02 53081 06 0000 150 "Средства федерального бюджета, передаваемые бюджету Фонда пенсионного</w:t>
      </w:r>
      <w:r w:rsidR="00C02685" w:rsidRPr="00C3299B">
        <w:rPr>
          <w:rFonts w:eastAsia="Calibri" w:cs="Times New Roman"/>
          <w:szCs w:val="28"/>
        </w:rPr>
        <w:t xml:space="preserve"> </w:t>
      </w:r>
      <w:r w:rsidRPr="00C3299B">
        <w:rPr>
          <w:rFonts w:eastAsia="Calibri" w:cs="Times New Roman"/>
          <w:szCs w:val="28"/>
        </w:rPr>
        <w:t>и социального страхования Российской Федерации на выплату единовре</w:t>
      </w:r>
      <w:r w:rsidR="009E5880">
        <w:rPr>
          <w:rFonts w:eastAsia="Calibri" w:cs="Times New Roman"/>
          <w:szCs w:val="28"/>
        </w:rPr>
        <w:t xml:space="preserve">менного пособия беременной жене </w:t>
      </w:r>
      <w:r w:rsidRPr="00C3299B">
        <w:rPr>
          <w:rFonts w:eastAsia="Calibri" w:cs="Times New Roman"/>
          <w:szCs w:val="28"/>
        </w:rPr>
        <w:t xml:space="preserve">военнослужащего, проходящего военную службу по призыву, а также ежемесячного пособия на ребенка военнослужащего, проходящего военную службу по призыву, </w:t>
      </w:r>
      <w:r w:rsidR="008565DE">
        <w:rPr>
          <w:rFonts w:eastAsia="Calibri" w:cs="Times New Roman"/>
          <w:szCs w:val="28"/>
        </w:rPr>
        <w:t xml:space="preserve">                    </w:t>
      </w:r>
      <w:r w:rsidRPr="00C3299B">
        <w:rPr>
          <w:rFonts w:eastAsia="Calibri" w:cs="Times New Roman"/>
          <w:szCs w:val="28"/>
        </w:rPr>
        <w:t xml:space="preserve">в соответствии с Федеральным законом от 19 мая 1995 года № 81-ФЗ </w:t>
      </w:r>
      <w:r w:rsidR="009E5880">
        <w:rPr>
          <w:rFonts w:eastAsia="Calibri" w:cs="Times New Roman"/>
          <w:szCs w:val="28"/>
        </w:rPr>
        <w:t xml:space="preserve">                                    </w:t>
      </w:r>
      <w:r w:rsidRPr="00C3299B">
        <w:rPr>
          <w:rFonts w:eastAsia="Calibri" w:cs="Times New Roman"/>
          <w:szCs w:val="28"/>
        </w:rPr>
        <w:t>"О государственных пособиях гражданам, имеющим детей" классификации доходов бюджетов.</w:t>
      </w:r>
    </w:p>
    <w:p w:rsidR="00550805" w:rsidRPr="00C3299B" w:rsidRDefault="00550805" w:rsidP="006B2961">
      <w:pPr>
        <w:spacing w:line="235" w:lineRule="auto"/>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w:t>
      </w:r>
      <w:r w:rsidR="008565DE">
        <w:rPr>
          <w:rFonts w:eastAsia="Calibri" w:cs="Times New Roman"/>
          <w:szCs w:val="28"/>
        </w:rPr>
        <w:t xml:space="preserve">                              </w:t>
      </w:r>
      <w:r w:rsidRPr="00C3299B">
        <w:rPr>
          <w:rFonts w:eastAsia="Calibri" w:cs="Times New Roman"/>
          <w:szCs w:val="28"/>
        </w:rPr>
        <w:t>с Федеральным законом от 19 мая 1995 года № 81-ФЗ "О государственных пособиях гражданам, имеющим детей".</w:t>
      </w:r>
    </w:p>
    <w:p w:rsidR="00550805" w:rsidRPr="00C3299B" w:rsidRDefault="000A6517" w:rsidP="006B2961">
      <w:pPr>
        <w:spacing w:line="235" w:lineRule="auto"/>
        <w:rPr>
          <w:rFonts w:eastAsia="Calibri" w:cs="Times New Roman"/>
          <w:szCs w:val="28"/>
        </w:rPr>
      </w:pPr>
      <w:r w:rsidRPr="00C3299B">
        <w:rPr>
          <w:rFonts w:eastAsia="Calibri" w:cs="Times New Roman"/>
          <w:szCs w:val="28"/>
        </w:rPr>
        <w:t xml:space="preserve"> </w:t>
      </w:r>
      <w:r w:rsidR="00550805" w:rsidRPr="00C3299B">
        <w:rPr>
          <w:rFonts w:eastAsia="Calibri" w:cs="Times New Roman"/>
          <w:szCs w:val="28"/>
        </w:rPr>
        <w:t>30820 Пособия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w:t>
      </w:r>
    </w:p>
    <w:p w:rsidR="00550805" w:rsidRPr="00C3299B" w:rsidRDefault="00550805" w:rsidP="006B2961">
      <w:pPr>
        <w:spacing w:line="235" w:lineRule="auto"/>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осуществляемые Фондом пенсионного и социального страхования Российской Федерации, по выплате пособий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от 19 мая 1995 года № 81-ФЗ "О государственных пособиях гражданам, имеющим детей", а также расходы по финансовому обеспечению выплат, по исковым требованиям граждан (организаций) на основании решения суда.</w:t>
      </w:r>
    </w:p>
    <w:p w:rsidR="00550805" w:rsidRPr="00C3299B" w:rsidRDefault="00550805" w:rsidP="006B2961">
      <w:pPr>
        <w:spacing w:line="235" w:lineRule="auto"/>
        <w:rPr>
          <w:rFonts w:eastAsia="Calibri" w:cs="Times New Roman"/>
          <w:szCs w:val="28"/>
        </w:rPr>
      </w:pPr>
      <w:r w:rsidRPr="00C3299B">
        <w:rPr>
          <w:rFonts w:eastAsia="Calibri" w:cs="Times New Roman"/>
          <w:szCs w:val="28"/>
        </w:rPr>
        <w:t xml:space="preserve">30830 Пособия при рождении ребенка гражданам, подлежащим обязательному социальному страхованию на случай временной нетрудоспособности и в связи </w:t>
      </w:r>
      <w:r w:rsidR="008565DE">
        <w:rPr>
          <w:rFonts w:eastAsia="Calibri" w:cs="Times New Roman"/>
          <w:szCs w:val="28"/>
        </w:rPr>
        <w:t xml:space="preserve">                          </w:t>
      </w:r>
      <w:r w:rsidRPr="00C3299B">
        <w:rPr>
          <w:rFonts w:eastAsia="Calibri" w:cs="Times New Roman"/>
          <w:szCs w:val="28"/>
        </w:rPr>
        <w:t>с материнством</w:t>
      </w:r>
    </w:p>
    <w:p w:rsidR="00550805" w:rsidRPr="00C3299B" w:rsidRDefault="00550805" w:rsidP="006B2961">
      <w:pPr>
        <w:spacing w:line="235" w:lineRule="auto"/>
        <w:rPr>
          <w:rFonts w:eastAsia="Calibri" w:cs="Times New Roman"/>
          <w:strike/>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w:t>
      </w:r>
      <w:r w:rsidR="00CA50A4" w:rsidRPr="00C3299B">
        <w:rPr>
          <w:rFonts w:eastAsia="Calibri" w:cs="Times New Roman"/>
          <w:szCs w:val="28"/>
        </w:rPr>
        <w:t xml:space="preserve"> </w:t>
      </w:r>
      <w:r w:rsidRPr="00C3299B">
        <w:rPr>
          <w:rFonts w:eastAsia="Calibri" w:cs="Times New Roman"/>
          <w:szCs w:val="28"/>
        </w:rPr>
        <w:t xml:space="preserve">на выплату пособий при рождении ребенка лицам, подлежащим обязательному социальному страхованию на случай временной нетрудоспособности и в связи с материнством и имеющим право на получение указанного пособия в соответствии с действующим законодательством, </w:t>
      </w:r>
      <w:r w:rsidR="00CA50A4" w:rsidRPr="00C3299B">
        <w:rPr>
          <w:rFonts w:eastAsia="Calibri" w:cs="Times New Roman"/>
          <w:szCs w:val="28"/>
        </w:rPr>
        <w:t xml:space="preserve">                           </w:t>
      </w:r>
      <w:r w:rsidRPr="00C3299B">
        <w:rPr>
          <w:rFonts w:eastAsia="Calibri" w:cs="Times New Roman"/>
          <w:szCs w:val="28"/>
        </w:rPr>
        <w:t xml:space="preserve">за исключением лиц, проходящих военную и приравненную к ней службу, </w:t>
      </w:r>
      <w:r w:rsidR="0001212C">
        <w:rPr>
          <w:rFonts w:eastAsia="Calibri" w:cs="Times New Roman"/>
          <w:szCs w:val="28"/>
        </w:rPr>
        <w:t xml:space="preserve">                                  </w:t>
      </w:r>
      <w:r w:rsidRPr="00C3299B">
        <w:rPr>
          <w:rFonts w:eastAsia="Calibri" w:cs="Times New Roman"/>
          <w:szCs w:val="28"/>
        </w:rPr>
        <w:t>в соответствии с Федеральным законом от 19 мая 1995 года № 81-ФЗ</w:t>
      </w:r>
      <w:r w:rsidR="000A6517" w:rsidRPr="00C3299B">
        <w:rPr>
          <w:rFonts w:eastAsia="Calibri" w:cs="Times New Roman"/>
          <w:szCs w:val="28"/>
        </w:rPr>
        <w:t xml:space="preserve"> </w:t>
      </w:r>
      <w:r w:rsidR="0001212C">
        <w:rPr>
          <w:rFonts w:eastAsia="Calibri" w:cs="Times New Roman"/>
          <w:szCs w:val="28"/>
        </w:rPr>
        <w:t xml:space="preserve">                                            </w:t>
      </w:r>
      <w:r w:rsidRPr="00C3299B">
        <w:rPr>
          <w:rFonts w:eastAsia="Calibri" w:cs="Times New Roman"/>
          <w:szCs w:val="28"/>
        </w:rPr>
        <w:t xml:space="preserve">"О государственных пособиях гражданам, имеющим детей", а также расходы </w:t>
      </w:r>
      <w:r w:rsidR="0001212C">
        <w:rPr>
          <w:rFonts w:eastAsia="Calibri" w:cs="Times New Roman"/>
          <w:szCs w:val="28"/>
        </w:rPr>
        <w:t xml:space="preserve">                            </w:t>
      </w:r>
      <w:r w:rsidRPr="00C3299B">
        <w:rPr>
          <w:rFonts w:eastAsia="Calibri" w:cs="Times New Roman"/>
          <w:szCs w:val="28"/>
        </w:rPr>
        <w:t>по финансовому обеспечению выплат, по исковым требованиям граждан (организаций) на основании решения суда.</w:t>
      </w:r>
    </w:p>
    <w:p w:rsidR="00550805" w:rsidRPr="00C3299B" w:rsidRDefault="00550805" w:rsidP="00550805">
      <w:pPr>
        <w:spacing w:after="10"/>
        <w:rPr>
          <w:rFonts w:eastAsia="Calibri" w:cs="Times New Roman"/>
          <w:szCs w:val="28"/>
        </w:rPr>
      </w:pPr>
      <w:r w:rsidRPr="00C3299B">
        <w:rPr>
          <w:rFonts w:eastAsia="Calibri" w:cs="Times New Roman"/>
          <w:szCs w:val="28"/>
        </w:rPr>
        <w:t>30850 Премия Президента Российской Федерации за вклад в укрепление единства российской нации</w:t>
      </w:r>
    </w:p>
    <w:p w:rsidR="00550805"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выплату премии Президента Российской Федерации за вклад </w:t>
      </w:r>
      <w:r w:rsidR="0001212C">
        <w:rPr>
          <w:rFonts w:eastAsia="Calibri" w:cs="Times New Roman"/>
          <w:szCs w:val="28"/>
        </w:rPr>
        <w:t xml:space="preserve">                                     </w:t>
      </w:r>
      <w:r w:rsidRPr="00C3299B">
        <w:rPr>
          <w:rFonts w:eastAsia="Calibri" w:cs="Times New Roman"/>
          <w:szCs w:val="28"/>
        </w:rPr>
        <w:t>в укрепление единства Российской нации, в соответствии с Указом Президента Российской Федерации от 26 апреля 2016 года № 200 "О премии Президента Российской Федерации за вклад в укрепление единства российской нации".</w:t>
      </w:r>
    </w:p>
    <w:p w:rsidR="0084029D" w:rsidRDefault="0084029D" w:rsidP="00550805">
      <w:pPr>
        <w:spacing w:after="10"/>
        <w:rPr>
          <w:rFonts w:eastAsia="Calibri" w:cs="Times New Roman"/>
          <w:szCs w:val="28"/>
        </w:rPr>
      </w:pPr>
      <w:r>
        <w:rPr>
          <w:rFonts w:eastAsia="Calibri" w:cs="Times New Roman"/>
          <w:szCs w:val="28"/>
        </w:rPr>
        <w:t xml:space="preserve">30860 </w:t>
      </w:r>
      <w:r w:rsidRPr="0084029D">
        <w:rPr>
          <w:rFonts w:eastAsia="Calibri" w:cs="Times New Roman"/>
          <w:szCs w:val="28"/>
        </w:rPr>
        <w:t>Преми</w:t>
      </w:r>
      <w:r>
        <w:rPr>
          <w:rFonts w:eastAsia="Calibri" w:cs="Times New Roman"/>
          <w:szCs w:val="28"/>
        </w:rPr>
        <w:t>я</w:t>
      </w:r>
      <w:r w:rsidRPr="0084029D">
        <w:rPr>
          <w:rFonts w:eastAsia="Calibri" w:cs="Times New Roman"/>
          <w:szCs w:val="28"/>
        </w:rPr>
        <w:t xml:space="preserve"> Правительства Российской Федерации в области транспортной науки и техники имени Владимира Николаевича Образцова</w:t>
      </w:r>
    </w:p>
    <w:p w:rsidR="0084029D" w:rsidRPr="00C3299B" w:rsidRDefault="008325D9" w:rsidP="00550805">
      <w:pPr>
        <w:spacing w:after="10"/>
        <w:rPr>
          <w:rFonts w:eastAsia="Calibri" w:cs="Times New Roman"/>
          <w:szCs w:val="28"/>
        </w:rPr>
      </w:pPr>
      <w:r w:rsidRPr="008325D9">
        <w:rPr>
          <w:rFonts w:eastAsia="Calibri" w:cs="Times New Roman"/>
          <w:szCs w:val="28"/>
        </w:rPr>
        <w:t>По данному направлению расходов отражаются расходы федерального бюджета на выплату премии</w:t>
      </w:r>
      <w:r>
        <w:rPr>
          <w:rFonts w:eastAsia="Calibri" w:cs="Times New Roman"/>
          <w:szCs w:val="28"/>
        </w:rPr>
        <w:t xml:space="preserve"> </w:t>
      </w:r>
      <w:r w:rsidRPr="008325D9">
        <w:rPr>
          <w:rFonts w:eastAsia="Calibri" w:cs="Times New Roman"/>
          <w:szCs w:val="28"/>
        </w:rPr>
        <w:t>Правительства Российской Федерации в области транспортной науки и техники имени Владимира Николаевича Образцова</w:t>
      </w:r>
      <w:r>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t>30870 Компенсационные выплаты некоторым категориям граждан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осуществление компенсационных выплат некоторым категориям граждан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01212C">
        <w:rPr>
          <w:rFonts w:eastAsia="Calibri" w:cs="Times New Roman"/>
          <w:szCs w:val="28"/>
        </w:rPr>
        <w:t xml:space="preserve">              </w:t>
      </w:r>
      <w:r w:rsidRPr="00C3299B">
        <w:rPr>
          <w:rFonts w:eastAsia="Calibri" w:cs="Times New Roman"/>
          <w:szCs w:val="28"/>
        </w:rPr>
        <w:t>по коду 000 2 02 53087 06 0000 150 "Средства федерального бюджета, передаваемые бюджету Фонда пенсионного и социального страхования Российской Федерации на осуществление компенсационных выплат некоторым категориям граждан Российской Федерации"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xml:space="preserve">По данному направлению расходов также отражаются расходы бюджета Фонда пенсионного и социального страхования Российской Федерации, осуществляемые </w:t>
      </w:r>
      <w:r w:rsidR="0001212C">
        <w:rPr>
          <w:rFonts w:eastAsia="Calibri" w:cs="Times New Roman"/>
          <w:szCs w:val="28"/>
        </w:rPr>
        <w:t xml:space="preserve">               </w:t>
      </w:r>
      <w:r w:rsidRPr="00C3299B">
        <w:rPr>
          <w:rFonts w:eastAsia="Calibri" w:cs="Times New Roman"/>
          <w:szCs w:val="28"/>
        </w:rPr>
        <w:t>за счет иных межбюджетных трансфертов из федерального бюджета.</w:t>
      </w:r>
    </w:p>
    <w:p w:rsidR="00550805" w:rsidRPr="00C3299B" w:rsidRDefault="00550805" w:rsidP="00550805">
      <w:pPr>
        <w:spacing w:after="10"/>
        <w:rPr>
          <w:rFonts w:eastAsia="Calibri" w:cs="Times New Roman"/>
          <w:szCs w:val="28"/>
        </w:rPr>
      </w:pPr>
      <w:r w:rsidRPr="00C3299B">
        <w:rPr>
          <w:rFonts w:eastAsia="Calibri" w:cs="Times New Roman"/>
          <w:szCs w:val="28"/>
        </w:rPr>
        <w:t>30880 Пособия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Фонду пенсионного </w:t>
      </w:r>
      <w:r w:rsidR="0001212C">
        <w:rPr>
          <w:rFonts w:eastAsia="Calibri" w:cs="Times New Roman"/>
          <w:szCs w:val="28"/>
        </w:rPr>
        <w:t xml:space="preserve">                          </w:t>
      </w:r>
      <w:r w:rsidRPr="00C3299B">
        <w:rPr>
          <w:rFonts w:eastAsia="Calibri" w:cs="Times New Roman"/>
          <w:szCs w:val="28"/>
        </w:rPr>
        <w:t>и социального страхования</w:t>
      </w:r>
      <w:r w:rsidRPr="00C3299B" w:rsidDel="00FA183F">
        <w:rPr>
          <w:rFonts w:eastAsia="Calibri" w:cs="Times New Roman"/>
          <w:szCs w:val="28"/>
        </w:rPr>
        <w:t xml:space="preserve"> </w:t>
      </w:r>
      <w:r w:rsidRPr="00C3299B">
        <w:rPr>
          <w:rFonts w:eastAsia="Calibri" w:cs="Times New Roman"/>
          <w:szCs w:val="28"/>
        </w:rPr>
        <w:t>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w:t>
      </w:r>
      <w:r w:rsidR="00CA50A4" w:rsidRPr="00C3299B">
        <w:rPr>
          <w:rFonts w:eastAsia="Calibri" w:cs="Times New Roman"/>
          <w:szCs w:val="28"/>
        </w:rPr>
        <w:t xml:space="preserve"> </w:t>
      </w:r>
      <w:r w:rsidRPr="00C3299B">
        <w:rPr>
          <w:rFonts w:eastAsia="Calibri" w:cs="Times New Roman"/>
          <w:szCs w:val="28"/>
        </w:rP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01212C">
        <w:rPr>
          <w:rFonts w:eastAsia="Calibri" w:cs="Times New Roman"/>
          <w:szCs w:val="28"/>
        </w:rPr>
        <w:t xml:space="preserve">                      </w:t>
      </w:r>
      <w:r w:rsidRPr="00C3299B">
        <w:rPr>
          <w:rFonts w:eastAsia="Calibri" w:cs="Times New Roman"/>
          <w:szCs w:val="28"/>
        </w:rPr>
        <w:t>по коду вида доходов 000 2 02 53088 06 0000 150 "Средства федерального бюджета, передаваемые бюджету Фонда пенсионного и социального страхования</w:t>
      </w:r>
      <w:r w:rsidRPr="00C3299B" w:rsidDel="00FA183F">
        <w:rPr>
          <w:rFonts w:eastAsia="Calibri" w:cs="Times New Roman"/>
          <w:szCs w:val="28"/>
        </w:rPr>
        <w:t xml:space="preserve"> </w:t>
      </w:r>
      <w:r w:rsidRPr="00C3299B">
        <w:rPr>
          <w:rFonts w:eastAsia="Calibri" w:cs="Times New Roman"/>
          <w:szCs w:val="28"/>
        </w:rPr>
        <w:t xml:space="preserve">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w:t>
      </w:r>
      <w:r w:rsidR="0001212C">
        <w:rPr>
          <w:rFonts w:eastAsia="Calibri" w:cs="Times New Roman"/>
          <w:szCs w:val="28"/>
        </w:rPr>
        <w:t xml:space="preserve">                                          </w:t>
      </w:r>
      <w:r w:rsidRPr="00C3299B">
        <w:rPr>
          <w:rFonts w:eastAsia="Calibri" w:cs="Times New Roman"/>
          <w:szCs w:val="28"/>
        </w:rPr>
        <w:t>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произведенные </w:t>
      </w:r>
      <w:r w:rsidR="0001212C">
        <w:rPr>
          <w:rFonts w:eastAsia="Calibri" w:cs="Times New Roman"/>
          <w:szCs w:val="28"/>
        </w:rPr>
        <w:t xml:space="preserve">                     </w:t>
      </w:r>
      <w:r w:rsidRPr="00C3299B">
        <w:rPr>
          <w:rFonts w:eastAsia="Calibri" w:cs="Times New Roman"/>
          <w:szCs w:val="28"/>
        </w:rPr>
        <w:t xml:space="preserve">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радиационному воздействию вследствие ядерных испытаний </w:t>
      </w:r>
      <w:r w:rsidR="00CA50A4" w:rsidRPr="00C3299B">
        <w:rPr>
          <w:rFonts w:eastAsia="Calibri" w:cs="Times New Roman"/>
          <w:szCs w:val="28"/>
        </w:rPr>
        <w:t xml:space="preserve">                                       </w:t>
      </w:r>
      <w:r w:rsidRPr="00C3299B">
        <w:rPr>
          <w:rFonts w:eastAsia="Calibri" w:cs="Times New Roman"/>
          <w:szCs w:val="28"/>
        </w:rPr>
        <w:t>на Семипалатинском полигоне, а также расходы по финансовому обеспечению указанных выплат, по исковым требованиям граждан (организаций)</w:t>
      </w:r>
      <w:r w:rsidR="00CA50A4" w:rsidRPr="00C3299B">
        <w:rPr>
          <w:rFonts w:eastAsia="Calibri" w:cs="Times New Roman"/>
          <w:szCs w:val="28"/>
        </w:rPr>
        <w:t xml:space="preserve"> </w:t>
      </w:r>
      <w:r w:rsidRPr="00C3299B">
        <w:rPr>
          <w:rFonts w:eastAsia="Calibri" w:cs="Times New Roman"/>
          <w:szCs w:val="28"/>
        </w:rPr>
        <w:t>на основании решения суда.</w:t>
      </w:r>
    </w:p>
    <w:p w:rsidR="00550805" w:rsidRPr="00C3299B" w:rsidRDefault="00550805" w:rsidP="00550805">
      <w:pPr>
        <w:spacing w:after="10"/>
        <w:rPr>
          <w:rFonts w:eastAsia="Calibri" w:cs="Times New Roman"/>
          <w:szCs w:val="28"/>
        </w:rPr>
      </w:pPr>
      <w:r w:rsidRPr="00C3299B">
        <w:rPr>
          <w:rFonts w:eastAsia="Calibri" w:cs="Times New Roman"/>
          <w:szCs w:val="28"/>
        </w:rPr>
        <w:t>30890 Пособия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w:t>
      </w:r>
      <w:r w:rsidR="0001212C">
        <w:rPr>
          <w:rFonts w:eastAsia="Calibri" w:cs="Times New Roman"/>
          <w:szCs w:val="28"/>
        </w:rPr>
        <w:t xml:space="preserve">                   </w:t>
      </w:r>
      <w:r w:rsidRPr="00C3299B">
        <w:rPr>
          <w:rFonts w:eastAsia="Calibri" w:cs="Times New Roman"/>
          <w:szCs w:val="28"/>
        </w:rPr>
        <w:t xml:space="preserve"> на производственном объединении "Маяк" и сбросов радиоактивных отходов в реку Теча"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передаче средств бюджету Фонда пенсионного и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w:t>
      </w:r>
      <w:r w:rsidR="0001212C">
        <w:rPr>
          <w:rFonts w:eastAsia="Calibri" w:cs="Times New Roman"/>
          <w:szCs w:val="28"/>
        </w:rPr>
        <w:t xml:space="preserve">                          </w:t>
      </w:r>
      <w:r w:rsidRPr="00C3299B">
        <w:rPr>
          <w:rFonts w:eastAsia="Calibri" w:cs="Times New Roman"/>
          <w:szCs w:val="28"/>
        </w:rPr>
        <w:lastRenderedPageBreak/>
        <w:t xml:space="preserve">в соответствии с Федеральным законом от 26 ноября 1998 года № 175-ФЗ </w:t>
      </w:r>
      <w:r w:rsidR="0001212C">
        <w:rPr>
          <w:rFonts w:eastAsia="Calibri" w:cs="Times New Roman"/>
          <w:szCs w:val="28"/>
        </w:rPr>
        <w:t xml:space="preserve">                                   </w:t>
      </w:r>
      <w:r w:rsidRPr="00C3299B">
        <w:rPr>
          <w:rFonts w:eastAsia="Calibri" w:cs="Times New Roman"/>
          <w:szCs w:val="28"/>
        </w:rPr>
        <w:t xml:space="preserve">"О социальной защите граждан Российской Федерации, подвергшихся воздействию радиации вследствие аварии в 1957 году на производственном объединении "Маяк" </w:t>
      </w:r>
      <w:r w:rsidR="0001212C">
        <w:rPr>
          <w:rFonts w:eastAsia="Calibri" w:cs="Times New Roman"/>
          <w:szCs w:val="28"/>
        </w:rPr>
        <w:t xml:space="preserve">  </w:t>
      </w:r>
      <w:r w:rsidRPr="00C3299B">
        <w:rPr>
          <w:rFonts w:eastAsia="Calibri" w:cs="Times New Roman"/>
          <w:szCs w:val="28"/>
        </w:rPr>
        <w:t>и сбросов радиоактивных отходов в реку Теча".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01212C">
        <w:rPr>
          <w:rFonts w:eastAsia="Calibri" w:cs="Times New Roman"/>
          <w:szCs w:val="28"/>
        </w:rPr>
        <w:t xml:space="preserve">                    </w:t>
      </w:r>
      <w:r w:rsidRPr="00C3299B">
        <w:rPr>
          <w:rFonts w:eastAsia="Calibri" w:cs="Times New Roman"/>
          <w:szCs w:val="28"/>
        </w:rPr>
        <w:t xml:space="preserve">по коду вида доходов 000 2 02 53089 06 0000 150 "Средства федерального бюджета, передаваемые бюджету Фонда пенсионного и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w:t>
      </w:r>
      <w:r w:rsidR="0001212C">
        <w:rPr>
          <w:rFonts w:eastAsia="Calibri" w:cs="Times New Roman"/>
          <w:szCs w:val="28"/>
        </w:rPr>
        <w:t xml:space="preserve">                                         </w:t>
      </w:r>
      <w:r w:rsidRPr="00C3299B">
        <w:rPr>
          <w:rFonts w:eastAsia="Calibri" w:cs="Times New Roman"/>
          <w:szCs w:val="28"/>
        </w:rPr>
        <w:t>с Федеральным законом от 26 ноября 1998 года № 175-ФЗ "О социальной защите граждан Российской Федерации, подвергшихся воздействию радиации вследствие аварии</w:t>
      </w:r>
      <w:r w:rsidR="00C02685" w:rsidRPr="00C3299B">
        <w:rPr>
          <w:rFonts w:eastAsia="Calibri" w:cs="Times New Roman"/>
          <w:szCs w:val="28"/>
        </w:rPr>
        <w:t xml:space="preserve"> </w:t>
      </w:r>
      <w:r w:rsidRPr="00C3299B">
        <w:rPr>
          <w:rFonts w:eastAsia="Calibri" w:cs="Times New Roman"/>
          <w:szCs w:val="28"/>
        </w:rPr>
        <w:t>в 1957 году на производственном объединении "Маяк" и сбросов радиоактивных отходов в реку Теча"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произведенные </w:t>
      </w:r>
      <w:r w:rsidR="0001212C">
        <w:rPr>
          <w:rFonts w:eastAsia="Calibri" w:cs="Times New Roman"/>
          <w:szCs w:val="28"/>
        </w:rPr>
        <w:t xml:space="preserve">                      </w:t>
      </w:r>
      <w:r w:rsidRPr="00C3299B">
        <w:rPr>
          <w:rFonts w:eastAsia="Calibri" w:cs="Times New Roman"/>
          <w:szCs w:val="28"/>
        </w:rPr>
        <w:t>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w:t>
      </w:r>
      <w:r w:rsidR="00C02685" w:rsidRPr="00C3299B">
        <w:rPr>
          <w:rFonts w:eastAsia="Calibri" w:cs="Times New Roman"/>
          <w:szCs w:val="28"/>
        </w:rPr>
        <w:t xml:space="preserve"> </w:t>
      </w:r>
      <w:r w:rsidRPr="00C3299B">
        <w:rPr>
          <w:rFonts w:eastAsia="Calibri" w:cs="Times New Roman"/>
          <w:szCs w:val="28"/>
        </w:rPr>
        <w:t xml:space="preserve">с материнством, по беременности и родам, в размерах, сверх установленных законодательством Российской Федерации </w:t>
      </w:r>
      <w:r w:rsidR="0001212C">
        <w:rPr>
          <w:rFonts w:eastAsia="Calibri" w:cs="Times New Roman"/>
          <w:szCs w:val="28"/>
        </w:rPr>
        <w:t xml:space="preserve">                            </w:t>
      </w:r>
      <w:r w:rsidRPr="00C3299B">
        <w:rPr>
          <w:rFonts w:eastAsia="Calibri" w:cs="Times New Roman"/>
          <w:szCs w:val="28"/>
        </w:rPr>
        <w:t>об обязательном социальном страховании на случай временной нетрудоспособности и в связи</w:t>
      </w:r>
      <w:r w:rsidR="0001212C">
        <w:rPr>
          <w:rFonts w:eastAsia="Calibri" w:cs="Times New Roman"/>
          <w:szCs w:val="28"/>
        </w:rPr>
        <w:t xml:space="preserve"> </w:t>
      </w:r>
      <w:r w:rsidRPr="00C3299B">
        <w:rPr>
          <w:rFonts w:eastAsia="Calibri" w:cs="Times New Roman"/>
          <w:szCs w:val="28"/>
        </w:rPr>
        <w:t>с материнством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а также расходы по финансовому обеспечению выплат, по исковым требованиям граждан (организаций) на основании решения суда.</w:t>
      </w:r>
    </w:p>
    <w:p w:rsidR="00550805" w:rsidRPr="00C3299B" w:rsidRDefault="00550805" w:rsidP="00550805">
      <w:pPr>
        <w:spacing w:after="10"/>
        <w:rPr>
          <w:rFonts w:eastAsia="Calibri" w:cs="Times New Roman"/>
          <w:szCs w:val="28"/>
        </w:rPr>
      </w:pPr>
      <w:r w:rsidRPr="00C3299B">
        <w:rPr>
          <w:rFonts w:eastAsia="Calibri" w:cs="Times New Roman"/>
          <w:szCs w:val="28"/>
        </w:rPr>
        <w:t>30900 Возмещение стоимости гарантированного перечня услуг и социальные пособия на погребение за счет средств Фонда пенсионного и социального страхования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на возмещение стоимости гарантированного перечня услуг и социальные пособия на погребение </w:t>
      </w:r>
      <w:r w:rsidR="0001212C">
        <w:rPr>
          <w:rFonts w:eastAsia="Calibri" w:cs="Times New Roman"/>
          <w:szCs w:val="28"/>
        </w:rPr>
        <w:t xml:space="preserve">                   </w:t>
      </w:r>
      <w:r w:rsidRPr="00C3299B">
        <w:rPr>
          <w:rFonts w:eastAsia="Calibri" w:cs="Times New Roman"/>
          <w:szCs w:val="28"/>
        </w:rPr>
        <w:t xml:space="preserve">за счет средств бюджета Фонда пенсионного и социального страхования Российской Федерации умерших работавших граждан и умерших несовершеннолетних </w:t>
      </w:r>
      <w:r w:rsidR="0001212C">
        <w:rPr>
          <w:rFonts w:eastAsia="Calibri" w:cs="Times New Roman"/>
          <w:szCs w:val="28"/>
        </w:rPr>
        <w:t xml:space="preserve">                       </w:t>
      </w:r>
      <w:r w:rsidRPr="00C3299B">
        <w:rPr>
          <w:rFonts w:eastAsia="Calibri" w:cs="Times New Roman"/>
          <w:szCs w:val="28"/>
        </w:rPr>
        <w:t>членов семей работающих граждан в соответствии с Федеральным законом</w:t>
      </w:r>
      <w:r w:rsidR="000A6517" w:rsidRPr="00C3299B">
        <w:rPr>
          <w:rFonts w:eastAsia="Calibri" w:cs="Times New Roman"/>
          <w:szCs w:val="28"/>
        </w:rPr>
        <w:t xml:space="preserve"> </w:t>
      </w:r>
      <w:r w:rsidR="0001212C">
        <w:rPr>
          <w:rFonts w:eastAsia="Calibri" w:cs="Times New Roman"/>
          <w:szCs w:val="28"/>
        </w:rPr>
        <w:t xml:space="preserve">                        </w:t>
      </w:r>
      <w:r w:rsidRPr="00C3299B">
        <w:rPr>
          <w:rFonts w:eastAsia="Calibri" w:cs="Times New Roman"/>
          <w:szCs w:val="28"/>
        </w:rPr>
        <w:t>от 12 января 1996 года № 8-ФЗ "О погребении и похоронном деле".</w:t>
      </w:r>
    </w:p>
    <w:p w:rsidR="00550805" w:rsidRPr="00C3299B" w:rsidRDefault="00550805" w:rsidP="00550805">
      <w:pPr>
        <w:spacing w:after="10"/>
        <w:rPr>
          <w:rFonts w:eastAsia="Calibri" w:cs="Times New Roman"/>
          <w:szCs w:val="28"/>
        </w:rPr>
      </w:pPr>
      <w:r w:rsidRPr="00C3299B">
        <w:rPr>
          <w:rFonts w:eastAsia="Calibri" w:cs="Times New Roman"/>
          <w:szCs w:val="28"/>
        </w:rPr>
        <w:t>30910 Пособия по временной нетрудоспособности по обязательному социальному страхованию на случай временной нетрудоспособности и в связи</w:t>
      </w:r>
      <w:r w:rsidR="0001212C">
        <w:rPr>
          <w:rFonts w:eastAsia="Calibri" w:cs="Times New Roman"/>
          <w:szCs w:val="28"/>
        </w:rPr>
        <w:t xml:space="preserve">                        </w:t>
      </w:r>
      <w:r w:rsidRPr="00C3299B">
        <w:rPr>
          <w:rFonts w:eastAsia="Calibri" w:cs="Times New Roman"/>
          <w:szCs w:val="28"/>
        </w:rPr>
        <w:t xml:space="preserve"> с материнством</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осуществляемые Фондом пенсионного и социального страхования Российской Федерации, на выплату пособий по временной нетрудоспособности гражданам, подлежащим обязательному социальному страхованию на случай временной нетрудоспособности </w:t>
      </w:r>
      <w:r w:rsidR="0001212C">
        <w:rPr>
          <w:rFonts w:eastAsia="Calibri" w:cs="Times New Roman"/>
          <w:szCs w:val="28"/>
        </w:rPr>
        <w:t xml:space="preserve">                                         </w:t>
      </w:r>
      <w:r w:rsidRPr="00C3299B">
        <w:rPr>
          <w:rFonts w:eastAsia="Calibri" w:cs="Times New Roman"/>
          <w:szCs w:val="28"/>
        </w:rPr>
        <w:t xml:space="preserve">и в связи с материнством в соответствии с Федеральным законом </w:t>
      </w:r>
      <w:r w:rsidR="0001212C">
        <w:rPr>
          <w:rFonts w:eastAsia="Calibri" w:cs="Times New Roman"/>
          <w:szCs w:val="28"/>
        </w:rPr>
        <w:t xml:space="preserve">                                             </w:t>
      </w:r>
      <w:r w:rsidRPr="00C3299B">
        <w:rPr>
          <w:rFonts w:eastAsia="Calibri" w:cs="Times New Roman"/>
          <w:szCs w:val="28"/>
        </w:rPr>
        <w:t>от 29 декабря 2006 года</w:t>
      </w:r>
      <w:r w:rsidR="000A6517" w:rsidRPr="00C3299B">
        <w:rPr>
          <w:rFonts w:eastAsia="Calibri" w:cs="Times New Roman"/>
          <w:szCs w:val="28"/>
        </w:rPr>
        <w:t xml:space="preserve"> </w:t>
      </w:r>
      <w:r w:rsidRPr="00C3299B">
        <w:rPr>
          <w:rFonts w:eastAsia="Calibri" w:cs="Times New Roman"/>
          <w:szCs w:val="28"/>
        </w:rPr>
        <w:t xml:space="preserve">№ 255-ФЗ "Об обязательном социальном страховании </w:t>
      </w:r>
      <w:r w:rsidR="0001212C">
        <w:rPr>
          <w:rFonts w:eastAsia="Calibri" w:cs="Times New Roman"/>
          <w:szCs w:val="28"/>
        </w:rPr>
        <w:t xml:space="preserve">                          </w:t>
      </w:r>
      <w:r w:rsidRPr="00C3299B">
        <w:rPr>
          <w:rFonts w:eastAsia="Calibri" w:cs="Times New Roman"/>
          <w:szCs w:val="28"/>
        </w:rPr>
        <w:t xml:space="preserve">на случай временной нетрудоспособности и в связи с материнством", а также расходы </w:t>
      </w:r>
      <w:r w:rsidRPr="00C3299B">
        <w:rPr>
          <w:rFonts w:eastAsia="Calibri" w:cs="Times New Roman"/>
          <w:szCs w:val="28"/>
        </w:rPr>
        <w:lastRenderedPageBreak/>
        <w:t>по финансовому обеспечению выплат, по исковым требованиям граждан (организаций) на основании решения суда.</w:t>
      </w:r>
    </w:p>
    <w:p w:rsidR="00550805" w:rsidRPr="00C3299B" w:rsidRDefault="00550805" w:rsidP="00550805">
      <w:pPr>
        <w:spacing w:after="10"/>
        <w:rPr>
          <w:rFonts w:eastAsia="Calibri" w:cs="Times New Roman"/>
          <w:szCs w:val="28"/>
        </w:rPr>
      </w:pPr>
      <w:r w:rsidRPr="00C3299B">
        <w:rPr>
          <w:rFonts w:eastAsia="Calibri" w:cs="Times New Roman"/>
          <w:szCs w:val="28"/>
        </w:rPr>
        <w:t>30920 Пособия по беременности и родам гражданам, подлежащим обязательному социальному страхованию на случай временной нетрудоспособности и в связи с материнством</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осуществляемые Фондом пенсионного и социального страхования Российской Федерации, на выплату пособий по беременности и родам гражданам, подлежащим обязательному социальному страхованию на случай временной нетрудоспособности и в связи </w:t>
      </w:r>
      <w:r w:rsidR="0001212C">
        <w:rPr>
          <w:rFonts w:eastAsia="Calibri" w:cs="Times New Roman"/>
          <w:szCs w:val="28"/>
        </w:rPr>
        <w:t xml:space="preserve">                            </w:t>
      </w:r>
      <w:r w:rsidRPr="00C3299B">
        <w:rPr>
          <w:rFonts w:eastAsia="Calibri" w:cs="Times New Roman"/>
          <w:szCs w:val="28"/>
        </w:rPr>
        <w:t xml:space="preserve">с материнством, включая расходы на выплату пособий при усыновлении ребенка женщинам, подлежащим обязательному социальному страхованию на случай временной нетрудоспособности и в связи с материнством, в соответствии </w:t>
      </w:r>
      <w:r w:rsidR="0001212C">
        <w:rPr>
          <w:rFonts w:eastAsia="Calibri" w:cs="Times New Roman"/>
          <w:szCs w:val="28"/>
        </w:rPr>
        <w:t xml:space="preserve">                                 </w:t>
      </w:r>
      <w:r w:rsidRPr="00C3299B">
        <w:rPr>
          <w:rFonts w:eastAsia="Calibri" w:cs="Times New Roman"/>
          <w:szCs w:val="28"/>
        </w:rPr>
        <w:t xml:space="preserve">с Федеральным законом от 29 декабря 2006 года № 255-ФЗ "Об обязательном социальном страховании на случай временной нетрудоспособности и в связи </w:t>
      </w:r>
      <w:r w:rsidR="0001212C">
        <w:rPr>
          <w:rFonts w:eastAsia="Calibri" w:cs="Times New Roman"/>
          <w:szCs w:val="28"/>
        </w:rPr>
        <w:t xml:space="preserve">                               </w:t>
      </w:r>
      <w:r w:rsidRPr="00C3299B">
        <w:rPr>
          <w:rFonts w:eastAsia="Calibri" w:cs="Times New Roman"/>
          <w:szCs w:val="28"/>
        </w:rPr>
        <w:t>с материнством", а также расходы по финансовому обеспечению выплат, по исковым требованиям граждан (организаций) на основании решения суда.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30930 Пособия при рождении ребенка лицам, не подлежащим обязательному социальному страхованию на случай временной нетрудоспособности и в связи </w:t>
      </w:r>
      <w:r w:rsidR="0001212C">
        <w:rPr>
          <w:rFonts w:eastAsia="Calibri" w:cs="Times New Roman"/>
          <w:szCs w:val="28"/>
        </w:rPr>
        <w:t xml:space="preserve">                          </w:t>
      </w:r>
      <w:r w:rsidRPr="00C3299B">
        <w:rPr>
          <w:rFonts w:eastAsia="Calibri" w:cs="Times New Roman"/>
          <w:szCs w:val="28"/>
        </w:rPr>
        <w:t>с материнством</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пособий при рождении ребенка лицам, не подлежащим обязательному социальному страхованию на случай временной нетрудоспособности и в связи с материнством.</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01212C">
        <w:rPr>
          <w:rFonts w:eastAsia="Calibri" w:cs="Times New Roman"/>
          <w:szCs w:val="28"/>
        </w:rPr>
        <w:t xml:space="preserve">                    </w:t>
      </w:r>
      <w:r w:rsidRPr="00C3299B">
        <w:rPr>
          <w:rFonts w:eastAsia="Calibri" w:cs="Times New Roman"/>
          <w:szCs w:val="28"/>
        </w:rPr>
        <w:t>по коду вида доходов 000 2 02 53093 06 0000 150 "Средства федерального бюджета, передаваемые бюджету Фонда пенсионного и социального страхования Российской Федерации на выплату пособий при рождении ребенка лицам, не подлежащим обязательному социальному страхованию на случай временной нетрудоспособности и в связи с материнством"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пособий при рождении ребенка лицам, не подлежащим обязательному социальному страхованию на случай временной нетрудоспособности и в связи с материнством.</w:t>
      </w:r>
    </w:p>
    <w:p w:rsidR="00550805" w:rsidRPr="00C3299B" w:rsidRDefault="00550805" w:rsidP="00550805">
      <w:pPr>
        <w:spacing w:after="10"/>
        <w:rPr>
          <w:rFonts w:eastAsia="Calibri" w:cs="Times New Roman"/>
          <w:szCs w:val="28"/>
        </w:rPr>
      </w:pPr>
      <w:r w:rsidRPr="00C3299B">
        <w:rPr>
          <w:rFonts w:eastAsia="Calibri" w:cs="Times New Roman"/>
          <w:szCs w:val="28"/>
        </w:rPr>
        <w:t>30940 Пособия по временной нетрудоспособности отдельным категориям граждан в связи с зачетом в страховой стаж нестраховых периодов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в соответствии с Федеральным законом</w:t>
      </w:r>
      <w:r w:rsidR="000A6517" w:rsidRPr="00C3299B">
        <w:rPr>
          <w:rFonts w:eastAsia="Calibri" w:cs="Times New Roman"/>
          <w:szCs w:val="28"/>
        </w:rPr>
        <w:t xml:space="preserve"> </w:t>
      </w:r>
      <w:r w:rsidR="0001212C">
        <w:rPr>
          <w:rFonts w:eastAsia="Calibri" w:cs="Times New Roman"/>
          <w:szCs w:val="28"/>
        </w:rPr>
        <w:t xml:space="preserve">                      </w:t>
      </w:r>
      <w:r w:rsidRPr="00C3299B">
        <w:rPr>
          <w:rFonts w:eastAsia="Calibri" w:cs="Times New Roman"/>
          <w:szCs w:val="28"/>
        </w:rPr>
        <w:t xml:space="preserve">от 29 декабря 2006 года № 255-ФЗ "Об обязательном социальном страховании </w:t>
      </w:r>
      <w:r w:rsidR="0001212C">
        <w:rPr>
          <w:rFonts w:eastAsia="Calibri" w:cs="Times New Roman"/>
          <w:szCs w:val="28"/>
        </w:rPr>
        <w:t xml:space="preserve">                            </w:t>
      </w:r>
      <w:r w:rsidRPr="00C3299B">
        <w:rPr>
          <w:rFonts w:eastAsia="Calibri" w:cs="Times New Roman"/>
          <w:szCs w:val="28"/>
        </w:rPr>
        <w:t>на случай временной нетрудоспособности и в связи с материнством".</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xml:space="preserve">Поступление межбюджетных трансфертов на указанные цели отражается </w:t>
      </w:r>
      <w:r w:rsidR="0001212C">
        <w:rPr>
          <w:rFonts w:eastAsia="Calibri" w:cs="Times New Roman"/>
          <w:szCs w:val="28"/>
        </w:rPr>
        <w:t xml:space="preserve">                    </w:t>
      </w:r>
      <w:r w:rsidRPr="00C3299B">
        <w:rPr>
          <w:rFonts w:eastAsia="Calibri" w:cs="Times New Roman"/>
          <w:szCs w:val="28"/>
        </w:rPr>
        <w:t>по коду вида доходов 000 2 02 53094 06 0000 150 "Средства федерального бюджета, передаваемые бюджету Фонд</w:t>
      </w:r>
      <w:r w:rsidR="00FA597C">
        <w:rPr>
          <w:rFonts w:eastAsia="Calibri" w:cs="Times New Roman"/>
          <w:szCs w:val="28"/>
        </w:rPr>
        <w:t>а</w:t>
      </w:r>
      <w:r w:rsidRPr="00C3299B">
        <w:rPr>
          <w:rFonts w:eastAsia="Calibri" w:cs="Times New Roman"/>
          <w:szCs w:val="28"/>
        </w:rPr>
        <w:t xml:space="preserve"> пенсионного и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осуществляемые за счет средств федерального бюджета, а также финансовое обеспечение указанной выплаты, </w:t>
      </w:r>
      <w:r w:rsidR="0001212C">
        <w:rPr>
          <w:rFonts w:eastAsia="Calibri" w:cs="Times New Roman"/>
          <w:szCs w:val="28"/>
        </w:rPr>
        <w:t xml:space="preserve">                         </w:t>
      </w:r>
      <w:r w:rsidRPr="00C3299B">
        <w:rPr>
          <w:rFonts w:eastAsia="Calibri" w:cs="Times New Roman"/>
          <w:szCs w:val="28"/>
        </w:rPr>
        <w:t xml:space="preserve">по исковым требованиям граждан (организаций) на основании вступивших </w:t>
      </w:r>
      <w:r w:rsidR="003B59A9">
        <w:rPr>
          <w:rFonts w:eastAsia="Calibri" w:cs="Times New Roman"/>
          <w:szCs w:val="28"/>
        </w:rPr>
        <w:t xml:space="preserve">                           </w:t>
      </w:r>
      <w:r w:rsidRPr="00C3299B">
        <w:rPr>
          <w:rFonts w:eastAsia="Calibri" w:cs="Times New Roman"/>
          <w:szCs w:val="28"/>
        </w:rPr>
        <w:t>в законную силу решений судов.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30950 Пособия по временной нетрудоспособности по обязательному социальному страхованию от несчастных случаев на производстве </w:t>
      </w:r>
      <w:r w:rsidR="0001212C">
        <w:rPr>
          <w:rFonts w:eastAsia="Calibri" w:cs="Times New Roman"/>
          <w:szCs w:val="28"/>
        </w:rPr>
        <w:t xml:space="preserve">                                              </w:t>
      </w:r>
      <w:r w:rsidRPr="00C3299B">
        <w:rPr>
          <w:rFonts w:eastAsia="Calibri" w:cs="Times New Roman"/>
          <w:szCs w:val="28"/>
        </w:rPr>
        <w:t>и профессиональных заболеваний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на выплату пособия по временной нетрудоспособности по обязательному социальному страхованию </w:t>
      </w:r>
      <w:r w:rsidR="0001212C">
        <w:rPr>
          <w:rFonts w:eastAsia="Calibri" w:cs="Times New Roman"/>
          <w:szCs w:val="28"/>
        </w:rPr>
        <w:t xml:space="preserve">                     </w:t>
      </w:r>
      <w:r w:rsidRPr="00C3299B">
        <w:rPr>
          <w:rFonts w:eastAsia="Calibri" w:cs="Times New Roman"/>
          <w:szCs w:val="28"/>
        </w:rPr>
        <w:t>от несчастных случаев на производстве и профессиональных заболеваний, осуществляемые Фондом пенсионного и социального страхования Российской Федерации как по страховым случаям, произошедшим впервые, так и в случае рецидива профессионального заболевания, в соответствии с Федеральным законом</w:t>
      </w:r>
      <w:r w:rsidR="000A6517" w:rsidRPr="00C3299B">
        <w:rPr>
          <w:rFonts w:eastAsia="Calibri" w:cs="Times New Roman"/>
          <w:szCs w:val="28"/>
        </w:rPr>
        <w:t xml:space="preserve"> </w:t>
      </w:r>
      <w:r w:rsidR="0001212C">
        <w:rPr>
          <w:rFonts w:eastAsia="Calibri" w:cs="Times New Roman"/>
          <w:szCs w:val="28"/>
        </w:rPr>
        <w:t xml:space="preserve">    </w:t>
      </w:r>
      <w:r w:rsidRPr="00C3299B">
        <w:rPr>
          <w:rFonts w:eastAsia="Calibri" w:cs="Times New Roman"/>
          <w:szCs w:val="28"/>
        </w:rPr>
        <w:t>от 24 июля 1998 года</w:t>
      </w:r>
      <w:r w:rsidR="000A6517" w:rsidRPr="00C3299B">
        <w:rPr>
          <w:rFonts w:eastAsia="Calibri" w:cs="Times New Roman"/>
          <w:szCs w:val="28"/>
        </w:rPr>
        <w:t xml:space="preserve"> </w:t>
      </w:r>
      <w:r w:rsidRPr="00C3299B">
        <w:rPr>
          <w:rFonts w:eastAsia="Calibri" w:cs="Times New Roman"/>
          <w:szCs w:val="28"/>
        </w:rPr>
        <w:t xml:space="preserve">№ 125-ФЗ "Об обязательном социальном страховании </w:t>
      </w:r>
      <w:r w:rsidR="0001212C">
        <w:rPr>
          <w:rFonts w:eastAsia="Calibri" w:cs="Times New Roman"/>
          <w:szCs w:val="28"/>
        </w:rPr>
        <w:t xml:space="preserve">                   </w:t>
      </w:r>
      <w:r w:rsidRPr="00C3299B">
        <w:rPr>
          <w:rFonts w:eastAsia="Calibri" w:cs="Times New Roman"/>
          <w:szCs w:val="28"/>
        </w:rPr>
        <w:t>от несчастных случаев на производстве и профессиональных заболеваний", а также расходы по финансовому обеспечению выплат, по исковым требованиям граждан (организаций) на основании решения суда.</w:t>
      </w:r>
    </w:p>
    <w:p w:rsidR="00550805" w:rsidRPr="00C3299B" w:rsidRDefault="00550805" w:rsidP="00550805">
      <w:pPr>
        <w:spacing w:after="10"/>
        <w:rPr>
          <w:rFonts w:eastAsia="Calibri" w:cs="Times New Roman"/>
          <w:szCs w:val="28"/>
        </w:rPr>
      </w:pPr>
      <w:r w:rsidRPr="00C3299B">
        <w:rPr>
          <w:rFonts w:eastAsia="Calibri" w:cs="Times New Roman"/>
          <w:szCs w:val="28"/>
        </w:rPr>
        <w:t>30960 Единовременные страховые выплаты</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единовременно выплачиваемые в качестве обеспечения по обязательному социальному страхованию от несчастных случаев на производстве</w:t>
      </w:r>
      <w:r w:rsidR="005C3262" w:rsidRPr="00C3299B">
        <w:rPr>
          <w:rFonts w:eastAsia="Calibri" w:cs="Times New Roman"/>
          <w:szCs w:val="28"/>
        </w:rPr>
        <w:t xml:space="preserve"> </w:t>
      </w:r>
      <w:r w:rsidRPr="00C3299B">
        <w:rPr>
          <w:rFonts w:eastAsia="Calibri" w:cs="Times New Roman"/>
          <w:szCs w:val="28"/>
        </w:rPr>
        <w:t xml:space="preserve">и профессиональных заболеваний при условии наступления страхового случая застрахованным, если результатом страхового случая стала утрата застрахованным профессиональной трудоспособности, или лицам, имеющим право на получение этих выплат, если результатом страхового случая стала смерть застрахованного, в соответствии </w:t>
      </w:r>
      <w:r w:rsidR="0001212C">
        <w:rPr>
          <w:rFonts w:eastAsia="Calibri" w:cs="Times New Roman"/>
          <w:szCs w:val="28"/>
        </w:rPr>
        <w:t xml:space="preserve">                              </w:t>
      </w:r>
      <w:r w:rsidRPr="00C3299B">
        <w:rPr>
          <w:rFonts w:eastAsia="Calibri" w:cs="Times New Roman"/>
          <w:szCs w:val="28"/>
        </w:rPr>
        <w:t xml:space="preserve">с Федеральным законом </w:t>
      </w:r>
      <w:r w:rsidR="005C3262" w:rsidRPr="00C3299B">
        <w:rPr>
          <w:rFonts w:eastAsia="Calibri" w:cs="Times New Roman"/>
          <w:szCs w:val="28"/>
        </w:rPr>
        <w:t xml:space="preserve"> </w:t>
      </w:r>
      <w:r w:rsidRPr="00C3299B">
        <w:rPr>
          <w:rFonts w:eastAsia="Calibri" w:cs="Times New Roman"/>
          <w:szCs w:val="28"/>
        </w:rPr>
        <w:t>от 24 июля 1998 года № 125-ФЗ "Об обязательном социальном страховании</w:t>
      </w:r>
      <w:r w:rsidR="005C3262" w:rsidRPr="00C3299B">
        <w:rPr>
          <w:rFonts w:eastAsia="Calibri" w:cs="Times New Roman"/>
          <w:szCs w:val="28"/>
        </w:rPr>
        <w:t xml:space="preserve"> </w:t>
      </w:r>
      <w:r w:rsidRPr="00C3299B">
        <w:rPr>
          <w:rFonts w:eastAsia="Calibri" w:cs="Times New Roman"/>
          <w:szCs w:val="28"/>
        </w:rPr>
        <w:t xml:space="preserve">от несчастных случаев на производстве </w:t>
      </w:r>
      <w:r w:rsidR="0001212C">
        <w:rPr>
          <w:rFonts w:eastAsia="Calibri" w:cs="Times New Roman"/>
          <w:szCs w:val="28"/>
        </w:rPr>
        <w:t xml:space="preserve">                                                </w:t>
      </w:r>
      <w:r w:rsidRPr="00C3299B">
        <w:rPr>
          <w:rFonts w:eastAsia="Calibri" w:cs="Times New Roman"/>
          <w:szCs w:val="28"/>
        </w:rPr>
        <w:t>и профессиональных заболеваний", а также расходы по финансовому обеспечению выплат по исковым требованиям граждан (организаций) на основании решения суда.</w:t>
      </w:r>
    </w:p>
    <w:p w:rsidR="00550805" w:rsidRPr="00C3299B" w:rsidRDefault="00550805" w:rsidP="00550805">
      <w:pPr>
        <w:spacing w:after="10"/>
        <w:rPr>
          <w:rFonts w:eastAsia="Calibri" w:cs="Times New Roman"/>
          <w:szCs w:val="28"/>
        </w:rPr>
      </w:pPr>
      <w:r w:rsidRPr="00C3299B">
        <w:rPr>
          <w:rFonts w:eastAsia="Calibri" w:cs="Times New Roman"/>
          <w:szCs w:val="28"/>
        </w:rPr>
        <w:t>30970 Ежемесячные страховые выплаты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ежемесячно выплачиваемые в качестве обеспечения по обязательному социальному страхованию от несчастных случаев на производстве и профессиональных заболеваний при условии наступления страхового случая застрахованным, если результатом страхового случая стала утрата застрахованным профессиональной </w:t>
      </w:r>
      <w:r w:rsidRPr="00C3299B">
        <w:rPr>
          <w:rFonts w:eastAsia="Calibri" w:cs="Times New Roman"/>
          <w:szCs w:val="28"/>
        </w:rPr>
        <w:lastRenderedPageBreak/>
        <w:t xml:space="preserve">трудоспособности, или лицам, имеющим право на получение этих выплат, если результатом страхового случая стала смерть застрахованного, а также расходы </w:t>
      </w:r>
      <w:r w:rsidR="008145EF">
        <w:rPr>
          <w:rFonts w:eastAsia="Calibri" w:cs="Times New Roman"/>
          <w:szCs w:val="28"/>
        </w:rPr>
        <w:t xml:space="preserve">                          </w:t>
      </w:r>
      <w:r w:rsidRPr="00C3299B">
        <w:rPr>
          <w:rFonts w:eastAsia="Calibri" w:cs="Times New Roman"/>
          <w:szCs w:val="28"/>
        </w:rPr>
        <w:t>по финансовому обеспечению выплат по исковым требованиям граждан (организаций) на основании решения суда, в соответствии с Федеральным законом</w:t>
      </w:r>
      <w:r w:rsidR="000A6517" w:rsidRPr="00C3299B">
        <w:rPr>
          <w:rFonts w:eastAsia="Calibri" w:cs="Times New Roman"/>
          <w:szCs w:val="28"/>
        </w:rPr>
        <w:t xml:space="preserve"> </w:t>
      </w:r>
      <w:r w:rsidR="008145EF">
        <w:rPr>
          <w:rFonts w:eastAsia="Calibri" w:cs="Times New Roman"/>
          <w:szCs w:val="28"/>
        </w:rPr>
        <w:t xml:space="preserve">  </w:t>
      </w:r>
      <w:r w:rsidRPr="00C3299B">
        <w:rPr>
          <w:rFonts w:eastAsia="Calibri" w:cs="Times New Roman"/>
          <w:szCs w:val="28"/>
        </w:rPr>
        <w:t xml:space="preserve">от 24 июля 1998 года № 125-ФЗ "Об обязательном социальном страховании </w:t>
      </w:r>
      <w:r w:rsidR="008145EF">
        <w:rPr>
          <w:rFonts w:eastAsia="Calibri" w:cs="Times New Roman"/>
          <w:szCs w:val="28"/>
        </w:rPr>
        <w:t xml:space="preserve">                               </w:t>
      </w:r>
      <w:r w:rsidRPr="00C3299B">
        <w:rPr>
          <w:rFonts w:eastAsia="Calibri" w:cs="Times New Roman"/>
          <w:szCs w:val="28"/>
        </w:rPr>
        <w:t>от несчастных случаев на производстве и профессиональных заболеваний".</w:t>
      </w:r>
    </w:p>
    <w:p w:rsidR="00550805" w:rsidRPr="00C3299B" w:rsidRDefault="00550805" w:rsidP="00550805">
      <w:pPr>
        <w:spacing w:after="10"/>
        <w:rPr>
          <w:rFonts w:eastAsia="Calibri" w:cs="Times New Roman"/>
          <w:szCs w:val="28"/>
        </w:rPr>
      </w:pPr>
      <w:r w:rsidRPr="00C3299B">
        <w:rPr>
          <w:rFonts w:eastAsia="Calibri" w:cs="Times New Roman"/>
          <w:szCs w:val="28"/>
        </w:rPr>
        <w:t>30980 Оплата четырех дополнительных выходных дней работающим родителям (опекунам, попечителям) для ухода за детьми-инвалидами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трансфертов бюджету Фонда пенсионного</w:t>
      </w:r>
      <w:r w:rsidR="00F57B98" w:rsidRPr="00C3299B">
        <w:rPr>
          <w:rFonts w:eastAsia="Calibri" w:cs="Times New Roman"/>
          <w:szCs w:val="28"/>
        </w:rPr>
        <w:t xml:space="preserve"> </w:t>
      </w:r>
      <w:r w:rsidRPr="00C3299B">
        <w:rPr>
          <w:rFonts w:eastAsia="Calibri" w:cs="Times New Roman"/>
          <w:szCs w:val="28"/>
        </w:rPr>
        <w:t>и социального страхования</w:t>
      </w:r>
      <w:r w:rsidRPr="00C3299B" w:rsidDel="00EA6C6C">
        <w:rPr>
          <w:rFonts w:eastAsia="Calibri" w:cs="Times New Roman"/>
          <w:szCs w:val="28"/>
        </w:rPr>
        <w:t xml:space="preserve"> </w:t>
      </w:r>
      <w:r w:rsidRPr="00C3299B">
        <w:rPr>
          <w:rFonts w:eastAsia="Calibri" w:cs="Times New Roman"/>
          <w:szCs w:val="28"/>
        </w:rPr>
        <w:t xml:space="preserve">Российской Федерации на оплату четырех дополнительных выходных дней работающим родителям (опекунам, попечителям) для ухода </w:t>
      </w:r>
      <w:r w:rsidR="008145EF">
        <w:rPr>
          <w:rFonts w:eastAsia="Calibri" w:cs="Times New Roman"/>
          <w:szCs w:val="28"/>
        </w:rPr>
        <w:t xml:space="preserve">                                                </w:t>
      </w:r>
      <w:r w:rsidRPr="00C3299B">
        <w:rPr>
          <w:rFonts w:eastAsia="Calibri" w:cs="Times New Roman"/>
          <w:szCs w:val="28"/>
        </w:rPr>
        <w:t>за детьми-инвалидами в соответствии с действующим законодательством.</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трансфертов на указанные цели отражается по коду вида доходов 000 2 02 53098 06 0000 150 "Средства федерального бюджета, передаваемые бюджету Фонда пенсионного и социального страхования Российской Федерации на оплату четырех дополнительных выходных дней работающим родителям (опекунам, попечителям) для ухода</w:t>
      </w:r>
      <w:r w:rsidR="005A3351" w:rsidRPr="00C3299B">
        <w:rPr>
          <w:rFonts w:eastAsia="Calibri" w:cs="Times New Roman"/>
          <w:szCs w:val="28"/>
        </w:rPr>
        <w:t xml:space="preserve"> </w:t>
      </w:r>
      <w:r w:rsidRPr="00C3299B">
        <w:rPr>
          <w:rFonts w:eastAsia="Calibri" w:cs="Times New Roman"/>
          <w:szCs w:val="28"/>
        </w:rPr>
        <w:t>за детьми-инвалидами"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w:t>
      </w:r>
      <w:r w:rsidR="008208BD" w:rsidRPr="00C3299B">
        <w:rPr>
          <w:rFonts w:eastAsia="Calibri" w:cs="Times New Roman"/>
          <w:szCs w:val="28"/>
        </w:rPr>
        <w:t xml:space="preserve"> </w:t>
      </w:r>
      <w:r w:rsidRPr="00C3299B">
        <w:rPr>
          <w:rFonts w:eastAsia="Calibri" w:cs="Times New Roman"/>
          <w:szCs w:val="28"/>
        </w:rPr>
        <w:t xml:space="preserve">на оплату четырех дополнительных выходных дней работающим родителям (опекунам, попечителям) для ухода за детьми-инвалидами, осуществляемые </w:t>
      </w:r>
      <w:r w:rsidR="008208BD" w:rsidRPr="00C3299B">
        <w:rPr>
          <w:rFonts w:eastAsia="Calibri" w:cs="Times New Roman"/>
          <w:szCs w:val="28"/>
        </w:rPr>
        <w:t xml:space="preserve">  </w:t>
      </w:r>
      <w:r w:rsidRPr="00C3299B">
        <w:rPr>
          <w:rFonts w:eastAsia="Calibri" w:cs="Times New Roman"/>
          <w:szCs w:val="28"/>
        </w:rPr>
        <w:t xml:space="preserve">за счет средств федерального бюджета, в том числе включая начисленные страховые взносы в государственные внебюджетные фонды, расходы на доставку указанной выплаты, а также финансовое обеспечение указанной выплаты, по исковым требованиям граждан (организаций) </w:t>
      </w:r>
      <w:r w:rsidR="008145EF">
        <w:rPr>
          <w:rFonts w:eastAsia="Calibri" w:cs="Times New Roman"/>
          <w:szCs w:val="28"/>
        </w:rPr>
        <w:t xml:space="preserve">                 </w:t>
      </w:r>
      <w:r w:rsidRPr="00C3299B">
        <w:rPr>
          <w:rFonts w:eastAsia="Calibri" w:cs="Times New Roman"/>
          <w:szCs w:val="28"/>
        </w:rPr>
        <w:t>на основании вступивших в законную силу решений судов.</w:t>
      </w:r>
    </w:p>
    <w:p w:rsidR="00550805" w:rsidRPr="00C3299B" w:rsidRDefault="00550805" w:rsidP="00550805">
      <w:pPr>
        <w:spacing w:after="10"/>
        <w:rPr>
          <w:rFonts w:eastAsia="Calibri" w:cs="Times New Roman"/>
          <w:szCs w:val="28"/>
        </w:rPr>
      </w:pPr>
      <w:r w:rsidRPr="00C3299B">
        <w:rPr>
          <w:rFonts w:eastAsia="Calibri" w:cs="Times New Roman"/>
          <w:szCs w:val="28"/>
        </w:rPr>
        <w:t>30990 Пособия и компенсации членам семей, а также родителям погибших (умерших) сотрудников органов внутренних дел</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8145EF">
        <w:rPr>
          <w:rFonts w:eastAsia="Calibri" w:cs="Times New Roman"/>
          <w:szCs w:val="28"/>
        </w:rPr>
        <w:t xml:space="preserve">                                  </w:t>
      </w:r>
      <w:r w:rsidRPr="00C3299B">
        <w:rPr>
          <w:rFonts w:eastAsia="Calibri" w:cs="Times New Roman"/>
          <w:szCs w:val="28"/>
        </w:rPr>
        <w:t>федерального бюджета по выплате в соответствии с Федеральным законом</w:t>
      </w:r>
      <w:r w:rsidR="008145EF">
        <w:rPr>
          <w:rFonts w:eastAsia="Calibri" w:cs="Times New Roman"/>
          <w:szCs w:val="28"/>
        </w:rPr>
        <w:t xml:space="preserve">                               </w:t>
      </w:r>
      <w:r w:rsidR="000A6517" w:rsidRPr="00C3299B">
        <w:rPr>
          <w:rFonts w:eastAsia="Calibri" w:cs="Times New Roman"/>
          <w:szCs w:val="28"/>
        </w:rPr>
        <w:t xml:space="preserve"> </w:t>
      </w:r>
      <w:r w:rsidRPr="00C3299B">
        <w:rPr>
          <w:rFonts w:eastAsia="Calibri" w:cs="Times New Roman"/>
          <w:szCs w:val="28"/>
        </w:rPr>
        <w:t>от 19 июля 2011 года №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w:t>
      </w:r>
      <w:r w:rsidRPr="00C3299B">
        <w:rPr>
          <w:rFonts w:ascii="Calibri" w:eastAsia="Calibri" w:hAnsi="Calibri" w:cs="Times New Roman"/>
          <w:sz w:val="22"/>
        </w:rPr>
        <w:t xml:space="preserve"> </w:t>
      </w:r>
      <w:r w:rsidRPr="00C3299B">
        <w:rPr>
          <w:rFonts w:eastAsia="Calibri" w:cs="Times New Roman"/>
          <w:szCs w:val="28"/>
        </w:rPr>
        <w:t>пособий и компенсаций членам семей, а также родителям погибших (умерших) сотрудников органов внутренних дел, в том числе:</w:t>
      </w:r>
    </w:p>
    <w:p w:rsidR="00550805" w:rsidRPr="00C3299B" w:rsidRDefault="00550805" w:rsidP="00550805">
      <w:pPr>
        <w:spacing w:after="10"/>
        <w:rPr>
          <w:rFonts w:eastAsia="Calibri" w:cs="Times New Roman"/>
          <w:szCs w:val="28"/>
        </w:rPr>
      </w:pPr>
      <w:r w:rsidRPr="00C3299B">
        <w:rPr>
          <w:rFonts w:eastAsia="Calibri" w:cs="Times New Roman"/>
          <w:szCs w:val="28"/>
        </w:rPr>
        <w:t>ежемесячной денежной компенсации за наем (поднаем) жилого помещения членам семьи погибшего (умершего) сотрудника органов внутренних дел;</w:t>
      </w:r>
    </w:p>
    <w:p w:rsidR="00550805" w:rsidRPr="00C3299B" w:rsidRDefault="00550805" w:rsidP="00550805">
      <w:pPr>
        <w:spacing w:after="10"/>
        <w:rPr>
          <w:rFonts w:eastAsia="Calibri" w:cs="Times New Roman"/>
          <w:szCs w:val="28"/>
        </w:rPr>
      </w:pPr>
      <w:r w:rsidRPr="00C3299B">
        <w:rPr>
          <w:rFonts w:eastAsia="Calibri" w:cs="Times New Roman"/>
          <w:bCs/>
          <w:szCs w:val="28"/>
        </w:rPr>
        <w:t>ежемесячной денежной компенсации членам семьи, а также родителям погибшего (умершего) сотрудника органов внутренних дел;</w:t>
      </w:r>
    </w:p>
    <w:p w:rsidR="00550805" w:rsidRPr="00C3299B" w:rsidRDefault="00550805" w:rsidP="00550805">
      <w:pPr>
        <w:spacing w:after="10"/>
        <w:rPr>
          <w:rFonts w:eastAsia="Calibri" w:cs="Times New Roman"/>
          <w:szCs w:val="28"/>
        </w:rPr>
      </w:pPr>
      <w:r w:rsidRPr="00C3299B">
        <w:rPr>
          <w:rFonts w:eastAsia="Calibri" w:cs="Times New Roman"/>
          <w:szCs w:val="28"/>
        </w:rPr>
        <w:t>ежемесячного пособия членам семьи, а также родителям погибшего (умершего) сотрудника органов внутренних дел на содержание детей;</w:t>
      </w:r>
    </w:p>
    <w:p w:rsidR="00550805" w:rsidRPr="00C3299B" w:rsidRDefault="00550805" w:rsidP="00550805">
      <w:pPr>
        <w:spacing w:after="10"/>
        <w:rPr>
          <w:rFonts w:eastAsia="Calibri" w:cs="Times New Roman"/>
          <w:szCs w:val="28"/>
        </w:rPr>
      </w:pPr>
      <w:r w:rsidRPr="00C3299B">
        <w:rPr>
          <w:rFonts w:eastAsia="Calibri" w:cs="Times New Roman"/>
          <w:szCs w:val="28"/>
        </w:rPr>
        <w:t>ежегодного пособия на проведение летнего оздоровительного отдыха детей погибшего (умершего) сотрудника органов внутренних дел.</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xml:space="preserve">31010 Стипендии для ученых, конструкторов, технологов и других </w:t>
      </w:r>
      <w:r w:rsidR="008145EF">
        <w:rPr>
          <w:rFonts w:eastAsia="Calibri" w:cs="Times New Roman"/>
          <w:szCs w:val="28"/>
        </w:rPr>
        <w:t xml:space="preserve">                    </w:t>
      </w:r>
      <w:r w:rsidRPr="00C3299B">
        <w:rPr>
          <w:rFonts w:eastAsia="Calibri" w:cs="Times New Roman"/>
          <w:szCs w:val="28"/>
        </w:rPr>
        <w:t xml:space="preserve">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w:t>
      </w:r>
      <w:r w:rsidR="008145EF">
        <w:rPr>
          <w:rFonts w:eastAsia="Calibri" w:cs="Times New Roman"/>
          <w:szCs w:val="28"/>
        </w:rPr>
        <w:t xml:space="preserve">                    </w:t>
      </w:r>
      <w:r w:rsidRPr="00C3299B">
        <w:rPr>
          <w:rFonts w:eastAsia="Calibri" w:cs="Times New Roman"/>
          <w:szCs w:val="28"/>
        </w:rPr>
        <w:t xml:space="preserve">и разработке современных образцов вооружения, военной и специальной техники </w:t>
      </w:r>
      <w:r w:rsidR="008145EF">
        <w:rPr>
          <w:rFonts w:eastAsia="Calibri" w:cs="Times New Roman"/>
          <w:szCs w:val="28"/>
        </w:rPr>
        <w:t xml:space="preserve">                    </w:t>
      </w:r>
      <w:r w:rsidRPr="00C3299B">
        <w:rPr>
          <w:rFonts w:eastAsia="Calibri" w:cs="Times New Roman"/>
          <w:szCs w:val="28"/>
        </w:rPr>
        <w:t>в интересах обеспечения обороны страны и безопасности государства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предусмотренные на выплату в соответствии с Указом Президента Российской Федерации от 14 октября 2012 года № 1380 "О повышении эффективности мер государственной поддержки работников организаций </w:t>
      </w:r>
      <w:r w:rsidR="008145EF">
        <w:rPr>
          <w:rFonts w:eastAsia="Calibri" w:cs="Times New Roman"/>
          <w:szCs w:val="28"/>
        </w:rPr>
        <w:t xml:space="preserve">                  </w:t>
      </w:r>
      <w:r w:rsidRPr="00C3299B">
        <w:rPr>
          <w:rFonts w:eastAsia="Calibri" w:cs="Times New Roman"/>
          <w:szCs w:val="28"/>
        </w:rPr>
        <w:t>оборонно-промышленного комплекса Российской Федерации" стипендии 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 военной и специальной техники в интересах обеспечения обороны страны</w:t>
      </w:r>
      <w:r w:rsidR="008208BD" w:rsidRPr="00C3299B">
        <w:rPr>
          <w:rFonts w:eastAsia="Calibri" w:cs="Times New Roman"/>
          <w:szCs w:val="28"/>
        </w:rPr>
        <w:t xml:space="preserve"> </w:t>
      </w:r>
      <w:r w:rsidRPr="00C3299B">
        <w:rPr>
          <w:rFonts w:eastAsia="Calibri" w:cs="Times New Roman"/>
          <w:szCs w:val="28"/>
        </w:rPr>
        <w:t>и безопасности государства.</w:t>
      </w:r>
    </w:p>
    <w:p w:rsidR="00550805" w:rsidRPr="00C3299B" w:rsidRDefault="00550805" w:rsidP="00550805">
      <w:pPr>
        <w:spacing w:after="10"/>
        <w:rPr>
          <w:rFonts w:eastAsia="Calibri" w:cs="Times New Roman"/>
          <w:szCs w:val="28"/>
        </w:rPr>
      </w:pPr>
      <w:r w:rsidRPr="00C3299B">
        <w:rPr>
          <w:rFonts w:eastAsia="Calibri" w:cs="Times New Roman"/>
          <w:szCs w:val="28"/>
        </w:rPr>
        <w:t>31020 Стипендии для специалистов и молодых (до 35 лет включительно) работников организаций - исполнителей государственного оборонного заказа 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предусмотренные на выплату в соответствии с Указом Президента Российской Федерации от 14 октября 2012 года № 1380 "О повышении эффективности мер государственной поддержки работников организаций </w:t>
      </w:r>
      <w:r w:rsidR="007716FD">
        <w:rPr>
          <w:rFonts w:eastAsia="Calibri" w:cs="Times New Roman"/>
          <w:szCs w:val="28"/>
        </w:rPr>
        <w:t xml:space="preserve">                </w:t>
      </w:r>
      <w:r w:rsidRPr="00C3299B">
        <w:rPr>
          <w:rFonts w:eastAsia="Calibri" w:cs="Times New Roman"/>
          <w:szCs w:val="28"/>
        </w:rPr>
        <w:t>оборонно-промышленного комплекса Российской Федерации" стипендии для специалистов и молодых (до 35 лет включительно) работников</w:t>
      </w:r>
      <w:r w:rsidR="000A6517" w:rsidRPr="00C3299B">
        <w:rPr>
          <w:rFonts w:eastAsia="Calibri" w:cs="Times New Roman"/>
          <w:szCs w:val="28"/>
        </w:rPr>
        <w:t xml:space="preserve"> </w:t>
      </w:r>
      <w:r w:rsidR="00A4216C" w:rsidRPr="00C3299B">
        <w:rPr>
          <w:rFonts w:eastAsia="Calibri" w:cs="Times New Roman"/>
          <w:szCs w:val="28"/>
        </w:rPr>
        <w:t xml:space="preserve">  </w:t>
      </w:r>
      <w:r w:rsidR="007716FD">
        <w:rPr>
          <w:rFonts w:eastAsia="Calibri" w:cs="Times New Roman"/>
          <w:szCs w:val="28"/>
        </w:rPr>
        <w:t xml:space="preserve">                                     </w:t>
      </w:r>
      <w:r w:rsidRPr="00C3299B">
        <w:rPr>
          <w:rFonts w:eastAsia="Calibri" w:cs="Times New Roman"/>
          <w:szCs w:val="28"/>
        </w:rPr>
        <w:t>организаций - исполнителей государственного оборонного заказа 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31030 Ежемесячные выплаты лицам, осуществляющим уход </w:t>
      </w:r>
      <w:r w:rsidR="007716FD">
        <w:rPr>
          <w:rFonts w:eastAsia="Calibri" w:cs="Times New Roman"/>
          <w:szCs w:val="28"/>
        </w:rPr>
        <w:t xml:space="preserve">                                              </w:t>
      </w:r>
      <w:r w:rsidRPr="00C3299B">
        <w:rPr>
          <w:rFonts w:eastAsia="Calibri" w:cs="Times New Roman"/>
          <w:szCs w:val="28"/>
        </w:rPr>
        <w:t>за детьми-инвалидами и инвалидами с детства I группы</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предоставление межбюджетных трансфертов бюджету Фонда пенсионного </w:t>
      </w:r>
      <w:r w:rsidR="007716FD">
        <w:rPr>
          <w:rFonts w:eastAsia="Calibri" w:cs="Times New Roman"/>
          <w:szCs w:val="28"/>
        </w:rPr>
        <w:t xml:space="preserve">                    </w:t>
      </w:r>
      <w:r w:rsidRPr="00C3299B">
        <w:rPr>
          <w:rFonts w:eastAsia="Calibri" w:cs="Times New Roman"/>
          <w:szCs w:val="28"/>
        </w:rPr>
        <w:t>и социального страхования Российской Федерации на осуществление ежемесячных выплат лицам, осуществляющим уход за детьми-инвалидами и инвалидами с детства I группы;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ежемесячные выплаты неработающим трудоспособным лицам, осуществляющим уход за детьми-инвалидами и инвалидами с детства </w:t>
      </w:r>
      <w:r w:rsidRPr="00C3299B">
        <w:rPr>
          <w:rFonts w:eastAsia="Calibri" w:cs="Times New Roman"/>
          <w:szCs w:val="28"/>
          <w:lang w:val="en-US"/>
        </w:rPr>
        <w:t>I</w:t>
      </w:r>
      <w:r w:rsidRPr="00C3299B">
        <w:rPr>
          <w:rFonts w:eastAsia="Calibri" w:cs="Times New Roman"/>
          <w:szCs w:val="28"/>
        </w:rPr>
        <w:t xml:space="preserve"> группы, включая расходы по их доставке, в соответствии с Указом Президента Российской Федерации от 26 февраля 2013 года № 175 "О ежемесячных выплатах лицам, осуществляющим уход</w:t>
      </w:r>
      <w:r w:rsidR="008208BD" w:rsidRPr="00C3299B">
        <w:rPr>
          <w:rFonts w:eastAsia="Calibri" w:cs="Times New Roman"/>
          <w:szCs w:val="28"/>
        </w:rPr>
        <w:t xml:space="preserve"> </w:t>
      </w:r>
      <w:r w:rsidRPr="00C3299B">
        <w:rPr>
          <w:rFonts w:eastAsia="Calibri" w:cs="Times New Roman"/>
          <w:szCs w:val="28"/>
        </w:rPr>
        <w:t xml:space="preserve">за детьми-инвалидами и инвалидами с детства I группы", </w:t>
      </w:r>
      <w:r w:rsidRPr="00C3299B">
        <w:rPr>
          <w:rFonts w:eastAsia="Calibri" w:cs="Times New Roman"/>
          <w:szCs w:val="28"/>
        </w:rPr>
        <w:lastRenderedPageBreak/>
        <w:t xml:space="preserve">осуществляемые органом, назначившим и выплачивающим пенсии </w:t>
      </w:r>
      <w:r w:rsidR="00901223">
        <w:rPr>
          <w:rFonts w:eastAsia="Calibri" w:cs="Times New Roman"/>
          <w:szCs w:val="28"/>
        </w:rPr>
        <w:t xml:space="preserve">                                </w:t>
      </w:r>
      <w:r w:rsidRPr="00C3299B">
        <w:rPr>
          <w:rFonts w:eastAsia="Calibri" w:cs="Times New Roman"/>
          <w:szCs w:val="28"/>
        </w:rPr>
        <w:t xml:space="preserve">ребенку-инвалиду в возрасте до 18 лет или инвалиду с детства </w:t>
      </w:r>
      <w:r w:rsidRPr="00C3299B">
        <w:rPr>
          <w:rFonts w:eastAsia="Calibri" w:cs="Times New Roman"/>
          <w:szCs w:val="28"/>
          <w:lang w:val="en-US"/>
        </w:rPr>
        <w:t>I</w:t>
      </w:r>
      <w:r w:rsidRPr="00C3299B">
        <w:rPr>
          <w:rFonts w:eastAsia="Calibri" w:cs="Times New Roman"/>
          <w:szCs w:val="28"/>
        </w:rPr>
        <w:t xml:space="preserve"> группы.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7716FD">
        <w:rPr>
          <w:rFonts w:eastAsia="Calibri" w:cs="Times New Roman"/>
          <w:szCs w:val="28"/>
        </w:rPr>
        <w:t xml:space="preserve">             </w:t>
      </w:r>
      <w:r w:rsidRPr="00C3299B">
        <w:rPr>
          <w:rFonts w:eastAsia="Calibri" w:cs="Times New Roman"/>
          <w:szCs w:val="28"/>
        </w:rPr>
        <w:t xml:space="preserve">по коду вида доходов 000 2 02 53103 06 0000 150 "Средства федерального бюджета, передаваемые бюджету Фонда пенсионного и социального страхования Российской Федерации на осуществление ежемесячных выплат лицам, осуществляющим уход </w:t>
      </w:r>
      <w:r w:rsidR="007716FD">
        <w:rPr>
          <w:rFonts w:eastAsia="Calibri" w:cs="Times New Roman"/>
          <w:szCs w:val="28"/>
        </w:rPr>
        <w:t xml:space="preserve">               </w:t>
      </w:r>
      <w:r w:rsidRPr="00C3299B">
        <w:rPr>
          <w:rFonts w:eastAsia="Calibri" w:cs="Times New Roman"/>
          <w:szCs w:val="28"/>
        </w:rPr>
        <w:t>за детьми-инвалидами</w:t>
      </w:r>
      <w:r w:rsidR="00A4216C" w:rsidRPr="00C3299B">
        <w:rPr>
          <w:rFonts w:eastAsia="Calibri" w:cs="Times New Roman"/>
          <w:szCs w:val="28"/>
        </w:rPr>
        <w:t xml:space="preserve"> </w:t>
      </w:r>
      <w:r w:rsidRPr="00C3299B">
        <w:rPr>
          <w:rFonts w:eastAsia="Calibri" w:cs="Times New Roman"/>
          <w:szCs w:val="28"/>
        </w:rPr>
        <w:t>и инвалидами с детства I группы"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осуществление ежемесячных выплат лицам, осуществляющим уход за детьми-инвалидами </w:t>
      </w:r>
      <w:r w:rsidR="007716FD">
        <w:rPr>
          <w:rFonts w:eastAsia="Calibri" w:cs="Times New Roman"/>
          <w:szCs w:val="28"/>
        </w:rPr>
        <w:t xml:space="preserve">                                   </w:t>
      </w:r>
      <w:r w:rsidRPr="00C3299B">
        <w:rPr>
          <w:rFonts w:eastAsia="Calibri" w:cs="Times New Roman"/>
          <w:szCs w:val="28"/>
        </w:rPr>
        <w:t xml:space="preserve">и инвалидами с детства I группы, доставку указанных выплат, а также финансовое обеспечение указанных ежемесячных выплат по исковым требованиям граждан </w:t>
      </w:r>
      <w:r w:rsidR="007716FD">
        <w:rPr>
          <w:rFonts w:eastAsia="Calibri" w:cs="Times New Roman"/>
          <w:szCs w:val="28"/>
        </w:rPr>
        <w:t xml:space="preserve">                        </w:t>
      </w:r>
      <w:r w:rsidRPr="00C3299B">
        <w:rPr>
          <w:rFonts w:eastAsia="Calibri" w:cs="Times New Roman"/>
          <w:szCs w:val="28"/>
        </w:rPr>
        <w:t>на основании вступивших в законную силу решений судов.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31040 Пособия по беременности и родам отдельным категориям граждан </w:t>
      </w:r>
      <w:r w:rsidR="007716FD">
        <w:rPr>
          <w:rFonts w:eastAsia="Calibri" w:cs="Times New Roman"/>
          <w:szCs w:val="28"/>
        </w:rPr>
        <w:t xml:space="preserve">                           </w:t>
      </w:r>
      <w:r w:rsidRPr="00C3299B">
        <w:rPr>
          <w:rFonts w:eastAsia="Calibri" w:cs="Times New Roman"/>
          <w:szCs w:val="28"/>
        </w:rPr>
        <w:t>в связи с зачетом в страховой стаж нестраховых периодов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выплату пособий по беременности и родам отдельным категориям граждан в связи с зачетом </w:t>
      </w:r>
      <w:r w:rsidR="007716FD">
        <w:rPr>
          <w:rFonts w:eastAsia="Calibri" w:cs="Times New Roman"/>
          <w:szCs w:val="28"/>
        </w:rPr>
        <w:t xml:space="preserve">                                      </w:t>
      </w:r>
      <w:r w:rsidRPr="00C3299B">
        <w:rPr>
          <w:rFonts w:eastAsia="Calibri" w:cs="Times New Roman"/>
          <w:szCs w:val="28"/>
        </w:rPr>
        <w:t>в страховой стаж нестраховых периодов.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7716FD">
        <w:rPr>
          <w:rFonts w:eastAsia="Calibri" w:cs="Times New Roman"/>
          <w:szCs w:val="28"/>
        </w:rPr>
        <w:t xml:space="preserve">                       </w:t>
      </w:r>
      <w:r w:rsidRPr="00C3299B">
        <w:rPr>
          <w:rFonts w:eastAsia="Calibri" w:cs="Times New Roman"/>
          <w:szCs w:val="28"/>
        </w:rPr>
        <w:t>по коду вида доходов 000 2 02 53104 06 0000 150 "Средства федерального бюджета, передаваемые бюджету Фонд</w:t>
      </w:r>
      <w:r w:rsidR="00FA597C">
        <w:rPr>
          <w:rFonts w:eastAsia="Calibri" w:cs="Times New Roman"/>
          <w:szCs w:val="28"/>
        </w:rPr>
        <w:t>а</w:t>
      </w:r>
      <w:r w:rsidRPr="00C3299B">
        <w:rPr>
          <w:rFonts w:eastAsia="Calibri" w:cs="Times New Roman"/>
          <w:szCs w:val="28"/>
        </w:rPr>
        <w:t xml:space="preserve"> пенсионного и социального страхования Российской Федерации на выплату пособий</w:t>
      </w:r>
      <w:r w:rsidR="008208BD" w:rsidRPr="00C3299B">
        <w:rPr>
          <w:rFonts w:eastAsia="Calibri" w:cs="Times New Roman"/>
          <w:szCs w:val="28"/>
        </w:rPr>
        <w:t xml:space="preserve"> </w:t>
      </w:r>
      <w:r w:rsidRPr="00C3299B">
        <w:rPr>
          <w:rFonts w:eastAsia="Calibri" w:cs="Times New Roman"/>
          <w:szCs w:val="28"/>
        </w:rPr>
        <w:t>по беременности и родам отдельным категориям граждан в связи с зачетом в страховой стаж нестраховых периодов"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w:t>
      </w:r>
      <w:r w:rsidR="008208BD" w:rsidRPr="00C3299B">
        <w:rPr>
          <w:rFonts w:eastAsia="Calibri" w:cs="Times New Roman"/>
          <w:szCs w:val="28"/>
        </w:rPr>
        <w:t xml:space="preserve"> </w:t>
      </w:r>
      <w:r w:rsidRPr="00C3299B">
        <w:rPr>
          <w:rFonts w:eastAsia="Calibri" w:cs="Times New Roman"/>
          <w:szCs w:val="28"/>
        </w:rPr>
        <w:t xml:space="preserve">на выплату пособий по беременности и родам отдельным категориям граждан в связи с зачетом </w:t>
      </w:r>
      <w:r w:rsidR="007716FD">
        <w:rPr>
          <w:rFonts w:eastAsia="Calibri" w:cs="Times New Roman"/>
          <w:szCs w:val="28"/>
        </w:rPr>
        <w:t xml:space="preserve">                                      </w:t>
      </w:r>
      <w:r w:rsidRPr="00C3299B">
        <w:rPr>
          <w:rFonts w:eastAsia="Calibri" w:cs="Times New Roman"/>
          <w:szCs w:val="28"/>
        </w:rPr>
        <w:t xml:space="preserve">в страховой стаж нестраховых периодов, осуществляемые за счет средств федерального бюджета, а также финансовое обеспечение указанной выплаты, </w:t>
      </w:r>
      <w:r w:rsidR="007716FD">
        <w:rPr>
          <w:rFonts w:eastAsia="Calibri" w:cs="Times New Roman"/>
          <w:szCs w:val="28"/>
        </w:rPr>
        <w:t xml:space="preserve">                            </w:t>
      </w:r>
      <w:r w:rsidRPr="00C3299B">
        <w:rPr>
          <w:rFonts w:eastAsia="Calibri" w:cs="Times New Roman"/>
          <w:szCs w:val="28"/>
        </w:rPr>
        <w:t xml:space="preserve">по исковым требованиям граждан (организаций) на основании вступивших </w:t>
      </w:r>
      <w:r w:rsidR="00807DF0">
        <w:rPr>
          <w:rFonts w:eastAsia="Calibri" w:cs="Times New Roman"/>
          <w:szCs w:val="28"/>
        </w:rPr>
        <w:t xml:space="preserve">                                     </w:t>
      </w:r>
      <w:r w:rsidRPr="00C3299B">
        <w:rPr>
          <w:rFonts w:eastAsia="Calibri" w:cs="Times New Roman"/>
          <w:szCs w:val="28"/>
        </w:rPr>
        <w:t>в законную силу решений судов.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31050 Ежемесячная выплата оклада по специальному званию в течение одного года после увольнения гражданам, уволенным со службы без права на пенсию </w:t>
      </w:r>
      <w:r w:rsidR="00807DF0">
        <w:rPr>
          <w:rFonts w:eastAsia="Calibri" w:cs="Times New Roman"/>
          <w:szCs w:val="28"/>
        </w:rPr>
        <w:t xml:space="preserve">                             </w:t>
      </w:r>
      <w:r w:rsidRPr="00C3299B">
        <w:rPr>
          <w:rFonts w:eastAsia="Calibri" w:cs="Times New Roman"/>
          <w:szCs w:val="28"/>
        </w:rPr>
        <w:t xml:space="preserve">и имеющим общую продолжительность службы менее 20 лет, в соответствии </w:t>
      </w:r>
      <w:r w:rsidR="00807DF0">
        <w:rPr>
          <w:rFonts w:eastAsia="Calibri" w:cs="Times New Roman"/>
          <w:szCs w:val="28"/>
        </w:rPr>
        <w:t xml:space="preserve">                                </w:t>
      </w:r>
      <w:r w:rsidRPr="00C3299B">
        <w:rPr>
          <w:rFonts w:eastAsia="Calibri" w:cs="Times New Roman"/>
          <w:szCs w:val="28"/>
        </w:rPr>
        <w:t>с Федеральным законом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ежемесячную выплату оклада по специальному званию в течение одного года после увольнения гражданам, уволенным со службы</w:t>
      </w:r>
      <w:r w:rsidR="008208BD" w:rsidRPr="00C3299B">
        <w:rPr>
          <w:rFonts w:eastAsia="Calibri" w:cs="Times New Roman"/>
          <w:szCs w:val="28"/>
        </w:rPr>
        <w:t xml:space="preserve"> </w:t>
      </w:r>
      <w:r w:rsidRPr="00C3299B">
        <w:rPr>
          <w:rFonts w:eastAsia="Calibri" w:cs="Times New Roman"/>
          <w:szCs w:val="28"/>
        </w:rPr>
        <w:t xml:space="preserve">в учреждениях и органах уголовно-исполнительной системы, органах принудительного исполнения </w:t>
      </w:r>
      <w:r w:rsidRPr="00C3299B">
        <w:rPr>
          <w:rFonts w:eastAsia="Calibri" w:cs="Times New Roman"/>
          <w:szCs w:val="28"/>
        </w:rPr>
        <w:lastRenderedPageBreak/>
        <w:t xml:space="preserve">Российской Федерации,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без права </w:t>
      </w:r>
      <w:r w:rsidR="00807DF0">
        <w:rPr>
          <w:rFonts w:eastAsia="Calibri" w:cs="Times New Roman"/>
          <w:szCs w:val="28"/>
        </w:rPr>
        <w:t xml:space="preserve">                     </w:t>
      </w:r>
      <w:r w:rsidRPr="00C3299B">
        <w:rPr>
          <w:rFonts w:eastAsia="Calibri" w:cs="Times New Roman"/>
          <w:szCs w:val="28"/>
        </w:rPr>
        <w:t xml:space="preserve">на пенсию и имеющим общую продолжительность службы </w:t>
      </w:r>
      <w:r w:rsidR="00807DF0">
        <w:rPr>
          <w:rFonts w:eastAsia="Calibri" w:cs="Times New Roman"/>
          <w:szCs w:val="28"/>
        </w:rPr>
        <w:t xml:space="preserve">                                                           </w:t>
      </w:r>
      <w:r w:rsidRPr="00C3299B">
        <w:rPr>
          <w:rFonts w:eastAsia="Calibri" w:cs="Times New Roman"/>
          <w:szCs w:val="28"/>
        </w:rPr>
        <w:t>менее 20 лет,</w:t>
      </w:r>
      <w:r w:rsidR="00807DF0">
        <w:rPr>
          <w:rFonts w:eastAsia="Calibri" w:cs="Times New Roman"/>
          <w:szCs w:val="28"/>
        </w:rPr>
        <w:t xml:space="preserve"> </w:t>
      </w:r>
      <w:r w:rsidRPr="00C3299B">
        <w:rPr>
          <w:rFonts w:eastAsia="Calibri" w:cs="Times New Roman"/>
          <w:szCs w:val="28"/>
        </w:rPr>
        <w:t>в соответствии с частью 10 статьи 3 Федерального закона</w:t>
      </w:r>
      <w:r w:rsidR="00807DF0">
        <w:rPr>
          <w:rFonts w:eastAsia="Calibri" w:cs="Times New Roman"/>
          <w:szCs w:val="28"/>
        </w:rPr>
        <w:t xml:space="preserve">                                        </w:t>
      </w:r>
      <w:r w:rsidRPr="00C3299B">
        <w:rPr>
          <w:rFonts w:eastAsia="Calibri" w:cs="Times New Roman"/>
          <w:szCs w:val="28"/>
        </w:rPr>
        <w:t xml:space="preserve"> от 30 декабря 2012 года № 283-ФЗ</w:t>
      </w:r>
      <w:r w:rsidR="000A6517" w:rsidRPr="00C3299B">
        <w:rPr>
          <w:rFonts w:eastAsia="Calibri" w:cs="Times New Roman"/>
          <w:szCs w:val="28"/>
        </w:rPr>
        <w:t xml:space="preserve"> </w:t>
      </w:r>
      <w:r w:rsidRPr="00C3299B">
        <w:rPr>
          <w:rFonts w:eastAsia="Calibri" w:cs="Times New Roman"/>
          <w:szCs w:val="28"/>
        </w:rPr>
        <w:t>"О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31060 Ежемесячное пособие на содержание детей и ежегодное пособие </w:t>
      </w:r>
      <w:r w:rsidR="00807DF0">
        <w:rPr>
          <w:rFonts w:eastAsia="Calibri" w:cs="Times New Roman"/>
          <w:szCs w:val="28"/>
        </w:rPr>
        <w:t xml:space="preserve">                             </w:t>
      </w:r>
      <w:r w:rsidRPr="00C3299B">
        <w:rPr>
          <w:rFonts w:eastAsia="Calibri" w:cs="Times New Roman"/>
          <w:szCs w:val="28"/>
        </w:rPr>
        <w:t xml:space="preserve">на проведение летнего оздоровительного отдыха детей в соответствии </w:t>
      </w:r>
      <w:r w:rsidR="00807DF0">
        <w:rPr>
          <w:rFonts w:eastAsia="Calibri" w:cs="Times New Roman"/>
          <w:szCs w:val="28"/>
        </w:rPr>
        <w:t xml:space="preserve">                                           </w:t>
      </w:r>
      <w:r w:rsidRPr="00C3299B">
        <w:rPr>
          <w:rFonts w:eastAsia="Calibri" w:cs="Times New Roman"/>
          <w:szCs w:val="28"/>
        </w:rPr>
        <w:t>с Федеральным законом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ежемесячного пособия на содержание детей и ежегодного пособия на проведение летнего оздоровительного отдыха детей сотрудников учреждений и органов уголовно-исполнительной системы,</w:t>
      </w:r>
      <w:r w:rsidRPr="00C3299B">
        <w:rPr>
          <w:rFonts w:ascii="Calibri" w:eastAsia="Calibri" w:hAnsi="Calibri" w:cs="Times New Roman"/>
          <w:sz w:val="22"/>
        </w:rPr>
        <w:t xml:space="preserve"> </w:t>
      </w:r>
      <w:r w:rsidRPr="00C3299B">
        <w:rPr>
          <w:rFonts w:eastAsia="Calibri" w:cs="Times New Roman"/>
          <w:szCs w:val="28"/>
        </w:rPr>
        <w:t xml:space="preserve">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пропавших без вести при выполнении служебных обязанностей, </w:t>
      </w:r>
      <w:r w:rsidR="008208BD" w:rsidRPr="00C3299B">
        <w:rPr>
          <w:rFonts w:eastAsia="Calibri" w:cs="Times New Roman"/>
          <w:szCs w:val="28"/>
        </w:rPr>
        <w:t xml:space="preserve">                                                         </w:t>
      </w:r>
      <w:r w:rsidRPr="00C3299B">
        <w:rPr>
          <w:rFonts w:eastAsia="Calibri" w:cs="Times New Roman"/>
          <w:szCs w:val="28"/>
        </w:rPr>
        <w:t>в соответствии с пунктами 2 и 3 части 1 статьи 11 Федерального закона</w:t>
      </w:r>
      <w:r w:rsidR="000A6517" w:rsidRPr="00C3299B">
        <w:rPr>
          <w:rFonts w:eastAsia="Calibri" w:cs="Times New Roman"/>
          <w:szCs w:val="28"/>
        </w:rPr>
        <w:t xml:space="preserve"> </w:t>
      </w:r>
      <w:r w:rsidR="008208BD" w:rsidRPr="00C3299B">
        <w:rPr>
          <w:rFonts w:eastAsia="Calibri" w:cs="Times New Roman"/>
          <w:szCs w:val="28"/>
        </w:rPr>
        <w:t xml:space="preserve">                          </w:t>
      </w:r>
      <w:r w:rsidR="00807DF0">
        <w:rPr>
          <w:rFonts w:eastAsia="Calibri" w:cs="Times New Roman"/>
          <w:szCs w:val="28"/>
        </w:rPr>
        <w:t xml:space="preserve">                 </w:t>
      </w:r>
      <w:r w:rsidRPr="00C3299B">
        <w:rPr>
          <w:rFonts w:eastAsia="Calibri" w:cs="Times New Roman"/>
          <w:szCs w:val="28"/>
        </w:rPr>
        <w:t>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31070 Выплата пенсии некоторым категориям граждан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w:t>
      </w:r>
      <w:r w:rsidR="008208BD" w:rsidRPr="00C3299B">
        <w:rPr>
          <w:rFonts w:eastAsia="Calibri" w:cs="Times New Roman"/>
          <w:szCs w:val="28"/>
        </w:rPr>
        <w:t xml:space="preserve"> </w:t>
      </w:r>
      <w:r w:rsidRPr="00C3299B">
        <w:rPr>
          <w:rFonts w:eastAsia="Calibri" w:cs="Times New Roman"/>
          <w:szCs w:val="28"/>
        </w:rPr>
        <w:t>на осуществление выплаты пенсии некоторым категориям граждан Российской Федерации, а также расходы бюджета Фонда пенсионного и социального страхования Российской Федерации на указанные цели.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807DF0">
        <w:rPr>
          <w:rFonts w:eastAsia="Calibri" w:cs="Times New Roman"/>
          <w:szCs w:val="28"/>
        </w:rPr>
        <w:t xml:space="preserve">                        </w:t>
      </w:r>
      <w:r w:rsidRPr="00C3299B">
        <w:rPr>
          <w:rFonts w:eastAsia="Calibri" w:cs="Times New Roman"/>
          <w:szCs w:val="28"/>
        </w:rPr>
        <w:t>по коду вида доходов 000 2 02 53107 06 0000 150 "Средства федерального бюджета, передаваемые бюджету Фонда пенсионного и социального страхования Российской Федерации на осуществление выплаты пенсии некоторым категориям граждан Российской Федерации"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31080 Возмещение органами прокуратуры Российской Федерации расходов </w:t>
      </w:r>
      <w:r w:rsidR="00807DF0">
        <w:rPr>
          <w:rFonts w:eastAsia="Calibri" w:cs="Times New Roman"/>
          <w:szCs w:val="28"/>
        </w:rPr>
        <w:t xml:space="preserve">                  </w:t>
      </w:r>
      <w:r w:rsidRPr="00C3299B">
        <w:rPr>
          <w:rFonts w:eastAsia="Calibri" w:cs="Times New Roman"/>
          <w:szCs w:val="28"/>
        </w:rPr>
        <w:t>на погребение</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xml:space="preserve">По данному направлению расходов отражаются расходы федерального бюджета на возмещение органами прокуратуры Российской Федерации расходов </w:t>
      </w:r>
      <w:r w:rsidR="00807DF0">
        <w:rPr>
          <w:rFonts w:eastAsia="Calibri" w:cs="Times New Roman"/>
          <w:szCs w:val="28"/>
        </w:rPr>
        <w:t xml:space="preserve">               </w:t>
      </w:r>
      <w:r w:rsidRPr="00C3299B">
        <w:rPr>
          <w:rFonts w:eastAsia="Calibri" w:cs="Times New Roman"/>
          <w:szCs w:val="28"/>
        </w:rPr>
        <w:t>на погребение.</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31090 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w:t>
      </w:r>
      <w:r w:rsidR="00807DF0">
        <w:rPr>
          <w:rFonts w:eastAsia="Calibri" w:cs="Times New Roman"/>
          <w:szCs w:val="28"/>
        </w:rPr>
        <w:t xml:space="preserve">                        </w:t>
      </w:r>
      <w:r w:rsidRPr="00C3299B">
        <w:rPr>
          <w:rFonts w:eastAsia="Calibri" w:cs="Times New Roman"/>
          <w:szCs w:val="28"/>
        </w:rPr>
        <w:t>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w:t>
      </w:r>
      <w:r w:rsidR="00807DF0">
        <w:rPr>
          <w:rFonts w:eastAsia="Calibri" w:cs="Times New Roman"/>
          <w:szCs w:val="28"/>
        </w:rPr>
        <w:t xml:space="preserve">                        </w:t>
      </w:r>
      <w:r w:rsidRPr="00C3299B">
        <w:rPr>
          <w:rFonts w:eastAsia="Calibri" w:cs="Times New Roman"/>
          <w:szCs w:val="28"/>
        </w:rPr>
        <w:t>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p>
    <w:p w:rsidR="00550805" w:rsidRPr="00C3299B" w:rsidRDefault="00550805" w:rsidP="00550805">
      <w:pPr>
        <w:spacing w:after="10"/>
        <w:rPr>
          <w:rFonts w:eastAsia="Calibri" w:cs="Times New Roman"/>
          <w:szCs w:val="28"/>
        </w:rPr>
      </w:pPr>
      <w:r w:rsidRPr="00C3299B">
        <w:rPr>
          <w:rFonts w:eastAsia="Calibri" w:cs="Times New Roman"/>
          <w:szCs w:val="28"/>
        </w:rPr>
        <w:t>31110 Государственные премии Российской Федерации за выдающиеся достижения в области правозащитной и благотворительной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выплатой Государственной премии Российской Федерации </w:t>
      </w:r>
      <w:r w:rsidR="00807DF0">
        <w:rPr>
          <w:rFonts w:eastAsia="Calibri" w:cs="Times New Roman"/>
          <w:szCs w:val="28"/>
        </w:rPr>
        <w:t xml:space="preserve">                   </w:t>
      </w:r>
      <w:r w:rsidRPr="00C3299B">
        <w:rPr>
          <w:rFonts w:eastAsia="Calibri" w:cs="Times New Roman"/>
          <w:szCs w:val="28"/>
        </w:rPr>
        <w:t xml:space="preserve">за выдающиеся достижения в области правозащитной деятельности </w:t>
      </w:r>
      <w:r w:rsidR="00807DF0">
        <w:rPr>
          <w:rFonts w:eastAsia="Calibri" w:cs="Times New Roman"/>
          <w:szCs w:val="28"/>
        </w:rPr>
        <w:t xml:space="preserve">                                                </w:t>
      </w:r>
      <w:r w:rsidRPr="00C3299B">
        <w:rPr>
          <w:rFonts w:eastAsia="Calibri" w:cs="Times New Roman"/>
          <w:szCs w:val="28"/>
        </w:rPr>
        <w:t xml:space="preserve">и Государственной премии Российской Федерации за выдающиеся достижения </w:t>
      </w:r>
      <w:r w:rsidR="00807DF0">
        <w:rPr>
          <w:rFonts w:eastAsia="Calibri" w:cs="Times New Roman"/>
          <w:szCs w:val="28"/>
        </w:rPr>
        <w:t xml:space="preserve">              </w:t>
      </w:r>
      <w:r w:rsidRPr="00C3299B">
        <w:rPr>
          <w:rFonts w:eastAsia="Calibri" w:cs="Times New Roman"/>
          <w:szCs w:val="28"/>
        </w:rPr>
        <w:t xml:space="preserve">в области благотворительной деятельности, присуждаемых гражданам Российской Федерации в соответствии с Указом Президента Российской Федерации </w:t>
      </w:r>
      <w:r w:rsidR="00807DF0">
        <w:rPr>
          <w:rFonts w:eastAsia="Calibri" w:cs="Times New Roman"/>
          <w:szCs w:val="28"/>
        </w:rPr>
        <w:t xml:space="preserve">                                        </w:t>
      </w:r>
      <w:r w:rsidRPr="00C3299B">
        <w:rPr>
          <w:rFonts w:eastAsia="Calibri" w:cs="Times New Roman"/>
          <w:szCs w:val="28"/>
        </w:rPr>
        <w:t xml:space="preserve">от 30 сентября 2015 года № 491 "О Государственной премии Российской Федерации за выдающиеся достижения в области правозащитной деятельности </w:t>
      </w:r>
      <w:r w:rsidR="00807DF0">
        <w:rPr>
          <w:rFonts w:eastAsia="Calibri" w:cs="Times New Roman"/>
          <w:szCs w:val="28"/>
        </w:rPr>
        <w:t xml:space="preserve">                                                 </w:t>
      </w:r>
      <w:r w:rsidRPr="00C3299B">
        <w:rPr>
          <w:rFonts w:eastAsia="Calibri" w:cs="Times New Roman"/>
          <w:szCs w:val="28"/>
        </w:rPr>
        <w:t xml:space="preserve">и Государственной премии Российской Федерации за выдающиеся достижения </w:t>
      </w:r>
      <w:r w:rsidR="00807DF0">
        <w:rPr>
          <w:rFonts w:eastAsia="Calibri" w:cs="Times New Roman"/>
          <w:szCs w:val="28"/>
        </w:rPr>
        <w:t xml:space="preserve">                            </w:t>
      </w:r>
      <w:r w:rsidRPr="00C3299B">
        <w:rPr>
          <w:rFonts w:eastAsia="Calibri" w:cs="Times New Roman"/>
          <w:szCs w:val="28"/>
        </w:rPr>
        <w:t>в области благотворительной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31130 Премии Президента Российской Федерации в области литературы </w:t>
      </w:r>
      <w:r w:rsidR="00807DF0">
        <w:rPr>
          <w:rFonts w:eastAsia="Calibri" w:cs="Times New Roman"/>
          <w:szCs w:val="28"/>
        </w:rPr>
        <w:t xml:space="preserve">                           </w:t>
      </w:r>
      <w:r w:rsidRPr="00C3299B">
        <w:rPr>
          <w:rFonts w:eastAsia="Calibri" w:cs="Times New Roman"/>
          <w:szCs w:val="28"/>
        </w:rPr>
        <w:t>и искусства за произведения для детей и юношества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премий Президента Российской Федерации в области литературы и искусства за произведения для детей и юношества</w:t>
      </w:r>
      <w:r w:rsidR="008208BD" w:rsidRPr="00C3299B">
        <w:rPr>
          <w:rFonts w:eastAsia="Calibri" w:cs="Times New Roman"/>
          <w:szCs w:val="28"/>
        </w:rPr>
        <w:t xml:space="preserve"> </w:t>
      </w:r>
      <w:r w:rsidRPr="00C3299B">
        <w:rPr>
          <w:rFonts w:eastAsia="Calibri" w:cs="Times New Roman"/>
          <w:szCs w:val="28"/>
        </w:rPr>
        <w:t xml:space="preserve">в соответствии </w:t>
      </w:r>
      <w:r w:rsidR="00807DF0">
        <w:rPr>
          <w:rFonts w:eastAsia="Calibri" w:cs="Times New Roman"/>
          <w:szCs w:val="28"/>
        </w:rPr>
        <w:t xml:space="preserve">                          </w:t>
      </w:r>
      <w:r w:rsidRPr="00C3299B">
        <w:rPr>
          <w:rFonts w:eastAsia="Calibri" w:cs="Times New Roman"/>
          <w:szCs w:val="28"/>
        </w:rPr>
        <w:t>с Указом Президента Российской Федерации от 14 декабря 2013 года № 915</w:t>
      </w:r>
      <w:r w:rsidR="000A6517" w:rsidRPr="00C3299B">
        <w:rPr>
          <w:rFonts w:eastAsia="Calibri" w:cs="Times New Roman"/>
          <w:szCs w:val="28"/>
        </w:rPr>
        <w:t xml:space="preserve"> </w:t>
      </w:r>
      <w:r w:rsidR="00807DF0">
        <w:rPr>
          <w:rFonts w:eastAsia="Calibri" w:cs="Times New Roman"/>
          <w:szCs w:val="28"/>
        </w:rPr>
        <w:t xml:space="preserve">                             </w:t>
      </w:r>
      <w:r w:rsidRPr="00C3299B">
        <w:rPr>
          <w:rFonts w:eastAsia="Calibri" w:cs="Times New Roman"/>
          <w:szCs w:val="28"/>
        </w:rPr>
        <w:t xml:space="preserve">"О премии Президента Российской Федерации в области литературы и искусства </w:t>
      </w:r>
      <w:r w:rsidR="00807DF0">
        <w:rPr>
          <w:rFonts w:eastAsia="Calibri" w:cs="Times New Roman"/>
          <w:szCs w:val="28"/>
        </w:rPr>
        <w:t xml:space="preserve">                       </w:t>
      </w:r>
      <w:r w:rsidRPr="00C3299B">
        <w:rPr>
          <w:rFonts w:eastAsia="Calibri" w:cs="Times New Roman"/>
          <w:szCs w:val="28"/>
        </w:rPr>
        <w:t>за произведения для детей и юношества".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31140 Пособия лицам, являвшимся спасателями профессиональных </w:t>
      </w:r>
      <w:r w:rsidR="00807DF0">
        <w:rPr>
          <w:rFonts w:eastAsia="Calibri" w:cs="Times New Roman"/>
          <w:szCs w:val="28"/>
        </w:rPr>
        <w:t xml:space="preserve">                   </w:t>
      </w:r>
      <w:r w:rsidRPr="00C3299B">
        <w:rPr>
          <w:rFonts w:eastAsia="Calibri" w:cs="Times New Roman"/>
          <w:szCs w:val="28"/>
        </w:rPr>
        <w:t>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w:t>
      </w:r>
      <w:r w:rsidR="008208BD" w:rsidRPr="00C3299B">
        <w:rPr>
          <w:rFonts w:eastAsia="Calibri" w:cs="Times New Roman"/>
          <w:szCs w:val="28"/>
        </w:rPr>
        <w:t xml:space="preserve"> </w:t>
      </w:r>
      <w:r w:rsidRPr="00C3299B">
        <w:rPr>
          <w:rFonts w:eastAsia="Calibri" w:cs="Times New Roman"/>
          <w:szCs w:val="28"/>
        </w:rPr>
        <w:t xml:space="preserve">в связи </w:t>
      </w:r>
      <w:r w:rsidR="00807DF0">
        <w:rPr>
          <w:rFonts w:eastAsia="Calibri" w:cs="Times New Roman"/>
          <w:szCs w:val="28"/>
        </w:rPr>
        <w:t xml:space="preserve">                                   </w:t>
      </w:r>
      <w:r w:rsidRPr="00C3299B">
        <w:rPr>
          <w:rFonts w:eastAsia="Calibri" w:cs="Times New Roman"/>
          <w:szCs w:val="28"/>
        </w:rPr>
        <w:t>с осуществлением служебной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xml:space="preserve">По данному направлению расходов отражаются расходы федерального бюджета на выплату пособий лицам, являвшимся спасателями профессиональных 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w:t>
      </w:r>
      <w:r w:rsidR="00807DF0">
        <w:rPr>
          <w:rFonts w:eastAsia="Calibri" w:cs="Times New Roman"/>
          <w:szCs w:val="28"/>
        </w:rPr>
        <w:t xml:space="preserve">                                    </w:t>
      </w:r>
      <w:r w:rsidRPr="00C3299B">
        <w:rPr>
          <w:rFonts w:eastAsia="Calibri" w:cs="Times New Roman"/>
          <w:szCs w:val="28"/>
        </w:rPr>
        <w:t>с осуществлением служебной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31160 Осуществление пенсионного обеспечения отдельных категорий граждан Российской Федерации, проживающих на территориях Республики Крым и города федерального значения Севастополя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на страховое обеспечение по общеобязательному государственному пенсионному страхованию, причитающееся гражданам, подлежавшим общеобязательному государственному пенсионному страхованию в соответствии с законодательством, действовавшим </w:t>
      </w:r>
      <w:r w:rsidR="00807DF0">
        <w:rPr>
          <w:rFonts w:eastAsia="Calibri" w:cs="Times New Roman"/>
          <w:szCs w:val="28"/>
        </w:rPr>
        <w:t xml:space="preserve">                          </w:t>
      </w:r>
      <w:r w:rsidRPr="00C3299B">
        <w:rPr>
          <w:rFonts w:eastAsia="Calibri" w:cs="Times New Roman"/>
          <w:szCs w:val="28"/>
        </w:rPr>
        <w:t xml:space="preserve">на территориях Республики Крым и города федерального значения Севастополя </w:t>
      </w:r>
      <w:r w:rsidR="00647A07">
        <w:rPr>
          <w:rFonts w:eastAsia="Calibri" w:cs="Times New Roman"/>
          <w:szCs w:val="28"/>
        </w:rPr>
        <w:t xml:space="preserve">                                     </w:t>
      </w:r>
      <w:r w:rsidRPr="00C3299B">
        <w:rPr>
          <w:rFonts w:eastAsia="Calibri" w:cs="Times New Roman"/>
          <w:szCs w:val="28"/>
        </w:rPr>
        <w:t>до 31 декабря 2014 года, включая расходы на его доставку.</w:t>
      </w:r>
    </w:p>
    <w:p w:rsidR="00550805" w:rsidRPr="00C3299B" w:rsidRDefault="00550805" w:rsidP="00550805">
      <w:pPr>
        <w:spacing w:after="10"/>
        <w:rPr>
          <w:rFonts w:eastAsia="Calibri" w:cs="Times New Roman"/>
          <w:szCs w:val="28"/>
        </w:rPr>
      </w:pPr>
      <w:r w:rsidRPr="00C3299B">
        <w:rPr>
          <w:rFonts w:eastAsia="Calibri" w:cs="Times New Roman"/>
          <w:szCs w:val="28"/>
        </w:rPr>
        <w:t>31180 Осуществление пенсионного обеспечения граждан Российской Федерации, постоянно проживающих в Республике Абхазия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пенсионного обеспечения граждан Российской Федерации, постоянно проживающих в Республике Абхазия.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807DF0">
        <w:rPr>
          <w:rFonts w:eastAsia="Calibri" w:cs="Times New Roman"/>
          <w:szCs w:val="28"/>
        </w:rPr>
        <w:t xml:space="preserve">                      </w:t>
      </w:r>
      <w:r w:rsidRPr="00C3299B">
        <w:rPr>
          <w:rFonts w:eastAsia="Calibri" w:cs="Times New Roman"/>
          <w:szCs w:val="28"/>
        </w:rPr>
        <w:t>по коду вида доходов 000 2 02 53118 06 0000 150 "Средства федерального бюджета, передаваемые бюджету Фонда пенсионного и социального страхования Российской Федерации на осуществление пенсионного обеспечения граждан Российской Федерации, постоянно проживающих в Республике Абхазия"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 на указанные цели.</w:t>
      </w:r>
    </w:p>
    <w:p w:rsidR="00550805" w:rsidRPr="00C3299B" w:rsidRDefault="00550805" w:rsidP="00550805">
      <w:pPr>
        <w:spacing w:after="10"/>
        <w:rPr>
          <w:rFonts w:eastAsia="Calibri" w:cs="Times New Roman"/>
          <w:szCs w:val="28"/>
        </w:rPr>
      </w:pPr>
      <w:r w:rsidRPr="00C3299B">
        <w:rPr>
          <w:rFonts w:eastAsia="Calibri" w:cs="Times New Roman"/>
          <w:szCs w:val="28"/>
        </w:rPr>
        <w:t>31190 Единовременное денежное поощрение при награждении орденом "Родительская слава"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выплату единовременного денежного поощрения, с учетом расходов по доставке, лицам, награжденным орденом "Родительская слава" в соответствии </w:t>
      </w:r>
      <w:r w:rsidR="00807DF0">
        <w:rPr>
          <w:rFonts w:eastAsia="Calibri" w:cs="Times New Roman"/>
          <w:szCs w:val="28"/>
        </w:rPr>
        <w:t xml:space="preserve">                           </w:t>
      </w:r>
      <w:r w:rsidRPr="00C3299B">
        <w:rPr>
          <w:rFonts w:eastAsia="Calibri" w:cs="Times New Roman"/>
          <w:szCs w:val="28"/>
        </w:rPr>
        <w:t>с Указом Президента Российской Федерации</w:t>
      </w:r>
      <w:r w:rsidR="008208BD" w:rsidRPr="00C3299B">
        <w:rPr>
          <w:rFonts w:eastAsia="Calibri" w:cs="Times New Roman"/>
          <w:szCs w:val="28"/>
        </w:rPr>
        <w:t xml:space="preserve"> </w:t>
      </w:r>
      <w:r w:rsidRPr="00C3299B">
        <w:rPr>
          <w:rFonts w:eastAsia="Calibri" w:cs="Times New Roman"/>
          <w:szCs w:val="28"/>
        </w:rPr>
        <w:t>от 13 мая 2008 года № 775</w:t>
      </w:r>
      <w:r w:rsidR="000A6517" w:rsidRPr="00C3299B">
        <w:rPr>
          <w:rFonts w:eastAsia="Calibri" w:cs="Times New Roman"/>
          <w:szCs w:val="28"/>
        </w:rPr>
        <w:t xml:space="preserve"> </w:t>
      </w:r>
      <w:r w:rsidR="00807DF0">
        <w:rPr>
          <w:rFonts w:eastAsia="Calibri" w:cs="Times New Roman"/>
          <w:szCs w:val="28"/>
        </w:rPr>
        <w:t xml:space="preserve">                                    </w:t>
      </w:r>
      <w:r w:rsidRPr="00C3299B">
        <w:rPr>
          <w:rFonts w:eastAsia="Calibri" w:cs="Times New Roman"/>
          <w:szCs w:val="28"/>
        </w:rPr>
        <w:t>"Об утверждении ордена "Родительская слава".</w:t>
      </w:r>
    </w:p>
    <w:p w:rsidR="00550805" w:rsidRPr="00C3299B" w:rsidRDefault="00550805" w:rsidP="00550805">
      <w:pPr>
        <w:spacing w:after="10"/>
        <w:rPr>
          <w:rFonts w:eastAsia="Calibri" w:cs="Times New Roman"/>
          <w:szCs w:val="28"/>
        </w:rPr>
      </w:pPr>
      <w:r w:rsidRPr="00C3299B">
        <w:rPr>
          <w:rFonts w:eastAsia="Calibri" w:cs="Times New Roman"/>
          <w:szCs w:val="28"/>
        </w:rPr>
        <w:t>31200 Единовременная выплата пенсионерам</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w:t>
      </w:r>
      <w:r w:rsidR="008208BD" w:rsidRPr="00C3299B">
        <w:rPr>
          <w:rFonts w:eastAsia="Calibri" w:cs="Times New Roman"/>
          <w:szCs w:val="28"/>
        </w:rPr>
        <w:t xml:space="preserve"> </w:t>
      </w:r>
      <w:r w:rsidRPr="00C3299B">
        <w:rPr>
          <w:rFonts w:eastAsia="Calibri" w:cs="Times New Roman"/>
          <w:szCs w:val="28"/>
        </w:rPr>
        <w:t xml:space="preserve">на осуществление единовременной выплаты пенсионерам, а также расходы федерального бюджета </w:t>
      </w:r>
      <w:r w:rsidR="00807DF0">
        <w:rPr>
          <w:rFonts w:eastAsia="Calibri" w:cs="Times New Roman"/>
          <w:szCs w:val="28"/>
        </w:rPr>
        <w:t xml:space="preserve">                       </w:t>
      </w:r>
      <w:r w:rsidRPr="00C3299B">
        <w:rPr>
          <w:rFonts w:eastAsia="Calibri" w:cs="Times New Roman"/>
          <w:szCs w:val="28"/>
        </w:rPr>
        <w:lastRenderedPageBreak/>
        <w:t xml:space="preserve">и бюджета Фонда пенсионного и социального страхования Российской Федерации </w:t>
      </w:r>
      <w:r w:rsidR="00807DF0">
        <w:rPr>
          <w:rFonts w:eastAsia="Calibri" w:cs="Times New Roman"/>
          <w:szCs w:val="28"/>
        </w:rPr>
        <w:t xml:space="preserve">                 </w:t>
      </w:r>
      <w:r w:rsidRPr="00C3299B">
        <w:rPr>
          <w:rFonts w:eastAsia="Calibri" w:cs="Times New Roman"/>
          <w:szCs w:val="28"/>
        </w:rPr>
        <w:t>по осуществлению указанной выплаты.</w:t>
      </w:r>
    </w:p>
    <w:p w:rsidR="00550805" w:rsidRPr="00C3299B" w:rsidRDefault="00550805" w:rsidP="00550805">
      <w:pPr>
        <w:spacing w:after="10"/>
        <w:rPr>
          <w:rFonts w:eastAsia="Calibri" w:cs="Times New Roman"/>
          <w:szCs w:val="28"/>
        </w:rPr>
      </w:pPr>
      <w:r w:rsidRPr="00C3299B">
        <w:rPr>
          <w:rFonts w:eastAsia="Calibri" w:cs="Times New Roman"/>
          <w:szCs w:val="28"/>
        </w:rPr>
        <w:t>31210 Осуществление пенсионного обеспечения граждан Российской Федерации, постоянно проживающих в Республике Южная Осетия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пенсионного обеспечения граждан Российской Федерации, постоянно проживающих в Республике Южная Осетия.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807DF0">
        <w:rPr>
          <w:rFonts w:eastAsia="Calibri" w:cs="Times New Roman"/>
          <w:szCs w:val="28"/>
        </w:rPr>
        <w:t xml:space="preserve">                      </w:t>
      </w:r>
      <w:r w:rsidRPr="00C3299B">
        <w:rPr>
          <w:rFonts w:eastAsia="Calibri" w:cs="Times New Roman"/>
          <w:szCs w:val="28"/>
        </w:rPr>
        <w:t>по коду вида доходов 000 2 02 53121 06 0000 150 "Средства федерального бюджета, передаваемые бюджету Фонд</w:t>
      </w:r>
      <w:r w:rsidR="00FA597C">
        <w:rPr>
          <w:rFonts w:eastAsia="Calibri" w:cs="Times New Roman"/>
          <w:szCs w:val="28"/>
        </w:rPr>
        <w:t>а</w:t>
      </w:r>
      <w:r w:rsidRPr="00C3299B">
        <w:rPr>
          <w:rFonts w:eastAsia="Calibri" w:cs="Times New Roman"/>
          <w:szCs w:val="28"/>
        </w:rPr>
        <w:t xml:space="preserve"> пенсионного</w:t>
      </w:r>
      <w:r w:rsidR="008208BD" w:rsidRPr="00C3299B">
        <w:rPr>
          <w:rFonts w:eastAsia="Calibri" w:cs="Times New Roman"/>
          <w:szCs w:val="28"/>
        </w:rPr>
        <w:t xml:space="preserve"> </w:t>
      </w:r>
      <w:r w:rsidRPr="00C3299B">
        <w:rPr>
          <w:rFonts w:eastAsia="Calibri" w:cs="Times New Roman"/>
          <w:szCs w:val="28"/>
        </w:rPr>
        <w:t>и социального страхования Российской Федерации на осуществление пенсионного обеспечения граждан Российской Федерации, постоянно проживающих в Республике Южная Осетия"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w:t>
      </w:r>
      <w:r w:rsidR="008208BD" w:rsidRPr="00C3299B">
        <w:rPr>
          <w:rFonts w:eastAsia="Calibri" w:cs="Times New Roman"/>
          <w:szCs w:val="28"/>
        </w:rPr>
        <w:t xml:space="preserve"> </w:t>
      </w:r>
      <w:r w:rsidRPr="00C3299B">
        <w:rPr>
          <w:rFonts w:eastAsia="Calibri" w:cs="Times New Roman"/>
          <w:szCs w:val="28"/>
        </w:rPr>
        <w:t>на указанные цели.</w:t>
      </w:r>
    </w:p>
    <w:p w:rsidR="00550805" w:rsidRPr="00C3299B" w:rsidRDefault="00550805" w:rsidP="00550805">
      <w:pPr>
        <w:spacing w:after="10"/>
        <w:rPr>
          <w:rFonts w:eastAsia="Calibri" w:cs="Times New Roman"/>
          <w:szCs w:val="28"/>
        </w:rPr>
      </w:pPr>
      <w:r w:rsidRPr="00C3299B">
        <w:rPr>
          <w:rFonts w:eastAsia="Calibri" w:cs="Times New Roman"/>
          <w:szCs w:val="28"/>
        </w:rPr>
        <w:t>31230 Стипендии Президента Российской Федерации серебряным</w:t>
      </w:r>
      <w:r w:rsidR="008208BD" w:rsidRPr="00C3299B">
        <w:rPr>
          <w:rFonts w:eastAsia="Calibri" w:cs="Times New Roman"/>
          <w:szCs w:val="28"/>
        </w:rPr>
        <w:t xml:space="preserve"> </w:t>
      </w:r>
      <w:r w:rsidRPr="00C3299B">
        <w:rPr>
          <w:rFonts w:eastAsia="Calibri" w:cs="Times New Roman"/>
          <w:szCs w:val="28"/>
        </w:rPr>
        <w:t>и бронзовым призерам Олимпийских игр</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выплату стипендий Президента Российской Федерации серебряным </w:t>
      </w:r>
      <w:r w:rsidR="00807DF0">
        <w:rPr>
          <w:rFonts w:eastAsia="Calibri" w:cs="Times New Roman"/>
          <w:szCs w:val="28"/>
        </w:rPr>
        <w:t xml:space="preserve">                      </w:t>
      </w:r>
      <w:r w:rsidRPr="00C3299B">
        <w:rPr>
          <w:rFonts w:eastAsia="Calibri" w:cs="Times New Roman"/>
          <w:szCs w:val="28"/>
        </w:rPr>
        <w:t>и бронзовым призерам Олимпийских игр.</w:t>
      </w:r>
    </w:p>
    <w:p w:rsidR="00550805" w:rsidRPr="00C3299B" w:rsidRDefault="00550805" w:rsidP="00550805">
      <w:pPr>
        <w:spacing w:after="10"/>
        <w:rPr>
          <w:rFonts w:eastAsia="Calibri" w:cs="Times New Roman"/>
          <w:szCs w:val="28"/>
        </w:rPr>
      </w:pPr>
      <w:r w:rsidRPr="00C3299B">
        <w:rPr>
          <w:rFonts w:eastAsia="Calibri" w:cs="Times New Roman"/>
          <w:szCs w:val="28"/>
        </w:rPr>
        <w:t>31240 Ежегодная денежная выплата некоторым категориям граждан Российской Федерации к Дню Победы в Великой Отечественной войне</w:t>
      </w:r>
      <w:r w:rsidR="000A6517" w:rsidRPr="00C3299B">
        <w:rPr>
          <w:rFonts w:eastAsia="Calibri" w:cs="Times New Roman"/>
          <w:szCs w:val="28"/>
        </w:rPr>
        <w:t xml:space="preserve"> </w:t>
      </w:r>
      <w:r w:rsidR="008208BD" w:rsidRPr="00C3299B">
        <w:rPr>
          <w:rFonts w:eastAsia="Calibri" w:cs="Times New Roman"/>
          <w:szCs w:val="28"/>
        </w:rPr>
        <w:t xml:space="preserve"> </w:t>
      </w:r>
      <w:r w:rsidR="00807DF0">
        <w:rPr>
          <w:rFonts w:eastAsia="Calibri" w:cs="Times New Roman"/>
          <w:szCs w:val="28"/>
        </w:rPr>
        <w:t xml:space="preserve">                               </w:t>
      </w:r>
      <w:r w:rsidRPr="00C3299B">
        <w:rPr>
          <w:rFonts w:eastAsia="Calibri" w:cs="Times New Roman"/>
          <w:szCs w:val="28"/>
        </w:rPr>
        <w:t>1941 - 1945 годов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и федерального бюджета (в том числе, путем предоставления межбюджетных трансфертов бюджету а пенсионного и социального страхования Российской Федерации), связанные </w:t>
      </w:r>
      <w:r w:rsidR="00807DF0">
        <w:rPr>
          <w:rFonts w:eastAsia="Calibri" w:cs="Times New Roman"/>
          <w:szCs w:val="28"/>
        </w:rPr>
        <w:t xml:space="preserve">                           </w:t>
      </w:r>
      <w:r w:rsidRPr="00C3299B">
        <w:rPr>
          <w:rFonts w:eastAsia="Calibri" w:cs="Times New Roman"/>
          <w:szCs w:val="28"/>
        </w:rPr>
        <w:t xml:space="preserve">с осуществлением ежегодной денежной выплаты некоторым категориям граждан Российской Федерации, постоянно проживающим на территории Российской Федерации, в Латвийской Республике, Литовской Республике и Эстонской Республике, являющимся инвалидами Великой Отечественной войны и участниками Великой Отечественной войны из числа лиц, указанных в подпункте 1 пункта 1 статьи 2 Федерального закона от 12 января 1995 года № 5-ФЗ "О ветеранах", и расходы </w:t>
      </w:r>
      <w:r w:rsidR="00807DF0">
        <w:rPr>
          <w:rFonts w:eastAsia="Calibri" w:cs="Times New Roman"/>
          <w:szCs w:val="28"/>
        </w:rPr>
        <w:t xml:space="preserve">                     </w:t>
      </w:r>
      <w:r w:rsidRPr="00C3299B">
        <w:rPr>
          <w:rFonts w:eastAsia="Calibri" w:cs="Times New Roman"/>
          <w:szCs w:val="28"/>
        </w:rPr>
        <w:t xml:space="preserve">на доставку указанной выплаты, финансовое обеспечение указанной выплаты </w:t>
      </w:r>
      <w:r w:rsidR="00807DF0">
        <w:rPr>
          <w:rFonts w:eastAsia="Calibri" w:cs="Times New Roman"/>
          <w:szCs w:val="28"/>
        </w:rPr>
        <w:t xml:space="preserve">                          </w:t>
      </w:r>
      <w:r w:rsidRPr="00C3299B">
        <w:rPr>
          <w:rFonts w:eastAsia="Calibri" w:cs="Times New Roman"/>
          <w:szCs w:val="28"/>
        </w:rPr>
        <w:t>по исковым требованиям граждан на основании вступивших в законную силу решений судов.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трансфертов на указанные цели отражается по коду вида доходов 000 2 02 53124 06 0000 150 "Средства федерального бюджета, передаваемые бюджету Фонда пенсионного и социального страхования Российской Федерации </w:t>
      </w:r>
      <w:r w:rsidR="00807DF0">
        <w:rPr>
          <w:rFonts w:eastAsia="Calibri" w:cs="Times New Roman"/>
          <w:szCs w:val="28"/>
        </w:rPr>
        <w:t xml:space="preserve">                                      </w:t>
      </w:r>
      <w:r w:rsidRPr="00C3299B">
        <w:rPr>
          <w:rFonts w:eastAsia="Calibri" w:cs="Times New Roman"/>
          <w:szCs w:val="28"/>
        </w:rPr>
        <w:t xml:space="preserve">на осуществление ежегодной денежной выплаты некоторым категориям граждан Российской Федерации к Дню Победы в Великой Отечественной войне </w:t>
      </w:r>
      <w:r w:rsidR="00807DF0">
        <w:rPr>
          <w:rFonts w:eastAsia="Calibri" w:cs="Times New Roman"/>
          <w:szCs w:val="28"/>
        </w:rPr>
        <w:t xml:space="preserve">                                  </w:t>
      </w:r>
      <w:r w:rsidRPr="00C3299B">
        <w:rPr>
          <w:rFonts w:eastAsia="Calibri" w:cs="Times New Roman"/>
          <w:szCs w:val="28"/>
        </w:rPr>
        <w:t>1941 - 1945 годов"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31250 Стипендии Президента Российской Федерации победителям и призерам международных соревнований "Дружба-84"</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выплату стипендий Президента Российской Федерации победителям </w:t>
      </w:r>
      <w:r w:rsidR="00807DF0">
        <w:rPr>
          <w:rFonts w:eastAsia="Calibri" w:cs="Times New Roman"/>
          <w:szCs w:val="28"/>
        </w:rPr>
        <w:t xml:space="preserve">                      </w:t>
      </w:r>
      <w:r w:rsidRPr="00C3299B">
        <w:rPr>
          <w:rFonts w:eastAsia="Calibri" w:cs="Times New Roman"/>
          <w:szCs w:val="28"/>
        </w:rPr>
        <w:t xml:space="preserve">и призерам международных соревнований "Дружба-84". </w:t>
      </w:r>
    </w:p>
    <w:p w:rsidR="00550805" w:rsidRPr="00C3299B" w:rsidRDefault="00550805" w:rsidP="00550805">
      <w:pPr>
        <w:spacing w:after="10"/>
        <w:rPr>
          <w:rFonts w:eastAsia="Calibri" w:cs="Times New Roman"/>
          <w:szCs w:val="28"/>
        </w:rPr>
      </w:pPr>
      <w:r w:rsidRPr="00C3299B">
        <w:rPr>
          <w:rFonts w:eastAsia="Calibri" w:cs="Times New Roman"/>
          <w:szCs w:val="28"/>
        </w:rPr>
        <w:t>31260 Стипендии Президента Российской Федерации серебряным и бронзовым призерам Паралимпийских игр и Сурдлимпийских игр</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стипендий Президента Российской Федерации</w:t>
      </w:r>
      <w:r w:rsidRPr="00C3299B">
        <w:rPr>
          <w:rFonts w:ascii="Calibri" w:eastAsia="Calibri" w:hAnsi="Calibri" w:cs="Times New Roman"/>
          <w:sz w:val="22"/>
        </w:rPr>
        <w:t xml:space="preserve"> </w:t>
      </w:r>
      <w:r w:rsidRPr="00C3299B">
        <w:rPr>
          <w:rFonts w:eastAsia="Calibri" w:cs="Times New Roman"/>
          <w:szCs w:val="28"/>
        </w:rPr>
        <w:t xml:space="preserve">серебряным </w:t>
      </w:r>
      <w:r w:rsidR="00807DF0">
        <w:rPr>
          <w:rFonts w:eastAsia="Calibri" w:cs="Times New Roman"/>
          <w:szCs w:val="28"/>
        </w:rPr>
        <w:t xml:space="preserve">                       </w:t>
      </w:r>
      <w:r w:rsidRPr="00C3299B">
        <w:rPr>
          <w:rFonts w:eastAsia="Calibri" w:cs="Times New Roman"/>
          <w:szCs w:val="28"/>
        </w:rPr>
        <w:t xml:space="preserve">и бронзовым призерам Паралимпийских игр и Сурдлимпийских игр. </w:t>
      </w:r>
    </w:p>
    <w:p w:rsidR="00550805" w:rsidRPr="00C3299B" w:rsidRDefault="00550805" w:rsidP="00550805">
      <w:pPr>
        <w:spacing w:after="10"/>
        <w:rPr>
          <w:rFonts w:eastAsia="Calibri" w:cs="Times New Roman"/>
          <w:szCs w:val="28"/>
        </w:rPr>
      </w:pPr>
      <w:r w:rsidRPr="00C3299B">
        <w:rPr>
          <w:rFonts w:eastAsia="Calibri" w:cs="Times New Roman"/>
          <w:szCs w:val="28"/>
        </w:rPr>
        <w:t>31280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 180 "О дополнительных мерах социальной защиты некоторых категорий граждан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w:t>
      </w:r>
      <w:r w:rsidR="000065A4">
        <w:rPr>
          <w:rFonts w:eastAsia="Calibri" w:cs="Times New Roman"/>
          <w:szCs w:val="28"/>
        </w:rPr>
        <w:t xml:space="preserve">                            </w:t>
      </w:r>
      <w:r w:rsidRPr="00C3299B">
        <w:rPr>
          <w:rFonts w:eastAsia="Calibri" w:cs="Times New Roman"/>
          <w:szCs w:val="28"/>
        </w:rPr>
        <w:t xml:space="preserve">от 11 марта 2020 года № 180 "О дополнительных мерах социальной защиты некоторых категорий граждан Российской Федерации", доставку указанной выплаты, финансовое обеспечение указанной выплаты по исковым требованиям граждан </w:t>
      </w:r>
      <w:r w:rsidR="000065A4">
        <w:rPr>
          <w:rFonts w:eastAsia="Calibri" w:cs="Times New Roman"/>
          <w:szCs w:val="28"/>
        </w:rPr>
        <w:t xml:space="preserve">                        </w:t>
      </w:r>
      <w:r w:rsidRPr="00C3299B">
        <w:rPr>
          <w:rFonts w:eastAsia="Calibri" w:cs="Times New Roman"/>
          <w:szCs w:val="28"/>
        </w:rPr>
        <w:t xml:space="preserve">на основании вступивших в законную силу решений судов, а также расходы бюджета Фонда пенсионного и социального страхования Российской Федерации </w:t>
      </w:r>
      <w:r w:rsidR="000065A4">
        <w:rPr>
          <w:rFonts w:eastAsia="Calibri" w:cs="Times New Roman"/>
          <w:szCs w:val="28"/>
        </w:rPr>
        <w:t xml:space="preserve">                                      </w:t>
      </w:r>
      <w:r w:rsidRPr="00C3299B">
        <w:rPr>
          <w:rFonts w:eastAsia="Calibri" w:cs="Times New Roman"/>
          <w:szCs w:val="28"/>
        </w:rPr>
        <w:t>по осуществлению указанной выплаты.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0065A4">
        <w:rPr>
          <w:rFonts w:eastAsia="Calibri" w:cs="Times New Roman"/>
          <w:szCs w:val="28"/>
        </w:rPr>
        <w:t xml:space="preserve">                      </w:t>
      </w:r>
      <w:r w:rsidRPr="00C3299B">
        <w:rPr>
          <w:rFonts w:eastAsia="Calibri" w:cs="Times New Roman"/>
          <w:szCs w:val="28"/>
        </w:rPr>
        <w:t xml:space="preserve">по коду 000 2 02 53128 06 0000 150 "Средства федерального бюджета, передаваемые бюджету Фонда пенсионного и социального страхования Российской Федерации </w:t>
      </w:r>
      <w:r w:rsidR="000065A4">
        <w:rPr>
          <w:rFonts w:eastAsia="Calibri" w:cs="Times New Roman"/>
          <w:szCs w:val="28"/>
        </w:rPr>
        <w:t xml:space="preserve">                            </w:t>
      </w:r>
      <w:r w:rsidRPr="00C3299B">
        <w:rPr>
          <w:rFonts w:eastAsia="Calibri" w:cs="Times New Roman"/>
          <w:szCs w:val="28"/>
        </w:rPr>
        <w:t xml:space="preserve">на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w:t>
      </w:r>
      <w:r w:rsidR="00157E1B">
        <w:rPr>
          <w:rFonts w:eastAsia="Calibri" w:cs="Times New Roman"/>
          <w:szCs w:val="28"/>
        </w:rPr>
        <w:t xml:space="preserve">                                              </w:t>
      </w:r>
      <w:r w:rsidRPr="00C3299B">
        <w:rPr>
          <w:rFonts w:eastAsia="Calibri" w:cs="Times New Roman"/>
          <w:szCs w:val="28"/>
        </w:rPr>
        <w:t>от 11 марта 2020 года № 180 "О дополнительных мерах социальной защиты некоторых категорий граждан Российской Федерации" классификации доходов бюджетов.</w:t>
      </w:r>
      <w:bookmarkStart w:id="1" w:name="P27"/>
      <w:bookmarkEnd w:id="1"/>
    </w:p>
    <w:p w:rsidR="00550805" w:rsidRPr="00C3299B" w:rsidRDefault="00550805" w:rsidP="00550805">
      <w:pPr>
        <w:autoSpaceDE w:val="0"/>
        <w:autoSpaceDN w:val="0"/>
        <w:adjustRightInd w:val="0"/>
        <w:rPr>
          <w:rFonts w:eastAsia="Times New Roman"/>
          <w:snapToGrid w:val="0"/>
          <w:lang w:eastAsia="ru-RU"/>
        </w:rPr>
      </w:pPr>
      <w:r w:rsidRPr="00C3299B">
        <w:rPr>
          <w:rFonts w:eastAsia="Times New Roman"/>
          <w:snapToGrid w:val="0"/>
          <w:lang w:eastAsia="ru-RU"/>
        </w:rPr>
        <w:t>31290 Дополнительные меры социальной поддержки семей, имеющих детей</w:t>
      </w:r>
    </w:p>
    <w:p w:rsidR="00550805" w:rsidRPr="00C3299B" w:rsidRDefault="00550805" w:rsidP="00550805">
      <w:pPr>
        <w:autoSpaceDE w:val="0"/>
        <w:autoSpaceDN w:val="0"/>
        <w:adjustRightInd w:val="0"/>
        <w:rPr>
          <w:rFonts w:eastAsia="Times New Roman"/>
          <w:snapToGrid w:val="0"/>
          <w:lang w:eastAsia="ru-RU"/>
        </w:rPr>
      </w:pPr>
      <w:r w:rsidRPr="00C3299B">
        <w:rPr>
          <w:rFonts w:eastAsia="Times New Roman"/>
          <w:snapToGrid w:val="0"/>
          <w:lang w:eastAsia="ru-RU"/>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0065A4">
        <w:rPr>
          <w:rFonts w:eastAsia="Times New Roman"/>
          <w:snapToGrid w:val="0"/>
          <w:lang w:eastAsia="ru-RU"/>
        </w:rPr>
        <w:t xml:space="preserve">                     </w:t>
      </w:r>
      <w:r w:rsidRPr="00C3299B">
        <w:rPr>
          <w:rFonts w:eastAsia="Times New Roman"/>
          <w:snapToGrid w:val="0"/>
          <w:lang w:eastAsia="ru-RU"/>
        </w:rPr>
        <w:t>за счет остатков межбюджетных трансфертов прошлых лет из федерального бюджета на финансовое обеспечение дополнительных мер социальной поддержки семей, имеющих детей, в соответствии с Указом Президента Российской Федерации</w:t>
      </w:r>
      <w:r w:rsidR="000A6517" w:rsidRPr="00C3299B">
        <w:rPr>
          <w:rFonts w:eastAsia="Times New Roman"/>
          <w:snapToGrid w:val="0"/>
          <w:lang w:eastAsia="ru-RU"/>
        </w:rPr>
        <w:t xml:space="preserve"> </w:t>
      </w:r>
      <w:r w:rsidR="000065A4">
        <w:rPr>
          <w:rFonts w:eastAsia="Times New Roman"/>
          <w:snapToGrid w:val="0"/>
          <w:lang w:eastAsia="ru-RU"/>
        </w:rPr>
        <w:t xml:space="preserve">                            </w:t>
      </w:r>
      <w:r w:rsidRPr="00C3299B">
        <w:rPr>
          <w:rFonts w:eastAsia="Times New Roman"/>
          <w:snapToGrid w:val="0"/>
          <w:lang w:eastAsia="ru-RU"/>
        </w:rPr>
        <w:t>от 7 апреля 2020 года № 249 "О дополнительных мерах социальной поддержки семей, имеющих детей", Указом Президента Российской Федерации</w:t>
      </w:r>
      <w:r w:rsidR="000A6517" w:rsidRPr="00C3299B">
        <w:rPr>
          <w:rFonts w:eastAsia="Times New Roman"/>
          <w:snapToGrid w:val="0"/>
          <w:lang w:eastAsia="ru-RU"/>
        </w:rPr>
        <w:t xml:space="preserve"> </w:t>
      </w:r>
      <w:r w:rsidRPr="00C3299B">
        <w:rPr>
          <w:rFonts w:eastAsia="Times New Roman"/>
          <w:snapToGrid w:val="0"/>
          <w:lang w:eastAsia="ru-RU"/>
        </w:rPr>
        <w:t xml:space="preserve">от 23 июня 2020 года </w:t>
      </w:r>
      <w:r w:rsidR="00901223">
        <w:rPr>
          <w:rFonts w:eastAsia="Times New Roman"/>
          <w:snapToGrid w:val="0"/>
          <w:lang w:eastAsia="ru-RU"/>
        </w:rPr>
        <w:t xml:space="preserve">   </w:t>
      </w:r>
      <w:r w:rsidRPr="00C3299B">
        <w:rPr>
          <w:rFonts w:eastAsia="Times New Roman"/>
          <w:snapToGrid w:val="0"/>
          <w:lang w:eastAsia="ru-RU"/>
        </w:rPr>
        <w:t>№ 412 "О единовременной выплате семьям, имеющим детей" и Указом Президента Российской Федерации от 17 декабря 2020 года № 797 "О единовременной выплате семьям, имеющим детей", а также доставку указанной выплаты.</w:t>
      </w:r>
    </w:p>
    <w:p w:rsidR="00550805" w:rsidRPr="00C3299B" w:rsidRDefault="00550805" w:rsidP="00550805">
      <w:pPr>
        <w:autoSpaceDE w:val="0"/>
        <w:autoSpaceDN w:val="0"/>
        <w:adjustRightInd w:val="0"/>
        <w:rPr>
          <w:rFonts w:eastAsia="Times New Roman"/>
          <w:snapToGrid w:val="0"/>
          <w:lang w:eastAsia="ru-RU"/>
        </w:rPr>
      </w:pPr>
      <w:r w:rsidRPr="00C3299B">
        <w:rPr>
          <w:rFonts w:eastAsia="Times New Roman"/>
          <w:snapToGrid w:val="0"/>
          <w:lang w:eastAsia="ru-RU"/>
        </w:rPr>
        <w:lastRenderedPageBreak/>
        <w:t>31300 Дополнительные страховые гарантии отдельным категориям медицинских работников в виде единовременной страховой выплаты</w:t>
      </w:r>
    </w:p>
    <w:p w:rsidR="00550805" w:rsidRPr="00C3299B" w:rsidRDefault="00550805" w:rsidP="00550805">
      <w:pPr>
        <w:autoSpaceDE w:val="0"/>
        <w:autoSpaceDN w:val="0"/>
        <w:adjustRightInd w:val="0"/>
        <w:rPr>
          <w:rFonts w:eastAsia="Times New Roman"/>
          <w:snapToGrid w:val="0"/>
          <w:lang w:eastAsia="ru-RU"/>
        </w:rPr>
      </w:pPr>
      <w:r w:rsidRPr="00C3299B">
        <w:rPr>
          <w:rFonts w:eastAsia="Times New Roman"/>
          <w:snapToGrid w:val="0"/>
          <w:lang w:eastAsia="ru-RU"/>
        </w:rPr>
        <w:t xml:space="preserve">По данному направлению расходов отражаются расходы бюджета Фонда пенсионного и социального страхования Российской Федерации, производимые </w:t>
      </w:r>
      <w:r w:rsidR="005F41FC">
        <w:rPr>
          <w:rFonts w:eastAsia="Times New Roman"/>
          <w:snapToGrid w:val="0"/>
          <w:lang w:eastAsia="ru-RU"/>
        </w:rPr>
        <w:t xml:space="preserve">                     </w:t>
      </w:r>
      <w:r w:rsidRPr="00C3299B">
        <w:rPr>
          <w:rFonts w:eastAsia="Times New Roman"/>
          <w:snapToGrid w:val="0"/>
          <w:lang w:eastAsia="ru-RU"/>
        </w:rPr>
        <w:t>за счет остатков межбюджетных трансфертов прошлых лет из федерального бюджета на финансовое обеспечение дополнительных страховых гарантий отдельным категориям медицинских работников в виде единовременной страховой выплаты.</w:t>
      </w:r>
    </w:p>
    <w:p w:rsidR="00550805" w:rsidRPr="00C3299B" w:rsidRDefault="00550805" w:rsidP="00550805">
      <w:pPr>
        <w:spacing w:after="10"/>
        <w:rPr>
          <w:rFonts w:eastAsia="Calibri" w:cs="Times New Roman"/>
          <w:b/>
          <w:szCs w:val="28"/>
        </w:rPr>
      </w:pPr>
      <w:r w:rsidRPr="00C3299B">
        <w:rPr>
          <w:rFonts w:eastAsia="Calibri" w:cs="Times New Roman"/>
          <w:szCs w:val="28"/>
        </w:rPr>
        <w:t>31320 Стипендия имени Ж.И. Алферова для молодых ученых в области физики и нанотехнологий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стипендии имени Ж.И. Алферова для молодых ученых в области физики и нанотехнологий, в соответствии с Указом Президента Российской Федерации от 12 июля 2019 г. № 332 "Об увековечении памяти Ж.И. Алферова".</w:t>
      </w:r>
    </w:p>
    <w:p w:rsidR="00550805" w:rsidRPr="00C3299B" w:rsidRDefault="00550805" w:rsidP="00550805">
      <w:pPr>
        <w:spacing w:after="10"/>
        <w:rPr>
          <w:rFonts w:eastAsia="Calibri" w:cs="Times New Roman"/>
          <w:szCs w:val="28"/>
        </w:rPr>
      </w:pPr>
      <w:r w:rsidRPr="00C3299B">
        <w:rPr>
          <w:rFonts w:eastAsia="Calibri" w:cs="Times New Roman"/>
          <w:szCs w:val="28"/>
        </w:rPr>
        <w:t>31330 Ежемесячное пособие женщинам, вставшим на учет в медицинской организации в ранние сроки беременности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выплаты ежемесячного пособия женщинам, вставшим на учет в медицинской организации в ранние сроки беременности, в соответствии с Федеральным законом от 19 мая 1995 года № 81-ФЗ "О государственных пособиях гражданам, имеющим детей", а также финансовое обеспечение указанной выплаты по исковым требованиям граждан на основании вступивших в законную силу решений судов.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5F41FC">
        <w:rPr>
          <w:rFonts w:eastAsia="Calibri" w:cs="Times New Roman"/>
          <w:szCs w:val="28"/>
        </w:rPr>
        <w:t xml:space="preserve">                     </w:t>
      </w:r>
      <w:r w:rsidRPr="00C3299B">
        <w:rPr>
          <w:rFonts w:eastAsia="Calibri" w:cs="Times New Roman"/>
          <w:szCs w:val="28"/>
        </w:rPr>
        <w:t>по коду вида доходов 000 2 02 53133 06 0000 150 "Средства федерального бюджета, передаваемые бюджету Фонда пенсионного и социального страхования Российской Федерации на осуществление выплаты ежемесячного пособия женщинам, вставшим на учет в медицинской организации в ранние сроки беременности"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 на указанные цели.</w:t>
      </w:r>
    </w:p>
    <w:p w:rsidR="00550805" w:rsidRPr="00C3299B" w:rsidRDefault="00550805" w:rsidP="00550805">
      <w:pPr>
        <w:spacing w:after="10"/>
        <w:rPr>
          <w:rFonts w:eastAsia="Calibri" w:cs="Times New Roman"/>
          <w:szCs w:val="28"/>
        </w:rPr>
      </w:pPr>
      <w:r w:rsidRPr="00C3299B">
        <w:rPr>
          <w:rFonts w:eastAsia="Calibri" w:cs="Times New Roman"/>
          <w:szCs w:val="28"/>
        </w:rPr>
        <w:t>31340 Ежемесячное пособие на ребенка в возрасте от восьми до семнадцати лет</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выплаты ежемесячного пособия на ребенка в возрасте от восьми до семнадцати лет </w:t>
      </w:r>
      <w:r w:rsidR="005F41FC">
        <w:rPr>
          <w:rFonts w:eastAsia="Calibri" w:cs="Times New Roman"/>
          <w:szCs w:val="28"/>
        </w:rPr>
        <w:t xml:space="preserve">                </w:t>
      </w:r>
      <w:r w:rsidRPr="00C3299B">
        <w:rPr>
          <w:rFonts w:eastAsia="Calibri" w:cs="Times New Roman"/>
          <w:szCs w:val="28"/>
        </w:rPr>
        <w:t xml:space="preserve">в соответствии с Федеральным законом от 19 мая 1995 года № 81-ФЗ </w:t>
      </w:r>
      <w:r w:rsidR="005F41FC">
        <w:rPr>
          <w:rFonts w:eastAsia="Calibri" w:cs="Times New Roman"/>
          <w:szCs w:val="28"/>
        </w:rPr>
        <w:t xml:space="preserve">                                           </w:t>
      </w:r>
      <w:r w:rsidRPr="00C3299B">
        <w:rPr>
          <w:rFonts w:eastAsia="Calibri" w:cs="Times New Roman"/>
          <w:szCs w:val="28"/>
        </w:rPr>
        <w:t>"О государственных пособиях гражданам, имеющим детей", а также финансовое обеспечение указанной выплаты по исковым требованиям граждан на основании вступивших в законную силу решений судов.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5F41FC">
        <w:rPr>
          <w:rFonts w:eastAsia="Calibri" w:cs="Times New Roman"/>
          <w:szCs w:val="28"/>
        </w:rPr>
        <w:t xml:space="preserve">                      </w:t>
      </w:r>
      <w:r w:rsidRPr="00C3299B">
        <w:rPr>
          <w:rFonts w:eastAsia="Calibri" w:cs="Times New Roman"/>
          <w:szCs w:val="28"/>
        </w:rPr>
        <w:t xml:space="preserve">по коду вида доходов 000 2 02 53134 06 0000 150 "Средства федерального бюджета, передаваемые бюджету Фонда пенсионного и социального страхования Российской </w:t>
      </w:r>
      <w:r w:rsidRPr="00C3299B">
        <w:rPr>
          <w:rFonts w:eastAsia="Calibri" w:cs="Times New Roman"/>
          <w:szCs w:val="28"/>
        </w:rPr>
        <w:lastRenderedPageBreak/>
        <w:t>Федерации на осуществление выплаты ежемесячного пособия на ребенка в возрасте от восьми до семнадцати лет"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 на указанные цели.</w:t>
      </w:r>
    </w:p>
    <w:p w:rsidR="00550805" w:rsidRPr="00C3299B" w:rsidRDefault="00550805" w:rsidP="00550805">
      <w:pPr>
        <w:spacing w:after="10"/>
        <w:rPr>
          <w:rFonts w:eastAsia="Calibri" w:cs="Times New Roman"/>
          <w:szCs w:val="28"/>
        </w:rPr>
      </w:pPr>
      <w:r w:rsidRPr="00C3299B">
        <w:rPr>
          <w:rFonts w:eastAsia="Calibri" w:cs="Times New Roman"/>
          <w:szCs w:val="28"/>
        </w:rPr>
        <w:t>31360 Пособие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от продолжительности страхового стажа застрахованного лица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осуществление выплаты пособия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от продолжительности страхового стажа застрахованного лица.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597B3F">
        <w:rPr>
          <w:rFonts w:eastAsia="Calibri" w:cs="Times New Roman"/>
          <w:szCs w:val="28"/>
        </w:rPr>
        <w:t xml:space="preserve">                      </w:t>
      </w:r>
      <w:r w:rsidRPr="00C3299B">
        <w:rPr>
          <w:rFonts w:eastAsia="Calibri" w:cs="Times New Roman"/>
          <w:szCs w:val="28"/>
        </w:rPr>
        <w:t xml:space="preserve">по коду 000 2 02 53136 06 0000 150 "Средства федерального бюджета, передаваемые бюджету Фонда пенсионного и социального страхования Российской Федерации </w:t>
      </w:r>
      <w:r w:rsidR="00597B3F">
        <w:rPr>
          <w:rFonts w:eastAsia="Calibri" w:cs="Times New Roman"/>
          <w:szCs w:val="28"/>
        </w:rPr>
        <w:t xml:space="preserve">                  </w:t>
      </w:r>
      <w:r w:rsidRPr="00C3299B">
        <w:rPr>
          <w:rFonts w:eastAsia="Calibri" w:cs="Times New Roman"/>
          <w:szCs w:val="28"/>
        </w:rPr>
        <w:t xml:space="preserve">на осуществление выплаты пособия по временной нетрудоспособности при необходимости осуществления ухода за больным ребенком в возрасте до 8 лет </w:t>
      </w:r>
      <w:r w:rsidR="00597B3F">
        <w:rPr>
          <w:rFonts w:eastAsia="Calibri" w:cs="Times New Roman"/>
          <w:szCs w:val="28"/>
        </w:rPr>
        <w:t xml:space="preserve">                            </w:t>
      </w:r>
      <w:r w:rsidRPr="00C3299B">
        <w:rPr>
          <w:rFonts w:eastAsia="Calibri" w:cs="Times New Roman"/>
          <w:szCs w:val="28"/>
        </w:rPr>
        <w:t xml:space="preserve">в части, превышающей размер указанного пособия, определяемый в зависимости </w:t>
      </w:r>
      <w:r w:rsidR="00597B3F">
        <w:rPr>
          <w:rFonts w:eastAsia="Calibri" w:cs="Times New Roman"/>
          <w:szCs w:val="28"/>
        </w:rPr>
        <w:t xml:space="preserve">                    </w:t>
      </w:r>
      <w:r w:rsidRPr="00C3299B">
        <w:rPr>
          <w:rFonts w:eastAsia="Calibri" w:cs="Times New Roman"/>
          <w:szCs w:val="28"/>
        </w:rPr>
        <w:t>от продолжительности страхового стажа застрахованного лица"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осуществляемые </w:t>
      </w:r>
      <w:r w:rsidR="00597B3F">
        <w:rPr>
          <w:rFonts w:eastAsia="Calibri" w:cs="Times New Roman"/>
          <w:szCs w:val="28"/>
        </w:rPr>
        <w:t xml:space="preserve">                 </w:t>
      </w:r>
      <w:r w:rsidRPr="00C3299B">
        <w:rPr>
          <w:rFonts w:eastAsia="Calibri" w:cs="Times New Roman"/>
          <w:szCs w:val="28"/>
        </w:rPr>
        <w:t>за счет иных межбюджетных трансфертов из федерального бюджета.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31400 Осуществление дополнительного материального обеспечения лиц, проходивших службу по контракту в составе российской части смешанных сил </w:t>
      </w:r>
      <w:r w:rsidR="00597B3F">
        <w:rPr>
          <w:rFonts w:eastAsia="Calibri" w:cs="Times New Roman"/>
          <w:szCs w:val="28"/>
        </w:rPr>
        <w:t xml:space="preserve">                     </w:t>
      </w:r>
      <w:r w:rsidRPr="00C3299B">
        <w:rPr>
          <w:rFonts w:eastAsia="Calibri" w:cs="Times New Roman"/>
          <w:szCs w:val="28"/>
        </w:rPr>
        <w:t>по установлению мира и поддержанию правопорядка в зоне грузино-осетинского конфликта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Фонда пенсионного и социального страхования Российской Федерации на осуществление дополнительного материального обеспечения лиц, проходивших службу </w:t>
      </w:r>
      <w:r w:rsidR="00597B3F">
        <w:rPr>
          <w:rFonts w:eastAsia="Calibri" w:cs="Times New Roman"/>
          <w:szCs w:val="28"/>
        </w:rPr>
        <w:t xml:space="preserve">                           </w:t>
      </w:r>
      <w:r w:rsidRPr="00C3299B">
        <w:rPr>
          <w:rFonts w:eastAsia="Calibri" w:cs="Times New Roman"/>
          <w:szCs w:val="28"/>
        </w:rPr>
        <w:t xml:space="preserve">по контракту в составе российской части смешанных сил по установлению мира </w:t>
      </w:r>
      <w:r w:rsidR="00597B3F">
        <w:rPr>
          <w:rFonts w:eastAsia="Calibri" w:cs="Times New Roman"/>
          <w:szCs w:val="28"/>
        </w:rPr>
        <w:t xml:space="preserve">                       </w:t>
      </w:r>
      <w:r w:rsidRPr="00C3299B">
        <w:rPr>
          <w:rFonts w:eastAsia="Calibri" w:cs="Times New Roman"/>
          <w:szCs w:val="28"/>
        </w:rPr>
        <w:t>и поддержанию правопорядка в зоне грузино-осетинского конфликта.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из федерального бюджета бюджету Фонда пенсионного и социального страхования Российской Федерации на указанные цели отражается по коду вида доходов 000 2 02 53140 06 0000 150 "Средства федерального бюджета, передаваемые бюджету Фонда пенсионного и социального страхования Российской Федерации на осуществление дополнительного материального обеспечения лиц, проходивших службу по контракту в составе российской части смешанных сил по установлению мира и поддержанию </w:t>
      </w:r>
      <w:r w:rsidRPr="00C3299B">
        <w:rPr>
          <w:rFonts w:eastAsia="Calibri" w:cs="Times New Roman"/>
          <w:szCs w:val="28"/>
        </w:rPr>
        <w:lastRenderedPageBreak/>
        <w:t>правопорядка в зоне грузино-осетинского конфликта"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 на указанные цели.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31410 Пособия по уходу за ребенком лицам, не подлежащим обязательному социальному страхованию на случай временной нетрудоспособности и в связи </w:t>
      </w:r>
      <w:r w:rsidR="00597B3F">
        <w:rPr>
          <w:rFonts w:eastAsia="Calibri" w:cs="Times New Roman"/>
          <w:szCs w:val="28"/>
        </w:rPr>
        <w:t xml:space="preserve">                          </w:t>
      </w:r>
      <w:r w:rsidRPr="00C3299B">
        <w:rPr>
          <w:rFonts w:eastAsia="Calibri" w:cs="Times New Roman"/>
          <w:szCs w:val="28"/>
        </w:rPr>
        <w:t xml:space="preserve">с материнством, а также уволенным в связи с ликвидацией организаций (прекращением деятельности, полномочий физическими лицами)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пособий по уходу за ребенком гражданам, имеющим детей и не подлежащим обязательному социальному страхованию на случай временной нетрудоспособности и в связи </w:t>
      </w:r>
      <w:r w:rsidR="00597B3F">
        <w:rPr>
          <w:rFonts w:eastAsia="Calibri" w:cs="Times New Roman"/>
          <w:szCs w:val="28"/>
        </w:rPr>
        <w:t xml:space="preserve">                         </w:t>
      </w:r>
      <w:r w:rsidRPr="00C3299B">
        <w:rPr>
          <w:rFonts w:eastAsia="Calibri" w:cs="Times New Roman"/>
          <w:szCs w:val="28"/>
        </w:rPr>
        <w:t>с материнством.</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597B3F">
        <w:rPr>
          <w:rFonts w:eastAsia="Calibri" w:cs="Times New Roman"/>
          <w:szCs w:val="28"/>
        </w:rPr>
        <w:t xml:space="preserve">                      </w:t>
      </w:r>
      <w:r w:rsidRPr="00C3299B">
        <w:rPr>
          <w:rFonts w:eastAsia="Calibri" w:cs="Times New Roman"/>
          <w:szCs w:val="28"/>
        </w:rPr>
        <w:t>по коду вида доходов 000 2 02 53141 06 0000 150 "Средства федерального бюджета, передаваемые бюджету Фонда пенсионного и социального страхования Российской Федерации на выплату пособий по уходу за ребенком лицам, не подлежащим обязательному социальному страхованию на случай временной нетрудоспособности и в связи с материнством, а также уволенным в связи с ликвидацией организаций (прекращением деятельности, полномочий физическими лицами)"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выплату пособий по уходу за ребенком гражданам, имеющим детей и не подлежащим обязательному социальному страхованию на случай временной нетрудоспособности и в связи </w:t>
      </w:r>
      <w:r w:rsidR="00597B3F">
        <w:rPr>
          <w:rFonts w:eastAsia="Calibri" w:cs="Times New Roman"/>
          <w:szCs w:val="28"/>
        </w:rPr>
        <w:t xml:space="preserve">                          </w:t>
      </w:r>
      <w:r w:rsidRPr="00C3299B">
        <w:rPr>
          <w:rFonts w:eastAsia="Calibri" w:cs="Times New Roman"/>
          <w:szCs w:val="28"/>
        </w:rPr>
        <w:t>с материнством.</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31420 Пособия по беременности и родам женщинам, уволенным в связи </w:t>
      </w:r>
      <w:r w:rsidR="00597B3F">
        <w:rPr>
          <w:rFonts w:eastAsia="Calibri" w:cs="Times New Roman"/>
          <w:szCs w:val="28"/>
        </w:rPr>
        <w:t xml:space="preserve">                               </w:t>
      </w:r>
      <w:r w:rsidRPr="00C3299B">
        <w:rPr>
          <w:rFonts w:eastAsia="Calibri" w:cs="Times New Roman"/>
          <w:szCs w:val="28"/>
        </w:rPr>
        <w:t xml:space="preserve">с ликвидацией организаций (прекращением деятельности, полномочий физическими лицами)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пособий по беременности и родам гражданам, имеющим детей и не подлежащим обязательному социальному страхованию на случай временной нетрудоспособности и в связи с материнством.</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597B3F">
        <w:rPr>
          <w:rFonts w:eastAsia="Calibri" w:cs="Times New Roman"/>
          <w:szCs w:val="28"/>
        </w:rPr>
        <w:t xml:space="preserve">                      </w:t>
      </w:r>
      <w:r w:rsidRPr="00C3299B">
        <w:rPr>
          <w:rFonts w:eastAsia="Calibri" w:cs="Times New Roman"/>
          <w:szCs w:val="28"/>
        </w:rPr>
        <w:t xml:space="preserve">по коду вида доходов 000 2 02 53142 06 0000 150 "Средства федерального бюджета, передаваемые бюджету Фонда пенсионного и социального страхования Российской Федерации на выплату пособий по беременности и родам женщинам, уволенным </w:t>
      </w:r>
      <w:r w:rsidR="00597B3F">
        <w:rPr>
          <w:rFonts w:eastAsia="Calibri" w:cs="Times New Roman"/>
          <w:szCs w:val="28"/>
        </w:rPr>
        <w:t xml:space="preserve">                     </w:t>
      </w:r>
      <w:r w:rsidRPr="00C3299B">
        <w:rPr>
          <w:rFonts w:eastAsia="Calibri" w:cs="Times New Roman"/>
          <w:szCs w:val="28"/>
        </w:rPr>
        <w:t>в связи с ликвидацией организаций (прекращением деятельности, полномочий физическими лицами)"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выплату пособий </w:t>
      </w:r>
      <w:r w:rsidRPr="00C3299B">
        <w:rPr>
          <w:rFonts w:eastAsia="Calibri" w:cs="Times New Roman"/>
          <w:szCs w:val="28"/>
        </w:rPr>
        <w:lastRenderedPageBreak/>
        <w:t>по беременности и родам гражданам, имеющим детей и не подлежащим обязательному социальному страхованию на случай временной нетрудоспособности и в связи с материнством.</w:t>
      </w:r>
    </w:p>
    <w:p w:rsidR="00550805" w:rsidRPr="00C3299B" w:rsidRDefault="00550805" w:rsidP="00550805">
      <w:pPr>
        <w:spacing w:after="10"/>
        <w:rPr>
          <w:rFonts w:eastAsia="Calibri" w:cs="Times New Roman"/>
          <w:szCs w:val="28"/>
        </w:rPr>
      </w:pPr>
      <w:r w:rsidRPr="00C3299B">
        <w:rPr>
          <w:rFonts w:eastAsia="Calibri" w:cs="Times New Roman"/>
          <w:szCs w:val="28"/>
        </w:rPr>
        <w:t>31430 Выплата единовременного пособия при всех формах устройства детей, оставшихся без попечения родителей, в семью</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единовременного пособия при всех формах устройства детей, оставшихся без попечения родителей, в семью.</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597B3F">
        <w:rPr>
          <w:rFonts w:eastAsia="Calibri" w:cs="Times New Roman"/>
          <w:szCs w:val="28"/>
        </w:rPr>
        <w:t xml:space="preserve">                     </w:t>
      </w:r>
      <w:r w:rsidRPr="00C3299B">
        <w:rPr>
          <w:rFonts w:eastAsia="Calibri" w:cs="Times New Roman"/>
          <w:szCs w:val="28"/>
        </w:rPr>
        <w:t>по коду вида доходов 000 2 02 53143 06 0000 150 "Средства федерального бюджета, передаваемые бюджету Фонда пенсионного и социального страхования Российской Федерации на выплату единовременного пособия при всех формах устройства детей, оставшихся без попечения родителей, в семью"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 на выплату единовременного пособия при всех формах устройства детей, оставшихся без попечения родителей, в семью.</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31460 </w:t>
      </w:r>
      <w:r w:rsidR="00FB3D64" w:rsidRPr="00C3299B">
        <w:rPr>
          <w:rFonts w:eastAsia="Calibri" w:cs="Times New Roman"/>
          <w:szCs w:val="28"/>
        </w:rPr>
        <w:t>Ежемесячное пособие в связи с рождением и воспитанием ребенка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w:t>
      </w:r>
      <w:r w:rsidR="00FB3D64" w:rsidRPr="00C3299B">
        <w:rPr>
          <w:rFonts w:eastAsia="Calibri" w:cs="Times New Roman"/>
          <w:szCs w:val="28"/>
        </w:rPr>
        <w:t>ежемесячного пособия в связи с рождением и воспитанием ребенка</w:t>
      </w:r>
      <w:r w:rsidRPr="00C3299B">
        <w:rPr>
          <w:rFonts w:eastAsia="Calibri" w:cs="Times New Roman"/>
          <w:szCs w:val="28"/>
        </w:rPr>
        <w:t>.</w:t>
      </w:r>
    </w:p>
    <w:p w:rsidR="000B0478" w:rsidRPr="00C3299B" w:rsidRDefault="000B0478" w:rsidP="000B0478">
      <w:pPr>
        <w:spacing w:after="10"/>
        <w:rPr>
          <w:rFonts w:eastAsia="Calibri" w:cs="Times New Roman"/>
          <w:szCs w:val="28"/>
        </w:rPr>
      </w:pPr>
      <w:r w:rsidRPr="00C3299B">
        <w:rPr>
          <w:rFonts w:eastAsia="Calibri" w:cs="Times New Roman"/>
          <w:szCs w:val="28"/>
        </w:rPr>
        <w:t xml:space="preserve">Поступление субвенций на указанные цели отражается по коду вида доходов 000 2 02 33146 06 0000 150 "Субвенции бюджету Фонда пенсионного и социального страхования Российской Федерации на выплату ежемесячного пособия в связи </w:t>
      </w:r>
      <w:r w:rsidR="00597B3F">
        <w:rPr>
          <w:rFonts w:eastAsia="Calibri" w:cs="Times New Roman"/>
          <w:szCs w:val="28"/>
        </w:rPr>
        <w:t xml:space="preserve">                              </w:t>
      </w:r>
      <w:r w:rsidRPr="00C3299B">
        <w:rPr>
          <w:rFonts w:eastAsia="Calibri" w:cs="Times New Roman"/>
          <w:szCs w:val="28"/>
        </w:rPr>
        <w:t>с рождением и воспитанием ребенка"</w:t>
      </w:r>
      <w:r w:rsidRPr="00C3299B">
        <w:t xml:space="preserve"> </w:t>
      </w:r>
      <w:r w:rsidRPr="00C3299B">
        <w:rPr>
          <w:rFonts w:eastAsia="Calibri" w:cs="Times New Roman"/>
          <w:szCs w:val="28"/>
        </w:rPr>
        <w:t>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597B3F">
        <w:rPr>
          <w:rFonts w:eastAsia="Calibri" w:cs="Times New Roman"/>
          <w:szCs w:val="28"/>
        </w:rPr>
        <w:t xml:space="preserve">                     </w:t>
      </w:r>
      <w:r w:rsidRPr="00C3299B">
        <w:rPr>
          <w:rFonts w:eastAsia="Calibri" w:cs="Times New Roman"/>
          <w:szCs w:val="28"/>
        </w:rPr>
        <w:t xml:space="preserve">по коду вида доходов 000 2 02 53146 06 0000 150 "Средства федерального бюджета, передаваемые бюджету Фонда пенсионного и социального страхования Российской Федерации на выплату </w:t>
      </w:r>
      <w:r w:rsidR="00FB3D64" w:rsidRPr="00C3299B">
        <w:rPr>
          <w:rFonts w:eastAsia="Calibri" w:cs="Times New Roman"/>
          <w:szCs w:val="28"/>
        </w:rPr>
        <w:t>ежемесячного пособия в связи с рождением и воспитанием ребенка</w:t>
      </w:r>
      <w:r w:rsidRPr="00C3299B">
        <w:rPr>
          <w:rFonts w:eastAsia="Calibri" w:cs="Times New Roman"/>
          <w:szCs w:val="28"/>
        </w:rPr>
        <w:t>"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на выплату </w:t>
      </w:r>
      <w:r w:rsidR="00FB3D64" w:rsidRPr="00C3299B">
        <w:rPr>
          <w:rFonts w:eastAsia="Calibri" w:cs="Times New Roman"/>
          <w:szCs w:val="28"/>
        </w:rPr>
        <w:t>ежемесячного пособия в связи с рождением и воспитанием ребенка</w:t>
      </w:r>
      <w:r w:rsidRPr="00C3299B">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t>31470 Осуществление ежемесячной выплаты в связи с рождением (усыновлением) первого ребенка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по осуществлению ежемесячной выплаты в связи с рождением (усыновлением) первого ребенка.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597B3F">
        <w:rPr>
          <w:rFonts w:eastAsia="Calibri" w:cs="Times New Roman"/>
          <w:szCs w:val="28"/>
        </w:rPr>
        <w:t xml:space="preserve">                    </w:t>
      </w:r>
      <w:r w:rsidRPr="00C3299B">
        <w:rPr>
          <w:rFonts w:eastAsia="Calibri" w:cs="Times New Roman"/>
          <w:szCs w:val="28"/>
        </w:rPr>
        <w:t xml:space="preserve">по коду вида доходов 000 2 02 53147 06 0000 150 "Средства федерального бюджета, </w:t>
      </w:r>
      <w:r w:rsidRPr="00C3299B">
        <w:rPr>
          <w:rFonts w:eastAsia="Calibri" w:cs="Times New Roman"/>
          <w:szCs w:val="28"/>
        </w:rPr>
        <w:lastRenderedPageBreak/>
        <w:t>передаваемые бюджету Фонда пенсионного и социального страхования Российской Федерации на осуществление ежемесячной выплаты в связи с рождением (усыновлением) первого ребенка"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31480 Единовременное денежное поощрение при присвоении звания </w:t>
      </w:r>
      <w:r w:rsidR="00597B3F">
        <w:rPr>
          <w:rFonts w:eastAsia="Calibri" w:cs="Times New Roman"/>
          <w:szCs w:val="28"/>
        </w:rPr>
        <w:t xml:space="preserve">                     </w:t>
      </w:r>
      <w:r w:rsidRPr="00C3299B">
        <w:rPr>
          <w:rFonts w:eastAsia="Calibri" w:cs="Times New Roman"/>
          <w:szCs w:val="28"/>
        </w:rPr>
        <w:t>"Мать-героиня"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выплату единовременного денежного поощрения, с учетом расходов </w:t>
      </w:r>
      <w:r w:rsidR="00597B3F">
        <w:rPr>
          <w:rFonts w:eastAsia="Calibri" w:cs="Times New Roman"/>
          <w:szCs w:val="28"/>
        </w:rPr>
        <w:t xml:space="preserve">                  </w:t>
      </w:r>
      <w:r w:rsidRPr="00C3299B">
        <w:rPr>
          <w:rFonts w:eastAsia="Calibri" w:cs="Times New Roman"/>
          <w:szCs w:val="28"/>
        </w:rPr>
        <w:t xml:space="preserve">по доставке, лицам, которым присвоено звание "Мать-героиня" в соответствии </w:t>
      </w:r>
      <w:r w:rsidR="00597B3F">
        <w:rPr>
          <w:rFonts w:eastAsia="Calibri" w:cs="Times New Roman"/>
          <w:szCs w:val="28"/>
        </w:rPr>
        <w:t xml:space="preserve">               </w:t>
      </w:r>
      <w:r w:rsidRPr="00C3299B">
        <w:rPr>
          <w:rFonts w:eastAsia="Calibri" w:cs="Times New Roman"/>
          <w:szCs w:val="28"/>
        </w:rPr>
        <w:t xml:space="preserve">с Указом Президента Российской Федерации от 15 августа 2022 года № 558 </w:t>
      </w:r>
      <w:r w:rsidR="00597B3F">
        <w:rPr>
          <w:rFonts w:eastAsia="Calibri" w:cs="Times New Roman"/>
          <w:szCs w:val="28"/>
        </w:rPr>
        <w:t xml:space="preserve">                             </w:t>
      </w:r>
      <w:r w:rsidRPr="00C3299B">
        <w:rPr>
          <w:rFonts w:eastAsia="Calibri" w:cs="Times New Roman"/>
          <w:szCs w:val="28"/>
        </w:rPr>
        <w:t>"О некоторых вопросах совершенствования государственной наградной системы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31490 Единовременное денежное поощрение при награждении медалью ордена "Родительская слава"</w:t>
      </w:r>
    </w:p>
    <w:p w:rsidR="008C031A" w:rsidRPr="00A5673D" w:rsidRDefault="00550805" w:rsidP="003B59A9">
      <w:pPr>
        <w:tabs>
          <w:tab w:val="left" w:pos="6946"/>
        </w:tabs>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выплату единовременного денежного поощрения, с учетом расходов </w:t>
      </w:r>
      <w:r w:rsidR="003B59A9">
        <w:rPr>
          <w:rFonts w:eastAsia="Calibri" w:cs="Times New Roman"/>
          <w:szCs w:val="28"/>
        </w:rPr>
        <w:t xml:space="preserve">                  </w:t>
      </w:r>
      <w:r w:rsidRPr="00C3299B">
        <w:rPr>
          <w:rFonts w:eastAsia="Calibri" w:cs="Times New Roman"/>
          <w:szCs w:val="28"/>
        </w:rPr>
        <w:t>по доставке, лицам, награжденным медалью ордена "Родительская слава"</w:t>
      </w:r>
      <w:r w:rsidR="00597B3F">
        <w:rPr>
          <w:rFonts w:eastAsia="Calibri" w:cs="Times New Roman"/>
          <w:szCs w:val="28"/>
        </w:rPr>
        <w:t xml:space="preserve"> </w:t>
      </w:r>
      <w:r w:rsidR="003B59A9">
        <w:rPr>
          <w:rFonts w:eastAsia="Calibri" w:cs="Times New Roman"/>
          <w:szCs w:val="28"/>
        </w:rPr>
        <w:t xml:space="preserve">                                      </w:t>
      </w:r>
      <w:r w:rsidRPr="00C3299B">
        <w:rPr>
          <w:rFonts w:eastAsia="Calibri" w:cs="Times New Roman"/>
          <w:szCs w:val="28"/>
        </w:rPr>
        <w:t>в соответствии с Указом Президента Российской Федерации от 15 августа 2022 года № 558</w:t>
      </w:r>
      <w:r w:rsidR="000A6517" w:rsidRPr="00C3299B">
        <w:rPr>
          <w:rFonts w:eastAsia="Calibri" w:cs="Times New Roman"/>
          <w:szCs w:val="28"/>
        </w:rPr>
        <w:t xml:space="preserve"> </w:t>
      </w:r>
      <w:r w:rsidRPr="00C3299B">
        <w:rPr>
          <w:rFonts w:eastAsia="Calibri" w:cs="Times New Roman"/>
          <w:szCs w:val="28"/>
        </w:rPr>
        <w:t>"О некоторых вопросах совершенствования государственной наградной системы Российской Федерации".</w:t>
      </w:r>
    </w:p>
    <w:p w:rsidR="00255A9D" w:rsidRDefault="00255A9D" w:rsidP="00550805">
      <w:pPr>
        <w:spacing w:after="10"/>
        <w:rPr>
          <w:rFonts w:eastAsia="Calibri" w:cs="Times New Roman"/>
          <w:szCs w:val="28"/>
        </w:rPr>
      </w:pPr>
    </w:p>
    <w:p w:rsidR="00597B3F" w:rsidRPr="00C3299B" w:rsidRDefault="00597B3F" w:rsidP="00A440B6">
      <w:pPr>
        <w:spacing w:after="10"/>
        <w:rPr>
          <w:rFonts w:eastAsia="Calibri" w:cs="Times New Roman"/>
          <w:szCs w:val="28"/>
        </w:rPr>
      </w:pPr>
    </w:p>
    <w:p w:rsidR="00550805" w:rsidRPr="00C3299B" w:rsidRDefault="00550805" w:rsidP="00550805">
      <w:pPr>
        <w:spacing w:after="10"/>
        <w:ind w:firstLine="0"/>
        <w:jc w:val="center"/>
        <w:rPr>
          <w:rFonts w:eastAsia="Calibri" w:cs="Times New Roman"/>
          <w:b/>
          <w:szCs w:val="28"/>
        </w:rPr>
      </w:pPr>
      <w:r w:rsidRPr="00C3299B">
        <w:rPr>
          <w:rFonts w:eastAsia="Calibri" w:cs="Times New Roman"/>
          <w:b/>
          <w:szCs w:val="28"/>
          <w:lang w:val="en-US"/>
        </w:rPr>
        <w:t>II</w:t>
      </w:r>
      <w:r w:rsidRPr="00C3299B">
        <w:rPr>
          <w:rFonts w:eastAsia="Calibri" w:cs="Times New Roman"/>
          <w:b/>
          <w:szCs w:val="28"/>
        </w:rPr>
        <w:t xml:space="preserve">. Коды направлений расходов бюджетов бюджетной системы </w:t>
      </w:r>
    </w:p>
    <w:p w:rsidR="00550805" w:rsidRPr="00C3299B" w:rsidRDefault="00550805" w:rsidP="00550805">
      <w:pPr>
        <w:spacing w:after="10"/>
        <w:ind w:firstLine="0"/>
        <w:jc w:val="center"/>
        <w:rPr>
          <w:rFonts w:eastAsia="Calibri" w:cs="Times New Roman"/>
          <w:b/>
          <w:szCs w:val="28"/>
        </w:rPr>
      </w:pPr>
      <w:r w:rsidRPr="00C3299B">
        <w:rPr>
          <w:rFonts w:eastAsia="Calibri" w:cs="Times New Roman"/>
          <w:b/>
          <w:szCs w:val="28"/>
        </w:rPr>
        <w:t xml:space="preserve">Российской Федерации, финансовое обеспечение (софинансирование) которых осуществляется за счет межбюджетных субсидий, субвенций и иных межбюджетных трансфертов, а также межбюджетных трансфертов бюджетам государственных внебюджетных фондов, имеющих целевое назначение, предоставляемых из федерального бюджета </w:t>
      </w:r>
    </w:p>
    <w:p w:rsidR="00550805" w:rsidRPr="00C3299B" w:rsidRDefault="00550805" w:rsidP="00550805">
      <w:pPr>
        <w:spacing w:after="10"/>
        <w:ind w:firstLine="0"/>
        <w:jc w:val="center"/>
        <w:rPr>
          <w:rFonts w:eastAsia="Calibri" w:cs="Times New Roman"/>
          <w:b/>
          <w:szCs w:val="28"/>
        </w:rPr>
      </w:pPr>
      <w:r w:rsidRPr="00C3299B">
        <w:rPr>
          <w:rFonts w:eastAsia="Calibri" w:cs="Times New Roman"/>
          <w:b/>
          <w:szCs w:val="28"/>
        </w:rPr>
        <w:t xml:space="preserve">(бюджетов государственных внебюджетных фондов </w:t>
      </w:r>
    </w:p>
    <w:p w:rsidR="00550805" w:rsidRPr="00C3299B" w:rsidRDefault="00550805" w:rsidP="00550805">
      <w:pPr>
        <w:spacing w:after="10"/>
        <w:ind w:firstLine="0"/>
        <w:jc w:val="center"/>
        <w:rPr>
          <w:rFonts w:eastAsia="Calibri" w:cs="Times New Roman"/>
          <w:b/>
          <w:szCs w:val="28"/>
        </w:rPr>
      </w:pPr>
      <w:r w:rsidRPr="00C3299B">
        <w:rPr>
          <w:rFonts w:eastAsia="Calibri" w:cs="Times New Roman"/>
          <w:b/>
          <w:szCs w:val="28"/>
        </w:rPr>
        <w:t>Российской Федерации)</w:t>
      </w:r>
    </w:p>
    <w:p w:rsidR="00550805" w:rsidRPr="00C3299B" w:rsidRDefault="00550805" w:rsidP="00550805">
      <w:pPr>
        <w:spacing w:after="10"/>
        <w:ind w:firstLine="0"/>
        <w:rPr>
          <w:rFonts w:eastAsia="Calibri" w:cs="Times New Roman"/>
          <w:b/>
          <w:szCs w:val="28"/>
        </w:rPr>
      </w:pP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39570 Обеспечение инвалидов техническими средствами реабилитации, включая изготовление и ремонт протезно-ортопедических изделий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"Доступная среда" по предоставлению межбюджетных трансфертов бюджету Фонда пенсионного и социального страхования Российской Федерации на обеспечение инвалидов техническими средствами реабилитации, включая изготовление и ремонт </w:t>
      </w:r>
      <w:r w:rsidR="003A090F">
        <w:rPr>
          <w:rFonts w:eastAsia="Times New Roman" w:cs="Times New Roman"/>
          <w:szCs w:val="28"/>
          <w:lang w:eastAsia="ru-RU"/>
        </w:rPr>
        <w:t xml:space="preserve">                         </w:t>
      </w:r>
      <w:r w:rsidRPr="00C3299B">
        <w:rPr>
          <w:rFonts w:eastAsia="Times New Roman" w:cs="Times New Roman"/>
          <w:szCs w:val="28"/>
          <w:lang w:eastAsia="ru-RU"/>
        </w:rPr>
        <w:t>протезно-ортопедических изделий.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3A090F">
        <w:rPr>
          <w:rFonts w:eastAsia="Times New Roman" w:cs="Times New Roman"/>
          <w:szCs w:val="28"/>
          <w:lang w:eastAsia="ru-RU"/>
        </w:rPr>
        <w:t xml:space="preserve">                       </w:t>
      </w:r>
      <w:r w:rsidRPr="00C3299B">
        <w:rPr>
          <w:rFonts w:eastAsia="Times New Roman" w:cs="Times New Roman"/>
          <w:szCs w:val="28"/>
          <w:lang w:eastAsia="ru-RU"/>
        </w:rPr>
        <w:t xml:space="preserve">по коду вида доходов 000 2 02 53957 06 0000 150 "Средства федерального бюджета, передаваемые бюджету Фонда пенсионного и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w:t>
      </w:r>
      <w:r w:rsidRPr="00C3299B">
        <w:rPr>
          <w:rFonts w:eastAsia="Times New Roman" w:cs="Times New Roman"/>
          <w:szCs w:val="28"/>
          <w:lang w:eastAsia="ru-RU"/>
        </w:rPr>
        <w:lastRenderedPageBreak/>
        <w:t>доходов</w:t>
      </w:r>
      <w:r w:rsidR="00672FAE" w:rsidRPr="00C3299B">
        <w:rPr>
          <w:rFonts w:eastAsia="Times New Roman" w:cs="Times New Roman"/>
          <w:szCs w:val="28"/>
          <w:lang w:eastAsia="ru-RU"/>
        </w:rPr>
        <w:t xml:space="preserve"> бюджетов</w:t>
      </w:r>
      <w:r w:rsidRPr="00C3299B">
        <w:rPr>
          <w:rFonts w:eastAsia="Times New Roman" w:cs="Times New Roman"/>
          <w:szCs w:val="28"/>
          <w:lang w:eastAsia="ru-RU"/>
        </w:rPr>
        <w:t>.</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осуществляемые Фондом пенсионного и социального страхования Российской Федерации за счет средств федерального бюджета, на: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предоставление протезов (исключая зубные протезы) отдельным категориям граждан из числа ветеранов;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изготовление и ремонт протезно-ортопедических изделий;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выплату компенсации за самостоятельно приобретенные технические средства реабилитации и протезно-ортопедические изделия, включая расходы на их доставку и пересылку;</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выполнение полномочий по предоставлению инвалидам технических средств реабилитации и услуг, обеспечению отдельных категорий граждан из числа ветеранов протезами (кроме зубных протезов), протезно-ортопедическими изделиями, услугами;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финансовое обеспечение выплат, по исковым требованиям граждан (организаций) на основании вступившего в законную силу решения суда.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федерального бюджета на обеспечение инвалидов техническими средствами реабилитации, включая изготовление и ремонт протезно-ортопедических изделий в установленных законодательством Российской Федерации случаях.</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39640 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w:t>
      </w:r>
      <w:r w:rsidR="003A090F">
        <w:rPr>
          <w:rFonts w:eastAsia="Times New Roman" w:cs="Times New Roman"/>
          <w:szCs w:val="28"/>
          <w:lang w:eastAsia="ru-RU"/>
        </w:rPr>
        <w:t xml:space="preserve">                 </w:t>
      </w:r>
      <w:r w:rsidRPr="00C3299B">
        <w:rPr>
          <w:rFonts w:eastAsia="Times New Roman" w:cs="Times New Roman"/>
          <w:szCs w:val="28"/>
          <w:lang w:eastAsia="ru-RU"/>
        </w:rPr>
        <w:t xml:space="preserve">по предоставлению межбюджетных трансфертов бюджету Фонда пенсионного </w:t>
      </w:r>
      <w:r w:rsidR="003A090F">
        <w:rPr>
          <w:rFonts w:eastAsia="Times New Roman" w:cs="Times New Roman"/>
          <w:szCs w:val="28"/>
          <w:lang w:eastAsia="ru-RU"/>
        </w:rPr>
        <w:t xml:space="preserve">                          </w:t>
      </w:r>
      <w:r w:rsidRPr="00C3299B">
        <w:rPr>
          <w:rFonts w:eastAsia="Times New Roman" w:cs="Times New Roman"/>
          <w:szCs w:val="28"/>
          <w:lang w:eastAsia="ru-RU"/>
        </w:rPr>
        <w:t>и социального страхования Российской Федерации на оплату медицинской помощи женщинам в период беременности, женщинам и новорожденным в период родов</w:t>
      </w:r>
      <w:r w:rsidR="003A090F">
        <w:rPr>
          <w:rFonts w:eastAsia="Times New Roman" w:cs="Times New Roman"/>
          <w:szCs w:val="28"/>
          <w:lang w:eastAsia="ru-RU"/>
        </w:rPr>
        <w:t xml:space="preserve">                    </w:t>
      </w:r>
      <w:r w:rsidRPr="00C3299B">
        <w:rPr>
          <w:rFonts w:eastAsia="Times New Roman" w:cs="Times New Roman"/>
          <w:szCs w:val="28"/>
          <w:lang w:eastAsia="ru-RU"/>
        </w:rPr>
        <w:t xml:space="preserve"> и в послеродовой период, профилактического медицинского осмотра ребенка </w:t>
      </w:r>
      <w:r w:rsidR="003A090F">
        <w:rPr>
          <w:rFonts w:eastAsia="Times New Roman" w:cs="Times New Roman"/>
          <w:szCs w:val="28"/>
          <w:lang w:eastAsia="ru-RU"/>
        </w:rPr>
        <w:t xml:space="preserve">                          </w:t>
      </w:r>
      <w:r w:rsidRPr="00C3299B">
        <w:rPr>
          <w:rFonts w:eastAsia="Times New Roman" w:cs="Times New Roman"/>
          <w:szCs w:val="28"/>
          <w:lang w:eastAsia="ru-RU"/>
        </w:rPr>
        <w:t xml:space="preserve">в течение первого года жизни, а также на оплату услуг по изготовлению и доставке </w:t>
      </w:r>
      <w:r w:rsidR="00317B8C">
        <w:rPr>
          <w:rFonts w:eastAsia="Times New Roman" w:cs="Times New Roman"/>
          <w:szCs w:val="28"/>
          <w:lang w:eastAsia="ru-RU"/>
        </w:rPr>
        <w:t xml:space="preserve">                                             </w:t>
      </w:r>
      <w:r w:rsidRPr="00C3299B">
        <w:rPr>
          <w:rFonts w:eastAsia="Times New Roman" w:cs="Times New Roman"/>
          <w:szCs w:val="28"/>
          <w:lang w:eastAsia="ru-RU"/>
        </w:rPr>
        <w:t>в территориальные органы Фонда пенсионного и социального страхования Российской Федерации бланков родовых сертификатов.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3A090F">
        <w:rPr>
          <w:rFonts w:eastAsia="Times New Roman" w:cs="Times New Roman"/>
          <w:szCs w:val="28"/>
          <w:lang w:eastAsia="ru-RU"/>
        </w:rPr>
        <w:t xml:space="preserve">                       </w:t>
      </w:r>
      <w:r w:rsidRPr="00C3299B">
        <w:rPr>
          <w:rFonts w:eastAsia="Times New Roman" w:cs="Times New Roman"/>
          <w:szCs w:val="28"/>
          <w:lang w:eastAsia="ru-RU"/>
        </w:rPr>
        <w:t>по коду вида доходов 000 2 02 53964 06 0000 150 "Средства Федерального фонда обязательного медицинского страхования, передаваемые бюджету Фонда пенсионного и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также отражаются расходы бюджета Фонда </w:t>
      </w:r>
      <w:r w:rsidRPr="00C3299B">
        <w:rPr>
          <w:rFonts w:eastAsia="Times New Roman" w:cs="Times New Roman"/>
          <w:szCs w:val="28"/>
          <w:lang w:eastAsia="ru-RU"/>
        </w:rPr>
        <w:lastRenderedPageBreak/>
        <w:t xml:space="preserve">пенсионного и социального страхования Российской Федерации, связанные </w:t>
      </w:r>
      <w:r w:rsidR="003A090F">
        <w:rPr>
          <w:rFonts w:eastAsia="Times New Roman" w:cs="Times New Roman"/>
          <w:szCs w:val="28"/>
          <w:lang w:eastAsia="ru-RU"/>
        </w:rPr>
        <w:t xml:space="preserve">                                </w:t>
      </w:r>
      <w:r w:rsidRPr="00C3299B">
        <w:rPr>
          <w:rFonts w:eastAsia="Times New Roman" w:cs="Times New Roman"/>
          <w:szCs w:val="28"/>
          <w:lang w:eastAsia="ru-RU"/>
        </w:rPr>
        <w:t xml:space="preserve">с реализацией дополнительных функций в части оплаты медицинской помощи женщинам в период беременности, женщинам и новорожденным в период родов </w:t>
      </w:r>
      <w:r w:rsidR="003A090F">
        <w:rPr>
          <w:rFonts w:eastAsia="Times New Roman" w:cs="Times New Roman"/>
          <w:szCs w:val="28"/>
          <w:lang w:eastAsia="ru-RU"/>
        </w:rPr>
        <w:t xml:space="preserve">                    </w:t>
      </w:r>
      <w:r w:rsidRPr="00C3299B">
        <w:rPr>
          <w:rFonts w:eastAsia="Times New Roman" w:cs="Times New Roman"/>
          <w:szCs w:val="28"/>
          <w:lang w:eastAsia="ru-RU"/>
        </w:rPr>
        <w:t xml:space="preserve">и в послеродовой период, профилактического медицинского осмотра ребенка </w:t>
      </w:r>
      <w:r w:rsidR="003A090F">
        <w:rPr>
          <w:rFonts w:eastAsia="Times New Roman" w:cs="Times New Roman"/>
          <w:szCs w:val="28"/>
          <w:lang w:eastAsia="ru-RU"/>
        </w:rPr>
        <w:t xml:space="preserve">                            </w:t>
      </w:r>
      <w:r w:rsidRPr="00C3299B">
        <w:rPr>
          <w:rFonts w:eastAsia="Times New Roman" w:cs="Times New Roman"/>
          <w:szCs w:val="28"/>
          <w:lang w:eastAsia="ru-RU"/>
        </w:rPr>
        <w:t xml:space="preserve">в течение первого года жизни, а также оплаты услуг по изготовлению и доставке </w:t>
      </w:r>
      <w:r w:rsidR="003A090F">
        <w:rPr>
          <w:rFonts w:eastAsia="Times New Roman" w:cs="Times New Roman"/>
          <w:szCs w:val="28"/>
          <w:lang w:eastAsia="ru-RU"/>
        </w:rPr>
        <w:t xml:space="preserve">                     </w:t>
      </w:r>
      <w:r w:rsidRPr="00C3299B">
        <w:rPr>
          <w:rFonts w:eastAsia="Times New Roman" w:cs="Times New Roman"/>
          <w:szCs w:val="28"/>
          <w:lang w:eastAsia="ru-RU"/>
        </w:rPr>
        <w:t>в территориальные органы Фонда пенсионного и социального страхования Российской Федерации бланков родовых сертификатов, расходы по финансовому обеспечению выплат, по исковым требованиям граждан (организаций) на основании вступившего в законную силу решения суда.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50010 Дотации на выравнивание бюджетной обеспеченности субъектов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бюджетам субъектов Российской Федерации дотаций на выравнивание бюджетной обеспеченности.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указанных дотаций отражается по коду вида доходов</w:t>
      </w:r>
      <w:r w:rsidR="000A6517" w:rsidRPr="00C3299B">
        <w:rPr>
          <w:rFonts w:eastAsia="Times New Roman" w:cs="Times New Roman"/>
          <w:szCs w:val="28"/>
          <w:lang w:eastAsia="ru-RU"/>
        </w:rPr>
        <w:t xml:space="preserve"> </w:t>
      </w:r>
      <w:r w:rsidR="00317B8C">
        <w:rPr>
          <w:rFonts w:eastAsia="Times New Roman" w:cs="Times New Roman"/>
          <w:szCs w:val="28"/>
          <w:lang w:eastAsia="ru-RU"/>
        </w:rPr>
        <w:t xml:space="preserve">                </w:t>
      </w:r>
      <w:r w:rsidR="003A090F">
        <w:rPr>
          <w:rFonts w:eastAsia="Times New Roman" w:cs="Times New Roman"/>
          <w:szCs w:val="28"/>
          <w:lang w:eastAsia="ru-RU"/>
        </w:rPr>
        <w:t xml:space="preserve">              </w:t>
      </w:r>
      <w:r w:rsidR="00317B8C">
        <w:rPr>
          <w:rFonts w:eastAsia="Times New Roman" w:cs="Times New Roman"/>
          <w:szCs w:val="28"/>
          <w:lang w:eastAsia="ru-RU"/>
        </w:rPr>
        <w:t xml:space="preserve">    </w:t>
      </w:r>
      <w:r w:rsidRPr="00C3299B">
        <w:rPr>
          <w:rFonts w:eastAsia="Times New Roman" w:cs="Times New Roman"/>
          <w:szCs w:val="28"/>
          <w:lang w:eastAsia="ru-RU"/>
        </w:rPr>
        <w:t xml:space="preserve">000 2 02 15001 02 0000 150 "Дотации бюджетам субъектов Российской Федерации </w:t>
      </w:r>
      <w:r w:rsidR="003A090F">
        <w:rPr>
          <w:rFonts w:eastAsia="Times New Roman" w:cs="Times New Roman"/>
          <w:szCs w:val="28"/>
          <w:lang w:eastAsia="ru-RU"/>
        </w:rPr>
        <w:t xml:space="preserve">                 </w:t>
      </w:r>
      <w:r w:rsidRPr="00C3299B">
        <w:rPr>
          <w:rFonts w:eastAsia="Times New Roman" w:cs="Times New Roman"/>
          <w:szCs w:val="28"/>
          <w:lang w:eastAsia="ru-RU"/>
        </w:rPr>
        <w:t>на выравнивание бюджетной обеспеченности"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50020 Дотации на поддержку мер по обеспечению сбалансированности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дотаций бюджетам субъектов Российской Федерации на поддержку мер </w:t>
      </w:r>
      <w:r w:rsidR="003A090F">
        <w:rPr>
          <w:rFonts w:eastAsia="Times New Roman" w:cs="Times New Roman"/>
          <w:szCs w:val="28"/>
          <w:lang w:eastAsia="ru-RU"/>
        </w:rPr>
        <w:t xml:space="preserve">                                    </w:t>
      </w:r>
      <w:r w:rsidRPr="00C3299B">
        <w:rPr>
          <w:rFonts w:eastAsia="Times New Roman" w:cs="Times New Roman"/>
          <w:szCs w:val="28"/>
          <w:lang w:eastAsia="ru-RU"/>
        </w:rPr>
        <w:t>по обеспечению сбалансированности бюджетов, за исключением иных дотаций, предоставляемых в целях обеспечения сбалансированности бюджетов по отдельным направлениям расходов.</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указанных дотаций отражается по соответствующим кодам вида доходов 000 2 02 15002 00 0000 150 "Дотации бюджетам на поддержку мер </w:t>
      </w:r>
      <w:r w:rsidR="003A090F">
        <w:rPr>
          <w:rFonts w:eastAsia="Times New Roman" w:cs="Times New Roman"/>
          <w:szCs w:val="28"/>
          <w:lang w:eastAsia="ru-RU"/>
        </w:rPr>
        <w:t xml:space="preserve">                      </w:t>
      </w:r>
      <w:r w:rsidRPr="00C3299B">
        <w:rPr>
          <w:rFonts w:eastAsia="Times New Roman" w:cs="Times New Roman"/>
          <w:szCs w:val="28"/>
          <w:lang w:eastAsia="ru-RU"/>
        </w:rPr>
        <w:t>по обеспечению сбалансированности бюджетов" классификации доходов бюджетов.</w:t>
      </w:r>
    </w:p>
    <w:p w:rsidR="008F6561" w:rsidRPr="00C3299B" w:rsidRDefault="008F6561" w:rsidP="00550805">
      <w:pPr>
        <w:widowControl w:val="0"/>
        <w:autoSpaceDE w:val="0"/>
        <w:autoSpaceDN w:val="0"/>
        <w:spacing w:after="10"/>
        <w:rPr>
          <w:rFonts w:eastAsia="Times New Roman" w:cs="Times New Roman"/>
          <w:szCs w:val="28"/>
          <w:lang w:eastAsia="ru-RU"/>
        </w:rPr>
      </w:pPr>
      <w:r w:rsidRPr="003E62F8">
        <w:rPr>
          <w:rFonts w:eastAsia="Times New Roman" w:cs="Times New Roman"/>
          <w:szCs w:val="28"/>
          <w:lang w:eastAsia="ru-RU"/>
        </w:rPr>
        <w:t>50030 Дотация на сбалансированность бюджетов субъектов Российской</w:t>
      </w:r>
      <w:r w:rsidRPr="00C3299B">
        <w:rPr>
          <w:rFonts w:eastAsia="Times New Roman" w:cs="Times New Roman"/>
          <w:szCs w:val="28"/>
          <w:lang w:eastAsia="ru-RU"/>
        </w:rPr>
        <w:t xml:space="preserve"> Федерации на реализацию мероприятий в отдельных субъектах Российской Федерации</w:t>
      </w:r>
    </w:p>
    <w:p w:rsidR="008F6561" w:rsidRPr="00C3299B" w:rsidRDefault="00C022BB" w:rsidP="008F6561">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по предоставлению дотации на сбалансированность бюджетам субъектов Российской Федерации на реализацию мероприятий в отдельных субъектах Российской Федерации.</w:t>
      </w:r>
    </w:p>
    <w:p w:rsidR="008F6561" w:rsidRPr="00C3299B" w:rsidRDefault="008F6561" w:rsidP="008F6561">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указанной дотации отражается по коду вида доходов </w:t>
      </w:r>
      <w:r w:rsidR="00C022BB" w:rsidRPr="00C3299B">
        <w:rPr>
          <w:rFonts w:eastAsia="Times New Roman" w:cs="Times New Roman"/>
          <w:szCs w:val="28"/>
          <w:lang w:eastAsia="ru-RU"/>
        </w:rPr>
        <w:t xml:space="preserve">             </w:t>
      </w:r>
      <w:r w:rsidR="003A090F">
        <w:rPr>
          <w:rFonts w:eastAsia="Times New Roman" w:cs="Times New Roman"/>
          <w:szCs w:val="28"/>
          <w:lang w:eastAsia="ru-RU"/>
        </w:rPr>
        <w:t xml:space="preserve">                </w:t>
      </w:r>
      <w:r w:rsidR="00C022BB" w:rsidRPr="00C3299B">
        <w:rPr>
          <w:rFonts w:eastAsia="Times New Roman" w:cs="Times New Roman"/>
          <w:szCs w:val="28"/>
          <w:lang w:eastAsia="ru-RU"/>
        </w:rPr>
        <w:t xml:space="preserve">     </w:t>
      </w:r>
      <w:r w:rsidRPr="00C3299B">
        <w:rPr>
          <w:rFonts w:eastAsia="Times New Roman" w:cs="Times New Roman"/>
          <w:szCs w:val="28"/>
          <w:lang w:eastAsia="ru-RU"/>
        </w:rPr>
        <w:t xml:space="preserve">000 2 02 15003 02 0000 150 "Дотации бюджетам субъектов Российской Федерации </w:t>
      </w:r>
      <w:r w:rsidR="003A090F">
        <w:rPr>
          <w:rFonts w:eastAsia="Times New Roman" w:cs="Times New Roman"/>
          <w:szCs w:val="28"/>
          <w:lang w:eastAsia="ru-RU"/>
        </w:rPr>
        <w:t xml:space="preserve">               </w:t>
      </w:r>
      <w:r w:rsidRPr="00C3299B">
        <w:rPr>
          <w:rFonts w:eastAsia="Times New Roman" w:cs="Times New Roman"/>
          <w:szCs w:val="28"/>
          <w:lang w:eastAsia="ru-RU"/>
        </w:rPr>
        <w:t xml:space="preserve">на сбалансированность бюджетов субъектов Российской Федерации на реализацию мероприятий в отдельных субъектах Российской Федерации" классификации доходов </w:t>
      </w:r>
      <w:r w:rsidRPr="00C3299B">
        <w:rPr>
          <w:rFonts w:eastAsia="Times New Roman" w:cs="Times New Roman"/>
          <w:szCs w:val="28"/>
          <w:lang w:eastAsia="ru-RU"/>
        </w:rPr>
        <w:lastRenderedPageBreak/>
        <w:t>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50060 Дотация в целях обеспечения сбалансированности бюджета Чеченской Республики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на предоставление дотации бюджету Чеченской Республики в целях обеспечения его сбалансированности.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указанной дотации отражается по коду вида доходов</w:t>
      </w:r>
      <w:r w:rsidR="000A6517" w:rsidRPr="00C3299B">
        <w:rPr>
          <w:rFonts w:eastAsia="Times New Roman" w:cs="Times New Roman"/>
          <w:szCs w:val="28"/>
          <w:lang w:eastAsia="ru-RU"/>
        </w:rPr>
        <w:t xml:space="preserve"> </w:t>
      </w:r>
      <w:r w:rsidR="00317B8C">
        <w:rPr>
          <w:rFonts w:eastAsia="Times New Roman" w:cs="Times New Roman"/>
          <w:szCs w:val="28"/>
          <w:lang w:eastAsia="ru-RU"/>
        </w:rPr>
        <w:t xml:space="preserve"> </w:t>
      </w:r>
      <w:r w:rsidR="003A090F">
        <w:rPr>
          <w:rFonts w:eastAsia="Times New Roman" w:cs="Times New Roman"/>
          <w:szCs w:val="28"/>
          <w:lang w:eastAsia="ru-RU"/>
        </w:rPr>
        <w:t xml:space="preserve">            </w:t>
      </w:r>
      <w:r w:rsidR="00317B8C">
        <w:rPr>
          <w:rFonts w:eastAsia="Times New Roman" w:cs="Times New Roman"/>
          <w:szCs w:val="28"/>
          <w:lang w:eastAsia="ru-RU"/>
        </w:rPr>
        <w:t xml:space="preserve">                    </w:t>
      </w:r>
      <w:r w:rsidRPr="00C3299B">
        <w:rPr>
          <w:rFonts w:eastAsia="Times New Roman" w:cs="Times New Roman"/>
          <w:szCs w:val="28"/>
          <w:lang w:eastAsia="ru-RU"/>
        </w:rPr>
        <w:t>000 2 02 15006 02 0000 150 "Дотации бюджету Чеченской Республики в целях обеспечения его сбалансированности"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50070 Субсидии на выплату региональных социальных доплат к пенсии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субъектов Российской Федерации на выплату региональных социальных доплат к пенсии.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0A6517" w:rsidRPr="00C3299B">
        <w:rPr>
          <w:rFonts w:eastAsia="Times New Roman" w:cs="Times New Roman"/>
          <w:szCs w:val="28"/>
          <w:lang w:eastAsia="ru-RU"/>
        </w:rPr>
        <w:t xml:space="preserve"> </w:t>
      </w:r>
      <w:r w:rsidR="003A090F">
        <w:rPr>
          <w:rFonts w:eastAsia="Times New Roman" w:cs="Times New Roman"/>
          <w:szCs w:val="28"/>
          <w:lang w:eastAsia="ru-RU"/>
        </w:rPr>
        <w:t xml:space="preserve">               </w:t>
      </w:r>
      <w:r w:rsidRPr="00C3299B">
        <w:rPr>
          <w:rFonts w:eastAsia="Times New Roman" w:cs="Times New Roman"/>
          <w:szCs w:val="28"/>
          <w:lang w:eastAsia="ru-RU"/>
        </w:rPr>
        <w:t>000 2 02 25007 02 0000 150 "Субсидии бюджетам субъектов Российской Федерации на выплату региональных социальных доплат к пенсии"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50090 Дотации на частичную компенсацию дополнительных расходов </w:t>
      </w:r>
      <w:r w:rsidR="003A090F">
        <w:rPr>
          <w:rFonts w:eastAsia="Times New Roman" w:cs="Times New Roman"/>
          <w:szCs w:val="28"/>
          <w:lang w:eastAsia="ru-RU"/>
        </w:rPr>
        <w:t xml:space="preserve">                           </w:t>
      </w:r>
      <w:r w:rsidRPr="00C3299B">
        <w:rPr>
          <w:rFonts w:eastAsia="Times New Roman" w:cs="Times New Roman"/>
          <w:szCs w:val="28"/>
          <w:lang w:eastAsia="ru-RU"/>
        </w:rPr>
        <w:t>на повышение оплаты труда работников бюджетной сферы и иные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бюджетам субъектов Российской Федерации в целях обеспечения </w:t>
      </w:r>
      <w:r w:rsidR="003A090F">
        <w:rPr>
          <w:rFonts w:eastAsia="Times New Roman" w:cs="Times New Roman"/>
          <w:szCs w:val="28"/>
          <w:lang w:eastAsia="ru-RU"/>
        </w:rPr>
        <w:t xml:space="preserve">                                                   </w:t>
      </w:r>
      <w:r w:rsidRPr="00C3299B">
        <w:rPr>
          <w:rFonts w:eastAsia="Times New Roman" w:cs="Times New Roman"/>
          <w:szCs w:val="28"/>
          <w:lang w:eastAsia="ru-RU"/>
        </w:rPr>
        <w:t>их сбалансированности дотаций на частичную компенсацию дополнительных расходов на повышение оплаты труда работников бюджетной сферы и иные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указанных дотаций отражается по соответствующим кодам вида доходов 000 2 02 15009 00 0000 150 "Дотации бюджетам на частичную компенсацию дополнительных расходов на повышение оплаты труда работников бюджетной сферы и иные цели"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50100 Дотации, связанные с особым режимом безопасного функционирования закрытых административно-территориальных образований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бюджетам субъектов Российской Федерации дотаций, связанных с особым режимом безопасного функционирования закрытого административно-территориального образования, в порядке, установленном Правительством Российской Федерации, </w:t>
      </w:r>
      <w:r w:rsidR="003A090F">
        <w:rPr>
          <w:rFonts w:eastAsia="Times New Roman" w:cs="Times New Roman"/>
          <w:szCs w:val="28"/>
          <w:lang w:eastAsia="ru-RU"/>
        </w:rPr>
        <w:t xml:space="preserve">                      </w:t>
      </w:r>
      <w:r w:rsidRPr="00C3299B">
        <w:rPr>
          <w:rFonts w:eastAsia="Times New Roman" w:cs="Times New Roman"/>
          <w:szCs w:val="28"/>
          <w:lang w:eastAsia="ru-RU"/>
        </w:rPr>
        <w:t xml:space="preserve">а также расходы бюджетов субъектов Российской Федерации по предоставлению </w:t>
      </w:r>
      <w:r w:rsidRPr="00C3299B">
        <w:rPr>
          <w:rFonts w:eastAsia="Times New Roman" w:cs="Times New Roman"/>
          <w:szCs w:val="28"/>
          <w:lang w:eastAsia="ru-RU"/>
        </w:rPr>
        <w:lastRenderedPageBreak/>
        <w:t>дотаций бюджетам закрытых административно-территориальных образований, связанных с особым режимом их безопасного функционирования.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указанных дотаций отражается по соответствующим кодам вида доходов 000 2 02 15010 00 0000 150 "Дотации бюджетам, связанные </w:t>
      </w:r>
      <w:r w:rsidR="003A090F">
        <w:rPr>
          <w:rFonts w:eastAsia="Times New Roman" w:cs="Times New Roman"/>
          <w:szCs w:val="28"/>
          <w:lang w:eastAsia="ru-RU"/>
        </w:rPr>
        <w:t xml:space="preserve">                                         </w:t>
      </w:r>
      <w:r w:rsidRPr="00C3299B">
        <w:rPr>
          <w:rFonts w:eastAsia="Times New Roman" w:cs="Times New Roman"/>
          <w:szCs w:val="28"/>
          <w:lang w:eastAsia="ru-RU"/>
        </w:rPr>
        <w:t xml:space="preserve">с особым режимом безопасного функционирования закрытых </w:t>
      </w:r>
      <w:r w:rsidR="003A090F">
        <w:rPr>
          <w:rFonts w:eastAsia="Times New Roman" w:cs="Times New Roman"/>
          <w:szCs w:val="28"/>
          <w:lang w:eastAsia="ru-RU"/>
        </w:rPr>
        <w:t xml:space="preserve">                            </w:t>
      </w:r>
      <w:r w:rsidRPr="00C3299B">
        <w:rPr>
          <w:rFonts w:eastAsia="Times New Roman" w:cs="Times New Roman"/>
          <w:szCs w:val="28"/>
          <w:lang w:eastAsia="ru-RU"/>
        </w:rPr>
        <w:t>административно-территориальных образований"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50110 Дотации на содержание объектов инфраструктуры города Байконура, связанных с арендой космодрома Байконур</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по предоставлению дотаций бюджету города Байконура </w:t>
      </w:r>
      <w:r w:rsidR="003A090F">
        <w:rPr>
          <w:rFonts w:eastAsia="Times New Roman" w:cs="Times New Roman"/>
          <w:szCs w:val="28"/>
          <w:lang w:eastAsia="ru-RU"/>
        </w:rPr>
        <w:t xml:space="preserve">                      </w:t>
      </w:r>
      <w:r w:rsidRPr="00C3299B">
        <w:rPr>
          <w:rFonts w:eastAsia="Times New Roman" w:cs="Times New Roman"/>
          <w:szCs w:val="28"/>
          <w:lang w:eastAsia="ru-RU"/>
        </w:rPr>
        <w:t xml:space="preserve">на обеспечение жизнедеятельности населения и содержание объектов инфраструктуры, связанных с арендой космодрома Байконур, в соответствии </w:t>
      </w:r>
      <w:r w:rsidR="003A090F">
        <w:rPr>
          <w:rFonts w:eastAsia="Times New Roman" w:cs="Times New Roman"/>
          <w:szCs w:val="28"/>
          <w:lang w:eastAsia="ru-RU"/>
        </w:rPr>
        <w:t xml:space="preserve">                             </w:t>
      </w:r>
      <w:r w:rsidRPr="00C3299B">
        <w:rPr>
          <w:rFonts w:eastAsia="Times New Roman" w:cs="Times New Roman"/>
          <w:szCs w:val="28"/>
          <w:lang w:eastAsia="ru-RU"/>
        </w:rPr>
        <w:t>с Договором аренды комплекса "Байконур" между Правительством Российской Федерации и Правительством Республики Казахстан и Соглашением между Российской Федерацией и Республикой Казахстан о статусе города Байконура, порядке формирования и статусе его исполнительных органов власти.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указанных дотаций отражается по коду вида доходов</w:t>
      </w:r>
      <w:r w:rsidR="000A6517" w:rsidRPr="00C3299B">
        <w:rPr>
          <w:rFonts w:eastAsia="Times New Roman" w:cs="Times New Roman"/>
          <w:szCs w:val="28"/>
          <w:lang w:eastAsia="ru-RU"/>
        </w:rPr>
        <w:t xml:space="preserve"> </w:t>
      </w:r>
      <w:r w:rsidR="00317B8C">
        <w:rPr>
          <w:rFonts w:eastAsia="Times New Roman" w:cs="Times New Roman"/>
          <w:szCs w:val="28"/>
          <w:lang w:eastAsia="ru-RU"/>
        </w:rPr>
        <w:t xml:space="preserve">     </w:t>
      </w:r>
      <w:r w:rsidR="003A090F">
        <w:rPr>
          <w:rFonts w:eastAsia="Times New Roman" w:cs="Times New Roman"/>
          <w:szCs w:val="28"/>
          <w:lang w:eastAsia="ru-RU"/>
        </w:rPr>
        <w:t xml:space="preserve">                </w:t>
      </w:r>
      <w:r w:rsidR="00317B8C">
        <w:rPr>
          <w:rFonts w:eastAsia="Times New Roman" w:cs="Times New Roman"/>
          <w:szCs w:val="28"/>
          <w:lang w:eastAsia="ru-RU"/>
        </w:rPr>
        <w:t xml:space="preserve">              </w:t>
      </w:r>
      <w:r w:rsidRPr="00C3299B">
        <w:rPr>
          <w:rFonts w:eastAsia="Times New Roman" w:cs="Times New Roman"/>
          <w:szCs w:val="28"/>
          <w:lang w:eastAsia="ru-RU"/>
        </w:rPr>
        <w:t>000 2 02 15011 04 0000 150 "Дотации на содержание объектов инфраструктуры города Байконура, связанных с арендой космодрома Байконур"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50120 Дотации в целях частичной компенсации выпадающих доходов бюджетов субъектов Российской Федерации от применения инвестиционного налогового вычета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дотаций бюджетам субъектов Российской Федерации в целях частичной компенсации выпадающих доходов бюджетов субъектов Российской Федерации от применения инвестиционного налогового вычета.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указанных дотаций отражается по коду вида доходов</w:t>
      </w:r>
      <w:r w:rsidR="00317B8C">
        <w:rPr>
          <w:rFonts w:eastAsia="Times New Roman" w:cs="Times New Roman"/>
          <w:szCs w:val="28"/>
          <w:lang w:eastAsia="ru-RU"/>
        </w:rPr>
        <w:t xml:space="preserve">            </w:t>
      </w:r>
      <w:r w:rsidR="003A090F">
        <w:rPr>
          <w:rFonts w:eastAsia="Times New Roman" w:cs="Times New Roman"/>
          <w:szCs w:val="28"/>
          <w:lang w:eastAsia="ru-RU"/>
        </w:rPr>
        <w:t xml:space="preserve">                 </w:t>
      </w:r>
      <w:r w:rsidR="00317B8C">
        <w:rPr>
          <w:rFonts w:eastAsia="Times New Roman" w:cs="Times New Roman"/>
          <w:szCs w:val="28"/>
          <w:lang w:eastAsia="ru-RU"/>
        </w:rPr>
        <w:t xml:space="preserve">     </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000 2 02 15012 02 0000 150 "Дотации бюджетам субъектов Российской Федерации </w:t>
      </w:r>
      <w:r w:rsidR="003A090F">
        <w:rPr>
          <w:rFonts w:eastAsia="Times New Roman" w:cs="Times New Roman"/>
          <w:szCs w:val="28"/>
          <w:lang w:eastAsia="ru-RU"/>
        </w:rPr>
        <w:t xml:space="preserve">                     </w:t>
      </w:r>
      <w:r w:rsidRPr="00C3299B">
        <w:rPr>
          <w:rFonts w:eastAsia="Times New Roman" w:cs="Times New Roman"/>
          <w:szCs w:val="28"/>
          <w:lang w:eastAsia="ru-RU"/>
        </w:rPr>
        <w:t>в целях частичной компенсации выпадающих доходов бюджетов субъектов Российской Федерации от применения инвестиционного налогового вычета"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50130 Сокращение доли загрязненных сточных вод</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сокращение доли загрязненных сточных вод путем завершения работ по строительству, реконструкции (модернизации) очистных сооружений.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Поступление субсидий на указанные цели отражается по соответствующим кодам вида доходов 000 2 02 25013 00 0000 150 "Субсидии бюджетам на сокращение доли загрязненных сточных вод" классификации доходов бюджетов.</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50140 Субсидии на стимулирование увеличения производства картофеля </w:t>
      </w:r>
      <w:r w:rsidR="003A090F">
        <w:rPr>
          <w:rFonts w:eastAsia="Times New Roman" w:cs="Times New Roman"/>
          <w:szCs w:val="28"/>
          <w:lang w:eastAsia="ru-RU"/>
        </w:rPr>
        <w:t xml:space="preserve">                          </w:t>
      </w:r>
      <w:r w:rsidRPr="00C3299B">
        <w:rPr>
          <w:rFonts w:eastAsia="Times New Roman" w:cs="Times New Roman"/>
          <w:szCs w:val="28"/>
          <w:lang w:eastAsia="ru-RU"/>
        </w:rPr>
        <w:t>и овощей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3A090F">
        <w:rPr>
          <w:rFonts w:eastAsia="Times New Roman" w:cs="Times New Roman"/>
          <w:szCs w:val="28"/>
          <w:lang w:eastAsia="ru-RU"/>
        </w:rPr>
        <w:t xml:space="preserve">                           </w:t>
      </w:r>
      <w:r w:rsidRPr="00C3299B">
        <w:rPr>
          <w:rFonts w:eastAsia="Times New Roman" w:cs="Times New Roman"/>
          <w:szCs w:val="28"/>
          <w:lang w:eastAsia="ru-RU"/>
        </w:rPr>
        <w:t>и регулирования рынков сельскохозяйственной продукции, сырья и продовольствия по предоставлению субсидий бюджетам на стимулирование увеличения производства картофеля и овощей.</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25014 00 0000 150 "Субсидии бюджетам </w:t>
      </w:r>
      <w:r w:rsidR="003A090F">
        <w:rPr>
          <w:rFonts w:eastAsia="Times New Roman" w:cs="Times New Roman"/>
          <w:szCs w:val="28"/>
          <w:lang w:eastAsia="ru-RU"/>
        </w:rPr>
        <w:t xml:space="preserve">                                            </w:t>
      </w:r>
      <w:r w:rsidRPr="00C3299B">
        <w:rPr>
          <w:rFonts w:eastAsia="Times New Roman" w:cs="Times New Roman"/>
          <w:szCs w:val="28"/>
          <w:lang w:eastAsia="ru-RU"/>
        </w:rPr>
        <w:t>на стимулирование увеличения производства картофеля и овощей" классификации доходов бюджетов.</w:t>
      </w:r>
    </w:p>
    <w:p w:rsidR="00CD7A32" w:rsidRPr="00C3299B" w:rsidRDefault="00CD7A32" w:rsidP="00CD7A32">
      <w:pPr>
        <w:widowControl w:val="0"/>
        <w:autoSpaceDE w:val="0"/>
        <w:autoSpaceDN w:val="0"/>
        <w:spacing w:after="10"/>
        <w:rPr>
          <w:rFonts w:eastAsia="Times New Roman" w:cs="Times New Roman"/>
          <w:szCs w:val="28"/>
          <w:lang w:eastAsia="ru-RU"/>
        </w:rPr>
      </w:pPr>
      <w:r w:rsidRPr="00CD7A32">
        <w:rPr>
          <w:rFonts w:eastAsia="Times New Roman" w:cs="Times New Roman"/>
          <w:szCs w:val="28"/>
          <w:lang w:eastAsia="ru-RU"/>
        </w:rPr>
        <w:t>Поступление субвенций на указанные цели отражается по соответствующим кодам вида доходов</w:t>
      </w:r>
      <w:r>
        <w:rPr>
          <w:rFonts w:eastAsia="Times New Roman" w:cs="Times New Roman"/>
          <w:szCs w:val="28"/>
          <w:lang w:eastAsia="ru-RU"/>
        </w:rPr>
        <w:t xml:space="preserve"> 000 2 02 35014 00 0000 150 "</w:t>
      </w:r>
      <w:r w:rsidRPr="00CD7A32">
        <w:rPr>
          <w:rFonts w:eastAsia="Times New Roman" w:cs="Times New Roman"/>
          <w:szCs w:val="28"/>
          <w:lang w:eastAsia="ru-RU"/>
        </w:rPr>
        <w:t>Субвенции бюджетам муниципальных образований на стимулирование увеличения производства картофеля и овощей</w:t>
      </w:r>
      <w:r>
        <w:rPr>
          <w:rFonts w:eastAsia="Times New Roman" w:cs="Times New Roman"/>
          <w:szCs w:val="28"/>
          <w:lang w:eastAsia="ru-RU"/>
        </w:rPr>
        <w:t>"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50180 Субсидия бюджету Удмуртской Республики на реконструкцию филиала автономного учреждения социального обслуживания Удмуртской Республики "Республиканский реабилитационный центр для детей и подростков </w:t>
      </w:r>
      <w:r w:rsidR="003A090F">
        <w:rPr>
          <w:rFonts w:eastAsia="Times New Roman" w:cs="Times New Roman"/>
          <w:szCs w:val="28"/>
          <w:lang w:eastAsia="ru-RU"/>
        </w:rPr>
        <w:t xml:space="preserve">                                              </w:t>
      </w:r>
      <w:r w:rsidRPr="00C3299B">
        <w:rPr>
          <w:rFonts w:eastAsia="Times New Roman" w:cs="Times New Roman"/>
          <w:szCs w:val="28"/>
          <w:lang w:eastAsia="ru-RU"/>
        </w:rPr>
        <w:t>с ограниченными возможностями" в г. Глазове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"Доступная среда" по предоставлению субсидии бюджету Удмуртской Республики </w:t>
      </w:r>
      <w:r w:rsidR="003A090F">
        <w:rPr>
          <w:rFonts w:eastAsia="Times New Roman" w:cs="Times New Roman"/>
          <w:szCs w:val="28"/>
          <w:lang w:eastAsia="ru-RU"/>
        </w:rPr>
        <w:t xml:space="preserve">                                        </w:t>
      </w:r>
      <w:r w:rsidRPr="00C3299B">
        <w:rPr>
          <w:rFonts w:eastAsia="Times New Roman" w:cs="Times New Roman"/>
          <w:szCs w:val="28"/>
          <w:lang w:eastAsia="ru-RU"/>
        </w:rPr>
        <w:t xml:space="preserve">на реконструкцию филиала автономного учреждения социального обслуживания Удмуртской Республики "Республиканский реабилитационный центр для детей </w:t>
      </w:r>
      <w:r w:rsidR="003B59A9">
        <w:rPr>
          <w:rFonts w:eastAsia="Times New Roman" w:cs="Times New Roman"/>
          <w:szCs w:val="28"/>
          <w:lang w:eastAsia="ru-RU"/>
        </w:rPr>
        <w:t xml:space="preserve">                         </w:t>
      </w:r>
      <w:r w:rsidRPr="00C3299B">
        <w:rPr>
          <w:rFonts w:eastAsia="Times New Roman" w:cs="Times New Roman"/>
          <w:szCs w:val="28"/>
          <w:lang w:eastAsia="ru-RU"/>
        </w:rPr>
        <w:t>и подростков с ограниченными возможностями" в г. Глазове.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субсидии на указанные цели отражается по коду вида доходов</w:t>
      </w:r>
      <w:r w:rsidR="000A6517" w:rsidRPr="00C3299B">
        <w:rPr>
          <w:rFonts w:eastAsia="Times New Roman" w:cs="Times New Roman"/>
          <w:szCs w:val="28"/>
          <w:lang w:eastAsia="ru-RU"/>
        </w:rPr>
        <w:t xml:space="preserve"> </w:t>
      </w:r>
      <w:r w:rsidR="003A090F">
        <w:rPr>
          <w:rFonts w:eastAsia="Times New Roman" w:cs="Times New Roman"/>
          <w:szCs w:val="28"/>
          <w:lang w:eastAsia="ru-RU"/>
        </w:rPr>
        <w:t xml:space="preserve">                  </w:t>
      </w:r>
      <w:r w:rsidRPr="00C3299B">
        <w:rPr>
          <w:rFonts w:eastAsia="Times New Roman" w:cs="Times New Roman"/>
          <w:szCs w:val="28"/>
          <w:lang w:eastAsia="ru-RU"/>
        </w:rPr>
        <w:t xml:space="preserve">000 000 2 02 27018 02 0000 150 "Субсидия бюджету Удмуртской Республики </w:t>
      </w:r>
      <w:r w:rsidR="003A090F">
        <w:rPr>
          <w:rFonts w:eastAsia="Times New Roman" w:cs="Times New Roman"/>
          <w:szCs w:val="28"/>
          <w:lang w:eastAsia="ru-RU"/>
        </w:rPr>
        <w:t xml:space="preserve">                            </w:t>
      </w:r>
      <w:r w:rsidRPr="00C3299B">
        <w:rPr>
          <w:rFonts w:eastAsia="Times New Roman" w:cs="Times New Roman"/>
          <w:szCs w:val="28"/>
          <w:lang w:eastAsia="ru-RU"/>
        </w:rPr>
        <w:t xml:space="preserve">на реконструкцию филиала автономного учреждения социального обслуживания Удмуртской Республики "Республиканский реабилитационный центр для детей </w:t>
      </w:r>
      <w:r w:rsidR="003A090F">
        <w:rPr>
          <w:rFonts w:eastAsia="Times New Roman" w:cs="Times New Roman"/>
          <w:szCs w:val="28"/>
          <w:lang w:eastAsia="ru-RU"/>
        </w:rPr>
        <w:t xml:space="preserve">                         </w:t>
      </w:r>
      <w:r w:rsidRPr="00C3299B">
        <w:rPr>
          <w:rFonts w:eastAsia="Times New Roman" w:cs="Times New Roman"/>
          <w:szCs w:val="28"/>
          <w:lang w:eastAsia="ru-RU"/>
        </w:rPr>
        <w:t>и подростков с ограниченными возможностями" в г. Глазове" классификации доходов бюджетов.</w:t>
      </w:r>
    </w:p>
    <w:p w:rsidR="00FD757E" w:rsidRPr="00C3299B" w:rsidRDefault="00FD757E"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50200 Организация оказания медицинской помощи гражданам Российской Федерации, проживающим на новых территориях</w:t>
      </w:r>
    </w:p>
    <w:p w:rsidR="0066575E" w:rsidRPr="00C3299B" w:rsidRDefault="00FD757E" w:rsidP="0066575E">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бюджетные ассигнования, зарезервированные на </w:t>
      </w:r>
      <w:r w:rsidR="00807BF5" w:rsidRPr="00C3299B">
        <w:rPr>
          <w:rFonts w:eastAsia="Times New Roman" w:cs="Times New Roman"/>
          <w:szCs w:val="28"/>
          <w:lang w:eastAsia="ru-RU"/>
        </w:rPr>
        <w:t xml:space="preserve">финансовое обеспечение </w:t>
      </w:r>
      <w:r w:rsidRPr="00C3299B">
        <w:rPr>
          <w:rFonts w:eastAsia="Times New Roman" w:cs="Times New Roman"/>
          <w:szCs w:val="28"/>
          <w:lang w:eastAsia="ru-RU"/>
        </w:rPr>
        <w:t>организаци</w:t>
      </w:r>
      <w:r w:rsidR="00807BF5" w:rsidRPr="00C3299B">
        <w:rPr>
          <w:rFonts w:eastAsia="Times New Roman" w:cs="Times New Roman"/>
          <w:szCs w:val="28"/>
          <w:lang w:eastAsia="ru-RU"/>
        </w:rPr>
        <w:t>и</w:t>
      </w:r>
      <w:r w:rsidRPr="00C3299B">
        <w:rPr>
          <w:rFonts w:eastAsia="Times New Roman" w:cs="Times New Roman"/>
          <w:szCs w:val="28"/>
          <w:lang w:eastAsia="ru-RU"/>
        </w:rPr>
        <w:t xml:space="preserve"> оказания медицинской помощи гражданам Российской Федерации, проживающим на новых территориях, образованных в соответствии</w:t>
      </w:r>
      <w:r w:rsidR="00807BF5" w:rsidRPr="00C3299B">
        <w:rPr>
          <w:rFonts w:eastAsia="Times New Roman" w:cs="Times New Roman"/>
          <w:szCs w:val="28"/>
          <w:lang w:eastAsia="ru-RU"/>
        </w:rPr>
        <w:t xml:space="preserve"> </w:t>
      </w:r>
      <w:r w:rsidRPr="00C3299B">
        <w:rPr>
          <w:rFonts w:eastAsia="Times New Roman" w:cs="Times New Roman"/>
          <w:szCs w:val="28"/>
          <w:lang w:eastAsia="ru-RU"/>
        </w:rPr>
        <w:t xml:space="preserve">с </w:t>
      </w:r>
      <w:r w:rsidR="001B7652">
        <w:rPr>
          <w:rFonts w:eastAsia="Times New Roman" w:cs="Times New Roman"/>
          <w:szCs w:val="28"/>
          <w:lang w:eastAsia="ru-RU"/>
        </w:rPr>
        <w:t>ф</w:t>
      </w:r>
      <w:r w:rsidR="001B7652" w:rsidRPr="00C3299B">
        <w:rPr>
          <w:rFonts w:eastAsia="Times New Roman" w:cs="Times New Roman"/>
          <w:szCs w:val="28"/>
          <w:lang w:eastAsia="ru-RU"/>
        </w:rPr>
        <w:t xml:space="preserve">едеральными </w:t>
      </w:r>
      <w:r w:rsidRPr="00C3299B">
        <w:rPr>
          <w:rFonts w:eastAsia="Times New Roman" w:cs="Times New Roman"/>
          <w:szCs w:val="28"/>
          <w:lang w:eastAsia="ru-RU"/>
        </w:rPr>
        <w:t xml:space="preserve">конституционными законами </w:t>
      </w:r>
      <w:r w:rsidR="003A090F">
        <w:rPr>
          <w:rFonts w:eastAsia="Times New Roman" w:cs="Times New Roman"/>
          <w:szCs w:val="28"/>
          <w:lang w:eastAsia="ru-RU"/>
        </w:rPr>
        <w:t xml:space="preserve">                            </w:t>
      </w:r>
      <w:r w:rsidRPr="00C3299B">
        <w:rPr>
          <w:rFonts w:eastAsia="Times New Roman" w:cs="Times New Roman"/>
          <w:szCs w:val="28"/>
          <w:lang w:eastAsia="ru-RU"/>
        </w:rPr>
        <w:t>от 4 октября 2022 г. № 5-ФКЗ</w:t>
      </w:r>
      <w:r w:rsidR="0066575E">
        <w:rPr>
          <w:rFonts w:eastAsia="Times New Roman" w:cs="Times New Roman"/>
          <w:szCs w:val="28"/>
          <w:lang w:eastAsia="ru-RU"/>
        </w:rPr>
        <w:t xml:space="preserve"> </w:t>
      </w:r>
      <w:r w:rsidR="0066575E" w:rsidRPr="0066575E">
        <w:rPr>
          <w:rFonts w:eastAsia="Times New Roman" w:cs="Times New Roman"/>
          <w:szCs w:val="28"/>
          <w:lang w:eastAsia="ru-RU"/>
        </w:rPr>
        <w:t xml:space="preserve">"О принятии в Российскую Федерацию Донецкой Народной Республики и образовании в составе Российской Федерации нового </w:t>
      </w:r>
      <w:r w:rsidR="0066575E" w:rsidRPr="0066575E">
        <w:rPr>
          <w:rFonts w:eastAsia="Times New Roman" w:cs="Times New Roman"/>
          <w:szCs w:val="28"/>
          <w:lang w:eastAsia="ru-RU"/>
        </w:rPr>
        <w:lastRenderedPageBreak/>
        <w:t>субъекта - Донецкой Народной Республики", № 6-ФКЗ "О принятии в Российскую Федерацию Луганской Народной Республики и образовании в составе Российской Федерации нового субъекта - Луганской Народной Республики", № 7</w:t>
      </w:r>
      <w:r w:rsidR="0066575E" w:rsidRPr="0066575E">
        <w:rPr>
          <w:rFonts w:eastAsia="Times New Roman" w:cs="Times New Roman"/>
          <w:szCs w:val="28"/>
          <w:lang w:eastAsia="ru-RU"/>
        </w:rPr>
        <w:noBreakHyphen/>
        <w:t xml:space="preserve">ФКЗ                                   "О принятии в Российскую Федерацию Запорожской области и образовании в составе Российской Федерации нового субъекта - Запорожской области" </w:t>
      </w:r>
      <w:r w:rsidR="0066575E">
        <w:rPr>
          <w:rFonts w:eastAsia="Times New Roman" w:cs="Times New Roman"/>
          <w:szCs w:val="28"/>
          <w:lang w:eastAsia="ru-RU"/>
        </w:rPr>
        <w:t xml:space="preserve">и </w:t>
      </w:r>
      <w:r w:rsidR="0066575E" w:rsidRPr="0066575E">
        <w:rPr>
          <w:rFonts w:eastAsia="Times New Roman" w:cs="Times New Roman"/>
          <w:szCs w:val="28"/>
          <w:lang w:eastAsia="ru-RU"/>
        </w:rPr>
        <w:t>№ 8-ФКЗ "О принятии в Российскую Федерацию Херсонской области и образовании в составе Российской Федерации нового субъекта - Херсонской области"</w:t>
      </w:r>
      <w:r w:rsidR="0066575E">
        <w:rPr>
          <w:rFonts w:eastAsia="Times New Roman" w:cs="Times New Roman"/>
          <w:szCs w:val="28"/>
          <w:lang w:eastAsia="ru-RU"/>
        </w:rPr>
        <w:t>.</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50210 Стимулирование программ развития жилищного строительства субъектов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реализацию проектов </w:t>
      </w:r>
      <w:r w:rsidR="003A090F">
        <w:rPr>
          <w:rFonts w:eastAsia="Times New Roman" w:cs="Times New Roman"/>
          <w:szCs w:val="28"/>
          <w:lang w:eastAsia="ru-RU"/>
        </w:rPr>
        <w:t xml:space="preserve">              </w:t>
      </w:r>
      <w:r w:rsidRPr="00C3299B">
        <w:rPr>
          <w:rFonts w:eastAsia="Times New Roman" w:cs="Times New Roman"/>
          <w:szCs w:val="28"/>
          <w:lang w:eastAsia="ru-RU"/>
        </w:rPr>
        <w:t>по развитию территорий, расположенных в границах населенных пунктов, предусматривающих строительство жилья, которые включены в государственные программы субъектов Российской Федерации по развитию жилищного строительства.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25021 00 0000 150 "Субсидии бюджетам на реализацию мероприятий по стимулированию программ развития жилищного строительства субъектов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50230 Субсидии на мероприятия по переселению граждан из ветхого </w:t>
      </w:r>
      <w:r w:rsidR="009F4389">
        <w:rPr>
          <w:rFonts w:eastAsia="Times New Roman" w:cs="Times New Roman"/>
          <w:szCs w:val="28"/>
          <w:lang w:eastAsia="ru-RU"/>
        </w:rPr>
        <w:t xml:space="preserve">                        </w:t>
      </w:r>
      <w:r w:rsidRPr="00C3299B">
        <w:rPr>
          <w:rFonts w:eastAsia="Times New Roman" w:cs="Times New Roman"/>
          <w:szCs w:val="28"/>
          <w:lang w:eastAsia="ru-RU"/>
        </w:rPr>
        <w:t>и аварийного жилья в зоне Байкало-Амурской магистрали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мероприятия по переселению граждан из ветхого и аварийного жилья в зоне Байкало-Амурской магистрали.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25023 00 0000 150 "Субсидии бюджетам на мероприятия по переселению граждан из ветхого и аварийного жилья в зоне Байкало-Амурской магистрали"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50250 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на модернизацию </w:t>
      </w:r>
      <w:r w:rsidR="003A090F">
        <w:rPr>
          <w:rFonts w:eastAsia="Times New Roman" w:cs="Times New Roman"/>
          <w:szCs w:val="28"/>
          <w:lang w:eastAsia="ru-RU"/>
        </w:rPr>
        <w:t xml:space="preserve">                        </w:t>
      </w:r>
      <w:r w:rsidRPr="00C3299B">
        <w:rPr>
          <w:rFonts w:eastAsia="Times New Roman" w:cs="Times New Roman"/>
          <w:szCs w:val="28"/>
          <w:lang w:eastAsia="ru-RU"/>
        </w:rPr>
        <w:t xml:space="preserve">и строительство очистных сооружений для очистки загрязненных сточных вод, поступающих в озеро Байкал и другие водные объекты Байкальской природной </w:t>
      </w:r>
      <w:r w:rsidRPr="00C3299B">
        <w:rPr>
          <w:rFonts w:eastAsia="Times New Roman" w:cs="Times New Roman"/>
          <w:szCs w:val="28"/>
          <w:lang w:eastAsia="ru-RU"/>
        </w:rPr>
        <w:lastRenderedPageBreak/>
        <w:t>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25025 00 0000 150 "Субсидии бюджетам </w:t>
      </w:r>
      <w:r w:rsidR="003A090F">
        <w:rPr>
          <w:rFonts w:eastAsia="Times New Roman" w:cs="Times New Roman"/>
          <w:szCs w:val="28"/>
          <w:lang w:eastAsia="ru-RU"/>
        </w:rPr>
        <w:t xml:space="preserve">                                           </w:t>
      </w:r>
      <w:r w:rsidRPr="00C3299B">
        <w:rPr>
          <w:rFonts w:eastAsia="Times New Roman" w:cs="Times New Roman"/>
          <w:szCs w:val="28"/>
          <w:lang w:eastAsia="ru-RU"/>
        </w:rPr>
        <w:t xml:space="preserve">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w:t>
      </w:r>
      <w:r w:rsidR="003A090F">
        <w:rPr>
          <w:rFonts w:eastAsia="Times New Roman" w:cs="Times New Roman"/>
          <w:szCs w:val="28"/>
          <w:lang w:eastAsia="ru-RU"/>
        </w:rPr>
        <w:t xml:space="preserve">                         </w:t>
      </w:r>
      <w:r w:rsidRPr="00C3299B">
        <w:rPr>
          <w:rFonts w:eastAsia="Times New Roman" w:cs="Times New Roman"/>
          <w:szCs w:val="28"/>
          <w:lang w:eastAsia="ru-RU"/>
        </w:rPr>
        <w:t>и развитие объектов инфраструктуры, необходимых для сохранения уникальной экосистемы озера Байкал"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50270 Субсидии на мероприятия государственной программы Российской Федерации "Доступная среда"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"Доступная среда" по предоставлению субсидий бюджетам на реализацию мероприятий государственной программы Российской Федерации "Доступная среда".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25027 00 0000 150 "Субсидии бюджетам на реализацию мероприятий государственной программы Российской Федерации "Доступная среда"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50280 Субсидии на поддержку региональных проектов в сфере информационных технологий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w:t>
      </w:r>
      <w:r w:rsidR="003A090F">
        <w:rPr>
          <w:rFonts w:eastAsia="Times New Roman" w:cs="Times New Roman"/>
          <w:szCs w:val="28"/>
          <w:lang w:eastAsia="ru-RU"/>
        </w:rPr>
        <w:t xml:space="preserve">                                         </w:t>
      </w:r>
      <w:r w:rsidRPr="00C3299B">
        <w:rPr>
          <w:rFonts w:eastAsia="Times New Roman" w:cs="Times New Roman"/>
          <w:szCs w:val="28"/>
          <w:lang w:eastAsia="ru-RU"/>
        </w:rPr>
        <w:t>на мероприятия по поддержке региональных проектов в сфере информационных технологий.</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25028 00 0000 150 "Субсидии бюджетам на поддержку региональных проектов в сфере информационных технологий" классификации доходов бюджетов.</w:t>
      </w:r>
    </w:p>
    <w:p w:rsidR="008F5DDF" w:rsidRDefault="008F5DDF" w:rsidP="00550805">
      <w:pPr>
        <w:widowControl w:val="0"/>
        <w:autoSpaceDE w:val="0"/>
        <w:autoSpaceDN w:val="0"/>
        <w:spacing w:after="10"/>
        <w:rPr>
          <w:rFonts w:eastAsia="Times New Roman" w:cs="Times New Roman"/>
          <w:szCs w:val="28"/>
          <w:lang w:eastAsia="ru-RU"/>
        </w:rPr>
      </w:pPr>
      <w:r>
        <w:rPr>
          <w:rFonts w:eastAsia="Times New Roman" w:cs="Times New Roman"/>
          <w:szCs w:val="28"/>
          <w:lang w:eastAsia="ru-RU"/>
        </w:rPr>
        <w:t xml:space="preserve">50400 </w:t>
      </w:r>
      <w:r w:rsidR="00863E1C" w:rsidRPr="00863E1C">
        <w:rPr>
          <w:rFonts w:eastAsia="Times New Roman" w:cs="Times New Roman"/>
          <w:szCs w:val="28"/>
          <w:lang w:eastAsia="ru-RU"/>
        </w:rPr>
        <w:t>Субсидии на возмещение расходов бюджетов субъектов Российской Федерации по обеспечению функционирования организаций, обеспечивающих возможность оформления персонифицированной карты для посещения спортивного соревнования на территории, прилегающей к месту проведения спортивного соревнования Российской Премьер-Лиги сез</w:t>
      </w:r>
      <w:r w:rsidR="00863E1C">
        <w:rPr>
          <w:rFonts w:eastAsia="Times New Roman" w:cs="Times New Roman"/>
          <w:szCs w:val="28"/>
          <w:lang w:eastAsia="ru-RU"/>
        </w:rPr>
        <w:t>она 2022 - 2023 годов</w:t>
      </w:r>
    </w:p>
    <w:p w:rsidR="008F5DDF" w:rsidRDefault="0026448E" w:rsidP="0026448E">
      <w:pPr>
        <w:widowControl w:val="0"/>
        <w:autoSpaceDE w:val="0"/>
        <w:autoSpaceDN w:val="0"/>
        <w:spacing w:after="10"/>
        <w:rPr>
          <w:rFonts w:eastAsia="Times New Roman" w:cs="Times New Roman"/>
          <w:szCs w:val="28"/>
          <w:lang w:eastAsia="ru-RU"/>
        </w:rPr>
      </w:pPr>
      <w:r w:rsidRPr="0026448E">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w:t>
      </w:r>
      <w:r>
        <w:rPr>
          <w:rFonts w:eastAsia="Times New Roman" w:cs="Times New Roman"/>
          <w:szCs w:val="28"/>
          <w:lang w:eastAsia="ru-RU"/>
        </w:rPr>
        <w:t xml:space="preserve">й </w:t>
      </w:r>
      <w:r w:rsidR="008F5DDF" w:rsidRPr="008F5DDF">
        <w:rPr>
          <w:rFonts w:eastAsia="Times New Roman" w:cs="Times New Roman"/>
          <w:szCs w:val="28"/>
          <w:lang w:eastAsia="ru-RU"/>
        </w:rPr>
        <w:t xml:space="preserve">бюджетам Краснодарского края, Нижегородской области, Ростовской области, Самарской области, Свердловской области, Оренбургской области, Московской области, Чеченской Республике, г. Санкт-Петербургу </w:t>
      </w:r>
      <w:r w:rsidRPr="0026448E">
        <w:rPr>
          <w:rFonts w:eastAsia="Times New Roman" w:cs="Times New Roman"/>
          <w:szCs w:val="28"/>
          <w:lang w:eastAsia="ru-RU"/>
        </w:rPr>
        <w:t xml:space="preserve">на возмещение расходов бюджетов </w:t>
      </w:r>
      <w:r w:rsidRPr="0026448E">
        <w:rPr>
          <w:rFonts w:eastAsia="Times New Roman" w:cs="Times New Roman"/>
          <w:szCs w:val="28"/>
          <w:lang w:eastAsia="ru-RU"/>
        </w:rPr>
        <w:lastRenderedPageBreak/>
        <w:t xml:space="preserve">субъектов Российской Федерации по обеспечению функционирования организаций, обеспечивающих возможность оформления персонифицированной карты для посещения спортивного соревнования на территории, прилегающей к месту проведения спортивного соревнования Российской Премьер-Лиги сезона </w:t>
      </w:r>
      <w:r w:rsidR="00157AB1">
        <w:rPr>
          <w:rFonts w:eastAsia="Times New Roman" w:cs="Times New Roman"/>
          <w:szCs w:val="28"/>
          <w:lang w:eastAsia="ru-RU"/>
        </w:rPr>
        <w:t xml:space="preserve">                      </w:t>
      </w:r>
      <w:r w:rsidRPr="0026448E">
        <w:rPr>
          <w:rFonts w:eastAsia="Times New Roman" w:cs="Times New Roman"/>
          <w:szCs w:val="28"/>
          <w:lang w:eastAsia="ru-RU"/>
        </w:rPr>
        <w:t>2022 - 2023 годов</w:t>
      </w:r>
      <w:r>
        <w:rPr>
          <w:rFonts w:eastAsia="Times New Roman" w:cs="Times New Roman"/>
          <w:szCs w:val="28"/>
          <w:lang w:eastAsia="ru-RU"/>
        </w:rPr>
        <w:t>.</w:t>
      </w:r>
    </w:p>
    <w:p w:rsidR="00157AB1" w:rsidRPr="00C3299B" w:rsidRDefault="00157AB1" w:rsidP="000401DE">
      <w:pPr>
        <w:widowControl w:val="0"/>
        <w:autoSpaceDE w:val="0"/>
        <w:autoSpaceDN w:val="0"/>
        <w:spacing w:after="10"/>
        <w:rPr>
          <w:rFonts w:eastAsia="Times New Roman" w:cs="Times New Roman"/>
          <w:szCs w:val="28"/>
          <w:lang w:eastAsia="ru-RU"/>
        </w:rPr>
      </w:pPr>
      <w:r w:rsidRPr="00157AB1">
        <w:rPr>
          <w:rFonts w:eastAsia="Times New Roman" w:cs="Times New Roman"/>
          <w:szCs w:val="28"/>
          <w:lang w:eastAsia="ru-RU"/>
        </w:rPr>
        <w:t xml:space="preserve">Поступление субсидий на указанные цели отражается по коду вида доходов </w:t>
      </w:r>
      <w:r>
        <w:rPr>
          <w:rFonts w:eastAsia="Times New Roman" w:cs="Times New Roman"/>
          <w:szCs w:val="28"/>
          <w:lang w:eastAsia="ru-RU"/>
        </w:rPr>
        <w:t xml:space="preserve">               000 2 02 25040 02 0000 </w:t>
      </w:r>
      <w:r w:rsidR="000401DE">
        <w:rPr>
          <w:rFonts w:eastAsia="Times New Roman" w:cs="Times New Roman"/>
          <w:szCs w:val="28"/>
          <w:lang w:eastAsia="ru-RU"/>
        </w:rPr>
        <w:t xml:space="preserve">150 </w:t>
      </w:r>
      <w:r>
        <w:rPr>
          <w:rFonts w:eastAsia="Times New Roman" w:cs="Times New Roman"/>
          <w:szCs w:val="28"/>
          <w:lang w:eastAsia="ru-RU"/>
        </w:rPr>
        <w:t>"</w:t>
      </w:r>
      <w:r w:rsidR="000401DE">
        <w:rPr>
          <w:rFonts w:eastAsia="Times New Roman" w:cs="Times New Roman"/>
          <w:szCs w:val="28"/>
          <w:lang w:eastAsia="ru-RU"/>
        </w:rPr>
        <w:t xml:space="preserve">Субсидии бюджетам субъектов Российской Федерации </w:t>
      </w:r>
      <w:r w:rsidR="000401DE" w:rsidRPr="000401DE">
        <w:rPr>
          <w:rFonts w:eastAsia="Times New Roman" w:cs="Times New Roman"/>
          <w:szCs w:val="28"/>
          <w:lang w:eastAsia="ru-RU"/>
        </w:rPr>
        <w:t>на возмещение расходов по обеспечению функционирования организаций, обеспечивающих возможность оформления персонифицированной карты для посещения спортивного соревнования на территории, прилегающей к месту проведения спортивного соревнования Российской Премьер-Лиги сезона</w:t>
      </w:r>
      <w:r w:rsidR="007C2D6C">
        <w:rPr>
          <w:rFonts w:eastAsia="Times New Roman" w:cs="Times New Roman"/>
          <w:szCs w:val="28"/>
          <w:lang w:eastAsia="ru-RU"/>
        </w:rPr>
        <w:t xml:space="preserve">                       </w:t>
      </w:r>
      <w:r w:rsidR="000401DE" w:rsidRPr="000401DE">
        <w:rPr>
          <w:rFonts w:eastAsia="Times New Roman" w:cs="Times New Roman"/>
          <w:szCs w:val="28"/>
          <w:lang w:eastAsia="ru-RU"/>
        </w:rPr>
        <w:t xml:space="preserve"> 2022 - 2023 годов</w:t>
      </w:r>
      <w:r w:rsidR="000401DE">
        <w:rPr>
          <w:rFonts w:eastAsia="Times New Roman" w:cs="Times New Roman"/>
          <w:szCs w:val="28"/>
          <w:lang w:eastAsia="ru-RU"/>
        </w:rPr>
        <w:t>"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50610 Субсидии бюджету Калининградской области на реализацию мероприятий государственной программы Российской Федерации </w:t>
      </w:r>
      <w:r w:rsidR="003A090F">
        <w:rPr>
          <w:rFonts w:eastAsia="Times New Roman" w:cs="Times New Roman"/>
          <w:szCs w:val="28"/>
          <w:lang w:eastAsia="ru-RU"/>
        </w:rPr>
        <w:t xml:space="preserve">                           </w:t>
      </w:r>
      <w:r w:rsidRPr="00C3299B">
        <w:rPr>
          <w:rFonts w:eastAsia="Times New Roman" w:cs="Times New Roman"/>
          <w:szCs w:val="28"/>
          <w:lang w:eastAsia="ru-RU"/>
        </w:rPr>
        <w:t>"Социально-экономическое развитие Калининградской области"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A090F">
        <w:rPr>
          <w:rFonts w:eastAsia="Times New Roman" w:cs="Times New Roman"/>
          <w:szCs w:val="28"/>
          <w:lang w:eastAsia="ru-RU"/>
        </w:rPr>
        <w:t xml:space="preserve">                   </w:t>
      </w:r>
      <w:r w:rsidRPr="00C3299B">
        <w:rPr>
          <w:rFonts w:eastAsia="Times New Roman" w:cs="Times New Roman"/>
          <w:szCs w:val="28"/>
          <w:lang w:eastAsia="ru-RU"/>
        </w:rPr>
        <w:t>"Социально-экономическое развитие Калининградской области" по предоставлению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кодам вида доходов: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000 2 02 25061 02 0000 150 "Субсидии бюджету Калининградской области </w:t>
      </w:r>
      <w:r w:rsidR="003A090F">
        <w:rPr>
          <w:rFonts w:eastAsia="Times New Roman" w:cs="Times New Roman"/>
          <w:szCs w:val="28"/>
          <w:lang w:eastAsia="ru-RU"/>
        </w:rPr>
        <w:t xml:space="preserve">                    </w:t>
      </w:r>
      <w:r w:rsidRPr="00C3299B">
        <w:rPr>
          <w:rFonts w:eastAsia="Times New Roman" w:cs="Times New Roman"/>
          <w:szCs w:val="28"/>
          <w:lang w:eastAsia="ru-RU"/>
        </w:rPr>
        <w:t>на реализацию мероприятий государственной программы Российской Федерации "Социально-экономическое развитие Калининградской области";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000 2 02 27061 02 0000 150 "Субсидии бюджету Калининградской области </w:t>
      </w:r>
      <w:r w:rsidR="003A090F">
        <w:rPr>
          <w:rFonts w:eastAsia="Times New Roman" w:cs="Times New Roman"/>
          <w:szCs w:val="28"/>
          <w:lang w:eastAsia="ru-RU"/>
        </w:rPr>
        <w:t xml:space="preserve">                       </w:t>
      </w:r>
      <w:r w:rsidRPr="00C3299B">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50650 Реализация государственных программ субъектов Российской Федерации в области использования и охраны водных объектов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субсидий бюджетам на реализацию мероприятий государственных программ (подпрограмм государственных программ) субъектов Российской Федерации </w:t>
      </w:r>
      <w:r w:rsidR="003A090F">
        <w:rPr>
          <w:rFonts w:eastAsia="Times New Roman" w:cs="Times New Roman"/>
          <w:szCs w:val="28"/>
          <w:lang w:eastAsia="ru-RU"/>
        </w:rPr>
        <w:t xml:space="preserve">                            </w:t>
      </w:r>
      <w:r w:rsidRPr="00C3299B">
        <w:rPr>
          <w:rFonts w:eastAsia="Times New Roman" w:cs="Times New Roman"/>
          <w:szCs w:val="28"/>
          <w:lang w:eastAsia="ru-RU"/>
        </w:rPr>
        <w:t>в области использования и охраны водных объектов.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25065 00 0000 150 "Субсидии бюджетам на реализацию государственных программ субъектов Российской Федерации в области использования и охраны водных объектов"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50660 Субсидии на подготовку управленческих кадров для организаций народного хозяйства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по предоставлению субсидий бюджетам субъектов Российской Федерации на подготовку управленческих кадров для организаций народного хозяйства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коду вида доходов </w:t>
      </w:r>
      <w:r w:rsidR="003A090F">
        <w:rPr>
          <w:rFonts w:eastAsia="Times New Roman" w:cs="Times New Roman"/>
          <w:szCs w:val="28"/>
          <w:lang w:eastAsia="ru-RU"/>
        </w:rPr>
        <w:t xml:space="preserve">               </w:t>
      </w:r>
      <w:r w:rsidRPr="00C3299B">
        <w:rPr>
          <w:rFonts w:eastAsia="Times New Roman" w:cs="Times New Roman"/>
          <w:szCs w:val="28"/>
          <w:lang w:eastAsia="ru-RU"/>
        </w:rPr>
        <w:t>000 2 02 25066 02 0000 150 "Субсидии бюджетам субъектов Российской Федерации на подготовку управленческих кадров для организаций народного хозяйства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50670 Субвенции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субвенций бюджетам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в бюджеты субъектов Российской Федерации субсидий </w:t>
      </w:r>
      <w:r w:rsidR="003A090F">
        <w:rPr>
          <w:rFonts w:eastAsia="Times New Roman" w:cs="Times New Roman"/>
          <w:szCs w:val="28"/>
          <w:lang w:eastAsia="ru-RU"/>
        </w:rPr>
        <w:t xml:space="preserve">                             </w:t>
      </w:r>
      <w:r w:rsidRPr="00C3299B">
        <w:rPr>
          <w:rFonts w:eastAsia="Times New Roman" w:cs="Times New Roman"/>
          <w:szCs w:val="28"/>
          <w:lang w:eastAsia="ru-RU"/>
        </w:rPr>
        <w:t>на указанные цели отражается по соответствующим кодам вида доходов</w:t>
      </w:r>
      <w:r w:rsidR="000A6517" w:rsidRPr="00C3299B">
        <w:rPr>
          <w:rFonts w:eastAsia="Times New Roman" w:cs="Times New Roman"/>
          <w:szCs w:val="28"/>
          <w:lang w:eastAsia="ru-RU"/>
        </w:rPr>
        <w:t xml:space="preserve"> </w:t>
      </w:r>
      <w:r w:rsidR="009F4389">
        <w:rPr>
          <w:rFonts w:eastAsia="Times New Roman" w:cs="Times New Roman"/>
          <w:szCs w:val="28"/>
          <w:lang w:eastAsia="ru-RU"/>
        </w:rPr>
        <w:t xml:space="preserve">                 </w:t>
      </w:r>
      <w:r w:rsidR="003A090F">
        <w:rPr>
          <w:rFonts w:eastAsia="Times New Roman" w:cs="Times New Roman"/>
          <w:szCs w:val="28"/>
          <w:lang w:eastAsia="ru-RU"/>
        </w:rPr>
        <w:t xml:space="preserve">                </w:t>
      </w:r>
      <w:r w:rsidR="009F4389">
        <w:rPr>
          <w:rFonts w:eastAsia="Times New Roman" w:cs="Times New Roman"/>
          <w:szCs w:val="28"/>
          <w:lang w:eastAsia="ru-RU"/>
        </w:rPr>
        <w:t xml:space="preserve">   </w:t>
      </w:r>
      <w:r w:rsidRPr="00C3299B">
        <w:rPr>
          <w:rFonts w:eastAsia="Times New Roman" w:cs="Times New Roman"/>
          <w:szCs w:val="28"/>
          <w:lang w:eastAsia="ru-RU"/>
        </w:rPr>
        <w:t xml:space="preserve">000 2 02 35067 00 0000 150 "Субвенции бюджетам на осуществление переданных полномочий Российской Федерации по федеральному государственному контролю </w:t>
      </w:r>
      <w:r w:rsidR="003A090F">
        <w:rPr>
          <w:rFonts w:eastAsia="Times New Roman" w:cs="Times New Roman"/>
          <w:szCs w:val="28"/>
          <w:lang w:eastAsia="ru-RU"/>
        </w:rPr>
        <w:t xml:space="preserve">        </w:t>
      </w:r>
      <w:r w:rsidRPr="00C3299B">
        <w:rPr>
          <w:rFonts w:eastAsia="Times New Roman" w:cs="Times New Roman"/>
          <w:szCs w:val="28"/>
          <w:lang w:eastAsia="ru-RU"/>
        </w:rPr>
        <w:t>за соблюдением правил технической эксплуатации внеуличного транспорта и правил пользования внеуличным транспортом" классификации доходов бюджетов.</w:t>
      </w:r>
    </w:p>
    <w:p w:rsidR="00550805" w:rsidRPr="00C3299B" w:rsidRDefault="00550805" w:rsidP="00550805">
      <w:pPr>
        <w:autoSpaceDE w:val="0"/>
        <w:autoSpaceDN w:val="0"/>
        <w:adjustRightInd w:val="0"/>
        <w:ind w:firstLine="708"/>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50680 Субсидия бюджету Ставропольского края на проведение </w:t>
      </w:r>
      <w:r w:rsidR="003A090F">
        <w:rPr>
          <w:rFonts w:eastAsia="Times New Roman" w:cs="Times New Roman"/>
          <w:szCs w:val="28"/>
          <w:lang w:eastAsia="ru-RU"/>
        </w:rPr>
        <w:t xml:space="preserve">                              </w:t>
      </w:r>
      <w:r w:rsidRPr="00C3299B">
        <w:rPr>
          <w:rFonts w:eastAsia="Times New Roman" w:cs="Times New Roman"/>
          <w:szCs w:val="28"/>
          <w:lang w:eastAsia="ru-RU"/>
        </w:rPr>
        <w:t>Северо-Кавказского молодежного форума "Машук"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"Реализация государственной национальной политики" по предоставлению субсидии бюджету Ставропольского края на обеспечение проведения Северо-Кавказского молодежного форума "Машук".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субсидии на указанные цели отражается по коду вида доходов</w:t>
      </w:r>
      <w:r w:rsidR="00F06DC0">
        <w:rPr>
          <w:rFonts w:eastAsia="Times New Roman" w:cs="Times New Roman"/>
          <w:szCs w:val="28"/>
          <w:lang w:eastAsia="ru-RU"/>
        </w:rPr>
        <w:t xml:space="preserve">             </w:t>
      </w:r>
      <w:r w:rsidR="000A6517" w:rsidRPr="00C3299B">
        <w:rPr>
          <w:rFonts w:eastAsia="Times New Roman" w:cs="Times New Roman"/>
          <w:szCs w:val="28"/>
          <w:lang w:eastAsia="ru-RU"/>
        </w:rPr>
        <w:t xml:space="preserve"> </w:t>
      </w:r>
      <w:r w:rsidRPr="00C3299B">
        <w:rPr>
          <w:rFonts w:eastAsia="Times New Roman" w:cs="Times New Roman"/>
          <w:szCs w:val="28"/>
          <w:lang w:eastAsia="ru-RU"/>
        </w:rPr>
        <w:t>000 2 02 25068 02 0000 150 "Субсидия бюджету Ставропольского края на проведение Северо-Кавказского молодежного форума "Машук"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50700 Выплата капитализированных повременных платежей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Фонда пенсионного и социального страхования Российской Федерации на выплату </w:t>
      </w:r>
      <w:r w:rsidRPr="00C3299B">
        <w:rPr>
          <w:rFonts w:eastAsia="Times New Roman" w:cs="Times New Roman"/>
          <w:szCs w:val="28"/>
          <w:lang w:eastAsia="ru-RU"/>
        </w:rPr>
        <w:lastRenderedPageBreak/>
        <w:t>капитализированных повременных платежей.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F06DC0">
        <w:rPr>
          <w:rFonts w:eastAsia="Times New Roman" w:cs="Times New Roman"/>
          <w:szCs w:val="28"/>
          <w:lang w:eastAsia="ru-RU"/>
        </w:rPr>
        <w:t xml:space="preserve">              </w:t>
      </w:r>
      <w:r w:rsidRPr="00C3299B">
        <w:rPr>
          <w:rFonts w:eastAsia="Times New Roman" w:cs="Times New Roman"/>
          <w:szCs w:val="28"/>
          <w:lang w:eastAsia="ru-RU"/>
        </w:rPr>
        <w:t>по коду вида доходов 000 2 02 55070 06 0000 150 "Средства федерального бюджета, передаваемые бюджету Фонда пенсионного и социального страхования Российской Федерации на выплату капитализированных повременных платежей"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осуществляемые Фондом пенсионного и социального страхования Российской Федерации за счет ассигнований федерального бюджета по выплате капитализированных повременных платежей.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50730 Иные межбюджетные трансферты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w:t>
      </w:r>
      <w:r w:rsidR="00F06DC0">
        <w:rPr>
          <w:rFonts w:eastAsia="Times New Roman" w:cs="Times New Roman"/>
          <w:szCs w:val="28"/>
          <w:lang w:eastAsia="ru-RU"/>
        </w:rPr>
        <w:t xml:space="preserve">                                    </w:t>
      </w:r>
      <w:r w:rsidRPr="00C3299B">
        <w:rPr>
          <w:rFonts w:eastAsia="Times New Roman" w:cs="Times New Roman"/>
          <w:szCs w:val="28"/>
          <w:lang w:eastAsia="ru-RU"/>
        </w:rPr>
        <w:t>на территориях Республики Абхазия и Республики Южная Осетия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на финансовое обеспечение уплаты страховых взносов на обязательное медицинское страхование неработающего населения </w:t>
      </w:r>
      <w:r w:rsidR="00F06DC0">
        <w:rPr>
          <w:rFonts w:eastAsia="Times New Roman" w:cs="Times New Roman"/>
          <w:szCs w:val="28"/>
          <w:lang w:eastAsia="ru-RU"/>
        </w:rPr>
        <w:t xml:space="preserve">                           </w:t>
      </w:r>
      <w:r w:rsidRPr="00C3299B">
        <w:rPr>
          <w:rFonts w:eastAsia="Times New Roman" w:cs="Times New Roman"/>
          <w:szCs w:val="28"/>
          <w:lang w:eastAsia="ru-RU"/>
        </w:rPr>
        <w:t>за граждан Российской Федерации, постоянно проживающих на территориях Республики Абхазия и Республики Южная Осетия.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45073 02 0000 150 "Межбюджетные трансферты, передаваемые бюджетам субъектов Российской Федерации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50740 Субвенции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F06DC0">
        <w:rPr>
          <w:rFonts w:eastAsia="Times New Roman" w:cs="Times New Roman"/>
          <w:szCs w:val="28"/>
          <w:lang w:eastAsia="ru-RU"/>
        </w:rPr>
        <w:t xml:space="preserve">                          </w:t>
      </w:r>
      <w:r w:rsidRPr="00C3299B">
        <w:rPr>
          <w:rFonts w:eastAsia="Times New Roman" w:cs="Times New Roman"/>
          <w:szCs w:val="28"/>
          <w:lang w:eastAsia="ru-RU"/>
        </w:rPr>
        <w:t xml:space="preserve">и регулирования рынков сельскохозяйственной продукции, сырья и продовольствия по предоставлению субвенций бюджетам на осуществление переданной органам исполнительной власти субъектов Российской Федерации части полномочия </w:t>
      </w:r>
      <w:r w:rsidR="00F06DC0">
        <w:rPr>
          <w:rFonts w:eastAsia="Times New Roman" w:cs="Times New Roman"/>
          <w:szCs w:val="28"/>
          <w:lang w:eastAsia="ru-RU"/>
        </w:rPr>
        <w:t xml:space="preserve">                           </w:t>
      </w:r>
      <w:r w:rsidRPr="00C3299B">
        <w:rPr>
          <w:rFonts w:eastAsia="Times New Roman" w:cs="Times New Roman"/>
          <w:szCs w:val="28"/>
          <w:lang w:eastAsia="ru-RU"/>
        </w:rPr>
        <w:t>по осуществлению федерального государственного ветеринарного надзора.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субвенций на указанные цели отражается по соответствующим кодам вида доходов 000 2 02 35074 00 0000 150 "Субвенции бюджетам </w:t>
      </w:r>
      <w:r w:rsidR="00F06DC0">
        <w:rPr>
          <w:rFonts w:eastAsia="Times New Roman" w:cs="Times New Roman"/>
          <w:szCs w:val="28"/>
          <w:lang w:eastAsia="ru-RU"/>
        </w:rPr>
        <w:t xml:space="preserve">                                         </w:t>
      </w:r>
      <w:r w:rsidRPr="00C3299B">
        <w:rPr>
          <w:rFonts w:eastAsia="Times New Roman" w:cs="Times New Roman"/>
          <w:szCs w:val="28"/>
          <w:lang w:eastAsia="ru-RU"/>
        </w:rPr>
        <w:t>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классификации доходов бюджетов.</w:t>
      </w:r>
    </w:p>
    <w:p w:rsidR="00550805" w:rsidRPr="00C3299B" w:rsidRDefault="00550805" w:rsidP="00550805">
      <w:pPr>
        <w:autoSpaceDE w:val="0"/>
        <w:autoSpaceDN w:val="0"/>
        <w:adjustRightInd w:val="0"/>
        <w:ind w:firstLine="708"/>
        <w:rPr>
          <w:rFonts w:eastAsia="Calibri" w:cs="Times New Roman"/>
          <w:szCs w:val="28"/>
        </w:rPr>
      </w:pPr>
      <w:r w:rsidRPr="00C3299B">
        <w:rPr>
          <w:rFonts w:eastAsia="Calibri" w:cs="Times New Roman"/>
          <w:szCs w:val="28"/>
        </w:rPr>
        <w:lastRenderedPageBreak/>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50780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w:t>
      </w:r>
      <w:r w:rsidR="00F06DC0">
        <w:rPr>
          <w:rFonts w:eastAsia="Times New Roman" w:cs="Times New Roman"/>
          <w:szCs w:val="28"/>
          <w:lang w:eastAsia="ru-RU"/>
        </w:rPr>
        <w:t xml:space="preserve">                              </w:t>
      </w:r>
      <w:r w:rsidRPr="00C3299B">
        <w:rPr>
          <w:rFonts w:eastAsia="Times New Roman" w:cs="Times New Roman"/>
          <w:szCs w:val="28"/>
          <w:lang w:eastAsia="ru-RU"/>
        </w:rPr>
        <w:t>в состав Дальневосточного федерального округа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w:t>
      </w:r>
      <w:r w:rsidR="00F06DC0">
        <w:rPr>
          <w:rFonts w:eastAsia="Times New Roman" w:cs="Times New Roman"/>
          <w:szCs w:val="28"/>
          <w:lang w:eastAsia="ru-RU"/>
        </w:rPr>
        <w:t xml:space="preserve">                         </w:t>
      </w:r>
      <w:r w:rsidRPr="00C3299B">
        <w:rPr>
          <w:rFonts w:eastAsia="Times New Roman" w:cs="Times New Roman"/>
          <w:szCs w:val="28"/>
          <w:lang w:eastAsia="ru-RU"/>
        </w:rPr>
        <w:t>в состав Дальневосточного федерального округа.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коду вида доходов </w:t>
      </w:r>
      <w:r w:rsidR="00F06DC0">
        <w:rPr>
          <w:rFonts w:eastAsia="Times New Roman" w:cs="Times New Roman"/>
          <w:szCs w:val="28"/>
          <w:lang w:eastAsia="ru-RU"/>
        </w:rPr>
        <w:t xml:space="preserve">               </w:t>
      </w:r>
      <w:r w:rsidRPr="00C3299B">
        <w:rPr>
          <w:rFonts w:eastAsia="Times New Roman" w:cs="Times New Roman"/>
          <w:szCs w:val="28"/>
          <w:lang w:eastAsia="ru-RU"/>
        </w:rPr>
        <w:t>000 2 02 25078 02 0000 150 "Субсидии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субвенций на указанные цели отражается по соответствующим кодам вида доходов 000 2 02 35078 00 0000 150 "Субвенции бюджетам </w:t>
      </w:r>
      <w:r w:rsidR="00F06DC0">
        <w:rPr>
          <w:rFonts w:eastAsia="Times New Roman" w:cs="Times New Roman"/>
          <w:szCs w:val="28"/>
          <w:lang w:eastAsia="ru-RU"/>
        </w:rPr>
        <w:t xml:space="preserve">                                          </w:t>
      </w:r>
      <w:r w:rsidRPr="00C3299B">
        <w:rPr>
          <w:rFonts w:eastAsia="Times New Roman" w:cs="Times New Roman"/>
          <w:szCs w:val="28"/>
          <w:lang w:eastAsia="ru-RU"/>
        </w:rPr>
        <w:t>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50790</w:t>
      </w:r>
      <w:r w:rsidRPr="00C3299B">
        <w:rPr>
          <w:rFonts w:ascii="Calibri" w:eastAsia="Times New Roman" w:hAnsi="Calibri" w:cs="Calibri"/>
          <w:sz w:val="22"/>
          <w:szCs w:val="20"/>
          <w:lang w:eastAsia="ru-RU"/>
        </w:rPr>
        <w:t xml:space="preserve"> </w:t>
      </w:r>
      <w:r w:rsidRPr="00C3299B">
        <w:rPr>
          <w:rFonts w:eastAsia="Times New Roman" w:cs="Times New Roman"/>
          <w:szCs w:val="28"/>
          <w:lang w:eastAsia="ru-RU"/>
        </w:rPr>
        <w:t>Иной межбюджетный трансферт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на предоставление иного межбюджетного трансферта бюджету Иркутской области в целях софинансирования расходных обязательств Иркутской области </w:t>
      </w:r>
      <w:r w:rsidR="00F06DC0">
        <w:rPr>
          <w:rFonts w:eastAsia="Times New Roman" w:cs="Times New Roman"/>
          <w:szCs w:val="28"/>
          <w:lang w:eastAsia="ru-RU"/>
        </w:rPr>
        <w:t xml:space="preserve">                       </w:t>
      </w:r>
      <w:r w:rsidRPr="00C3299B">
        <w:rPr>
          <w:rFonts w:eastAsia="Times New Roman" w:cs="Times New Roman"/>
          <w:szCs w:val="28"/>
          <w:lang w:eastAsia="ru-RU"/>
        </w:rPr>
        <w:t xml:space="preserve">по реализации мероприятий, направленных на выполнение Программы </w:t>
      </w:r>
      <w:r w:rsidR="00F06DC0">
        <w:rPr>
          <w:rFonts w:eastAsia="Times New Roman" w:cs="Times New Roman"/>
          <w:szCs w:val="28"/>
          <w:lang w:eastAsia="ru-RU"/>
        </w:rPr>
        <w:t xml:space="preserve">                                     </w:t>
      </w:r>
      <w:r w:rsidRPr="00C3299B">
        <w:rPr>
          <w:rFonts w:eastAsia="Times New Roman" w:cs="Times New Roman"/>
          <w:szCs w:val="28"/>
          <w:lang w:eastAsia="ru-RU"/>
        </w:rPr>
        <w:t>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иного межбюджетного трансферта на указанные цели отражается </w:t>
      </w:r>
      <w:r w:rsidRPr="00C3299B">
        <w:rPr>
          <w:rFonts w:eastAsia="Times New Roman" w:cs="Times New Roman"/>
          <w:szCs w:val="28"/>
          <w:lang w:eastAsia="ru-RU"/>
        </w:rPr>
        <w:lastRenderedPageBreak/>
        <w:t>по соответствующим кодам вида доходов</w:t>
      </w:r>
      <w:r w:rsidR="000A6517" w:rsidRPr="00C3299B">
        <w:rPr>
          <w:rFonts w:eastAsia="Times New Roman" w:cs="Times New Roman"/>
          <w:szCs w:val="28"/>
          <w:lang w:eastAsia="ru-RU"/>
        </w:rPr>
        <w:t xml:space="preserve"> </w:t>
      </w:r>
      <w:r w:rsidRPr="00C3299B">
        <w:rPr>
          <w:rFonts w:eastAsia="Times New Roman" w:cs="Times New Roman"/>
          <w:szCs w:val="28"/>
          <w:lang w:eastAsia="ru-RU"/>
        </w:rPr>
        <w:t>000 2 02 45079 00 0000 150 "Межбюджетный трансферт, передаваемый бюджетам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50810 </w:t>
      </w:r>
      <w:r w:rsidR="004022AF" w:rsidRPr="00C3299B">
        <w:rPr>
          <w:rFonts w:eastAsia="Times New Roman" w:cs="Times New Roman"/>
          <w:szCs w:val="28"/>
          <w:lang w:eastAsia="ru-RU"/>
        </w:rPr>
        <w:t>Государственная поддержка организаций, входящих в систему спортивной подготовки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w:t>
      </w:r>
      <w:r w:rsidR="00F06DC0">
        <w:rPr>
          <w:rFonts w:eastAsia="Times New Roman" w:cs="Times New Roman"/>
          <w:szCs w:val="28"/>
          <w:lang w:eastAsia="ru-RU"/>
        </w:rPr>
        <w:t xml:space="preserve">                         </w:t>
      </w:r>
      <w:r w:rsidRPr="00C3299B">
        <w:rPr>
          <w:rFonts w:eastAsia="Times New Roman" w:cs="Times New Roman"/>
          <w:szCs w:val="28"/>
          <w:lang w:eastAsia="ru-RU"/>
        </w:rPr>
        <w:t>на государственную поддержку</w:t>
      </w:r>
      <w:r w:rsidR="004022AF" w:rsidRPr="00C3299B">
        <w:t xml:space="preserve"> </w:t>
      </w:r>
      <w:r w:rsidR="004022AF" w:rsidRPr="00C3299B">
        <w:rPr>
          <w:rFonts w:eastAsia="Times New Roman" w:cs="Times New Roman"/>
          <w:szCs w:val="28"/>
          <w:lang w:eastAsia="ru-RU"/>
        </w:rPr>
        <w:t>организаций, входящих в систему спортивной подготовки</w:t>
      </w:r>
      <w:r w:rsidRPr="00C3299B">
        <w:rPr>
          <w:rFonts w:eastAsia="Times New Roman" w:cs="Times New Roman"/>
          <w:szCs w:val="28"/>
          <w:lang w:eastAsia="ru-RU"/>
        </w:rPr>
        <w:t>.</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25081 00 0000 150 "Субсидии бюджетам </w:t>
      </w:r>
      <w:r w:rsidR="00F06DC0">
        <w:rPr>
          <w:rFonts w:eastAsia="Times New Roman" w:cs="Times New Roman"/>
          <w:szCs w:val="28"/>
          <w:lang w:eastAsia="ru-RU"/>
        </w:rPr>
        <w:t xml:space="preserve">                                             </w:t>
      </w:r>
      <w:r w:rsidRPr="00C3299B">
        <w:rPr>
          <w:rFonts w:eastAsia="Times New Roman" w:cs="Times New Roman"/>
          <w:szCs w:val="28"/>
          <w:lang w:eastAsia="ru-RU"/>
        </w:rPr>
        <w:t xml:space="preserve">на государственную поддержку </w:t>
      </w:r>
      <w:r w:rsidR="004022AF" w:rsidRPr="00C3299B">
        <w:rPr>
          <w:rFonts w:eastAsia="Times New Roman" w:cs="Times New Roman"/>
          <w:szCs w:val="28"/>
          <w:lang w:eastAsia="ru-RU"/>
        </w:rPr>
        <w:t>организаций, входящих в систему спортивной подготовки</w:t>
      </w:r>
      <w:r w:rsidRPr="00C3299B">
        <w:rPr>
          <w:rFonts w:eastAsia="Times New Roman" w:cs="Times New Roman"/>
          <w:szCs w:val="28"/>
          <w:lang w:eastAsia="ru-RU"/>
        </w:rPr>
        <w:t>"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50820 Субсидии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субъектов Российской Федерации на предоставление благоустроенных жилых помещений специализированного жилищного фонда по договорам найма специализированных жилых помещений детям-сиротам и детям, оставшимся без попечения родителей, лицам из числа детей-сирот и детей, оставшихся без попечения родителей, указанным в пункте 1 статьи 8 Федерального закона от 21 декабря 1996 года № 159-ФЗ </w:t>
      </w:r>
      <w:r w:rsidR="00F06DC0">
        <w:rPr>
          <w:rFonts w:eastAsia="Times New Roman" w:cs="Times New Roman"/>
          <w:szCs w:val="28"/>
          <w:lang w:eastAsia="ru-RU"/>
        </w:rPr>
        <w:t xml:space="preserve">                                 </w:t>
      </w:r>
      <w:r w:rsidRPr="00C3299B">
        <w:rPr>
          <w:rFonts w:eastAsia="Times New Roman" w:cs="Times New Roman"/>
          <w:szCs w:val="28"/>
          <w:lang w:eastAsia="ru-RU"/>
        </w:rPr>
        <w:t>"О дополнительных гарантиях по социальной поддержке детей-сирот и детей, оставшихся без попечения родителей".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F06DC0">
        <w:rPr>
          <w:rFonts w:eastAsia="Times New Roman" w:cs="Times New Roman"/>
          <w:szCs w:val="28"/>
          <w:lang w:eastAsia="ru-RU"/>
        </w:rPr>
        <w:t xml:space="preserve">    </w:t>
      </w:r>
      <w:r w:rsidR="000A6517" w:rsidRPr="00C3299B">
        <w:rPr>
          <w:rFonts w:eastAsia="Times New Roman" w:cs="Times New Roman"/>
          <w:szCs w:val="28"/>
          <w:lang w:eastAsia="ru-RU"/>
        </w:rPr>
        <w:t xml:space="preserve"> </w:t>
      </w:r>
      <w:r w:rsidRPr="00C3299B">
        <w:rPr>
          <w:rFonts w:eastAsia="Times New Roman" w:cs="Times New Roman"/>
          <w:szCs w:val="28"/>
          <w:lang w:eastAsia="ru-RU"/>
        </w:rPr>
        <w:t>000 2 02 25082 02 0000 150 "Субсидии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субвенций на указанные цели отражается по соответствующим кодам вида доходов 000 2 02 35082 00 0000 150 "Субвенции бюджетам муниципальных образований на предоставление жилых помещений детям-сиротам </w:t>
      </w:r>
      <w:r w:rsidR="00F06DC0">
        <w:rPr>
          <w:rFonts w:eastAsia="Times New Roman" w:cs="Times New Roman"/>
          <w:szCs w:val="28"/>
          <w:lang w:eastAsia="ru-RU"/>
        </w:rPr>
        <w:t xml:space="preserve">               </w:t>
      </w:r>
      <w:r w:rsidRPr="00C3299B">
        <w:rPr>
          <w:rFonts w:eastAsia="Times New Roman" w:cs="Times New Roman"/>
          <w:szCs w:val="28"/>
          <w:lang w:eastAsia="ru-RU"/>
        </w:rPr>
        <w:t xml:space="preserve">и детям, оставшимся без попечения родителей, лицам из их числа по договорам найма </w:t>
      </w:r>
      <w:r w:rsidRPr="00C3299B">
        <w:rPr>
          <w:rFonts w:eastAsia="Times New Roman" w:cs="Times New Roman"/>
          <w:szCs w:val="28"/>
          <w:lang w:eastAsia="ru-RU"/>
        </w:rPr>
        <w:lastRenderedPageBreak/>
        <w:t>специализированных жилых помещений"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50840 Осуществление ежемесячной денежной выплаты, назначаемой </w:t>
      </w:r>
      <w:r w:rsidR="009F4389">
        <w:rPr>
          <w:rFonts w:eastAsia="Times New Roman" w:cs="Times New Roman"/>
          <w:szCs w:val="28"/>
          <w:lang w:eastAsia="ru-RU"/>
        </w:rPr>
        <w:t xml:space="preserve">                       </w:t>
      </w:r>
      <w:r w:rsidRPr="00C3299B">
        <w:rPr>
          <w:rFonts w:eastAsia="Times New Roman" w:cs="Times New Roman"/>
          <w:szCs w:val="28"/>
          <w:lang w:eastAsia="ru-RU"/>
        </w:rPr>
        <w:t>в случае рождения третьего ребенка или последующих детей до достижения ребенком возраста трех лет</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0A6517" w:rsidRPr="00C3299B">
        <w:rPr>
          <w:rFonts w:eastAsia="Times New Roman" w:cs="Times New Roman"/>
          <w:szCs w:val="28"/>
          <w:lang w:eastAsia="ru-RU"/>
        </w:rPr>
        <w:t xml:space="preserve"> </w:t>
      </w:r>
      <w:r w:rsidR="00F06DC0">
        <w:rPr>
          <w:rFonts w:eastAsia="Times New Roman" w:cs="Times New Roman"/>
          <w:szCs w:val="28"/>
          <w:lang w:eastAsia="ru-RU"/>
        </w:rPr>
        <w:t xml:space="preserve">               </w:t>
      </w:r>
      <w:r w:rsidRPr="00C3299B">
        <w:rPr>
          <w:rFonts w:eastAsia="Times New Roman" w:cs="Times New Roman"/>
          <w:szCs w:val="28"/>
          <w:lang w:eastAsia="ru-RU"/>
        </w:rPr>
        <w:t>000 2 02 25084 02 0000 150 "Субсидии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50860 Субсидии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предоставлению субсидий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(далее Государственная программа переселения соотечественников), по:</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предоставлению информационных, консультационных, юридических и других услуг участникам Государственной программы переселения соотечественников </w:t>
      </w:r>
      <w:r w:rsidR="00F06DC0">
        <w:rPr>
          <w:rFonts w:eastAsia="Times New Roman" w:cs="Times New Roman"/>
          <w:szCs w:val="28"/>
          <w:lang w:eastAsia="ru-RU"/>
        </w:rPr>
        <w:t xml:space="preserve">            </w:t>
      </w:r>
      <w:r w:rsidRPr="00C3299B">
        <w:rPr>
          <w:rFonts w:eastAsia="Times New Roman" w:cs="Times New Roman"/>
          <w:szCs w:val="28"/>
          <w:lang w:eastAsia="ru-RU"/>
        </w:rPr>
        <w:t>и членам их семей;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содействию в трудоустройстве и занятости участников Государственной программы переселения соотечественников и членов их семей;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оказанию поддержки участникам Государственной программы переселения соотечественников и членам их семей в осуществлении малого и среднего предпринимательства, включая создание крестьянских (фермерских) хозяйств;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содействию в жилищном обустройстве участников Государственной программы переселения соотечественников и членов их семей, включая выделение переселенцам жилых помещений для временного размещения, обеспечение жилыми помещениями для временного размещения или компенсацию найма жилья на срок </w:t>
      </w:r>
      <w:r w:rsidR="00F06DC0">
        <w:rPr>
          <w:rFonts w:eastAsia="Times New Roman" w:cs="Times New Roman"/>
          <w:szCs w:val="28"/>
          <w:lang w:eastAsia="ru-RU"/>
        </w:rPr>
        <w:t xml:space="preserve">            </w:t>
      </w:r>
      <w:r w:rsidRPr="00C3299B">
        <w:rPr>
          <w:rFonts w:eastAsia="Times New Roman" w:cs="Times New Roman"/>
          <w:szCs w:val="28"/>
          <w:lang w:eastAsia="ru-RU"/>
        </w:rPr>
        <w:t>не менее 6 месяцев либо осуществление иных мероприятий;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социальному обеспечению участников Государственной программы переселения соотечественников и членов их семей и оказанию им медицинской </w:t>
      </w:r>
      <w:r w:rsidRPr="00C3299B">
        <w:rPr>
          <w:rFonts w:eastAsia="Times New Roman" w:cs="Times New Roman"/>
          <w:szCs w:val="28"/>
          <w:lang w:eastAsia="ru-RU"/>
        </w:rPr>
        <w:lastRenderedPageBreak/>
        <w:t>помощи;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информированию потенциальных участников Государственной программы переселения соотечественников.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25086 00 0000 150 "Субсидии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w:t>
      </w:r>
      <w:r w:rsidR="009F4389">
        <w:rPr>
          <w:rFonts w:eastAsia="Times New Roman" w:cs="Times New Roman"/>
          <w:szCs w:val="28"/>
          <w:lang w:eastAsia="ru-RU"/>
        </w:rPr>
        <w:t xml:space="preserve">                                </w:t>
      </w:r>
      <w:r w:rsidRPr="00C3299B">
        <w:rPr>
          <w:rFonts w:eastAsia="Times New Roman" w:cs="Times New Roman"/>
          <w:szCs w:val="28"/>
          <w:lang w:eastAsia="ru-RU"/>
        </w:rPr>
        <w:t>в Российскую Федерацию соотечественников, проживающих за рубежом"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50900 Улучшение экологического состояния гидрографической сети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на расчистку участков русел.</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субвенций на указанные цели отражается по соответствующим кодам вида доходов 000 2 02 35090 00 0000 150 "Субвенции бюджетам на улучшение экологического состояния гидрографической сети" классификации доходов бюджетов.</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50930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w:t>
      </w:r>
      <w:r w:rsidR="00F06DC0">
        <w:rPr>
          <w:rFonts w:eastAsia="Times New Roman" w:cs="Times New Roman"/>
          <w:szCs w:val="28"/>
          <w:lang w:eastAsia="ru-RU"/>
        </w:rPr>
        <w:t xml:space="preserve">                </w:t>
      </w:r>
      <w:r w:rsidRPr="00C3299B">
        <w:rPr>
          <w:rFonts w:eastAsia="Times New Roman" w:cs="Times New Roman"/>
          <w:szCs w:val="28"/>
          <w:lang w:eastAsia="ru-RU"/>
        </w:rPr>
        <w:t>по предоставлению субвенций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субвенций на указанные цели отражается по коду вида доходов 000 2 02 55093 09 0000 150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осуществляемые за счет трансфертов из бюджета Федерального фонда обязательного медицинского страхования.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50980 Обновление материально-технической базы для организации </w:t>
      </w:r>
      <w:r w:rsidR="00F06DC0">
        <w:rPr>
          <w:rFonts w:eastAsia="Times New Roman" w:cs="Times New Roman"/>
          <w:szCs w:val="28"/>
          <w:lang w:eastAsia="ru-RU"/>
        </w:rPr>
        <w:t xml:space="preserve">                       </w:t>
      </w:r>
      <w:r w:rsidRPr="00C3299B">
        <w:rPr>
          <w:rFonts w:eastAsia="Times New Roman" w:cs="Times New Roman"/>
          <w:szCs w:val="28"/>
          <w:lang w:eastAsia="ru-RU"/>
        </w:rPr>
        <w:t>учебно-исследовательской, научно-практической, творческой деятельности, занятий физической культурой и спортом в образовательных организациях</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sidRPr="00C3299B">
        <w:rPr>
          <w:rFonts w:eastAsia="Times New Roman" w:cs="Times New Roman"/>
          <w:szCs w:val="28"/>
          <w:lang w:eastAsia="ru-RU"/>
        </w:rPr>
        <w:lastRenderedPageBreak/>
        <w:t xml:space="preserve">образования" по предоставлению субсидий бюджетам на обновление </w:t>
      </w:r>
      <w:r w:rsidR="00F06DC0">
        <w:rPr>
          <w:rFonts w:eastAsia="Times New Roman" w:cs="Times New Roman"/>
          <w:szCs w:val="28"/>
          <w:lang w:eastAsia="ru-RU"/>
        </w:rPr>
        <w:t xml:space="preserve">                    </w:t>
      </w:r>
      <w:r w:rsidRPr="00C3299B">
        <w:rPr>
          <w:rFonts w:eastAsia="Times New Roman" w:cs="Times New Roman"/>
          <w:szCs w:val="28"/>
          <w:lang w:eastAsia="ru-RU"/>
        </w:rPr>
        <w:t xml:space="preserve">материально-технической базы для занятий физической культурой и спортом </w:t>
      </w:r>
      <w:r w:rsidR="00F06DC0">
        <w:rPr>
          <w:rFonts w:eastAsia="Times New Roman" w:cs="Times New Roman"/>
          <w:szCs w:val="28"/>
          <w:lang w:eastAsia="ru-RU"/>
        </w:rPr>
        <w:t xml:space="preserve">                             </w:t>
      </w:r>
      <w:r w:rsidRPr="00C3299B">
        <w:rPr>
          <w:rFonts w:eastAsia="Times New Roman" w:cs="Times New Roman"/>
          <w:szCs w:val="28"/>
          <w:lang w:eastAsia="ru-RU"/>
        </w:rPr>
        <w:t>в образовательных организациях.</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25098 00 0000 150 "Субсидии бюджетам на обновление материально-технической базы для организации учебно-исследовательской, </w:t>
      </w:r>
      <w:r w:rsidR="00F06DC0">
        <w:rPr>
          <w:rFonts w:eastAsia="Times New Roman" w:cs="Times New Roman"/>
          <w:szCs w:val="28"/>
          <w:lang w:eastAsia="ru-RU"/>
        </w:rPr>
        <w:t xml:space="preserve">                </w:t>
      </w:r>
      <w:r w:rsidRPr="00C3299B">
        <w:rPr>
          <w:rFonts w:eastAsia="Times New Roman" w:cs="Times New Roman"/>
          <w:szCs w:val="28"/>
          <w:lang w:eastAsia="ru-RU"/>
        </w:rPr>
        <w:t xml:space="preserve">научно-практической, творческой деятельности, занятий физической культурой </w:t>
      </w:r>
      <w:r w:rsidR="00F06DC0">
        <w:rPr>
          <w:rFonts w:eastAsia="Times New Roman" w:cs="Times New Roman"/>
          <w:szCs w:val="28"/>
          <w:lang w:eastAsia="ru-RU"/>
        </w:rPr>
        <w:t xml:space="preserve">                        </w:t>
      </w:r>
      <w:r w:rsidRPr="00C3299B">
        <w:rPr>
          <w:rFonts w:eastAsia="Times New Roman" w:cs="Times New Roman"/>
          <w:szCs w:val="28"/>
          <w:lang w:eastAsia="ru-RU"/>
        </w:rPr>
        <w:t>и спортом в образовательных организациях"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51010 Субсидия бюджету Камчатского края 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субсидии бюджету Камчатского края 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0A6517" w:rsidRPr="00C3299B">
        <w:rPr>
          <w:rFonts w:eastAsia="Times New Roman" w:cs="Times New Roman"/>
          <w:szCs w:val="28"/>
          <w:lang w:eastAsia="ru-RU"/>
        </w:rPr>
        <w:t xml:space="preserve"> </w:t>
      </w:r>
      <w:r w:rsidR="00F06DC0">
        <w:rPr>
          <w:rFonts w:eastAsia="Times New Roman" w:cs="Times New Roman"/>
          <w:szCs w:val="28"/>
          <w:lang w:eastAsia="ru-RU"/>
        </w:rPr>
        <w:t xml:space="preserve">             </w:t>
      </w:r>
      <w:r w:rsidRPr="00C3299B">
        <w:rPr>
          <w:rFonts w:eastAsia="Times New Roman" w:cs="Times New Roman"/>
          <w:szCs w:val="28"/>
          <w:lang w:eastAsia="ru-RU"/>
        </w:rPr>
        <w:t xml:space="preserve">000 2 02 </w:t>
      </w:r>
      <w:r w:rsidR="009A6AF4" w:rsidRPr="00C3299B">
        <w:rPr>
          <w:rFonts w:eastAsia="Times New Roman" w:cs="Times New Roman"/>
          <w:szCs w:val="28"/>
          <w:lang w:eastAsia="ru-RU"/>
        </w:rPr>
        <w:t xml:space="preserve">27101 </w:t>
      </w:r>
      <w:r w:rsidRPr="00C3299B">
        <w:rPr>
          <w:rFonts w:eastAsia="Times New Roman" w:cs="Times New Roman"/>
          <w:szCs w:val="28"/>
          <w:lang w:eastAsia="ru-RU"/>
        </w:rPr>
        <w:t>02 0000 150 "</w:t>
      </w:r>
      <w:r w:rsidR="009A6AF4" w:rsidRPr="00C3299B">
        <w:rPr>
          <w:rFonts w:eastAsia="Times New Roman" w:cs="Times New Roman"/>
          <w:szCs w:val="28"/>
          <w:lang w:eastAsia="ru-RU"/>
        </w:rPr>
        <w:t>Субсидия бюджету Камчатского края 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w:t>
      </w:r>
      <w:r w:rsidRPr="00C3299B">
        <w:rPr>
          <w:rFonts w:eastAsia="Times New Roman" w:cs="Times New Roman"/>
          <w:szCs w:val="28"/>
          <w:lang w:eastAsia="ru-RU"/>
        </w:rPr>
        <w:t>" классификации доходов бюджетов.</w:t>
      </w:r>
    </w:p>
    <w:p w:rsidR="001804E5" w:rsidRPr="00C3299B" w:rsidRDefault="001804E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51020 Субсидии бюджету Республики Алтай в целях софинансирования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по передаче электрической энергии ниже уровня единых (котловых) тарифов</w:t>
      </w:r>
    </w:p>
    <w:p w:rsidR="00556F43" w:rsidRPr="00C3299B" w:rsidRDefault="00556F43"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энергетики"</w:t>
      </w:r>
      <w:r w:rsidR="00A072C7" w:rsidRPr="00C3299B">
        <w:rPr>
          <w:rFonts w:eastAsia="Times New Roman" w:cs="Times New Roman"/>
          <w:szCs w:val="28"/>
          <w:lang w:eastAsia="ru-RU"/>
        </w:rPr>
        <w:t xml:space="preserve"> по предоставлению субсидий бюджету Республики Алтай в целях софинансирования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w:t>
      </w:r>
      <w:r w:rsidR="00F06DC0">
        <w:rPr>
          <w:rFonts w:eastAsia="Times New Roman" w:cs="Times New Roman"/>
          <w:szCs w:val="28"/>
          <w:lang w:eastAsia="ru-RU"/>
        </w:rPr>
        <w:t xml:space="preserve">               </w:t>
      </w:r>
      <w:r w:rsidR="00A072C7" w:rsidRPr="00C3299B">
        <w:rPr>
          <w:rFonts w:eastAsia="Times New Roman" w:cs="Times New Roman"/>
          <w:szCs w:val="28"/>
          <w:lang w:eastAsia="ru-RU"/>
        </w:rPr>
        <w:t>по передаче электрической энергии ниже уровня единых (котловых) тарифов.</w:t>
      </w:r>
    </w:p>
    <w:p w:rsidR="00A072C7" w:rsidRPr="00C3299B" w:rsidRDefault="00A072C7"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коду вида доходов </w:t>
      </w:r>
      <w:r w:rsidR="00F06DC0">
        <w:rPr>
          <w:rFonts w:eastAsia="Times New Roman" w:cs="Times New Roman"/>
          <w:szCs w:val="28"/>
          <w:lang w:eastAsia="ru-RU"/>
        </w:rPr>
        <w:t xml:space="preserve">             </w:t>
      </w:r>
      <w:r w:rsidRPr="00C3299B">
        <w:rPr>
          <w:rFonts w:eastAsia="Times New Roman" w:cs="Times New Roman"/>
          <w:szCs w:val="28"/>
          <w:lang w:eastAsia="ru-RU"/>
        </w:rPr>
        <w:t>000 2 02 25102 02 0000 150 "</w:t>
      </w:r>
      <w:r w:rsidR="00FA597C" w:rsidRPr="00C3299B">
        <w:rPr>
          <w:rFonts w:eastAsia="Times New Roman" w:cs="Times New Roman"/>
          <w:szCs w:val="28"/>
          <w:lang w:eastAsia="ru-RU"/>
        </w:rPr>
        <w:t>Субсиди</w:t>
      </w:r>
      <w:r w:rsidR="00FA597C">
        <w:rPr>
          <w:rFonts w:eastAsia="Times New Roman" w:cs="Times New Roman"/>
          <w:szCs w:val="28"/>
          <w:lang w:eastAsia="ru-RU"/>
        </w:rPr>
        <w:t>и</w:t>
      </w:r>
      <w:r w:rsidR="00FA597C" w:rsidRPr="00C3299B">
        <w:rPr>
          <w:rFonts w:eastAsia="Times New Roman" w:cs="Times New Roman"/>
          <w:szCs w:val="28"/>
          <w:lang w:eastAsia="ru-RU"/>
        </w:rPr>
        <w:t xml:space="preserve"> </w:t>
      </w:r>
      <w:r w:rsidRPr="00C3299B">
        <w:rPr>
          <w:rFonts w:eastAsia="Times New Roman" w:cs="Times New Roman"/>
          <w:szCs w:val="28"/>
          <w:lang w:eastAsia="ru-RU"/>
        </w:rPr>
        <w:t xml:space="preserve">бюджету Республики Алтай в целях софинансирования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w:t>
      </w:r>
      <w:r w:rsidR="00F06DC0">
        <w:rPr>
          <w:rFonts w:eastAsia="Times New Roman" w:cs="Times New Roman"/>
          <w:szCs w:val="28"/>
          <w:lang w:eastAsia="ru-RU"/>
        </w:rPr>
        <w:t xml:space="preserve">               </w:t>
      </w:r>
      <w:r w:rsidRPr="00C3299B">
        <w:rPr>
          <w:rFonts w:eastAsia="Times New Roman" w:cs="Times New Roman"/>
          <w:szCs w:val="28"/>
          <w:lang w:eastAsia="ru-RU"/>
        </w:rPr>
        <w:t>по передаче электрической энергии ниже уровня единых (котловых) тарифов" классификации доходов бюджетов.</w:t>
      </w:r>
    </w:p>
    <w:p w:rsidR="001804E5" w:rsidRPr="00C3299B" w:rsidRDefault="001804E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51030 Субсидии бюджету Алтайского края в целях софинансирования расходных обязательств, возникающих при компенсации территориальным сетевым организациям, функционирующим в Алтайском крае, выпадающих доходов, </w:t>
      </w:r>
      <w:r w:rsidRPr="00C3299B">
        <w:rPr>
          <w:rFonts w:eastAsia="Times New Roman" w:cs="Times New Roman"/>
          <w:szCs w:val="28"/>
          <w:lang w:eastAsia="ru-RU"/>
        </w:rPr>
        <w:lastRenderedPageBreak/>
        <w:t>образованных вследствие установления тарифов на услуги по передаче электрической энергии ниже уровня единых (котловых) тарифов</w:t>
      </w:r>
    </w:p>
    <w:p w:rsidR="00556F43" w:rsidRPr="00C3299B" w:rsidRDefault="00556F43"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энергетики"</w:t>
      </w:r>
      <w:r w:rsidR="00A072C7" w:rsidRPr="00C3299B">
        <w:t xml:space="preserve"> </w:t>
      </w:r>
      <w:r w:rsidR="00A072C7" w:rsidRPr="00C3299B">
        <w:rPr>
          <w:rFonts w:eastAsia="Times New Roman" w:cs="Times New Roman"/>
          <w:szCs w:val="28"/>
          <w:lang w:eastAsia="ru-RU"/>
        </w:rPr>
        <w:t xml:space="preserve">по предоставлению субсидий бюджету Алтайского края в целях софинансирования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 </w:t>
      </w:r>
      <w:r w:rsidR="00F06DC0">
        <w:rPr>
          <w:rFonts w:eastAsia="Times New Roman" w:cs="Times New Roman"/>
          <w:szCs w:val="28"/>
          <w:lang w:eastAsia="ru-RU"/>
        </w:rPr>
        <w:t xml:space="preserve">               </w:t>
      </w:r>
      <w:r w:rsidR="00A072C7" w:rsidRPr="00C3299B">
        <w:rPr>
          <w:rFonts w:eastAsia="Times New Roman" w:cs="Times New Roman"/>
          <w:szCs w:val="28"/>
          <w:lang w:eastAsia="ru-RU"/>
        </w:rPr>
        <w:t>по передаче электрической энергии ниже уровня единых (котловых) тарифов.</w:t>
      </w:r>
    </w:p>
    <w:p w:rsidR="00A072C7" w:rsidRPr="00C3299B" w:rsidRDefault="00A072C7"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коду вида доходов </w:t>
      </w:r>
      <w:r w:rsidR="00F06DC0">
        <w:rPr>
          <w:rFonts w:eastAsia="Times New Roman" w:cs="Times New Roman"/>
          <w:szCs w:val="28"/>
          <w:lang w:eastAsia="ru-RU"/>
        </w:rPr>
        <w:t xml:space="preserve">              </w:t>
      </w:r>
      <w:r w:rsidRPr="00C3299B">
        <w:rPr>
          <w:rFonts w:eastAsia="Times New Roman" w:cs="Times New Roman"/>
          <w:szCs w:val="28"/>
          <w:lang w:eastAsia="ru-RU"/>
        </w:rPr>
        <w:t>000 2 02 25103 02 0000 150 "</w:t>
      </w:r>
      <w:r w:rsidR="00FA597C" w:rsidRPr="00C3299B">
        <w:rPr>
          <w:rFonts w:eastAsia="Times New Roman" w:cs="Times New Roman"/>
          <w:szCs w:val="28"/>
          <w:lang w:eastAsia="ru-RU"/>
        </w:rPr>
        <w:t>Субсиди</w:t>
      </w:r>
      <w:r w:rsidR="00FA597C">
        <w:rPr>
          <w:rFonts w:eastAsia="Times New Roman" w:cs="Times New Roman"/>
          <w:szCs w:val="28"/>
          <w:lang w:eastAsia="ru-RU"/>
        </w:rPr>
        <w:t>и</w:t>
      </w:r>
      <w:r w:rsidR="00FA597C" w:rsidRPr="00C3299B">
        <w:rPr>
          <w:rFonts w:eastAsia="Times New Roman" w:cs="Times New Roman"/>
          <w:szCs w:val="28"/>
          <w:lang w:eastAsia="ru-RU"/>
        </w:rPr>
        <w:t xml:space="preserve"> </w:t>
      </w:r>
      <w:r w:rsidRPr="00C3299B">
        <w:rPr>
          <w:rFonts w:eastAsia="Times New Roman" w:cs="Times New Roman"/>
          <w:szCs w:val="28"/>
          <w:lang w:eastAsia="ru-RU"/>
        </w:rPr>
        <w:t xml:space="preserve">бюджету Алтайского края в целях софинансирования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 </w:t>
      </w:r>
      <w:r w:rsidR="00F06DC0">
        <w:rPr>
          <w:rFonts w:eastAsia="Times New Roman" w:cs="Times New Roman"/>
          <w:szCs w:val="28"/>
          <w:lang w:eastAsia="ru-RU"/>
        </w:rPr>
        <w:t xml:space="preserve">                  </w:t>
      </w:r>
      <w:r w:rsidRPr="00C3299B">
        <w:rPr>
          <w:rFonts w:eastAsia="Times New Roman" w:cs="Times New Roman"/>
          <w:szCs w:val="28"/>
          <w:lang w:eastAsia="ru-RU"/>
        </w:rPr>
        <w:t>по передаче электрической энергии ниже уровня единых (котловых) тарифов"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51080 Снижение совокупного объема выбросов загрязняющих веществ </w:t>
      </w:r>
      <w:r w:rsidR="00F06DC0">
        <w:rPr>
          <w:rFonts w:eastAsia="Calibri" w:cs="Times New Roman"/>
          <w:szCs w:val="28"/>
        </w:rPr>
        <w:t xml:space="preserve">                    </w:t>
      </w:r>
      <w:r w:rsidRPr="00C3299B">
        <w:rPr>
          <w:rFonts w:eastAsia="Calibri" w:cs="Times New Roman"/>
          <w:szCs w:val="28"/>
        </w:rPr>
        <w:t>в атмосферный воздух</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иных межбюджетных трансфертов бюджетам на снижение совокупного объема выбросов загрязняющих веществ </w:t>
      </w:r>
      <w:r w:rsidR="00F06DC0">
        <w:rPr>
          <w:rFonts w:eastAsia="Times New Roman" w:cs="Times New Roman"/>
          <w:szCs w:val="28"/>
          <w:lang w:eastAsia="ru-RU"/>
        </w:rPr>
        <w:t xml:space="preserve">                        </w:t>
      </w:r>
      <w:r w:rsidRPr="00C3299B">
        <w:rPr>
          <w:rFonts w:eastAsia="Times New Roman" w:cs="Times New Roman"/>
          <w:szCs w:val="28"/>
          <w:lang w:eastAsia="ru-RU"/>
        </w:rPr>
        <w:t xml:space="preserve">в атмосферный воздух. </w:t>
      </w:r>
    </w:p>
    <w:p w:rsidR="00550805" w:rsidRPr="00C3299B" w:rsidRDefault="00550805" w:rsidP="00550805">
      <w:pPr>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на указанные цели отражается по соответствующим кодам вида доходов 000 2 02 45108 00 0000 150 "Межбюджетные трансферты, передаваемые бюджетам на снижение совокупного объема выбросов загрязняющих веществ в атмосферный воздух" классификации доходов бюджетов. </w:t>
      </w:r>
    </w:p>
    <w:p w:rsidR="00550805" w:rsidRPr="00C3299B" w:rsidRDefault="00550805" w:rsidP="00550805">
      <w:pPr>
        <w:rPr>
          <w:rFonts w:eastAsia="Times New Roman" w:cs="Times New Roman"/>
          <w:szCs w:val="28"/>
          <w:lang w:eastAsia="ru-RU"/>
        </w:rPr>
      </w:pPr>
      <w:r w:rsidRPr="00C3299B">
        <w:rPr>
          <w:rFonts w:eastAsia="Times New Roman" w:cs="Times New Roman"/>
          <w:szCs w:val="28"/>
          <w:lang w:eastAsia="ru-RU"/>
        </w:rPr>
        <w:t>Также по данному направлению расходов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51100 Субсидии на софинансирование создания и (или) модернизации инфраструктуры в сфере культуры региональной (муниципальной) собственности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субсидий бюджетам субъектов Российской Федерации на софинансирование</w:t>
      </w:r>
      <w:r w:rsidRPr="00C3299B">
        <w:t xml:space="preserve"> </w:t>
      </w:r>
      <w:r w:rsidRPr="00C3299B">
        <w:rPr>
          <w:rFonts w:eastAsia="Times New Roman" w:cs="Times New Roman"/>
          <w:szCs w:val="28"/>
          <w:lang w:eastAsia="ru-RU"/>
        </w:rPr>
        <w:t>создания и (или) модернизации инфраструктуры в сфере культуры региональной (муниципальной) собственности.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02 271</w:t>
      </w:r>
      <w:r w:rsidR="00750735" w:rsidRPr="00C3299B">
        <w:rPr>
          <w:rFonts w:eastAsia="Times New Roman" w:cs="Times New Roman"/>
          <w:szCs w:val="28"/>
          <w:lang w:eastAsia="ru-RU"/>
        </w:rPr>
        <w:t>1</w:t>
      </w:r>
      <w:r w:rsidRPr="00C3299B">
        <w:rPr>
          <w:rFonts w:eastAsia="Times New Roman" w:cs="Times New Roman"/>
          <w:szCs w:val="28"/>
          <w:lang w:eastAsia="ru-RU"/>
        </w:rPr>
        <w:t xml:space="preserve">0 00 0000 150 "Субсидии бюджетам </w:t>
      </w:r>
      <w:r w:rsidR="00F06DC0">
        <w:rPr>
          <w:rFonts w:eastAsia="Times New Roman" w:cs="Times New Roman"/>
          <w:szCs w:val="28"/>
          <w:lang w:eastAsia="ru-RU"/>
        </w:rPr>
        <w:t xml:space="preserve">                                     </w:t>
      </w:r>
      <w:r w:rsidRPr="00C3299B">
        <w:rPr>
          <w:rFonts w:eastAsia="Times New Roman" w:cs="Times New Roman"/>
          <w:szCs w:val="28"/>
          <w:lang w:eastAsia="ru-RU"/>
        </w:rPr>
        <w:t>на софинансирование создания и (или) модернизации инфраструктуры в сфере культуры региональной (муниципальной) собственности"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51110 Субсидии на софинансирование капитальных вложений в объекты государственной собственности субъектов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w:t>
      </w:r>
      <w:r w:rsidRPr="00C3299B">
        <w:rPr>
          <w:rFonts w:eastAsia="Times New Roman" w:cs="Times New Roman"/>
          <w:szCs w:val="28"/>
          <w:lang w:eastAsia="ru-RU"/>
        </w:rPr>
        <w:lastRenderedPageBreak/>
        <w:t>бюджета по предоставлению субсидий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0A6517" w:rsidRPr="00C3299B">
        <w:rPr>
          <w:rFonts w:eastAsia="Times New Roman" w:cs="Times New Roman"/>
          <w:szCs w:val="28"/>
          <w:lang w:eastAsia="ru-RU"/>
        </w:rPr>
        <w:t xml:space="preserve"> </w:t>
      </w:r>
      <w:r w:rsidR="00F06DC0">
        <w:rPr>
          <w:rFonts w:eastAsia="Times New Roman" w:cs="Times New Roman"/>
          <w:szCs w:val="28"/>
          <w:lang w:eastAsia="ru-RU"/>
        </w:rPr>
        <w:t xml:space="preserve">               </w:t>
      </w:r>
      <w:r w:rsidRPr="00C3299B">
        <w:rPr>
          <w:rFonts w:eastAsia="Times New Roman" w:cs="Times New Roman"/>
          <w:szCs w:val="28"/>
          <w:lang w:eastAsia="ru-RU"/>
        </w:rPr>
        <w:t>000 2 02 27111 02 0000 150 "Субсидии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51120 Субсидии на софинансирование капитальных вложений в объекты муниципальной собственности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и государственной программы Российской Федерации "Развитие культуры" по предоставлению субсидий бюджетам в целях предоставления субсидий местным бюджетам на софинансирование капитальных вложений в объекты муниципальной собственности.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27112 00 0000 150 "Субсидии бюджетам </w:t>
      </w:r>
      <w:r w:rsidR="00F06DC0">
        <w:rPr>
          <w:rFonts w:eastAsia="Times New Roman" w:cs="Times New Roman"/>
          <w:szCs w:val="28"/>
          <w:lang w:eastAsia="ru-RU"/>
        </w:rPr>
        <w:t xml:space="preserve">                                         </w:t>
      </w:r>
      <w:r w:rsidRPr="00C3299B">
        <w:rPr>
          <w:rFonts w:eastAsia="Times New Roman" w:cs="Times New Roman"/>
          <w:szCs w:val="28"/>
          <w:lang w:eastAsia="ru-RU"/>
        </w:rPr>
        <w:t>на софинансирование капитальных вложений в объекты муниципальной собственности"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51130 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w:t>
      </w:r>
      <w:r w:rsidR="00F06DC0">
        <w:rPr>
          <w:rFonts w:eastAsia="Times New Roman" w:cs="Times New Roman"/>
          <w:szCs w:val="28"/>
          <w:lang w:eastAsia="ru-RU"/>
        </w:rPr>
        <w:t xml:space="preserve">                               </w:t>
      </w:r>
      <w:r w:rsidRPr="00C3299B">
        <w:rPr>
          <w:rFonts w:eastAsia="Times New Roman" w:cs="Times New Roman"/>
          <w:szCs w:val="28"/>
          <w:lang w:eastAsia="ru-RU"/>
        </w:rPr>
        <w:t>не относящихся к капитальным вложениям в объекты государственной (муниципальной) собственности субъектов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25113 00 0000 150 "Субсидии бюджетам </w:t>
      </w:r>
      <w:r w:rsidR="00F06DC0">
        <w:rPr>
          <w:rFonts w:eastAsia="Times New Roman" w:cs="Times New Roman"/>
          <w:szCs w:val="28"/>
          <w:lang w:eastAsia="ru-RU"/>
        </w:rPr>
        <w:t xml:space="preserve">                                           </w:t>
      </w:r>
      <w:r w:rsidRPr="00C3299B">
        <w:rPr>
          <w:rFonts w:eastAsia="Times New Roman" w:cs="Times New Roman"/>
          <w:szCs w:val="28"/>
          <w:lang w:eastAsia="ru-RU"/>
        </w:rPr>
        <w:t xml:space="preserve">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w:t>
      </w:r>
      <w:r w:rsidR="00F06DC0">
        <w:rPr>
          <w:rFonts w:eastAsia="Times New Roman" w:cs="Times New Roman"/>
          <w:szCs w:val="28"/>
          <w:lang w:eastAsia="ru-RU"/>
        </w:rPr>
        <w:t xml:space="preserve">                             </w:t>
      </w:r>
      <w:r w:rsidRPr="00C3299B">
        <w:rPr>
          <w:rFonts w:eastAsia="Times New Roman" w:cs="Times New Roman"/>
          <w:szCs w:val="28"/>
          <w:lang w:eastAsia="ru-RU"/>
        </w:rPr>
        <w:t>в объекты государственной (муниципальной) собственности субъектов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51140 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sidRPr="00C3299B">
        <w:rPr>
          <w:rFonts w:eastAsia="Times New Roman" w:cs="Times New Roman"/>
          <w:szCs w:val="28"/>
          <w:lang w:eastAsia="ru-RU"/>
        </w:rPr>
        <w:lastRenderedPageBreak/>
        <w:t xml:space="preserve">здравоохранения" по предоставлению субсидий бюджетам на реализацию региональных проектов "Создание единого цифрового контура в здравоохранении </w:t>
      </w:r>
      <w:r w:rsidR="00F06DC0">
        <w:rPr>
          <w:rFonts w:eastAsia="Times New Roman" w:cs="Times New Roman"/>
          <w:szCs w:val="28"/>
          <w:lang w:eastAsia="ru-RU"/>
        </w:rPr>
        <w:t xml:space="preserve">               </w:t>
      </w:r>
      <w:r w:rsidRPr="00C3299B">
        <w:rPr>
          <w:rFonts w:eastAsia="Times New Roman" w:cs="Times New Roman"/>
          <w:szCs w:val="28"/>
          <w:lang w:eastAsia="ru-RU"/>
        </w:rPr>
        <w:t xml:space="preserve">на основе единой государственной информационной системы в сфере здравоохранения (ЕГИСЗ)" с целью внедрения в медицинских организациях государственной и муниципальной систем здравоохранения медицинских информационных систем, соответствующих требованиям Минздрава России </w:t>
      </w:r>
      <w:r w:rsidR="00F06DC0">
        <w:rPr>
          <w:rFonts w:eastAsia="Times New Roman" w:cs="Times New Roman"/>
          <w:szCs w:val="28"/>
          <w:lang w:eastAsia="ru-RU"/>
        </w:rPr>
        <w:t xml:space="preserve">                           </w:t>
      </w:r>
      <w:r w:rsidRPr="00C3299B">
        <w:rPr>
          <w:rFonts w:eastAsia="Times New Roman" w:cs="Times New Roman"/>
          <w:szCs w:val="28"/>
          <w:lang w:eastAsia="ru-RU"/>
        </w:rPr>
        <w:t>и реализации государственных информационных систем в сфере здравоохранения, соответствующих требованиям Министерства здравоохранения Российской Федерации, обеспечивающих информационное взаимодействие с подсистемами ЕГИСЗ.</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25114 00 0000 150 "Субсидии бюджетам на реализацию региональных проектов "Создание единого цифрового контура в здравоохранении </w:t>
      </w:r>
      <w:r w:rsidR="00F06DC0">
        <w:rPr>
          <w:rFonts w:eastAsia="Times New Roman" w:cs="Times New Roman"/>
          <w:szCs w:val="28"/>
          <w:lang w:eastAsia="ru-RU"/>
        </w:rPr>
        <w:t xml:space="preserve">               </w:t>
      </w:r>
      <w:r w:rsidRPr="00C3299B">
        <w:rPr>
          <w:rFonts w:eastAsia="Times New Roman" w:cs="Times New Roman"/>
          <w:szCs w:val="28"/>
          <w:lang w:eastAsia="ru-RU"/>
        </w:rPr>
        <w:t>на основе единой государственной информационной системы в сфере здравоохранения (ЕГИСЗ)"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51150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бюджету Новгородской области </w:t>
      </w:r>
      <w:r w:rsidR="00F06DC0">
        <w:rPr>
          <w:rFonts w:eastAsia="Times New Roman" w:cs="Times New Roman"/>
          <w:szCs w:val="28"/>
          <w:lang w:eastAsia="ru-RU"/>
        </w:rPr>
        <w:t xml:space="preserve">                            </w:t>
      </w:r>
      <w:r w:rsidRPr="00C3299B">
        <w:rPr>
          <w:rFonts w:eastAsia="Times New Roman" w:cs="Times New Roman"/>
          <w:szCs w:val="28"/>
          <w:lang w:eastAsia="ru-RU"/>
        </w:rPr>
        <w:t xml:space="preserve">на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w:t>
      </w:r>
      <w:r w:rsidR="00F06DC0">
        <w:rPr>
          <w:rFonts w:eastAsia="Times New Roman" w:cs="Times New Roman"/>
          <w:szCs w:val="28"/>
          <w:lang w:eastAsia="ru-RU"/>
        </w:rPr>
        <w:t xml:space="preserve">                     </w:t>
      </w:r>
      <w:r w:rsidRPr="00C3299B">
        <w:rPr>
          <w:rFonts w:eastAsia="Times New Roman" w:cs="Times New Roman"/>
          <w:szCs w:val="28"/>
          <w:lang w:eastAsia="ru-RU"/>
        </w:rPr>
        <w:t>в Новгородской области.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субсидии на указанные цели отражается по коду вида доходов</w:t>
      </w:r>
      <w:r w:rsidR="000A6517" w:rsidRPr="00C3299B">
        <w:rPr>
          <w:rFonts w:eastAsia="Times New Roman" w:cs="Times New Roman"/>
          <w:szCs w:val="28"/>
          <w:lang w:eastAsia="ru-RU"/>
        </w:rPr>
        <w:t xml:space="preserve"> </w:t>
      </w:r>
      <w:r w:rsidR="00F06DC0">
        <w:rPr>
          <w:rFonts w:eastAsia="Times New Roman" w:cs="Times New Roman"/>
          <w:szCs w:val="28"/>
          <w:lang w:eastAsia="ru-RU"/>
        </w:rPr>
        <w:t xml:space="preserve">              </w:t>
      </w:r>
      <w:r w:rsidRPr="00C3299B">
        <w:rPr>
          <w:rFonts w:eastAsia="Times New Roman" w:cs="Times New Roman"/>
          <w:szCs w:val="28"/>
          <w:lang w:eastAsia="ru-RU"/>
        </w:rPr>
        <w:t>000 2 02 25115 02 0000 150 "Субсидия бюджету Новгородской области на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51160 Реализация программы комплексного развития молодежной политики </w:t>
      </w:r>
      <w:r w:rsidR="00F06DC0">
        <w:rPr>
          <w:rFonts w:eastAsia="Times New Roman" w:cs="Times New Roman"/>
          <w:szCs w:val="28"/>
          <w:lang w:eastAsia="ru-RU"/>
        </w:rPr>
        <w:t xml:space="preserve">                </w:t>
      </w:r>
      <w:r w:rsidRPr="00C3299B">
        <w:rPr>
          <w:rFonts w:eastAsia="Times New Roman" w:cs="Times New Roman"/>
          <w:szCs w:val="28"/>
          <w:lang w:eastAsia="ru-RU"/>
        </w:rPr>
        <w:t>в регионах Российской Федерации "Регион для молодых"</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программы комплексного развития молодежной политики в регионах Российской Федерации "Регион для молодых".</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25116 00 0000 150 "Субсидии бюджетам на реализацию программы комплексного развития молодежной политики в регионах Российской Федерации "Регион для молодых" классификации доходов бюджетов.</w:t>
      </w:r>
    </w:p>
    <w:p w:rsidR="00BA4AC0" w:rsidRDefault="00BA4AC0" w:rsidP="00BA4AC0">
      <w:pPr>
        <w:widowControl w:val="0"/>
        <w:autoSpaceDE w:val="0"/>
        <w:autoSpaceDN w:val="0"/>
        <w:spacing w:after="10"/>
        <w:rPr>
          <w:rFonts w:eastAsia="Times New Roman" w:cs="Times New Roman"/>
          <w:szCs w:val="28"/>
          <w:lang w:eastAsia="ru-RU"/>
        </w:rPr>
      </w:pPr>
      <w:r>
        <w:rPr>
          <w:rFonts w:eastAsia="Times New Roman" w:cs="Times New Roman"/>
          <w:szCs w:val="28"/>
          <w:lang w:eastAsia="ru-RU"/>
        </w:rPr>
        <w:t xml:space="preserve">Поступление иных межбюджетных трансфертов на указанные цели отражается по соответствующим кодам вида доходов 000 2 02 45116 00 0000 150 </w:t>
      </w:r>
      <w:r>
        <w:rPr>
          <w:rFonts w:eastAsia="Times New Roman" w:cs="Times New Roman"/>
          <w:szCs w:val="28"/>
          <w:lang w:eastAsia="ru-RU"/>
        </w:rPr>
        <w:lastRenderedPageBreak/>
        <w:t>"</w:t>
      </w:r>
      <w:r w:rsidRPr="00BA4AC0">
        <w:rPr>
          <w:rFonts w:eastAsia="Times New Roman" w:cs="Times New Roman"/>
          <w:szCs w:val="28"/>
          <w:lang w:eastAsia="ru-RU"/>
        </w:rPr>
        <w:t>Межбюджетные трансферты, передаваемые бюджетам на реализацию программы комплексного развития молодежной политики в регионах Российской Федерации "Регион для молодых"</w:t>
      </w:r>
      <w:r>
        <w:rPr>
          <w:rFonts w:eastAsia="Times New Roman" w:cs="Times New Roman"/>
          <w:szCs w:val="28"/>
          <w:lang w:eastAsia="ru-RU"/>
        </w:rPr>
        <w:t xml:space="preserve"> классификации доходов бюджетов.</w:t>
      </w:r>
    </w:p>
    <w:p w:rsidR="00BA4AC0" w:rsidRPr="00C3299B" w:rsidRDefault="00BA4AC0" w:rsidP="00BA4AC0">
      <w:pPr>
        <w:widowControl w:val="0"/>
        <w:autoSpaceDE w:val="0"/>
        <w:autoSpaceDN w:val="0"/>
        <w:spacing w:after="10"/>
        <w:rPr>
          <w:rFonts w:eastAsia="Times New Roman" w:cs="Times New Roman"/>
          <w:szCs w:val="28"/>
          <w:lang w:eastAsia="ru-RU"/>
        </w:rPr>
      </w:pPr>
      <w:r w:rsidRPr="00BA4AC0">
        <w:rPr>
          <w:rFonts w:eastAsia="Times New Roman" w:cs="Times New Roman"/>
          <w:szCs w:val="28"/>
          <w:lang w:eastAsia="ru-RU"/>
        </w:rPr>
        <w:t>Также по данному направлению расходов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51180 Субвенции на осуществление первичного воинского учета органами местного самоуправления поселений, муниципальных и городских округов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обороноспособности страны" по предоставлению субвенций бюджетам </w:t>
      </w:r>
      <w:r w:rsidR="00F06DC0">
        <w:rPr>
          <w:rFonts w:eastAsia="Times New Roman" w:cs="Times New Roman"/>
          <w:szCs w:val="28"/>
          <w:lang w:eastAsia="ru-RU"/>
        </w:rPr>
        <w:t xml:space="preserve">                                     </w:t>
      </w:r>
      <w:r w:rsidRPr="00C3299B">
        <w:rPr>
          <w:rFonts w:eastAsia="Times New Roman" w:cs="Times New Roman"/>
          <w:szCs w:val="28"/>
          <w:lang w:eastAsia="ru-RU"/>
        </w:rPr>
        <w:t>на осуществление полномочий по первичному воинскому учету органами местного самоуправления поселений, муниципальных и городских округов.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субвенций на указанные цели отражается по соответствующим кодам вида доходов 000 2 02 35118 00 0000 150 "Субвенции бюджетам </w:t>
      </w:r>
      <w:r w:rsidR="00F06DC0">
        <w:rPr>
          <w:rFonts w:eastAsia="Times New Roman" w:cs="Times New Roman"/>
          <w:szCs w:val="28"/>
          <w:lang w:eastAsia="ru-RU"/>
        </w:rPr>
        <w:t xml:space="preserve">                                 </w:t>
      </w:r>
      <w:r w:rsidRPr="00C3299B">
        <w:rPr>
          <w:rFonts w:eastAsia="Times New Roman" w:cs="Times New Roman"/>
          <w:szCs w:val="28"/>
          <w:lang w:eastAsia="ru-RU"/>
        </w:rPr>
        <w:t>на осуществление первичного воинского учета органами местного самоуправления поселений, муниципальных и городских округов"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связанные с осуществлением полномочий по первичному воинскому учету органами местного самоуправления поселений, муниципальных и городских округов, осуществляемые за счет субвенций из федерального 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51200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непрограммного направления деятельности "Государственная судебная власть" на предоставление субвенций бюджетам для финансового обеспечения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субвенций на указанные цели отражается по соответствующим кодам вида доходов 000 2 02 35120 00 0000 150 "Субвенции бюджетам </w:t>
      </w:r>
      <w:r w:rsidR="00F06DC0">
        <w:rPr>
          <w:rFonts w:eastAsia="Times New Roman" w:cs="Times New Roman"/>
          <w:szCs w:val="28"/>
          <w:lang w:eastAsia="ru-RU"/>
        </w:rPr>
        <w:t xml:space="preserve">                                          </w:t>
      </w:r>
      <w:r w:rsidRPr="00C3299B">
        <w:rPr>
          <w:rFonts w:eastAsia="Times New Roman" w:cs="Times New Roman"/>
          <w:szCs w:val="28"/>
          <w:lang w:eastAsia="ru-RU"/>
        </w:rPr>
        <w:t xml:space="preserve">на осуществление полномочий по составлению (изменению) списков кандидатов </w:t>
      </w:r>
      <w:r w:rsidR="00F06DC0">
        <w:rPr>
          <w:rFonts w:eastAsia="Times New Roman" w:cs="Times New Roman"/>
          <w:szCs w:val="28"/>
          <w:lang w:eastAsia="ru-RU"/>
        </w:rPr>
        <w:t xml:space="preserve">                       </w:t>
      </w:r>
      <w:r w:rsidRPr="00C3299B">
        <w:rPr>
          <w:rFonts w:eastAsia="Times New Roman" w:cs="Times New Roman"/>
          <w:szCs w:val="28"/>
          <w:lang w:eastAsia="ru-RU"/>
        </w:rPr>
        <w:t>в присяжные заседатели федеральных судов общей юрисдикции в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связанные с составлением (изменением) списков кандидатов в присяжные заседатели федеральных судов общей юрисдикции 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51210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w:t>
      </w:r>
      <w:r w:rsidRPr="00C3299B">
        <w:rPr>
          <w:rFonts w:eastAsia="Times New Roman" w:cs="Times New Roman"/>
          <w:szCs w:val="28"/>
          <w:lang w:eastAsia="ru-RU"/>
        </w:rPr>
        <w:lastRenderedPageBreak/>
        <w:t>бюджета в рамках государственной программы Российской Федерации "Социальная поддержка граждан" по предоставлению субсидий бюджетам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27121 00 0000 150 "Субсидии бюджетам </w:t>
      </w:r>
      <w:r w:rsidR="00F06DC0">
        <w:rPr>
          <w:rFonts w:eastAsia="Times New Roman" w:cs="Times New Roman"/>
          <w:szCs w:val="28"/>
          <w:lang w:eastAsia="ru-RU"/>
        </w:rPr>
        <w:t xml:space="preserve">                                         </w:t>
      </w:r>
      <w:r w:rsidRPr="00C3299B">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51280 Осуществление отдельных полномочий в области водных отношений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субъектов Российской Федерации на осуществление отдельных полномочий Российской Федерации в области водных отношений.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субвенций на указанные цели отражается по коду вида доходов 000 2 02 35128 02 0000 150 "Субвенции бюджетам субъектов Российской Федерации на осуществление отдельных полномочий в области водных отношений"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бюджетов субъектов Российской Федерации по осуществлению за счет субвенций из федерального бюджета отдельных полномочий Российской Федерации в области водных отношений, в том числе: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проведение работ в рамках текущей деятельности по заключению договоров или выдаче решений на водопользование, по опубликованию извещений </w:t>
      </w:r>
      <w:r w:rsidR="00715C36">
        <w:rPr>
          <w:rFonts w:eastAsia="Times New Roman" w:cs="Times New Roman"/>
          <w:szCs w:val="28"/>
          <w:lang w:eastAsia="ru-RU"/>
        </w:rPr>
        <w:t xml:space="preserve">                                        </w:t>
      </w:r>
      <w:r w:rsidRPr="00C3299B">
        <w:rPr>
          <w:rFonts w:eastAsia="Times New Roman" w:cs="Times New Roman"/>
          <w:szCs w:val="28"/>
          <w:lang w:eastAsia="ru-RU"/>
        </w:rPr>
        <w:t>о проведении аукционов на право заключения договоров водопользования, привлечению независимых экспертов по определению параметров водопользования;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работы на водных объектах или их частях, находящихся в федеральной собственности и расположенных на территориях субъектов Российской Федерации: по установлению границ водоохранных зон и прибрежных защитных полос </w:t>
      </w:r>
      <w:r w:rsidR="00715C36">
        <w:rPr>
          <w:rFonts w:eastAsia="Times New Roman" w:cs="Times New Roman"/>
          <w:szCs w:val="28"/>
          <w:lang w:eastAsia="ru-RU"/>
        </w:rPr>
        <w:t xml:space="preserve">                                     </w:t>
      </w:r>
      <w:r w:rsidRPr="00C3299B">
        <w:rPr>
          <w:rFonts w:eastAsia="Times New Roman" w:cs="Times New Roman"/>
          <w:szCs w:val="28"/>
          <w:lang w:eastAsia="ru-RU"/>
        </w:rPr>
        <w:t xml:space="preserve">и закрепление их на местности специальными информационными знаками, включая изготовление и текущее содержание специальных информационных знаков; </w:t>
      </w:r>
      <w:r w:rsidR="00715C36">
        <w:rPr>
          <w:rFonts w:eastAsia="Times New Roman" w:cs="Times New Roman"/>
          <w:szCs w:val="28"/>
          <w:lang w:eastAsia="ru-RU"/>
        </w:rPr>
        <w:t xml:space="preserve">                            </w:t>
      </w:r>
      <w:r w:rsidRPr="00C3299B">
        <w:rPr>
          <w:rFonts w:eastAsia="Times New Roman" w:cs="Times New Roman"/>
          <w:szCs w:val="28"/>
          <w:lang w:eastAsia="ru-RU"/>
        </w:rPr>
        <w:t xml:space="preserve">по предотвращению истощения водных объектов, ликвидации загрязнения </w:t>
      </w:r>
      <w:r w:rsidR="00715C36">
        <w:rPr>
          <w:rFonts w:eastAsia="Times New Roman" w:cs="Times New Roman"/>
          <w:szCs w:val="28"/>
          <w:lang w:eastAsia="ru-RU"/>
        </w:rPr>
        <w:t xml:space="preserve">                                  </w:t>
      </w:r>
      <w:r w:rsidRPr="00C3299B">
        <w:rPr>
          <w:rFonts w:eastAsia="Times New Roman" w:cs="Times New Roman"/>
          <w:szCs w:val="28"/>
          <w:lang w:eastAsia="ru-RU"/>
        </w:rPr>
        <w:t>и засорения, включая проектные работы;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работы на водных объектах, находящихся в федеральной собственности </w:t>
      </w:r>
      <w:r w:rsidR="00715C36">
        <w:rPr>
          <w:rFonts w:eastAsia="Times New Roman" w:cs="Times New Roman"/>
          <w:szCs w:val="28"/>
          <w:lang w:eastAsia="ru-RU"/>
        </w:rPr>
        <w:t xml:space="preserve">                          </w:t>
      </w:r>
      <w:r w:rsidRPr="00C3299B">
        <w:rPr>
          <w:rFonts w:eastAsia="Times New Roman" w:cs="Times New Roman"/>
          <w:szCs w:val="28"/>
          <w:lang w:eastAsia="ru-RU"/>
        </w:rPr>
        <w:t xml:space="preserve">и полностью расположенных на территориях субъектов Российской Федерации: </w:t>
      </w:r>
      <w:r w:rsidR="00715C36">
        <w:rPr>
          <w:rFonts w:eastAsia="Times New Roman" w:cs="Times New Roman"/>
          <w:szCs w:val="28"/>
          <w:lang w:eastAsia="ru-RU"/>
        </w:rPr>
        <w:t xml:space="preserve">                       </w:t>
      </w:r>
      <w:r w:rsidRPr="00C3299B">
        <w:rPr>
          <w:rFonts w:eastAsia="Times New Roman" w:cs="Times New Roman"/>
          <w:szCs w:val="28"/>
          <w:lang w:eastAsia="ru-RU"/>
        </w:rPr>
        <w:t xml:space="preserve">по увеличению пропускной способности русел рек, их расчистке, дноуглублению </w:t>
      </w:r>
      <w:r w:rsidR="00715C36">
        <w:rPr>
          <w:rFonts w:eastAsia="Times New Roman" w:cs="Times New Roman"/>
          <w:szCs w:val="28"/>
          <w:lang w:eastAsia="ru-RU"/>
        </w:rPr>
        <w:t xml:space="preserve">                     </w:t>
      </w:r>
      <w:r w:rsidRPr="00C3299B">
        <w:rPr>
          <w:rFonts w:eastAsia="Times New Roman" w:cs="Times New Roman"/>
          <w:szCs w:val="28"/>
          <w:lang w:eastAsia="ru-RU"/>
        </w:rPr>
        <w:t xml:space="preserve">и спрямлению, расчистке водоемов и водотоков, включая проектные работы; предпаводковое и послепаводковое обследование паводкоопасных территорий </w:t>
      </w:r>
      <w:r w:rsidR="00715C36">
        <w:rPr>
          <w:rFonts w:eastAsia="Times New Roman" w:cs="Times New Roman"/>
          <w:szCs w:val="28"/>
          <w:lang w:eastAsia="ru-RU"/>
        </w:rPr>
        <w:t xml:space="preserve">                        </w:t>
      </w:r>
      <w:r w:rsidRPr="00C3299B">
        <w:rPr>
          <w:rFonts w:eastAsia="Times New Roman" w:cs="Times New Roman"/>
          <w:szCs w:val="28"/>
          <w:lang w:eastAsia="ru-RU"/>
        </w:rPr>
        <w:t xml:space="preserve">и водных объектов; проведение ледорезных работ и работ по ликвидации ледовых </w:t>
      </w:r>
      <w:r w:rsidRPr="00C3299B">
        <w:rPr>
          <w:rFonts w:eastAsia="Times New Roman" w:cs="Times New Roman"/>
          <w:szCs w:val="28"/>
          <w:lang w:eastAsia="ru-RU"/>
        </w:rPr>
        <w:lastRenderedPageBreak/>
        <w:t>заторов; мероприятия по противопаводковой защите, включающие уполаживание берегов, биогенное закрепление, укрепление берегов песчано-гравийной и каменной наброской на наиболее проблемных участках, включая проектные работы.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51290 Субвенции на осуществление отдельных полномочий в области лесных отношений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субвенций бюджетам субъектов Российской Федерации на осуществление отдельных полномочий Российской Федерации </w:t>
      </w:r>
      <w:r w:rsidR="00715C36">
        <w:rPr>
          <w:rFonts w:eastAsia="Times New Roman" w:cs="Times New Roman"/>
          <w:szCs w:val="28"/>
          <w:lang w:eastAsia="ru-RU"/>
        </w:rPr>
        <w:t xml:space="preserve">                          </w:t>
      </w:r>
      <w:r w:rsidRPr="00C3299B">
        <w:rPr>
          <w:rFonts w:eastAsia="Times New Roman" w:cs="Times New Roman"/>
          <w:szCs w:val="28"/>
          <w:lang w:eastAsia="ru-RU"/>
        </w:rPr>
        <w:t>в области лесных отношений.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указанных субвенций отражается по коду вида доходов</w:t>
      </w:r>
      <w:r w:rsidR="000A6517" w:rsidRPr="00C3299B">
        <w:rPr>
          <w:rFonts w:eastAsia="Times New Roman" w:cs="Times New Roman"/>
          <w:szCs w:val="28"/>
          <w:lang w:eastAsia="ru-RU"/>
        </w:rPr>
        <w:t xml:space="preserve"> </w:t>
      </w:r>
      <w:r w:rsidR="00715C36">
        <w:rPr>
          <w:rFonts w:eastAsia="Times New Roman" w:cs="Times New Roman"/>
          <w:szCs w:val="28"/>
          <w:lang w:eastAsia="ru-RU"/>
        </w:rPr>
        <w:t xml:space="preserve">                            </w:t>
      </w:r>
      <w:r w:rsidRPr="00C3299B">
        <w:rPr>
          <w:rFonts w:eastAsia="Times New Roman" w:cs="Times New Roman"/>
          <w:szCs w:val="28"/>
          <w:lang w:eastAsia="ru-RU"/>
        </w:rPr>
        <w:t>000 2 02 35129 02 0000 150 "Субвенции бюджетам субъектов Российской Федерации на осуществление отдельных полномочий в области лесных отношений"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также отражаются расходы бюджетов субъектов Российской Федерации по осуществлению за счет субвенций </w:t>
      </w:r>
      <w:r w:rsidR="00715C36">
        <w:rPr>
          <w:rFonts w:eastAsia="Times New Roman" w:cs="Times New Roman"/>
          <w:szCs w:val="28"/>
          <w:lang w:eastAsia="ru-RU"/>
        </w:rPr>
        <w:t xml:space="preserve">                                     </w:t>
      </w:r>
      <w:r w:rsidRPr="00C3299B">
        <w:rPr>
          <w:rFonts w:eastAsia="Times New Roman" w:cs="Times New Roman"/>
          <w:szCs w:val="28"/>
          <w:lang w:eastAsia="ru-RU"/>
        </w:rPr>
        <w:t xml:space="preserve">из федерального бюджета отдельных полномочий Российской Федерации в области лесных отношений, на содержание и обеспечение деятельности государственного органа управления лесным хозяйством субъекта Российской Федерации подведомственных ему государственных учреждений, включая лесничества </w:t>
      </w:r>
      <w:r w:rsidR="00715C36">
        <w:rPr>
          <w:rFonts w:eastAsia="Times New Roman" w:cs="Times New Roman"/>
          <w:szCs w:val="28"/>
          <w:lang w:eastAsia="ru-RU"/>
        </w:rPr>
        <w:t xml:space="preserve">                              </w:t>
      </w:r>
      <w:r w:rsidRPr="00C3299B">
        <w:rPr>
          <w:rFonts w:eastAsia="Times New Roman" w:cs="Times New Roman"/>
          <w:szCs w:val="28"/>
          <w:lang w:eastAsia="ru-RU"/>
        </w:rPr>
        <w:t>и лесопарки.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51300 Субвенции на обеспечение инвалидов техническими средствами реабилитации, включая изготовление и ремонт протезно-ортопедических изделий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"Доступная среда" по предоставлению субвенций бюджетам субъектов Российской Федерации </w:t>
      </w:r>
      <w:r w:rsidR="00715C36">
        <w:rPr>
          <w:rFonts w:eastAsia="Times New Roman" w:cs="Times New Roman"/>
          <w:szCs w:val="28"/>
          <w:lang w:eastAsia="ru-RU"/>
        </w:rPr>
        <w:t xml:space="preserve">               </w:t>
      </w:r>
      <w:r w:rsidRPr="00C3299B">
        <w:rPr>
          <w:rFonts w:eastAsia="Times New Roman" w:cs="Times New Roman"/>
          <w:szCs w:val="28"/>
          <w:lang w:eastAsia="ru-RU"/>
        </w:rPr>
        <w:t>на обеспечение инвалидов техническими средствами реабилитации, включая изготовление и ремонт протезно-ортопедических изделий.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субвенций на указанные цели отражается по коду вида доходов 000 2 02 35130 02 0000 150 "Субвенции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также отражаются расходы, осуществляемые субъектами Российской Федерации за счет субвенций </w:t>
      </w:r>
      <w:r w:rsidR="00715C36">
        <w:rPr>
          <w:rFonts w:eastAsia="Times New Roman" w:cs="Times New Roman"/>
          <w:szCs w:val="28"/>
          <w:lang w:eastAsia="ru-RU"/>
        </w:rPr>
        <w:t xml:space="preserve">                                      </w:t>
      </w:r>
      <w:r w:rsidRPr="00C3299B">
        <w:rPr>
          <w:rFonts w:eastAsia="Times New Roman" w:cs="Times New Roman"/>
          <w:szCs w:val="28"/>
          <w:lang w:eastAsia="ru-RU"/>
        </w:rPr>
        <w:t>из федерального бюджета, на: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предоставление протезов (исключая зубные протезы) отдельным категориям граждан из числа ветеранов;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изготовление и ремонт протезно-ортопедических изделий;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выплату компенсации за самостоятельно приобретенные технические средства реабилитации и протезно-ортопедические изделия, включая расходы на их доставку </w:t>
      </w:r>
      <w:r w:rsidRPr="00C3299B">
        <w:rPr>
          <w:rFonts w:eastAsia="Times New Roman" w:cs="Times New Roman"/>
          <w:szCs w:val="28"/>
          <w:lang w:eastAsia="ru-RU"/>
        </w:rPr>
        <w:lastRenderedPageBreak/>
        <w:t>и пересылку;</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финансовое обеспечение выплат по исковым требованиям граждан (организаций) на основании вступившего в законную силу решения суда.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51340 Субвенции на осуществление полномочий по обеспечению жильем отдельных категорий граждан, установленных Федеральным законом</w:t>
      </w:r>
      <w:r w:rsidR="000A6517" w:rsidRPr="00C3299B">
        <w:rPr>
          <w:rFonts w:eastAsia="Times New Roman" w:cs="Times New Roman"/>
          <w:szCs w:val="28"/>
          <w:lang w:eastAsia="ru-RU"/>
        </w:rPr>
        <w:t xml:space="preserve"> </w:t>
      </w:r>
      <w:r w:rsidR="00715C36">
        <w:rPr>
          <w:rFonts w:eastAsia="Times New Roman" w:cs="Times New Roman"/>
          <w:szCs w:val="28"/>
          <w:lang w:eastAsia="ru-RU"/>
        </w:rPr>
        <w:t xml:space="preserve">                                   </w:t>
      </w:r>
      <w:r w:rsidRPr="00C3299B">
        <w:rPr>
          <w:rFonts w:eastAsia="Times New Roman" w:cs="Times New Roman"/>
          <w:szCs w:val="28"/>
          <w:lang w:eastAsia="ru-RU"/>
        </w:rPr>
        <w:t xml:space="preserve">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субъектов Российской Федерации на выполнение обязательств Российской Федерации, связанных </w:t>
      </w:r>
      <w:r w:rsidR="00715C36">
        <w:rPr>
          <w:rFonts w:eastAsia="Times New Roman" w:cs="Times New Roman"/>
          <w:szCs w:val="28"/>
          <w:lang w:eastAsia="ru-RU"/>
        </w:rPr>
        <w:t xml:space="preserve">                                  </w:t>
      </w:r>
      <w:r w:rsidRPr="00C3299B">
        <w:rPr>
          <w:rFonts w:eastAsia="Times New Roman" w:cs="Times New Roman"/>
          <w:szCs w:val="28"/>
          <w:lang w:eastAsia="ru-RU"/>
        </w:rPr>
        <w:t xml:space="preserve">с обеспечением жильем инвалидов Великой Отечественной войны; участников Великой Отечественной войны, в том числе военнослужащих, проходивших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w:t>
      </w:r>
      <w:r w:rsidR="006F6650">
        <w:rPr>
          <w:rFonts w:eastAsia="Times New Roman" w:cs="Times New Roman"/>
          <w:szCs w:val="28"/>
          <w:lang w:eastAsia="ru-RU"/>
        </w:rPr>
        <w:t xml:space="preserve">                    </w:t>
      </w:r>
      <w:r w:rsidRPr="00C3299B">
        <w:rPr>
          <w:rFonts w:eastAsia="Times New Roman" w:cs="Times New Roman"/>
          <w:szCs w:val="28"/>
          <w:lang w:eastAsia="ru-RU"/>
        </w:rPr>
        <w:t xml:space="preserve">не менее шести месяцев, военнослужащих, награжденных орденами или медалями СССР за службу в указанный период; лиц, работавших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w:t>
      </w:r>
      <w:r w:rsidR="00715C36">
        <w:rPr>
          <w:rFonts w:eastAsia="Times New Roman" w:cs="Times New Roman"/>
          <w:szCs w:val="28"/>
          <w:lang w:eastAsia="ru-RU"/>
        </w:rPr>
        <w:t xml:space="preserve">                    </w:t>
      </w:r>
      <w:r w:rsidRPr="00C3299B">
        <w:rPr>
          <w:rFonts w:eastAsia="Times New Roman" w:cs="Times New Roman"/>
          <w:szCs w:val="28"/>
          <w:lang w:eastAsia="ru-RU"/>
        </w:rPr>
        <w:t xml:space="preserve">военно-морских баз, аэродромов и других военных объектов в пределах тыловых границ действующих фронтов, операционных зон действующих флотов, </w:t>
      </w:r>
      <w:r w:rsidR="00715C36">
        <w:rPr>
          <w:rFonts w:eastAsia="Times New Roman" w:cs="Times New Roman"/>
          <w:szCs w:val="28"/>
          <w:lang w:eastAsia="ru-RU"/>
        </w:rPr>
        <w:t xml:space="preserve">                                   </w:t>
      </w:r>
      <w:r w:rsidRPr="00C3299B">
        <w:rPr>
          <w:rFonts w:eastAsia="Times New Roman" w:cs="Times New Roman"/>
          <w:szCs w:val="28"/>
          <w:lang w:eastAsia="ru-RU"/>
        </w:rPr>
        <w:t xml:space="preserve">на прифронтовых участках железных и автомобильных дорог, а также членов экипажей судов транспортного флота, интернированных в начале Великой Отечественной войны в портах других государств; лиц, награжденных знаком "Жителю блокадного Ленинграда"; членов семей погибших (умерших) инвалидов Великой Отечественной войны и участников Великой Отечественной войны, членов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w:t>
      </w:r>
      <w:r w:rsidR="006F6650">
        <w:rPr>
          <w:rFonts w:eastAsia="Times New Roman" w:cs="Times New Roman"/>
          <w:szCs w:val="28"/>
          <w:lang w:eastAsia="ru-RU"/>
        </w:rPr>
        <w:t xml:space="preserve">                           </w:t>
      </w:r>
      <w:r w:rsidRPr="00C3299B">
        <w:rPr>
          <w:rFonts w:eastAsia="Times New Roman" w:cs="Times New Roman"/>
          <w:szCs w:val="28"/>
          <w:lang w:eastAsia="ru-RU"/>
        </w:rPr>
        <w:t>а также членов семей погибших работников госпиталей и больниц города Ленинграда;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бюджетов субъектов Российской Федерации по предоставлению субвенций местным бюджетам на обеспечение жильем указанных категорий граждан;</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бюджетов субъектов Российской Федерации и местных бюджетов </w:t>
      </w:r>
      <w:r w:rsidR="006F6650">
        <w:rPr>
          <w:rFonts w:eastAsia="Times New Roman" w:cs="Times New Roman"/>
          <w:szCs w:val="28"/>
          <w:lang w:eastAsia="ru-RU"/>
        </w:rPr>
        <w:t xml:space="preserve">                           </w:t>
      </w:r>
      <w:r w:rsidRPr="00C3299B">
        <w:rPr>
          <w:rFonts w:eastAsia="Times New Roman" w:cs="Times New Roman"/>
          <w:szCs w:val="28"/>
          <w:lang w:eastAsia="ru-RU"/>
        </w:rPr>
        <w:t>на обеспечение жильем указанных категорий граждан.</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субвенций на указанные цели отражается по соответствующим кодам вида доходов 000 2 02 35134 00 0000 150 "Субвенции бюджетам </w:t>
      </w:r>
      <w:r w:rsidR="00715C36">
        <w:rPr>
          <w:rFonts w:eastAsia="Times New Roman" w:cs="Times New Roman"/>
          <w:szCs w:val="28"/>
          <w:lang w:eastAsia="ru-RU"/>
        </w:rPr>
        <w:t xml:space="preserve">                                        </w:t>
      </w:r>
      <w:r w:rsidRPr="00C3299B">
        <w:rPr>
          <w:rFonts w:eastAsia="Times New Roman" w:cs="Times New Roman"/>
          <w:szCs w:val="28"/>
          <w:lang w:eastAsia="ru-RU"/>
        </w:rPr>
        <w:t xml:space="preserve">на осуществление полномочий по обеспечению жильем отдельных категорий граждан, установленных Федеральным законом от 12 января 1995 года № 5-ФЗ </w:t>
      </w:r>
      <w:r w:rsidR="00715C36">
        <w:rPr>
          <w:rFonts w:eastAsia="Times New Roman" w:cs="Times New Roman"/>
          <w:szCs w:val="28"/>
          <w:lang w:eastAsia="ru-RU"/>
        </w:rPr>
        <w:t xml:space="preserve">                         </w:t>
      </w:r>
      <w:r w:rsidRPr="00C3299B">
        <w:rPr>
          <w:rFonts w:eastAsia="Times New Roman" w:cs="Times New Roman"/>
          <w:szCs w:val="28"/>
          <w:lang w:eastAsia="ru-RU"/>
        </w:rPr>
        <w:t xml:space="preserve">"О ветеранах", в соответствии с Указом Президента Российской Федерации </w:t>
      </w:r>
      <w:r w:rsidR="00715C36">
        <w:rPr>
          <w:rFonts w:eastAsia="Times New Roman" w:cs="Times New Roman"/>
          <w:szCs w:val="28"/>
          <w:lang w:eastAsia="ru-RU"/>
        </w:rPr>
        <w:t xml:space="preserve">                        </w:t>
      </w:r>
      <w:r w:rsidRPr="00C3299B">
        <w:rPr>
          <w:rFonts w:eastAsia="Times New Roman" w:cs="Times New Roman"/>
          <w:szCs w:val="28"/>
          <w:lang w:eastAsia="ru-RU"/>
        </w:rPr>
        <w:t>от 7 мая 2008 года</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714 "Об обеспечении жильем ветеранов Великой Отечественной войны</w:t>
      </w:r>
      <w:r w:rsidR="000A6517" w:rsidRPr="00C3299B">
        <w:rPr>
          <w:rFonts w:eastAsia="Times New Roman" w:cs="Times New Roman"/>
          <w:szCs w:val="28"/>
          <w:lang w:eastAsia="ru-RU"/>
        </w:rPr>
        <w:t xml:space="preserve"> </w:t>
      </w:r>
      <w:r w:rsidRPr="00C3299B">
        <w:rPr>
          <w:rFonts w:eastAsia="Times New Roman" w:cs="Times New Roman"/>
          <w:szCs w:val="28"/>
          <w:lang w:eastAsia="ru-RU"/>
        </w:rPr>
        <w:t>1941 - 1945 годов"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51350 Субвенции на осуществление полномочий по обеспечению жильем </w:t>
      </w:r>
      <w:r w:rsidRPr="00C3299B">
        <w:rPr>
          <w:rFonts w:eastAsia="Times New Roman" w:cs="Times New Roman"/>
          <w:szCs w:val="28"/>
          <w:lang w:eastAsia="ru-RU"/>
        </w:rPr>
        <w:lastRenderedPageBreak/>
        <w:t>отдельных категорий граждан, установленных Федеральным законом</w:t>
      </w:r>
      <w:r w:rsidR="000A6517" w:rsidRPr="00C3299B">
        <w:rPr>
          <w:rFonts w:eastAsia="Times New Roman" w:cs="Times New Roman"/>
          <w:szCs w:val="28"/>
          <w:lang w:eastAsia="ru-RU"/>
        </w:rPr>
        <w:t xml:space="preserve"> </w:t>
      </w:r>
      <w:r w:rsidR="00715C36">
        <w:rPr>
          <w:rFonts w:eastAsia="Times New Roman" w:cs="Times New Roman"/>
          <w:szCs w:val="28"/>
          <w:lang w:eastAsia="ru-RU"/>
        </w:rPr>
        <w:t xml:space="preserve">                                        </w:t>
      </w:r>
      <w:r w:rsidRPr="00C3299B">
        <w:rPr>
          <w:rFonts w:eastAsia="Times New Roman" w:cs="Times New Roman"/>
          <w:szCs w:val="28"/>
          <w:lang w:eastAsia="ru-RU"/>
        </w:rPr>
        <w:t>от 12 января 1995 года № 5-ФЗ "О ветеранах"</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 </w:t>
      </w:r>
      <w:r w:rsidR="00715C36">
        <w:rPr>
          <w:rFonts w:eastAsia="Times New Roman" w:cs="Times New Roman"/>
          <w:szCs w:val="28"/>
          <w:lang w:eastAsia="ru-RU"/>
        </w:rPr>
        <w:t xml:space="preserve">                            </w:t>
      </w:r>
      <w:r w:rsidRPr="00C3299B">
        <w:rPr>
          <w:rFonts w:eastAsia="Times New Roman" w:cs="Times New Roman"/>
          <w:szCs w:val="28"/>
          <w:lang w:eastAsia="ru-RU"/>
        </w:rPr>
        <w:t xml:space="preserve">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ветеранов боевых действий; членов семей погибших (умерших) инвалидов боевых действий </w:t>
      </w:r>
      <w:r w:rsidR="00715C36">
        <w:rPr>
          <w:rFonts w:eastAsia="Times New Roman" w:cs="Times New Roman"/>
          <w:szCs w:val="28"/>
          <w:lang w:eastAsia="ru-RU"/>
        </w:rPr>
        <w:t xml:space="preserve">                    </w:t>
      </w:r>
      <w:r w:rsidRPr="00C3299B">
        <w:rPr>
          <w:rFonts w:eastAsia="Times New Roman" w:cs="Times New Roman"/>
          <w:szCs w:val="28"/>
          <w:lang w:eastAsia="ru-RU"/>
        </w:rPr>
        <w:t xml:space="preserve">и ветеранов боевых действий, членов семей военнослужащих, лиц рядового </w:t>
      </w:r>
      <w:r w:rsidR="00715C36">
        <w:rPr>
          <w:rFonts w:eastAsia="Times New Roman" w:cs="Times New Roman"/>
          <w:szCs w:val="28"/>
          <w:lang w:eastAsia="ru-RU"/>
        </w:rPr>
        <w:t xml:space="preserve">                              </w:t>
      </w:r>
      <w:r w:rsidRPr="00C3299B">
        <w:rPr>
          <w:rFonts w:eastAsia="Times New Roman" w:cs="Times New Roman"/>
          <w:szCs w:val="28"/>
          <w:lang w:eastAsia="ru-RU"/>
        </w:rPr>
        <w:t>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членов семей военнослужащих, погибших в плену, признанных пропавшими без вести в районах боевых действий;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бюджетов субъектов Российской Федерации по предоставлению субвенций местным бюджетам на обеспечение жильем указанных категорий граждан;</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бюджетов субъектов Российской Федерации и местных бюджетов </w:t>
      </w:r>
      <w:r w:rsidR="00715C36">
        <w:rPr>
          <w:rFonts w:eastAsia="Times New Roman" w:cs="Times New Roman"/>
          <w:szCs w:val="28"/>
          <w:lang w:eastAsia="ru-RU"/>
        </w:rPr>
        <w:t xml:space="preserve">                                     </w:t>
      </w:r>
      <w:r w:rsidRPr="00C3299B">
        <w:rPr>
          <w:rFonts w:eastAsia="Times New Roman" w:cs="Times New Roman"/>
          <w:szCs w:val="28"/>
          <w:lang w:eastAsia="ru-RU"/>
        </w:rPr>
        <w:t>на обеспечение жильем указанных категорий граждан.</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субвенций на указанные цели отражается по соответствующим кодам вида доходов 000 2 02 35135 00 0000 150 "Субвенции бюджетам </w:t>
      </w:r>
      <w:r w:rsidR="00715C36">
        <w:rPr>
          <w:rFonts w:eastAsia="Times New Roman" w:cs="Times New Roman"/>
          <w:szCs w:val="28"/>
          <w:lang w:eastAsia="ru-RU"/>
        </w:rPr>
        <w:t xml:space="preserve">                                           </w:t>
      </w:r>
      <w:r w:rsidRPr="00C3299B">
        <w:rPr>
          <w:rFonts w:eastAsia="Times New Roman" w:cs="Times New Roman"/>
          <w:szCs w:val="28"/>
          <w:lang w:eastAsia="ru-RU"/>
        </w:rPr>
        <w:t xml:space="preserve">на осуществление полномочий по обеспечению жильем отдельных категорий граждан, установленных Федеральным законом от 12 января 1995 года № 5-ФЗ </w:t>
      </w:r>
      <w:r w:rsidR="00715C36">
        <w:rPr>
          <w:rFonts w:eastAsia="Times New Roman" w:cs="Times New Roman"/>
          <w:szCs w:val="28"/>
          <w:lang w:eastAsia="ru-RU"/>
        </w:rPr>
        <w:t xml:space="preserve">                       </w:t>
      </w:r>
      <w:r w:rsidRPr="00C3299B">
        <w:rPr>
          <w:rFonts w:eastAsia="Times New Roman" w:cs="Times New Roman"/>
          <w:szCs w:val="28"/>
          <w:lang w:eastAsia="ru-RU"/>
        </w:rPr>
        <w:t>"О ветеранах"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51370 Осуществление отдельных мер социальной поддержки граждан, подвергшихся воздействию радиации</w:t>
      </w:r>
      <w:r w:rsidRPr="00C3299B" w:rsidDel="00002ECB">
        <w:rPr>
          <w:rFonts w:eastAsia="Times New Roman" w:cs="Times New Roman"/>
          <w:szCs w:val="28"/>
          <w:lang w:eastAsia="ru-RU"/>
        </w:rPr>
        <w:t xml:space="preserve"> </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осуществление отдельных мер социальной поддержки граждан, подвергшихся воздействию радиации, включая их доставку.</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715C36">
        <w:rPr>
          <w:rFonts w:eastAsia="Times New Roman" w:cs="Times New Roman"/>
          <w:szCs w:val="28"/>
          <w:lang w:eastAsia="ru-RU"/>
        </w:rPr>
        <w:t xml:space="preserve">                          </w:t>
      </w:r>
      <w:r w:rsidRPr="00C3299B">
        <w:rPr>
          <w:rFonts w:eastAsia="Times New Roman" w:cs="Times New Roman"/>
          <w:szCs w:val="28"/>
          <w:lang w:eastAsia="ru-RU"/>
        </w:rPr>
        <w:t>по коду вида доходов 000 2 02 55137 06 0000 150 "Средства федерального бюджета, передаваемые бюджету Фонда пенсионного и социального страхования Российской Федерации на осуществление отдельных мер социальной поддержки граждан, подвергшихся воздействию радиации"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бюджета Фонда пенсионного и социального страхования Российской Федерации на осуществление отдельных мер социальной поддержки граждан, подвергшихся воздействию радиации, включая их доставку.</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 xml:space="preserve">51380 </w:t>
      </w:r>
      <w:r w:rsidR="00A11DB9" w:rsidRPr="00A11DB9">
        <w:rPr>
          <w:rFonts w:eastAsia="Times New Roman" w:cs="Times New Roman"/>
          <w:szCs w:val="28"/>
          <w:lang w:eastAsia="ru-RU"/>
        </w:rPr>
        <w:t>Субсидии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w:t>
      </w:r>
      <w:r w:rsidR="00F81BBC" w:rsidRPr="00F81BBC">
        <w:rPr>
          <w:rFonts w:eastAsia="Times New Roman" w:cs="Times New Roman"/>
          <w:szCs w:val="28"/>
          <w:lang w:eastAsia="ru-RU"/>
        </w:rPr>
        <w:t>, врачебных амбулаторий, центров (отделений) общей врачебной практики (семейной медицины</w:t>
      </w:r>
      <w:r w:rsidRPr="00C3299B">
        <w:rPr>
          <w:rFonts w:eastAsia="Times New Roman" w:cs="Times New Roman"/>
          <w:szCs w:val="28"/>
          <w:lang w:eastAsia="ru-RU"/>
        </w:rPr>
        <w:t xml:space="preserve">), прибывшим (переехавшим) на работу в сельские населенные пункты, либо рабочие поселки, либо поселки городского типа, либо города </w:t>
      </w:r>
      <w:r w:rsidR="00F81BBC">
        <w:rPr>
          <w:rFonts w:eastAsia="Times New Roman" w:cs="Times New Roman"/>
          <w:szCs w:val="28"/>
          <w:lang w:eastAsia="ru-RU"/>
        </w:rPr>
        <w:t xml:space="preserve">                                  </w:t>
      </w:r>
      <w:r w:rsidRPr="00C3299B">
        <w:rPr>
          <w:rFonts w:eastAsia="Times New Roman" w:cs="Times New Roman"/>
          <w:szCs w:val="28"/>
          <w:lang w:eastAsia="ru-RU"/>
        </w:rPr>
        <w:t>с населением</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до 50 тысяч человек.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25138 00 0000 150 "Субсидии бюджетам </w:t>
      </w:r>
      <w:r w:rsidR="00715C36">
        <w:rPr>
          <w:rFonts w:eastAsia="Times New Roman" w:cs="Times New Roman"/>
          <w:szCs w:val="28"/>
          <w:lang w:eastAsia="ru-RU"/>
        </w:rPr>
        <w:t xml:space="preserve">                                     </w:t>
      </w:r>
      <w:r w:rsidRPr="00C3299B">
        <w:rPr>
          <w:rFonts w:eastAsia="Times New Roman" w:cs="Times New Roman"/>
          <w:szCs w:val="28"/>
          <w:lang w:eastAsia="ru-RU"/>
        </w:rPr>
        <w:t>на единовременные компенсационные выплаты медицинским работникам (врачам, фельдшерам, а также акушеркам</w:t>
      </w:r>
      <w:r w:rsidR="00715C36">
        <w:rPr>
          <w:rFonts w:eastAsia="Times New Roman" w:cs="Times New Roman"/>
          <w:szCs w:val="28"/>
          <w:lang w:eastAsia="ru-RU"/>
        </w:rPr>
        <w:t xml:space="preserve"> </w:t>
      </w:r>
      <w:r w:rsidRPr="00C3299B">
        <w:rPr>
          <w:rFonts w:eastAsia="Times New Roman" w:cs="Times New Roman"/>
          <w:szCs w:val="28"/>
          <w:lang w:eastAsia="ru-RU"/>
        </w:rPr>
        <w:t xml:space="preserve">и медицинским сестрам фельдшерских </w:t>
      </w:r>
      <w:r w:rsidR="00715C36">
        <w:rPr>
          <w:rFonts w:eastAsia="Times New Roman" w:cs="Times New Roman"/>
          <w:szCs w:val="28"/>
          <w:lang w:eastAsia="ru-RU"/>
        </w:rPr>
        <w:t xml:space="preserve">                                       </w:t>
      </w:r>
      <w:r w:rsidRPr="00C3299B">
        <w:rPr>
          <w:rFonts w:eastAsia="Times New Roman" w:cs="Times New Roman"/>
          <w:szCs w:val="28"/>
          <w:lang w:eastAsia="ru-RU"/>
        </w:rPr>
        <w:t>и фельдшерско-акушерских пунктов</w:t>
      </w:r>
      <w:r w:rsidR="00F81BBC" w:rsidRPr="00F81BBC">
        <w:rPr>
          <w:rFonts w:eastAsia="Times New Roman" w:cs="Times New Roman"/>
          <w:szCs w:val="28"/>
          <w:lang w:eastAsia="ru-RU"/>
        </w:rPr>
        <w:t>, врачебных амбулаторий, центров (отделений) общей врачебной практики (семейной медицины</w:t>
      </w:r>
      <w:r w:rsidRPr="00C3299B">
        <w:rPr>
          <w:rFonts w:eastAsia="Times New Roman" w:cs="Times New Roman"/>
          <w:szCs w:val="28"/>
          <w:lang w:eastAsia="ru-RU"/>
        </w:rPr>
        <w:t xml:space="preserve">), прибывшим (переехавшим) </w:t>
      </w:r>
      <w:r w:rsidR="00F81BBC">
        <w:rPr>
          <w:rFonts w:eastAsia="Times New Roman" w:cs="Times New Roman"/>
          <w:szCs w:val="28"/>
          <w:lang w:eastAsia="ru-RU"/>
        </w:rPr>
        <w:t xml:space="preserve">                        </w:t>
      </w:r>
      <w:r w:rsidRPr="00C3299B">
        <w:rPr>
          <w:rFonts w:eastAsia="Times New Roman" w:cs="Times New Roman"/>
          <w:szCs w:val="28"/>
          <w:lang w:eastAsia="ru-RU"/>
        </w:rPr>
        <w:t>на работу в сельские населенные пункты, либо рабочие поселки, либо поселки городского типа, либо города с населением до 50 тысяч человек"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51390 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 и спортом.</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27139 00 0000 150 "Субсидии бюджетам </w:t>
      </w:r>
      <w:r w:rsidR="00715C36">
        <w:rPr>
          <w:rFonts w:eastAsia="Times New Roman" w:cs="Times New Roman"/>
          <w:szCs w:val="28"/>
          <w:lang w:eastAsia="ru-RU"/>
        </w:rPr>
        <w:t xml:space="preserve">                                             </w:t>
      </w:r>
      <w:r w:rsidRPr="00C3299B">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классификации доходов бюджетов.</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51410 Иные межбюджетные трансферты на обеспечение деятельности депутатов Государственной Думы и их помощников в избирательных округах</w:t>
      </w:r>
    </w:p>
    <w:p w:rsidR="00550805" w:rsidRPr="00C3299B" w:rsidRDefault="00550805" w:rsidP="00550805">
      <w:pPr>
        <w:autoSpaceDE w:val="0"/>
        <w:autoSpaceDN w:val="0"/>
        <w:adjustRightInd w:val="0"/>
        <w:spacing w:after="10"/>
        <w:rPr>
          <w:rFonts w:eastAsia="Calibri" w:cs="Times New Roman"/>
          <w:szCs w:val="28"/>
        </w:rPr>
      </w:pPr>
      <w:r w:rsidRPr="00C3299B">
        <w:rPr>
          <w:rFonts w:eastAsia="Calibri" w:cs="Times New Roman"/>
          <w:szCs w:val="28"/>
        </w:rPr>
        <w:lastRenderedPageBreak/>
        <w:t xml:space="preserve">По данному направлению расходов отражаются расходы федерального бюджета в рамках непрограммного направления деятельности "Государственная Дума Федерального Собрания Российской Федерации" по предоставлению бюджетам субъектов Российской Федерации иных межбюджетных трансфертов </w:t>
      </w:r>
      <w:r w:rsidR="00715C36">
        <w:rPr>
          <w:rFonts w:eastAsia="Calibri" w:cs="Times New Roman"/>
          <w:szCs w:val="28"/>
        </w:rPr>
        <w:t xml:space="preserve">                                           </w:t>
      </w:r>
      <w:r w:rsidRPr="00C3299B">
        <w:rPr>
          <w:rFonts w:eastAsia="Calibri" w:cs="Times New Roman"/>
          <w:szCs w:val="28"/>
        </w:rPr>
        <w:t xml:space="preserve">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депутатов Государственной Думы Федерального Собрания Российской Федерации и их помощников в избирательных округах в соответствии с Федеральным законом от 8 мая 1994 года № 3-ФЗ "О статусе сенатора Российской Федерации </w:t>
      </w:r>
      <w:r w:rsidR="00715C36">
        <w:rPr>
          <w:rFonts w:eastAsia="Calibri" w:cs="Times New Roman"/>
          <w:szCs w:val="28"/>
        </w:rPr>
        <w:t xml:space="preserve">                            </w:t>
      </w:r>
      <w:r w:rsidRPr="00C3299B">
        <w:rPr>
          <w:rFonts w:eastAsia="Calibri" w:cs="Times New Roman"/>
          <w:szCs w:val="28"/>
        </w:rPr>
        <w:t>и статусе депутата Государственной Думы Федерального Собрания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45141 02 0000 150 "Межбюджетные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51420 Иные межбюджетные трансферты на обеспечение деятельности сенаторов Российской Федерации и их помощников в субъектах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непрограммного направления деятельности "Совет Федерации Федерального Собрания Российской Федерации" по предоставлению бюджетам субъектов Российской Федерации иных межбюджетных трансфертов </w:t>
      </w:r>
      <w:r w:rsidR="00DB3EE0">
        <w:rPr>
          <w:rFonts w:eastAsia="Times New Roman" w:cs="Times New Roman"/>
          <w:szCs w:val="28"/>
          <w:lang w:eastAsia="ru-RU"/>
        </w:rPr>
        <w:t xml:space="preserve">                                  </w:t>
      </w:r>
      <w:r w:rsidRPr="00C3299B">
        <w:rPr>
          <w:rFonts w:eastAsia="Times New Roman" w:cs="Times New Roman"/>
          <w:szCs w:val="28"/>
          <w:lang w:eastAsia="ru-RU"/>
        </w:rPr>
        <w:t xml:space="preserve">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сенаторов Российской Федерации и их помощников в субъектах Российской Федерации, в соответствии с Федеральным законом </w:t>
      </w:r>
      <w:r w:rsidR="00DB3EE0">
        <w:rPr>
          <w:rFonts w:eastAsia="Times New Roman" w:cs="Times New Roman"/>
          <w:szCs w:val="28"/>
          <w:lang w:eastAsia="ru-RU"/>
        </w:rPr>
        <w:t xml:space="preserve">                                                     </w:t>
      </w:r>
      <w:r w:rsidRPr="00C3299B">
        <w:rPr>
          <w:rFonts w:eastAsia="Times New Roman" w:cs="Times New Roman"/>
          <w:szCs w:val="28"/>
          <w:lang w:eastAsia="ru-RU"/>
        </w:rPr>
        <w:t>от 8 мая 1994 года</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3-ФЗ "О статусе сенатора Российской Федерации и статусе депутата Государственной Думы Федерального Собрания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45142 02 0000 150 "Межбюджетные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 классификации доходов бюджетов.</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790473" w:rsidRDefault="00790473" w:rsidP="00550805">
      <w:pPr>
        <w:widowControl w:val="0"/>
        <w:autoSpaceDE w:val="0"/>
        <w:autoSpaceDN w:val="0"/>
        <w:spacing w:after="10"/>
        <w:rPr>
          <w:rFonts w:eastAsia="Times New Roman" w:cs="Times New Roman"/>
          <w:szCs w:val="28"/>
          <w:lang w:eastAsia="ru-RU"/>
        </w:rPr>
      </w:pPr>
      <w:r>
        <w:rPr>
          <w:rFonts w:eastAsia="Times New Roman" w:cs="Times New Roman"/>
          <w:szCs w:val="28"/>
          <w:lang w:eastAsia="ru-RU"/>
        </w:rPr>
        <w:t xml:space="preserve">51450 </w:t>
      </w:r>
      <w:r w:rsidRPr="00790473">
        <w:rPr>
          <w:rFonts w:eastAsia="Times New Roman" w:cs="Times New Roman"/>
          <w:szCs w:val="28"/>
          <w:lang w:eastAsia="ru-RU"/>
        </w:rPr>
        <w:t>Субвенции бюджетам Республики Крым и города федерального значения Севастополя на осуществление переданных полномочий Российской Федерации по обеспечению жил</w:t>
      </w:r>
      <w:r w:rsidR="00C00449">
        <w:rPr>
          <w:rFonts w:eastAsia="Times New Roman" w:cs="Times New Roman"/>
          <w:szCs w:val="28"/>
          <w:lang w:eastAsia="ru-RU"/>
        </w:rPr>
        <w:t>ыми помещениями</w:t>
      </w:r>
      <w:r w:rsidRPr="00790473">
        <w:rPr>
          <w:rFonts w:eastAsia="Times New Roman" w:cs="Times New Roman"/>
          <w:szCs w:val="28"/>
          <w:lang w:eastAsia="ru-RU"/>
        </w:rPr>
        <w:t xml:space="preserve"> отдельных категорий граждан Российской Федерации</w:t>
      </w:r>
    </w:p>
    <w:p w:rsidR="0063391D" w:rsidRPr="0063391D" w:rsidRDefault="0063391D" w:rsidP="0063391D">
      <w:pPr>
        <w:widowControl w:val="0"/>
        <w:autoSpaceDE w:val="0"/>
        <w:autoSpaceDN w:val="0"/>
        <w:spacing w:after="10"/>
        <w:rPr>
          <w:rFonts w:eastAsia="Times New Roman" w:cs="Times New Roman"/>
          <w:szCs w:val="28"/>
          <w:lang w:eastAsia="ru-RU"/>
        </w:rPr>
      </w:pPr>
      <w:r w:rsidRPr="0063391D">
        <w:rPr>
          <w:rFonts w:eastAsia="Times New Roman" w:cs="Times New Roman"/>
          <w:szCs w:val="28"/>
          <w:lang w:eastAsia="ru-RU"/>
        </w:rPr>
        <w:lastRenderedPageBreak/>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Республики Крым и города федерального значения Севастополя на осуществление переданных полномочий Российской Федерации по обеспечению жил</w:t>
      </w:r>
      <w:r w:rsidR="00C00449">
        <w:rPr>
          <w:rFonts w:eastAsia="Times New Roman" w:cs="Times New Roman"/>
          <w:szCs w:val="28"/>
          <w:lang w:eastAsia="ru-RU"/>
        </w:rPr>
        <w:t>ыми помещениями</w:t>
      </w:r>
      <w:r w:rsidRPr="0063391D">
        <w:rPr>
          <w:rFonts w:eastAsia="Times New Roman" w:cs="Times New Roman"/>
          <w:szCs w:val="28"/>
          <w:lang w:eastAsia="ru-RU"/>
        </w:rPr>
        <w:t xml:space="preserve"> отдельных категорий граждан Российской Федерации.</w:t>
      </w:r>
    </w:p>
    <w:p w:rsidR="0063391D" w:rsidRPr="0063391D" w:rsidRDefault="0063391D" w:rsidP="0063391D">
      <w:pPr>
        <w:widowControl w:val="0"/>
        <w:autoSpaceDE w:val="0"/>
        <w:autoSpaceDN w:val="0"/>
        <w:spacing w:after="10"/>
        <w:rPr>
          <w:rFonts w:eastAsia="Times New Roman" w:cs="Times New Roman"/>
          <w:szCs w:val="28"/>
          <w:lang w:eastAsia="ru-RU"/>
        </w:rPr>
      </w:pPr>
      <w:r w:rsidRPr="001E1BC4">
        <w:rPr>
          <w:rFonts w:eastAsia="Times New Roman" w:cs="Times New Roman"/>
          <w:szCs w:val="28"/>
          <w:lang w:eastAsia="ru-RU"/>
        </w:rPr>
        <w:t xml:space="preserve">Поступление субвенций на указанные цели отражается по соответствующим кодам вида доходов 000 2 02 35145 </w:t>
      </w:r>
      <w:r w:rsidR="00B7320D" w:rsidRPr="001E1BC4">
        <w:rPr>
          <w:rFonts w:eastAsia="Times New Roman" w:cs="Times New Roman"/>
          <w:szCs w:val="28"/>
          <w:lang w:eastAsia="ru-RU"/>
        </w:rPr>
        <w:t>0</w:t>
      </w:r>
      <w:r w:rsidR="00B7320D">
        <w:rPr>
          <w:rFonts w:eastAsia="Times New Roman" w:cs="Times New Roman"/>
          <w:szCs w:val="28"/>
          <w:lang w:eastAsia="ru-RU"/>
        </w:rPr>
        <w:t>2</w:t>
      </w:r>
      <w:r w:rsidR="00B7320D" w:rsidRPr="001E1BC4">
        <w:rPr>
          <w:rFonts w:eastAsia="Times New Roman" w:cs="Times New Roman"/>
          <w:szCs w:val="28"/>
          <w:lang w:eastAsia="ru-RU"/>
        </w:rPr>
        <w:t xml:space="preserve"> </w:t>
      </w:r>
      <w:r w:rsidRPr="001E1BC4">
        <w:rPr>
          <w:rFonts w:eastAsia="Times New Roman" w:cs="Times New Roman"/>
          <w:szCs w:val="28"/>
          <w:lang w:eastAsia="ru-RU"/>
        </w:rPr>
        <w:t xml:space="preserve">0000 150 "Субвенции </w:t>
      </w:r>
      <w:r w:rsidR="00B7320D" w:rsidRPr="00B7320D">
        <w:rPr>
          <w:rFonts w:eastAsia="Times New Roman" w:cs="Times New Roman"/>
          <w:szCs w:val="28"/>
          <w:lang w:eastAsia="ru-RU"/>
        </w:rPr>
        <w:t>бюджетам Республики Крым и города федерального значения Севастополя на осуществление переданных полномочий Российской Федерации по обеспечению жилыми помещениями отдельных категорий граждан Российской Федерации</w:t>
      </w:r>
      <w:r w:rsidRPr="001E1BC4">
        <w:rPr>
          <w:rFonts w:eastAsia="Times New Roman" w:cs="Times New Roman"/>
          <w:szCs w:val="28"/>
          <w:lang w:eastAsia="ru-RU"/>
        </w:rPr>
        <w:t>" классификации доходов бюджетов.</w:t>
      </w:r>
    </w:p>
    <w:p w:rsidR="0063391D" w:rsidRPr="00C3299B" w:rsidRDefault="0063391D" w:rsidP="0063391D">
      <w:pPr>
        <w:widowControl w:val="0"/>
        <w:autoSpaceDE w:val="0"/>
        <w:autoSpaceDN w:val="0"/>
        <w:spacing w:after="10"/>
        <w:rPr>
          <w:rFonts w:eastAsia="Times New Roman" w:cs="Times New Roman"/>
          <w:szCs w:val="28"/>
          <w:lang w:eastAsia="ru-RU"/>
        </w:rPr>
      </w:pPr>
      <w:r w:rsidRPr="0063391D">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51560 Иные межбюджетные трансферты на реализацию программ местного развития и обеспечение занятости для шахтерских городов и поселков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иных межбюджетных трансфертов бюджетам на реализацию программ местного развития и обеспечение занятости для шахтерских городов и поселков.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45156 00 0000 150 "Межбюджетные трансферты, передаваемые бюджетам на реализацию программ местного развития и обеспечение занятости для шахтерских городов и поселков" классификации доходов бюджетов.</w:t>
      </w:r>
    </w:p>
    <w:p w:rsidR="000B35D4" w:rsidRPr="00C3299B" w:rsidRDefault="00550805" w:rsidP="00255A9D">
      <w:pPr>
        <w:widowControl w:val="0"/>
        <w:autoSpaceDE w:val="0"/>
        <w:autoSpaceDN w:val="0"/>
        <w:spacing w:after="10"/>
        <w:ind w:firstLine="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реализацию программ местного развития и обеспечение занятости для шахтерских городов и поселков, осуществляемые за счет иных межбюджетных трансфертов из федерального 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51600 Проведение Всероссийского форума профессиональной ориентации "ПроеКТОриЯ"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"Развитие образования" </w:t>
      </w:r>
      <w:r w:rsidR="00CE3BEA">
        <w:rPr>
          <w:rFonts w:eastAsia="Times New Roman" w:cs="Times New Roman"/>
          <w:szCs w:val="28"/>
          <w:lang w:eastAsia="ru-RU"/>
        </w:rPr>
        <w:t xml:space="preserve">                                 </w:t>
      </w:r>
      <w:r w:rsidRPr="00C3299B">
        <w:rPr>
          <w:rFonts w:eastAsia="Times New Roman" w:cs="Times New Roman"/>
          <w:szCs w:val="28"/>
          <w:lang w:eastAsia="ru-RU"/>
        </w:rPr>
        <w:t>по предоставлению бюджетам иных межбюджетных трансфертов проведение Всероссийского форума профессиональной ориентации "ПроеКТОриЯ".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на указанные цели отражается по соответствующим кодам вида доходов 000 2 02 45160 00 0000 150 "Межбюджетные трансферты, передаваемые бюджетам на проведение Всероссийского форума профессиональной ориентации "ПроеКТОриЯ" классификации доходов бюджетов. </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также отражаются расходы бюджетов </w:t>
      </w:r>
      <w:r w:rsidRPr="00C3299B">
        <w:rPr>
          <w:rFonts w:eastAsia="Times New Roman" w:cs="Times New Roman"/>
          <w:szCs w:val="28"/>
          <w:lang w:eastAsia="ru-RU"/>
        </w:rPr>
        <w:lastRenderedPageBreak/>
        <w:t>субъектов Российской Федерации и местных бюджетов, связанные с проведением Всероссийского форума профессиональной ориентации "ПроеКТОриЯ", источником финансового обеспечения которого являются указанные межбюджетные трансферты.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51610 Иные межбюджетные трансферты на реализацию отдельных полномочий в области лекарственного обеспечения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на реализацию отдельных полномочий в области лекарственного обеспечения.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45161 00 0000 150 "Межбюджетные трансферты, передаваемые бюджетам на реализацию отдельных полномочий в области лекарственного обеспечения"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также отражаются расходы бюджетов, производимые за счет иных межбюджетных трансфертов, предоставляемых </w:t>
      </w:r>
      <w:r w:rsidR="00CE3BEA">
        <w:rPr>
          <w:rFonts w:eastAsia="Times New Roman" w:cs="Times New Roman"/>
          <w:szCs w:val="28"/>
          <w:lang w:eastAsia="ru-RU"/>
        </w:rPr>
        <w:t xml:space="preserve">                              </w:t>
      </w:r>
      <w:r w:rsidRPr="00C3299B">
        <w:rPr>
          <w:rFonts w:eastAsia="Times New Roman" w:cs="Times New Roman"/>
          <w:szCs w:val="28"/>
          <w:lang w:eastAsia="ru-RU"/>
        </w:rPr>
        <w:t>из федерального бюджета, связанные с реализацией отдельных полномочий в области лекарственного обеспечения.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51630 Создание системы долговременного ухода за гражданами пожилого возраста и инвалидами</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на создание системы долговременного ухода за гражданами пожилого возраста и инвалидами, признанных нуждающимися в социальном обслуживании.</w:t>
      </w:r>
    </w:p>
    <w:p w:rsidR="006A62C6" w:rsidRPr="00C3299B" w:rsidRDefault="006A62C6" w:rsidP="00550805">
      <w:pPr>
        <w:widowControl w:val="0"/>
        <w:autoSpaceDE w:val="0"/>
        <w:autoSpaceDN w:val="0"/>
        <w:spacing w:after="10"/>
        <w:rPr>
          <w:rFonts w:eastAsia="Times New Roman" w:cs="Times New Roman"/>
          <w:szCs w:val="28"/>
          <w:lang w:eastAsia="ru-RU"/>
        </w:rPr>
      </w:pPr>
      <w:r>
        <w:rPr>
          <w:rFonts w:eastAsia="Times New Roman" w:cs="Times New Roman"/>
          <w:szCs w:val="28"/>
          <w:lang w:eastAsia="ru-RU"/>
        </w:rPr>
        <w:t>Поступление субвенций на указанные цели отражается по соответствующим кодам вида доходов 000 2 02 35163 00 0000 150 "Субвенции бюджетам на создание системы долговременного ухода за гражданами пожилого возраста и инвалидами"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25163 00 0000 150 "Субсидии бюджетам на создание системы долговременного ухода за гражданами пожилого возраста и инвалидами" классификации доходов бюджетов.</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7F43CB" w:rsidRPr="007F43CB" w:rsidRDefault="007F43CB" w:rsidP="007F43CB">
      <w:pPr>
        <w:widowControl w:val="0"/>
        <w:autoSpaceDE w:val="0"/>
        <w:autoSpaceDN w:val="0"/>
        <w:spacing w:after="10"/>
        <w:rPr>
          <w:rFonts w:eastAsia="Times New Roman" w:cs="Times New Roman"/>
          <w:szCs w:val="28"/>
          <w:lang w:eastAsia="ru-RU"/>
        </w:rPr>
      </w:pPr>
      <w:r w:rsidRPr="007F43CB">
        <w:rPr>
          <w:rFonts w:eastAsia="Times New Roman" w:cs="Times New Roman"/>
          <w:szCs w:val="28"/>
          <w:lang w:eastAsia="ru-RU"/>
        </w:rPr>
        <w:t>51640 Иные межбюджетные трансферты, передаваемые для компенсации дополнительных расходов, возникших в результате решений, принятых органами власти другого уровня</w:t>
      </w:r>
    </w:p>
    <w:p w:rsidR="007F43CB" w:rsidRPr="007F43CB" w:rsidRDefault="007F43CB" w:rsidP="007F43CB">
      <w:pPr>
        <w:widowControl w:val="0"/>
        <w:autoSpaceDE w:val="0"/>
        <w:autoSpaceDN w:val="0"/>
        <w:spacing w:after="10"/>
        <w:rPr>
          <w:rFonts w:eastAsia="Times New Roman" w:cs="Times New Roman"/>
          <w:szCs w:val="28"/>
          <w:lang w:eastAsia="ru-RU"/>
        </w:rPr>
      </w:pPr>
      <w:r w:rsidRPr="007F43CB">
        <w:rPr>
          <w:rFonts w:eastAsia="Times New Roman" w:cs="Times New Roman"/>
          <w:szCs w:val="28"/>
          <w:lang w:eastAsia="ru-RU"/>
        </w:rPr>
        <w:t>По данному направлению расходов отражаются расходы федерального бюджета в рамках непрограммного направления расходов "Реализация функций иных федеральных органов государственной власти" по предоставлению бюджетам субъектов Российской Федерации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w:t>
      </w:r>
    </w:p>
    <w:p w:rsidR="007F43CB" w:rsidRPr="00C3299B" w:rsidRDefault="007F43CB" w:rsidP="007F43CB">
      <w:pPr>
        <w:widowControl w:val="0"/>
        <w:autoSpaceDE w:val="0"/>
        <w:autoSpaceDN w:val="0"/>
        <w:spacing w:after="10"/>
        <w:rPr>
          <w:rFonts w:eastAsia="Times New Roman" w:cs="Times New Roman"/>
          <w:szCs w:val="28"/>
          <w:lang w:eastAsia="ru-RU"/>
        </w:rPr>
      </w:pPr>
      <w:r w:rsidRPr="007F43CB">
        <w:rPr>
          <w:rFonts w:eastAsia="Times New Roman" w:cs="Times New Roman"/>
          <w:szCs w:val="28"/>
          <w:lang w:eastAsia="ru-RU"/>
        </w:rPr>
        <w:lastRenderedPageBreak/>
        <w:t>Поступление иных межбюджетных трансфертов на указанные цели отражается по коду вида доходов 000 2 02 45164 02 0000 150 "Межбюджетные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51650 Премирование регионов - победителей фестиваля культуры и спорта народов Юга России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иных межбюджетных трансфертов бюджетам на улучшение материально-технической базы объектов спорта в субъектах Российской Федерации - победителях фестиваля культуры </w:t>
      </w:r>
      <w:r w:rsidR="00CE3BEA">
        <w:rPr>
          <w:rFonts w:eastAsia="Times New Roman" w:cs="Times New Roman"/>
          <w:szCs w:val="28"/>
          <w:lang w:eastAsia="ru-RU"/>
        </w:rPr>
        <w:t xml:space="preserve">                               </w:t>
      </w:r>
      <w:r w:rsidRPr="00C3299B">
        <w:rPr>
          <w:rFonts w:eastAsia="Times New Roman" w:cs="Times New Roman"/>
          <w:szCs w:val="28"/>
          <w:lang w:eastAsia="ru-RU"/>
        </w:rPr>
        <w:t>и спорта народов Юга России.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25165 00 0000 150 "Субсидии бюджетам </w:t>
      </w:r>
      <w:r w:rsidR="00CE3BEA">
        <w:rPr>
          <w:rFonts w:eastAsia="Times New Roman" w:cs="Times New Roman"/>
          <w:szCs w:val="28"/>
          <w:lang w:eastAsia="ru-RU"/>
        </w:rPr>
        <w:t xml:space="preserve">                                         </w:t>
      </w:r>
      <w:r w:rsidRPr="00C3299B">
        <w:rPr>
          <w:rFonts w:eastAsia="Times New Roman" w:cs="Times New Roman"/>
          <w:szCs w:val="28"/>
          <w:lang w:eastAsia="ru-RU"/>
        </w:rPr>
        <w:t>на премирование регионов - победителей фестиваля культуры и спорта народов Юга России"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45165 00 0000 150 "Межбюджетные трансферты, передаваемые бюджетам на премирование</w:t>
      </w:r>
      <w:r w:rsidR="000A6517" w:rsidRPr="00C3299B">
        <w:rPr>
          <w:rFonts w:eastAsia="Times New Roman" w:cs="Times New Roman"/>
          <w:szCs w:val="28"/>
          <w:lang w:eastAsia="ru-RU"/>
        </w:rPr>
        <w:t xml:space="preserve"> </w:t>
      </w:r>
      <w:r w:rsidR="00CE3BEA">
        <w:rPr>
          <w:rFonts w:eastAsia="Times New Roman" w:cs="Times New Roman"/>
          <w:szCs w:val="28"/>
          <w:lang w:eastAsia="ru-RU"/>
        </w:rPr>
        <w:t xml:space="preserve">                     </w:t>
      </w:r>
      <w:r w:rsidRPr="00C3299B">
        <w:rPr>
          <w:rFonts w:eastAsia="Times New Roman" w:cs="Times New Roman"/>
          <w:szCs w:val="28"/>
          <w:lang w:eastAsia="ru-RU"/>
        </w:rPr>
        <w:t>регионов - победителей фестиваля культуры и спорта народов Юга России" классификации доходов бюджетов.</w:t>
      </w:r>
    </w:p>
    <w:p w:rsidR="00253CA0" w:rsidRDefault="00550805" w:rsidP="00253CA0">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253CA0" w:rsidRDefault="00253CA0" w:rsidP="00253CA0">
      <w:pPr>
        <w:widowControl w:val="0"/>
        <w:autoSpaceDE w:val="0"/>
        <w:autoSpaceDN w:val="0"/>
        <w:spacing w:after="10"/>
        <w:rPr>
          <w:rFonts w:eastAsia="Times New Roman" w:cs="Times New Roman"/>
          <w:szCs w:val="28"/>
          <w:lang w:eastAsia="ru-RU"/>
        </w:rPr>
      </w:pPr>
      <w:r>
        <w:rPr>
          <w:rFonts w:eastAsia="Times New Roman" w:cs="Times New Roman"/>
          <w:szCs w:val="28"/>
          <w:lang w:eastAsia="ru-RU"/>
        </w:rPr>
        <w:t xml:space="preserve">51660 </w:t>
      </w:r>
      <w:r w:rsidRPr="0028262A">
        <w:rPr>
          <w:rFonts w:eastAsia="Times New Roman" w:cs="Times New Roman"/>
          <w:szCs w:val="28"/>
          <w:lang w:eastAsia="ru-RU"/>
        </w:rPr>
        <w:t>Специальная социальная выплата отдельным категориям медицинских работников медицинских организаций, входящих в государственную 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w:t>
      </w:r>
    </w:p>
    <w:p w:rsidR="00253CA0" w:rsidRPr="0028262A" w:rsidRDefault="00253CA0" w:rsidP="00253CA0">
      <w:pPr>
        <w:widowControl w:val="0"/>
        <w:autoSpaceDE w:val="0"/>
        <w:autoSpaceDN w:val="0"/>
        <w:spacing w:after="10"/>
        <w:rPr>
          <w:rFonts w:eastAsia="Times New Roman" w:cs="Times New Roman"/>
          <w:szCs w:val="28"/>
          <w:lang w:eastAsia="ru-RU"/>
        </w:rPr>
      </w:pPr>
      <w:r w:rsidRPr="0028262A">
        <w:rPr>
          <w:rFonts w:eastAsia="Times New Roman" w:cs="Times New Roman"/>
          <w:szCs w:val="28"/>
          <w:lang w:eastAsia="ru-RU"/>
        </w:rPr>
        <w:t>По данному направлению расходов отражаются расходы бюджета Федерального фонда обязательного медицинского страхования по предоставлению межбюджетных трансфертов бюджету Фонда пенсионного</w:t>
      </w:r>
      <w:r w:rsidR="002D63FC">
        <w:rPr>
          <w:rFonts w:eastAsia="Times New Roman" w:cs="Times New Roman"/>
          <w:szCs w:val="28"/>
          <w:lang w:eastAsia="ru-RU"/>
        </w:rPr>
        <w:t xml:space="preserve"> </w:t>
      </w:r>
      <w:r w:rsidRPr="0028262A">
        <w:rPr>
          <w:rFonts w:eastAsia="Times New Roman" w:cs="Times New Roman"/>
          <w:szCs w:val="28"/>
          <w:lang w:eastAsia="ru-RU"/>
        </w:rPr>
        <w:t xml:space="preserve">и социального страхования Российской Федерации на </w:t>
      </w:r>
      <w:r>
        <w:rPr>
          <w:rFonts w:eastAsia="Times New Roman" w:cs="Times New Roman"/>
          <w:szCs w:val="28"/>
          <w:lang w:eastAsia="ru-RU"/>
        </w:rPr>
        <w:t xml:space="preserve">осуществление специальной социальной выплаты </w:t>
      </w:r>
      <w:r w:rsidRPr="00E7340B">
        <w:rPr>
          <w:rFonts w:eastAsia="Times New Roman" w:cs="Times New Roman"/>
          <w:szCs w:val="28"/>
          <w:lang w:eastAsia="ru-RU"/>
        </w:rPr>
        <w:t xml:space="preserve">отдельным категориям медицинских работников медицинских организаций, входящих в государственную и муниципальную системы здравоохранения </w:t>
      </w:r>
      <w:r w:rsidR="00AE73BF">
        <w:rPr>
          <w:rFonts w:eastAsia="Times New Roman" w:cs="Times New Roman"/>
          <w:szCs w:val="28"/>
          <w:lang w:eastAsia="ru-RU"/>
        </w:rPr>
        <w:t xml:space="preserve">                                 </w:t>
      </w:r>
      <w:r w:rsidRPr="00E7340B">
        <w:rPr>
          <w:rFonts w:eastAsia="Times New Roman" w:cs="Times New Roman"/>
          <w:szCs w:val="28"/>
          <w:lang w:eastAsia="ru-RU"/>
        </w:rPr>
        <w:t>и участвующих в базовой программе обязательного медицинского страхования либо территориальных программах обязательного медицинского страхования</w:t>
      </w:r>
      <w:r w:rsidRPr="0028262A">
        <w:rPr>
          <w:rFonts w:eastAsia="Times New Roman" w:cs="Times New Roman"/>
          <w:szCs w:val="28"/>
          <w:lang w:eastAsia="ru-RU"/>
        </w:rPr>
        <w:t>.</w:t>
      </w:r>
    </w:p>
    <w:p w:rsidR="00550805" w:rsidRDefault="00253CA0" w:rsidP="00253CA0">
      <w:pPr>
        <w:widowControl w:val="0"/>
        <w:autoSpaceDE w:val="0"/>
        <w:autoSpaceDN w:val="0"/>
        <w:spacing w:after="10"/>
        <w:rPr>
          <w:rFonts w:eastAsia="Times New Roman" w:cs="Times New Roman"/>
          <w:szCs w:val="28"/>
          <w:lang w:eastAsia="ru-RU"/>
        </w:rPr>
      </w:pPr>
      <w:r w:rsidRPr="0028262A">
        <w:rPr>
          <w:rFonts w:eastAsia="Times New Roman" w:cs="Times New Roman"/>
          <w:szCs w:val="28"/>
          <w:lang w:eastAsia="ru-RU"/>
        </w:rPr>
        <w:t>Поступление межбюджетных трансфертов на указанные цели отражается                        по коду вида доходов 000 2 02 5</w:t>
      </w:r>
      <w:r>
        <w:rPr>
          <w:rFonts w:eastAsia="Times New Roman" w:cs="Times New Roman"/>
          <w:szCs w:val="28"/>
          <w:lang w:eastAsia="ru-RU"/>
        </w:rPr>
        <w:t>5166</w:t>
      </w:r>
      <w:r w:rsidRPr="0028262A">
        <w:rPr>
          <w:rFonts w:eastAsia="Times New Roman" w:cs="Times New Roman"/>
          <w:szCs w:val="28"/>
          <w:lang w:eastAsia="ru-RU"/>
        </w:rPr>
        <w:t xml:space="preserve"> 06 0000 150 "Средства </w:t>
      </w:r>
      <w:r w:rsidR="00957CA9">
        <w:rPr>
          <w:rFonts w:eastAsia="Times New Roman" w:cs="Times New Roman"/>
          <w:szCs w:val="28"/>
          <w:lang w:eastAsia="ru-RU"/>
        </w:rPr>
        <w:t xml:space="preserve">бюджета </w:t>
      </w:r>
      <w:r w:rsidRPr="0028262A">
        <w:rPr>
          <w:rFonts w:eastAsia="Times New Roman" w:cs="Times New Roman"/>
          <w:szCs w:val="28"/>
          <w:lang w:eastAsia="ru-RU"/>
        </w:rPr>
        <w:t xml:space="preserve">Федерального фонда обязательного медицинского страхования, передаваемые бюджету Фонда пенсионного и социального страхования Российской Федерации на </w:t>
      </w:r>
      <w:r>
        <w:rPr>
          <w:rFonts w:eastAsia="Times New Roman" w:cs="Times New Roman"/>
          <w:szCs w:val="28"/>
          <w:lang w:eastAsia="ru-RU"/>
        </w:rPr>
        <w:t xml:space="preserve">осуществление </w:t>
      </w:r>
      <w:r w:rsidRPr="00E7340B">
        <w:rPr>
          <w:rFonts w:eastAsia="Times New Roman" w:cs="Times New Roman"/>
          <w:szCs w:val="28"/>
          <w:lang w:eastAsia="ru-RU"/>
        </w:rPr>
        <w:t xml:space="preserve">специальной социальной выплаты отдельным категориям медицинских работников медицинских организаций, входящих в государственную и муниципальную системы здравоохранения и участвующих в базовой программе обязательного медицинского </w:t>
      </w:r>
      <w:r w:rsidRPr="00E7340B">
        <w:rPr>
          <w:rFonts w:eastAsia="Times New Roman" w:cs="Times New Roman"/>
          <w:szCs w:val="28"/>
          <w:lang w:eastAsia="ru-RU"/>
        </w:rPr>
        <w:lastRenderedPageBreak/>
        <w:t>страхования либо территориальных программах обязательного медицинского страхования</w:t>
      </w:r>
      <w:r w:rsidRPr="0028262A">
        <w:rPr>
          <w:rFonts w:eastAsia="Times New Roman" w:cs="Times New Roman"/>
          <w:szCs w:val="28"/>
          <w:lang w:eastAsia="ru-RU"/>
        </w:rPr>
        <w:t>" классификации доходов бюджетов.</w:t>
      </w:r>
    </w:p>
    <w:p w:rsidR="00093179" w:rsidRPr="00C3299B" w:rsidRDefault="00093179" w:rsidP="00253CA0">
      <w:pPr>
        <w:widowControl w:val="0"/>
        <w:autoSpaceDE w:val="0"/>
        <w:autoSpaceDN w:val="0"/>
        <w:spacing w:after="10"/>
        <w:rPr>
          <w:rFonts w:eastAsia="Times New Roman" w:cs="Times New Roman"/>
          <w:szCs w:val="28"/>
          <w:lang w:eastAsia="ru-RU"/>
        </w:rPr>
      </w:pPr>
      <w:r>
        <w:rPr>
          <w:rFonts w:eastAsia="Times New Roman" w:cs="Times New Roman"/>
          <w:szCs w:val="28"/>
          <w:lang w:eastAsia="ru-RU"/>
        </w:rPr>
        <w:t xml:space="preserve">Также по данному </w:t>
      </w:r>
      <w:r w:rsidRPr="00093179">
        <w:rPr>
          <w:rFonts w:eastAsia="Times New Roman" w:cs="Times New Roman"/>
          <w:szCs w:val="28"/>
          <w:lang w:eastAsia="ru-RU"/>
        </w:rPr>
        <w:t>направлению расходов отражаются расходы бюджета Фонда</w:t>
      </w:r>
      <w:r w:rsidRPr="00093179">
        <w:t xml:space="preserve"> </w:t>
      </w:r>
      <w:r w:rsidRPr="00093179">
        <w:rPr>
          <w:rFonts w:eastAsia="Times New Roman" w:cs="Times New Roman"/>
          <w:szCs w:val="28"/>
          <w:lang w:eastAsia="ru-RU"/>
        </w:rPr>
        <w:t>пенсионного и социального страхования Российской Федерации</w:t>
      </w:r>
      <w:r>
        <w:rPr>
          <w:rFonts w:eastAsia="Times New Roman" w:cs="Times New Roman"/>
          <w:szCs w:val="28"/>
          <w:lang w:eastAsia="ru-RU"/>
        </w:rPr>
        <w:t xml:space="preserve"> на указанные цели.</w:t>
      </w:r>
    </w:p>
    <w:p w:rsidR="006B437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51670 </w:t>
      </w:r>
      <w:r w:rsidR="006B4375" w:rsidRPr="006B4375">
        <w:rPr>
          <w:rFonts w:eastAsia="Times New Roman" w:cs="Times New Roman"/>
          <w:szCs w:val="28"/>
          <w:lang w:eastAsia="ru-RU"/>
        </w:rPr>
        <w:t>Компенсация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CE3BEA">
        <w:rPr>
          <w:rFonts w:eastAsia="Times New Roman" w:cs="Times New Roman"/>
          <w:szCs w:val="28"/>
          <w:lang w:eastAsia="ru-RU"/>
        </w:rPr>
        <w:t xml:space="preserve">                                 </w:t>
      </w:r>
      <w:r w:rsidRPr="00C3299B">
        <w:rPr>
          <w:rFonts w:eastAsia="Times New Roman" w:cs="Times New Roman"/>
          <w:szCs w:val="28"/>
          <w:lang w:eastAsia="ru-RU"/>
        </w:rPr>
        <w:t>на компенсацию выпадающих доходов бюджета Фонда пенсионного и социального страхования Российской Федерации в связи с установлением пониженных тарифов страховых взносов</w:t>
      </w:r>
      <w:r w:rsidR="006B4375" w:rsidRPr="006B4375">
        <w:t xml:space="preserve"> </w:t>
      </w:r>
      <w:r w:rsidR="006B4375" w:rsidRPr="006B4375">
        <w:rPr>
          <w:rFonts w:eastAsia="Times New Roman" w:cs="Times New Roman"/>
          <w:szCs w:val="28"/>
          <w:lang w:eastAsia="ru-RU"/>
        </w:rPr>
        <w:t>на обязательное социальное страхование на случай временной нетрудоспособности и в связи с материнством</w:t>
      </w:r>
      <w:r w:rsidRPr="00C3299B">
        <w:rPr>
          <w:rFonts w:eastAsia="Times New Roman" w:cs="Times New Roman"/>
          <w:szCs w:val="28"/>
          <w:lang w:eastAsia="ru-RU"/>
        </w:rPr>
        <w:t>.</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CE3BEA">
        <w:rPr>
          <w:rFonts w:eastAsia="Times New Roman" w:cs="Times New Roman"/>
          <w:szCs w:val="28"/>
          <w:lang w:eastAsia="ru-RU"/>
        </w:rPr>
        <w:t xml:space="preserve">                    </w:t>
      </w:r>
      <w:r w:rsidRPr="00C3299B">
        <w:rPr>
          <w:rFonts w:eastAsia="Times New Roman" w:cs="Times New Roman"/>
          <w:szCs w:val="28"/>
          <w:lang w:eastAsia="ru-RU"/>
        </w:rPr>
        <w:t xml:space="preserve">по коду вида доходов 000 2 02 55167 06 0000 150 "Средства федерального бюджета, передаваемые бюджету Фонда пенсионного и социального страхования Российской Федерации на компенсацию выпадающих доходов </w:t>
      </w:r>
      <w:r w:rsidR="00FE4BD4" w:rsidRPr="00C3299B">
        <w:rPr>
          <w:rFonts w:eastAsia="Times New Roman" w:cs="Times New Roman"/>
          <w:szCs w:val="28"/>
          <w:lang w:eastAsia="ru-RU"/>
        </w:rPr>
        <w:t>бюджет</w:t>
      </w:r>
      <w:r w:rsidR="00FE4BD4">
        <w:rPr>
          <w:rFonts w:eastAsia="Times New Roman" w:cs="Times New Roman"/>
          <w:szCs w:val="28"/>
          <w:lang w:eastAsia="ru-RU"/>
        </w:rPr>
        <w:t>у</w:t>
      </w:r>
      <w:r w:rsidR="00FE4BD4" w:rsidRPr="00C3299B">
        <w:rPr>
          <w:rFonts w:eastAsia="Times New Roman" w:cs="Times New Roman"/>
          <w:szCs w:val="28"/>
          <w:lang w:eastAsia="ru-RU"/>
        </w:rPr>
        <w:t xml:space="preserve"> </w:t>
      </w:r>
      <w:r w:rsidRPr="00C3299B">
        <w:rPr>
          <w:rFonts w:eastAsia="Times New Roman" w:cs="Times New Roman"/>
          <w:szCs w:val="28"/>
          <w:lang w:eastAsia="ru-RU"/>
        </w:rPr>
        <w:t xml:space="preserve">Фонда пенсионного </w:t>
      </w:r>
      <w:r w:rsidR="00CE3BEA">
        <w:rPr>
          <w:rFonts w:eastAsia="Times New Roman" w:cs="Times New Roman"/>
          <w:szCs w:val="28"/>
          <w:lang w:eastAsia="ru-RU"/>
        </w:rPr>
        <w:t xml:space="preserve">                      </w:t>
      </w:r>
      <w:r w:rsidRPr="00C3299B">
        <w:rPr>
          <w:rFonts w:eastAsia="Times New Roman" w:cs="Times New Roman"/>
          <w:szCs w:val="28"/>
          <w:lang w:eastAsia="ru-RU"/>
        </w:rPr>
        <w:t>и социального страхования Российской Федерации в связи с установлением пониженных тарифов страховых взносов</w:t>
      </w:r>
      <w:r w:rsidR="006B4375" w:rsidRPr="006B4375">
        <w:t xml:space="preserve"> </w:t>
      </w:r>
      <w:r w:rsidR="006B4375" w:rsidRPr="006B4375">
        <w:rPr>
          <w:rFonts w:eastAsia="Times New Roman" w:cs="Times New Roman"/>
          <w:szCs w:val="28"/>
          <w:lang w:eastAsia="ru-RU"/>
        </w:rPr>
        <w:t>на обязательное социальное страхование на случай временной нетрудоспособности и в связи с материнством</w:t>
      </w:r>
      <w:r w:rsidRPr="00C3299B">
        <w:rPr>
          <w:rFonts w:eastAsia="Times New Roman" w:cs="Times New Roman"/>
          <w:szCs w:val="28"/>
          <w:lang w:eastAsia="ru-RU"/>
        </w:rPr>
        <w:t>" классификации доходов бюджетов.</w:t>
      </w:r>
    </w:p>
    <w:p w:rsidR="005931E4" w:rsidRPr="00C3299B" w:rsidRDefault="005931E4"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51710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p w:rsidR="00E010F2" w:rsidRPr="00C3299B" w:rsidRDefault="00E010F2"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"Развитие образования" </w:t>
      </w:r>
      <w:r w:rsidR="00CE3BEA">
        <w:rPr>
          <w:rFonts w:eastAsia="Times New Roman" w:cs="Times New Roman"/>
          <w:szCs w:val="28"/>
          <w:lang w:eastAsia="ru-RU"/>
        </w:rPr>
        <w:t xml:space="preserve">                              </w:t>
      </w:r>
      <w:r w:rsidRPr="00C3299B">
        <w:rPr>
          <w:rFonts w:eastAsia="Times New Roman" w:cs="Times New Roman"/>
          <w:szCs w:val="28"/>
          <w:lang w:eastAsia="ru-RU"/>
        </w:rPr>
        <w:t xml:space="preserve">по предоставлению субсидий бюджетам на оснащение (обновление </w:t>
      </w:r>
      <w:r w:rsidR="00CE3BEA">
        <w:rPr>
          <w:rFonts w:eastAsia="Times New Roman" w:cs="Times New Roman"/>
          <w:szCs w:val="28"/>
          <w:lang w:eastAsia="ru-RU"/>
        </w:rPr>
        <w:t xml:space="preserve">                          </w:t>
      </w:r>
      <w:r w:rsidRPr="00C3299B">
        <w:rPr>
          <w:rFonts w:eastAsia="Times New Roman" w:cs="Times New Roman"/>
          <w:szCs w:val="28"/>
          <w:lang w:eastAsia="ru-RU"/>
        </w:rPr>
        <w:t>материально-технической базы) оборудованием, средствами воспитания образовательных организаций различных типов для реализации дополнительных общеразвивающих программ, для создания информационных систем</w:t>
      </w:r>
      <w:r w:rsidR="00106440" w:rsidRPr="00C3299B">
        <w:rPr>
          <w:rFonts w:eastAsia="Times New Roman" w:cs="Times New Roman"/>
          <w:szCs w:val="28"/>
          <w:lang w:eastAsia="ru-RU"/>
        </w:rPr>
        <w:t xml:space="preserve"> </w:t>
      </w:r>
      <w:r w:rsidR="00CE3BEA">
        <w:rPr>
          <w:rFonts w:eastAsia="Times New Roman" w:cs="Times New Roman"/>
          <w:szCs w:val="28"/>
          <w:lang w:eastAsia="ru-RU"/>
        </w:rPr>
        <w:t xml:space="preserve">                                             </w:t>
      </w:r>
      <w:r w:rsidR="00106440" w:rsidRPr="00C3299B">
        <w:rPr>
          <w:rFonts w:eastAsia="Times New Roman" w:cs="Times New Roman"/>
          <w:szCs w:val="28"/>
          <w:lang w:eastAsia="ru-RU"/>
        </w:rPr>
        <w:t>в образовательных организ</w:t>
      </w:r>
      <w:r w:rsidR="0070738F" w:rsidRPr="00C3299B">
        <w:rPr>
          <w:rFonts w:eastAsia="Times New Roman" w:cs="Times New Roman"/>
          <w:szCs w:val="28"/>
          <w:lang w:eastAsia="ru-RU"/>
        </w:rPr>
        <w:t>ациях.</w:t>
      </w:r>
    </w:p>
    <w:p w:rsidR="00E010F2" w:rsidRPr="00C3299B" w:rsidRDefault="003D0C90"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25171 00 0000 150 "Субсидии бюджетам на оснащение (обновление материально-технической базы) оборудованием, средствами обучения </w:t>
      </w:r>
      <w:r w:rsidR="00CE3BEA">
        <w:rPr>
          <w:rFonts w:eastAsia="Times New Roman" w:cs="Times New Roman"/>
          <w:szCs w:val="28"/>
          <w:lang w:eastAsia="ru-RU"/>
        </w:rPr>
        <w:t xml:space="preserve">               </w:t>
      </w:r>
      <w:r w:rsidRPr="00C3299B">
        <w:rPr>
          <w:rFonts w:eastAsia="Times New Roman" w:cs="Times New Roman"/>
          <w:szCs w:val="28"/>
          <w:lang w:eastAsia="ru-RU"/>
        </w:rPr>
        <w:t>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классификации доходов бюджетов.</w:t>
      </w:r>
    </w:p>
    <w:p w:rsidR="00E010F2" w:rsidRPr="00C3299B" w:rsidRDefault="003D0C90" w:rsidP="003D0C90">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874F61" w:rsidRPr="00C3299B" w:rsidRDefault="00874F61"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51720 Оснащение (обновление материально-технической базы) </w:t>
      </w:r>
      <w:r w:rsidRPr="00C3299B">
        <w:rPr>
          <w:rFonts w:eastAsia="Times New Roman" w:cs="Times New Roman"/>
          <w:szCs w:val="28"/>
          <w:lang w:eastAsia="ru-RU"/>
        </w:rPr>
        <w:lastRenderedPageBreak/>
        <w:t xml:space="preserve">оборудованием, средствами обучения и воспитания общеобразовательных организаций, в том числе осуществляющих образовательную деятельность </w:t>
      </w:r>
      <w:r w:rsidR="007C48A1">
        <w:rPr>
          <w:rFonts w:eastAsia="Times New Roman" w:cs="Times New Roman"/>
          <w:szCs w:val="28"/>
          <w:lang w:eastAsia="ru-RU"/>
        </w:rPr>
        <w:t xml:space="preserve">                   </w:t>
      </w:r>
      <w:r w:rsidRPr="00C3299B">
        <w:rPr>
          <w:rFonts w:eastAsia="Times New Roman" w:cs="Times New Roman"/>
          <w:szCs w:val="28"/>
          <w:lang w:eastAsia="ru-RU"/>
        </w:rPr>
        <w:t>по адаптированным основным общеобразовательным программам</w:t>
      </w:r>
    </w:p>
    <w:p w:rsidR="00106440" w:rsidRPr="00C3299B" w:rsidRDefault="00106440"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"Развитие образования"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по предоставлению субсидий бюджетам на оснащение (обновление </w:t>
      </w:r>
      <w:r w:rsidR="00315987">
        <w:rPr>
          <w:rFonts w:eastAsia="Times New Roman" w:cs="Times New Roman"/>
          <w:szCs w:val="28"/>
          <w:lang w:eastAsia="ru-RU"/>
        </w:rPr>
        <w:t xml:space="preserve">                        </w:t>
      </w:r>
      <w:r w:rsidRPr="00C3299B">
        <w:rPr>
          <w:rFonts w:eastAsia="Times New Roman" w:cs="Times New Roman"/>
          <w:szCs w:val="28"/>
          <w:lang w:eastAsia="ru-RU"/>
        </w:rPr>
        <w:t>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r w:rsidR="0070738F" w:rsidRPr="00C3299B">
        <w:rPr>
          <w:rFonts w:eastAsia="Times New Roman" w:cs="Times New Roman"/>
          <w:szCs w:val="28"/>
          <w:lang w:eastAsia="ru-RU"/>
        </w:rPr>
        <w:t>.</w:t>
      </w:r>
    </w:p>
    <w:p w:rsidR="003D0C90" w:rsidRDefault="003D0C90" w:rsidP="003D0C90">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25172 00 0000 150 "Субсидии бюджетам на оснащение (обновление материально-технической базы) оборудованием, средствами обучения </w:t>
      </w:r>
      <w:r w:rsidR="00315987">
        <w:rPr>
          <w:rFonts w:eastAsia="Times New Roman" w:cs="Times New Roman"/>
          <w:szCs w:val="28"/>
          <w:lang w:eastAsia="ru-RU"/>
        </w:rPr>
        <w:t xml:space="preserve">                </w:t>
      </w:r>
      <w:r w:rsidRPr="00C3299B">
        <w:rPr>
          <w:rFonts w:eastAsia="Times New Roman" w:cs="Times New Roman"/>
          <w:szCs w:val="28"/>
          <w:lang w:eastAsia="ru-RU"/>
        </w:rPr>
        <w:t>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классификации доходов бюджетов.</w:t>
      </w:r>
    </w:p>
    <w:p w:rsidR="000F4015" w:rsidRPr="00C3299B" w:rsidRDefault="000F4015" w:rsidP="000F4015">
      <w:pPr>
        <w:widowControl w:val="0"/>
        <w:autoSpaceDE w:val="0"/>
        <w:autoSpaceDN w:val="0"/>
        <w:spacing w:after="10"/>
        <w:rPr>
          <w:rFonts w:eastAsia="Times New Roman" w:cs="Times New Roman"/>
          <w:szCs w:val="28"/>
          <w:lang w:eastAsia="ru-RU"/>
        </w:rPr>
      </w:pPr>
      <w:r w:rsidRPr="000F4015">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w:t>
      </w:r>
      <w:r>
        <w:rPr>
          <w:rFonts w:eastAsia="Times New Roman" w:cs="Times New Roman"/>
          <w:szCs w:val="28"/>
          <w:lang w:eastAsia="ru-RU"/>
        </w:rPr>
        <w:t>172</w:t>
      </w:r>
      <w:r w:rsidRPr="000F4015">
        <w:rPr>
          <w:rFonts w:eastAsia="Times New Roman" w:cs="Times New Roman"/>
          <w:szCs w:val="28"/>
          <w:lang w:eastAsia="ru-RU"/>
        </w:rPr>
        <w:t xml:space="preserve"> 00 0000 150 "Межбюджетные трансферты, передаваемые бюджетам на оснащение (обновление материально-технической базы) обо</w:t>
      </w:r>
      <w:r>
        <w:rPr>
          <w:rFonts w:eastAsia="Times New Roman" w:cs="Times New Roman"/>
          <w:szCs w:val="28"/>
          <w:lang w:eastAsia="ru-RU"/>
        </w:rPr>
        <w:t>рудованием, средствами обучения</w:t>
      </w:r>
      <w:r w:rsidRPr="000F4015">
        <w:rPr>
          <w:rFonts w:eastAsia="Times New Roman" w:cs="Times New Roman"/>
          <w:szCs w:val="28"/>
          <w:lang w:eastAsia="ru-RU"/>
        </w:rPr>
        <w:t xml:space="preserve">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классификации доходов бюджетов.</w:t>
      </w:r>
    </w:p>
    <w:p w:rsidR="003D0C90" w:rsidRPr="00C3299B" w:rsidRDefault="003D0C90" w:rsidP="003D0C90">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51760 Субвенции на осуществление полномочий по обеспечению жильем отдельных категорий граждан, установленных Федеральным законом</w:t>
      </w:r>
      <w:r w:rsidR="000A6517" w:rsidRPr="00C3299B">
        <w:rPr>
          <w:rFonts w:eastAsia="Times New Roman" w:cs="Times New Roman"/>
          <w:szCs w:val="28"/>
          <w:lang w:eastAsia="ru-RU"/>
        </w:rPr>
        <w:t xml:space="preserve"> </w:t>
      </w:r>
      <w:r w:rsidR="00315987">
        <w:rPr>
          <w:rFonts w:eastAsia="Times New Roman" w:cs="Times New Roman"/>
          <w:szCs w:val="28"/>
          <w:lang w:eastAsia="ru-RU"/>
        </w:rPr>
        <w:t xml:space="preserve">                                       </w:t>
      </w:r>
      <w:r w:rsidRPr="00C3299B">
        <w:rPr>
          <w:rFonts w:eastAsia="Times New Roman" w:cs="Times New Roman"/>
          <w:szCs w:val="28"/>
          <w:lang w:eastAsia="ru-RU"/>
        </w:rPr>
        <w:t>от 24 ноября 1995 года № 181-ФЗ "О социальной защите инвалидов 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 </w:t>
      </w:r>
      <w:r w:rsidR="00315987">
        <w:rPr>
          <w:rFonts w:eastAsia="Times New Roman" w:cs="Times New Roman"/>
          <w:szCs w:val="28"/>
          <w:lang w:eastAsia="ru-RU"/>
        </w:rPr>
        <w:t xml:space="preserve">                           </w:t>
      </w:r>
      <w:r w:rsidRPr="00C3299B">
        <w:rPr>
          <w:rFonts w:eastAsia="Times New Roman" w:cs="Times New Roman"/>
          <w:szCs w:val="28"/>
          <w:lang w:eastAsia="ru-RU"/>
        </w:rPr>
        <w:t>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инвалидов и семей, имеющих детей-инвалидов;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бюджетов субъектов Российской Федерации по предоставлению субвенций местным бюджетам на обеспечение жильем указанных категорий граждан;</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бюджетов субъектов Российской Федерации и местных бюджетов </w:t>
      </w:r>
      <w:r w:rsidR="00315987">
        <w:rPr>
          <w:rFonts w:eastAsia="Times New Roman" w:cs="Times New Roman"/>
          <w:szCs w:val="28"/>
          <w:lang w:eastAsia="ru-RU"/>
        </w:rPr>
        <w:t xml:space="preserve">                                    </w:t>
      </w:r>
      <w:r w:rsidRPr="00C3299B">
        <w:rPr>
          <w:rFonts w:eastAsia="Times New Roman" w:cs="Times New Roman"/>
          <w:szCs w:val="28"/>
          <w:lang w:eastAsia="ru-RU"/>
        </w:rPr>
        <w:t>на обеспечение жильем указанных категорий граждан.</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субвенций на указанные цели отражается по соответствующим </w:t>
      </w:r>
      <w:r w:rsidRPr="00C3299B">
        <w:rPr>
          <w:rFonts w:eastAsia="Times New Roman" w:cs="Times New Roman"/>
          <w:szCs w:val="28"/>
          <w:lang w:eastAsia="ru-RU"/>
        </w:rPr>
        <w:lastRenderedPageBreak/>
        <w:t xml:space="preserve">кодам вида доходов 000 2 02 35176 00 0000 150 "Субвенции бюджетам </w:t>
      </w:r>
      <w:r w:rsidR="00315987">
        <w:rPr>
          <w:rFonts w:eastAsia="Times New Roman" w:cs="Times New Roman"/>
          <w:szCs w:val="28"/>
          <w:lang w:eastAsia="ru-RU"/>
        </w:rPr>
        <w:t xml:space="preserve">                                          </w:t>
      </w:r>
      <w:r w:rsidRPr="00C3299B">
        <w:rPr>
          <w:rFonts w:eastAsia="Times New Roman" w:cs="Times New Roman"/>
          <w:szCs w:val="28"/>
          <w:lang w:eastAsia="ru-RU"/>
        </w:rPr>
        <w:t>на осуществление полномочий по обеспечению жильем отдельных категорий граждан, установленных Федеральным законом от 24 ноября 1995 года № 181-ФЗ</w:t>
      </w:r>
      <w:r w:rsidR="000A6517" w:rsidRPr="00C3299B">
        <w:rPr>
          <w:rFonts w:eastAsia="Times New Roman" w:cs="Times New Roman"/>
          <w:szCs w:val="28"/>
          <w:lang w:eastAsia="ru-RU"/>
        </w:rPr>
        <w:t xml:space="preserve"> </w:t>
      </w:r>
      <w:r w:rsidR="00315987">
        <w:rPr>
          <w:rFonts w:eastAsia="Times New Roman" w:cs="Times New Roman"/>
          <w:szCs w:val="28"/>
          <w:lang w:eastAsia="ru-RU"/>
        </w:rPr>
        <w:t xml:space="preserve">                   </w:t>
      </w:r>
      <w:r w:rsidRPr="00C3299B">
        <w:rPr>
          <w:rFonts w:eastAsia="Times New Roman" w:cs="Times New Roman"/>
          <w:szCs w:val="28"/>
          <w:lang w:eastAsia="ru-RU"/>
        </w:rPr>
        <w:t>"О социальной защите инвалидов в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51770 Создание и обеспечение функционирования центров опережающей профессиональной подготовки</w:t>
      </w:r>
      <w:r w:rsidRPr="00C3299B" w:rsidDel="005A6CA3">
        <w:rPr>
          <w:rFonts w:eastAsia="Times New Roman" w:cs="Times New Roman"/>
          <w:szCs w:val="28"/>
          <w:lang w:eastAsia="ru-RU"/>
        </w:rPr>
        <w:t xml:space="preserve"> </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и обеспечение функционирования центров опережающей профессиональной подготовки.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25177 00 0000 150 "Субсидии бюджетам на создание </w:t>
      </w:r>
      <w:r w:rsidR="00315987">
        <w:rPr>
          <w:rFonts w:eastAsia="Times New Roman" w:cs="Times New Roman"/>
          <w:szCs w:val="28"/>
          <w:lang w:eastAsia="ru-RU"/>
        </w:rPr>
        <w:t xml:space="preserve">                   </w:t>
      </w:r>
      <w:r w:rsidRPr="00C3299B">
        <w:rPr>
          <w:rFonts w:eastAsia="Times New Roman" w:cs="Times New Roman"/>
          <w:szCs w:val="28"/>
          <w:lang w:eastAsia="ru-RU"/>
        </w:rPr>
        <w:t>и обеспечение функционирования центров опережающей профессиональной подготовки"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51780 Субсидии на мероприятия по переселению граждан </w:t>
      </w:r>
      <w:r w:rsidR="00315987">
        <w:rPr>
          <w:rFonts w:eastAsia="Times New Roman" w:cs="Times New Roman"/>
          <w:szCs w:val="28"/>
          <w:lang w:eastAsia="ru-RU"/>
        </w:rPr>
        <w:t xml:space="preserve">                                                      </w:t>
      </w:r>
      <w:r w:rsidRPr="00C3299B">
        <w:rPr>
          <w:rFonts w:eastAsia="Times New Roman" w:cs="Times New Roman"/>
          <w:szCs w:val="28"/>
          <w:lang w:eastAsia="ru-RU"/>
        </w:rPr>
        <w:t>из не предназначенных для проживания строений, созданных в период промышленного освоения Сибири и Дальнего Востока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25178 00 0000 150 "Субсидии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классификации доходов бюджетов.</w:t>
      </w:r>
    </w:p>
    <w:p w:rsidR="004A0709" w:rsidRPr="00C3299B" w:rsidRDefault="004A0709"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51790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4857D6" w:rsidRPr="00C3299B" w:rsidRDefault="004857D6" w:rsidP="004857D6">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w:t>
      </w:r>
      <w:r w:rsidR="00C55400">
        <w:rPr>
          <w:rFonts w:eastAsia="Times New Roman" w:cs="Times New Roman"/>
          <w:szCs w:val="28"/>
          <w:lang w:eastAsia="ru-RU"/>
        </w:rPr>
        <w:t xml:space="preserve">субъектов Российской Федерации и г. Байконура </w:t>
      </w:r>
      <w:r w:rsidRPr="00C3299B">
        <w:rPr>
          <w:rFonts w:eastAsia="Times New Roman" w:cs="Times New Roman"/>
          <w:szCs w:val="28"/>
          <w:lang w:eastAsia="ru-RU"/>
        </w:rPr>
        <w:t>на проведение мероприятий по обеспечению деятельности советников директора по воспитанию</w:t>
      </w:r>
      <w:r w:rsidR="00315987">
        <w:rPr>
          <w:rFonts w:eastAsia="Times New Roman" w:cs="Times New Roman"/>
          <w:szCs w:val="28"/>
          <w:lang w:eastAsia="ru-RU"/>
        </w:rPr>
        <w:t xml:space="preserve"> </w:t>
      </w:r>
      <w:r w:rsidRPr="00C3299B">
        <w:rPr>
          <w:rFonts w:eastAsia="Times New Roman" w:cs="Times New Roman"/>
          <w:szCs w:val="28"/>
          <w:lang w:eastAsia="ru-RU"/>
        </w:rPr>
        <w:t>и взаимодействию с детскими общественными объединениями</w:t>
      </w:r>
      <w:r w:rsidR="00315987">
        <w:rPr>
          <w:rFonts w:eastAsia="Times New Roman" w:cs="Times New Roman"/>
          <w:szCs w:val="28"/>
          <w:lang w:eastAsia="ru-RU"/>
        </w:rPr>
        <w:t xml:space="preserve"> </w:t>
      </w:r>
      <w:r w:rsidRPr="00C3299B">
        <w:rPr>
          <w:rFonts w:eastAsia="Times New Roman" w:cs="Times New Roman"/>
          <w:szCs w:val="28"/>
          <w:lang w:eastAsia="ru-RU"/>
        </w:rPr>
        <w:t>в общеобразовательных организациях.</w:t>
      </w:r>
    </w:p>
    <w:p w:rsidR="001F5DF2" w:rsidRPr="00C3299B" w:rsidRDefault="004857D6" w:rsidP="004857D6">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25179 00 0000 150 "Субсидии бюджетам на проведение мероприятий по обеспечению деятельности советников директора по воспитанию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и взаимодействию с детскими общественными объединениями </w:t>
      </w:r>
      <w:r w:rsidR="00315987">
        <w:rPr>
          <w:rFonts w:eastAsia="Times New Roman" w:cs="Times New Roman"/>
          <w:szCs w:val="28"/>
          <w:lang w:eastAsia="ru-RU"/>
        </w:rPr>
        <w:t xml:space="preserve">                                                         </w:t>
      </w:r>
      <w:r w:rsidRPr="00C3299B">
        <w:rPr>
          <w:rFonts w:eastAsia="Times New Roman" w:cs="Times New Roman"/>
          <w:szCs w:val="28"/>
          <w:lang w:eastAsia="ru-RU"/>
        </w:rPr>
        <w:lastRenderedPageBreak/>
        <w:t>в общеобразовательных организациях" классификации доходов бюджетов.</w:t>
      </w:r>
    </w:p>
    <w:p w:rsidR="00A91B65" w:rsidRPr="00C3299B" w:rsidRDefault="00A91B65" w:rsidP="004857D6">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в бюджеты муниципальных образований субвенций </w:t>
      </w:r>
      <w:r w:rsidR="007C48A1">
        <w:rPr>
          <w:rFonts w:eastAsia="Times New Roman" w:cs="Times New Roman"/>
          <w:szCs w:val="28"/>
          <w:lang w:eastAsia="ru-RU"/>
        </w:rPr>
        <w:t xml:space="preserve">                           </w:t>
      </w:r>
      <w:r w:rsidRPr="00C3299B">
        <w:rPr>
          <w:rFonts w:eastAsia="Times New Roman" w:cs="Times New Roman"/>
          <w:szCs w:val="28"/>
          <w:lang w:eastAsia="ru-RU"/>
        </w:rPr>
        <w:t xml:space="preserve">на указанные цели отражается по соответствующим кодам вида доходов                           000 2 02 35179 00 0000 150 "Субвенции бюджетам на проведение мероприятий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по обеспечению деятельности советников директора по воспитанию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и взаимодействию с детскими общественными объединениями </w:t>
      </w:r>
      <w:r w:rsidR="00315987">
        <w:rPr>
          <w:rFonts w:eastAsia="Times New Roman" w:cs="Times New Roman"/>
          <w:szCs w:val="28"/>
          <w:lang w:eastAsia="ru-RU"/>
        </w:rPr>
        <w:t xml:space="preserve">                                                              </w:t>
      </w:r>
      <w:r w:rsidRPr="00C3299B">
        <w:rPr>
          <w:rFonts w:eastAsia="Times New Roman" w:cs="Times New Roman"/>
          <w:szCs w:val="28"/>
          <w:lang w:eastAsia="ru-RU"/>
        </w:rPr>
        <w:t>в общеобразовательных организациях" классификации доходов бюджетов.</w:t>
      </w:r>
    </w:p>
    <w:p w:rsidR="00256EAD" w:rsidRPr="00C3299B" w:rsidRDefault="00256EAD" w:rsidP="00185C3D">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в бюджеты муниципальных образований иных межбюджетных трансфертов на указанные цели отражается по соответствующим кодам вида доходов </w:t>
      </w:r>
      <w:r w:rsidR="00157B25">
        <w:rPr>
          <w:rFonts w:eastAsia="Times New Roman" w:cs="Times New Roman"/>
          <w:szCs w:val="28"/>
          <w:lang w:eastAsia="ru-RU"/>
        </w:rPr>
        <w:t>0</w:t>
      </w:r>
      <w:r w:rsidR="00DC3451" w:rsidRPr="00C3299B">
        <w:rPr>
          <w:rFonts w:eastAsia="Times New Roman" w:cs="Times New Roman"/>
          <w:szCs w:val="28"/>
          <w:lang w:eastAsia="ru-RU"/>
        </w:rPr>
        <w:t xml:space="preserve">00 2 02 45179 00 0000 150 "Межбюджетные трансферты, передаваемые бюджетам </w:t>
      </w:r>
      <w:r w:rsidR="00315987">
        <w:rPr>
          <w:rFonts w:eastAsia="Times New Roman" w:cs="Times New Roman"/>
          <w:szCs w:val="28"/>
          <w:lang w:eastAsia="ru-RU"/>
        </w:rPr>
        <w:t xml:space="preserve">                 </w:t>
      </w:r>
      <w:r w:rsidR="00DC3451" w:rsidRPr="00C3299B">
        <w:rPr>
          <w:rFonts w:eastAsia="Times New Roman" w:cs="Times New Roman"/>
          <w:szCs w:val="28"/>
          <w:lang w:eastAsia="ru-RU"/>
        </w:rPr>
        <w:t xml:space="preserve">на проведение мероприятий по обеспечению деятельности советников директора </w:t>
      </w:r>
      <w:r w:rsidR="007C48A1">
        <w:rPr>
          <w:rFonts w:eastAsia="Times New Roman" w:cs="Times New Roman"/>
          <w:szCs w:val="28"/>
          <w:lang w:eastAsia="ru-RU"/>
        </w:rPr>
        <w:t xml:space="preserve">                                    </w:t>
      </w:r>
      <w:r w:rsidR="00DC3451" w:rsidRPr="00C3299B">
        <w:rPr>
          <w:rFonts w:eastAsia="Times New Roman" w:cs="Times New Roman"/>
          <w:szCs w:val="28"/>
          <w:lang w:eastAsia="ru-RU"/>
        </w:rPr>
        <w:t xml:space="preserve">по воспитанию и взаимодействию с детскими общественными объединениями </w:t>
      </w:r>
      <w:r w:rsidR="00315987">
        <w:rPr>
          <w:rFonts w:eastAsia="Times New Roman" w:cs="Times New Roman"/>
          <w:szCs w:val="28"/>
          <w:lang w:eastAsia="ru-RU"/>
        </w:rPr>
        <w:t xml:space="preserve">                           </w:t>
      </w:r>
      <w:r w:rsidR="00DC3451" w:rsidRPr="00C3299B">
        <w:rPr>
          <w:rFonts w:eastAsia="Times New Roman" w:cs="Times New Roman"/>
          <w:szCs w:val="28"/>
          <w:lang w:eastAsia="ru-RU"/>
        </w:rPr>
        <w:t>в общеобразовательных организациях" классификации доходов бюджетов.</w:t>
      </w:r>
    </w:p>
    <w:p w:rsidR="00185C3D" w:rsidRDefault="00185C3D" w:rsidP="00185C3D">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51820 Межбюджетный трансферт на компенсацию выпадающих доходов бюджета Федерального фонда обязательного медицинского страхования в связи </w:t>
      </w:r>
      <w:r w:rsidR="00315987">
        <w:rPr>
          <w:rFonts w:eastAsia="Times New Roman" w:cs="Times New Roman"/>
          <w:szCs w:val="28"/>
          <w:lang w:eastAsia="ru-RU"/>
        </w:rPr>
        <w:t xml:space="preserve">                       </w:t>
      </w:r>
      <w:r w:rsidRPr="00C3299B">
        <w:rPr>
          <w:rFonts w:eastAsia="Times New Roman" w:cs="Times New Roman"/>
          <w:szCs w:val="28"/>
          <w:lang w:eastAsia="ru-RU"/>
        </w:rPr>
        <w:t>с установлением пониженных тарифов страховых взносов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иного межбюджетного трансферта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w:t>
      </w:r>
      <w:r w:rsidR="00315987">
        <w:rPr>
          <w:rFonts w:eastAsia="Times New Roman" w:cs="Times New Roman"/>
          <w:szCs w:val="28"/>
          <w:lang w:eastAsia="ru-RU"/>
        </w:rPr>
        <w:t xml:space="preserve">                         </w:t>
      </w:r>
      <w:r w:rsidRPr="00C3299B">
        <w:rPr>
          <w:rFonts w:eastAsia="Times New Roman" w:cs="Times New Roman"/>
          <w:szCs w:val="28"/>
          <w:lang w:eastAsia="ru-RU"/>
        </w:rPr>
        <w:t>на обязательное медицинское страхование.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по коду вида доходов 000 2 02 55182 08 0000 150 "Межбюджетный трансферт бюджету Федерального фонда обязательного медицинского страхования </w:t>
      </w:r>
      <w:r w:rsidR="00315987">
        <w:rPr>
          <w:rFonts w:eastAsia="Times New Roman" w:cs="Times New Roman"/>
          <w:szCs w:val="28"/>
          <w:lang w:eastAsia="ru-RU"/>
        </w:rPr>
        <w:t xml:space="preserve">                                   </w:t>
      </w:r>
      <w:r w:rsidRPr="00C3299B">
        <w:rPr>
          <w:rFonts w:eastAsia="Times New Roman" w:cs="Times New Roman"/>
          <w:szCs w:val="28"/>
          <w:lang w:eastAsia="ru-RU"/>
        </w:rPr>
        <w:t>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51830 Валоризация величины расчетного пенсионного капитала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по предоставлению межбюджетных трансфертов бюджету Фонда пенсионного и социального страхования Российской Федерации </w:t>
      </w:r>
      <w:r w:rsidR="00315987">
        <w:rPr>
          <w:rFonts w:eastAsia="Times New Roman" w:cs="Times New Roman"/>
          <w:szCs w:val="28"/>
          <w:lang w:eastAsia="ru-RU"/>
        </w:rPr>
        <w:t xml:space="preserve">                   </w:t>
      </w:r>
      <w:r w:rsidRPr="00C3299B">
        <w:rPr>
          <w:rFonts w:eastAsia="Times New Roman" w:cs="Times New Roman"/>
          <w:szCs w:val="28"/>
          <w:lang w:eastAsia="ru-RU"/>
        </w:rPr>
        <w:t>на финансовое обеспечение части страховой пенсии, связанной с валоризацией расчетного пенсионного капитала.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межбюджетных трансфертов на указанные цели отражается по коду вида доходов 000 2 02 55183 06 0000 150 "Средства федерального бюджета, передаваемые бюджету Фонда пенсионного и социального страхования Российской Федерации на валоризацию величины расчетного пенсионного капитала"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 xml:space="preserve">51840 Возмещение расходов по выплате страховых пенсий в связи с зачетом </w:t>
      </w:r>
      <w:r w:rsidR="00315987">
        <w:rPr>
          <w:rFonts w:eastAsia="Times New Roman" w:cs="Times New Roman"/>
          <w:szCs w:val="28"/>
          <w:lang w:eastAsia="ru-RU"/>
        </w:rPr>
        <w:t xml:space="preserve">                 </w:t>
      </w:r>
      <w:r w:rsidRPr="00C3299B">
        <w:rPr>
          <w:rFonts w:eastAsia="Times New Roman" w:cs="Times New Roman"/>
          <w:szCs w:val="28"/>
          <w:lang w:eastAsia="ru-RU"/>
        </w:rPr>
        <w:t>в страховой стаж нестраховых периодов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по предоставлению межбюджетных трансфертов бюджету Фонда пенсионного и социального страхования Российской Федерации </w:t>
      </w:r>
      <w:r w:rsidR="00315987">
        <w:rPr>
          <w:rFonts w:eastAsia="Times New Roman" w:cs="Times New Roman"/>
          <w:szCs w:val="28"/>
          <w:lang w:eastAsia="ru-RU"/>
        </w:rPr>
        <w:t xml:space="preserve">                   </w:t>
      </w:r>
      <w:r w:rsidRPr="00C3299B">
        <w:rPr>
          <w:rFonts w:eastAsia="Times New Roman" w:cs="Times New Roman"/>
          <w:szCs w:val="28"/>
          <w:lang w:eastAsia="ru-RU"/>
        </w:rPr>
        <w:t>на возмещение расходов по выплате страховых пенсий в связи с зачетом в страховой стаж нестраховых периодов.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315987">
        <w:rPr>
          <w:rFonts w:eastAsia="Times New Roman" w:cs="Times New Roman"/>
          <w:szCs w:val="28"/>
          <w:lang w:eastAsia="ru-RU"/>
        </w:rPr>
        <w:t xml:space="preserve">                       </w:t>
      </w:r>
      <w:r w:rsidRPr="00C3299B">
        <w:rPr>
          <w:rFonts w:eastAsia="Times New Roman" w:cs="Times New Roman"/>
          <w:szCs w:val="28"/>
          <w:lang w:eastAsia="ru-RU"/>
        </w:rPr>
        <w:t>по коду вида доходов 000 2 02 55184 06 0000 150 "Средства федерального бюджета, передаваемые бюджету Фонда пенсионного и социального страхования Российской Федерации на возмещение расходов по выплате страховых пенсий в связи с зачетом в страховой стаж нестраховых периодов"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51850 Софинансирование формирования пенсионных накоплений застрахованных лиц за счет средств Фонда национального благосостояния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по предоставлению межбюджетных трансфертов бюджету Фонда пенсионного и социального страхования Российской Федерации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на софинансирование формирования пенсионных накоплений застрахованных лиц </w:t>
      </w:r>
      <w:r w:rsidR="00315987">
        <w:rPr>
          <w:rFonts w:eastAsia="Times New Roman" w:cs="Times New Roman"/>
          <w:szCs w:val="28"/>
          <w:lang w:eastAsia="ru-RU"/>
        </w:rPr>
        <w:t xml:space="preserve">              </w:t>
      </w:r>
      <w:r w:rsidRPr="00C3299B">
        <w:rPr>
          <w:rFonts w:eastAsia="Times New Roman" w:cs="Times New Roman"/>
          <w:szCs w:val="28"/>
          <w:lang w:eastAsia="ru-RU"/>
        </w:rPr>
        <w:t>за счет средств Фонда национального благосостояния.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315987">
        <w:rPr>
          <w:rFonts w:eastAsia="Times New Roman" w:cs="Times New Roman"/>
          <w:szCs w:val="28"/>
          <w:lang w:eastAsia="ru-RU"/>
        </w:rPr>
        <w:t xml:space="preserve">                    </w:t>
      </w:r>
      <w:r w:rsidRPr="00C3299B">
        <w:rPr>
          <w:rFonts w:eastAsia="Times New Roman" w:cs="Times New Roman"/>
          <w:szCs w:val="28"/>
          <w:lang w:eastAsia="ru-RU"/>
        </w:rPr>
        <w:t>по коду вида доходов 000 2 02 55185 06 0000 150 "Средства федерального бюджета, передаваемые бюджету Фонда пенсионного и социального страхования Российской Федерации на софинансирование формирования пенсионных накоплений застрахованных лиц за счет средств Фонда национального благосостояния"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51860 Компенсация выпадающих доходов бюджету Фонда пенсионного </w:t>
      </w:r>
      <w:r w:rsidR="00315987">
        <w:rPr>
          <w:rFonts w:eastAsia="Times New Roman" w:cs="Times New Roman"/>
          <w:szCs w:val="28"/>
          <w:lang w:eastAsia="ru-RU"/>
        </w:rPr>
        <w:t xml:space="preserve">                        </w:t>
      </w:r>
      <w:r w:rsidRPr="00C3299B">
        <w:rPr>
          <w:rFonts w:eastAsia="Times New Roman" w:cs="Times New Roman"/>
          <w:szCs w:val="28"/>
          <w:lang w:eastAsia="ru-RU"/>
        </w:rPr>
        <w:t>и социального страхования Российской Федерации в связи с установлением пониженных тарифов страховых взносов на обязательное пенсионное страхование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по предоставлению межбюджетных трансфертов бюджету Фонда пенсионного и социального страхования Российской Федерации </w:t>
      </w:r>
      <w:r w:rsidR="00315987">
        <w:rPr>
          <w:rFonts w:eastAsia="Times New Roman" w:cs="Times New Roman"/>
          <w:szCs w:val="28"/>
          <w:lang w:eastAsia="ru-RU"/>
        </w:rPr>
        <w:t xml:space="preserve">                 </w:t>
      </w:r>
      <w:r w:rsidRPr="00C3299B">
        <w:rPr>
          <w:rFonts w:eastAsia="Times New Roman" w:cs="Times New Roman"/>
          <w:szCs w:val="28"/>
          <w:lang w:eastAsia="ru-RU"/>
        </w:rPr>
        <w:t>на компенсацию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по коду вида доходов 000 2 02 55186 06 0000 150 "Средства федерального бюджета, передаваемые бюджету Фонда пенсионного и социального страхования Российской Федерации на компенсацию выпадающих доходов бюджета Фонда пенсионного </w:t>
      </w:r>
      <w:r w:rsidR="00315987">
        <w:rPr>
          <w:rFonts w:eastAsia="Times New Roman" w:cs="Times New Roman"/>
          <w:szCs w:val="28"/>
          <w:lang w:eastAsia="ru-RU"/>
        </w:rPr>
        <w:t xml:space="preserve">                      </w:t>
      </w:r>
      <w:r w:rsidRPr="00C3299B">
        <w:rPr>
          <w:rFonts w:eastAsia="Times New Roman" w:cs="Times New Roman"/>
          <w:szCs w:val="28"/>
          <w:lang w:eastAsia="ru-RU"/>
        </w:rPr>
        <w:t>и социального страхования Российской Федерации в связи с установлением пониженных тарифов страховых взносов на обязательное пенсионное страхование"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51880 Субсидии на реализацию мероприятий по социально-экономическому развитию Республики Крым и города федерального значения Севастополя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"Социально-экономическое развитие Республики Крым и г. Севастополя"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по предоставлению субсидий на реализацию мероприятий </w:t>
      </w:r>
      <w:r w:rsidR="00315987">
        <w:rPr>
          <w:rFonts w:eastAsia="Times New Roman" w:cs="Times New Roman"/>
          <w:szCs w:val="28"/>
          <w:lang w:eastAsia="ru-RU"/>
        </w:rPr>
        <w:t xml:space="preserve">                                                          </w:t>
      </w:r>
      <w:r w:rsidRPr="00C3299B">
        <w:rPr>
          <w:rFonts w:eastAsia="Times New Roman" w:cs="Times New Roman"/>
          <w:szCs w:val="28"/>
          <w:lang w:eastAsia="ru-RU"/>
        </w:rPr>
        <w:t>по социально-экономическому развитию Республики Крым и г. Севастополя.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000 2 02 25188 00 0000 150 "Субсидии бюджетам на реализацию мероприятий по социально-экономическому развитию Республики Крым и города федерального значения Севастополя"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000 2 02 27188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Республики Крым и города федерального значения Севастополя"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51900 Переоснащение медицинских организаций, оказывающих медицинскую помощь больным с онкологическими заболеваниями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15987">
        <w:rPr>
          <w:rFonts w:eastAsia="Times New Roman" w:cs="Times New Roman"/>
          <w:szCs w:val="28"/>
          <w:lang w:eastAsia="ru-RU"/>
        </w:rPr>
        <w:t xml:space="preserve">                          </w:t>
      </w:r>
      <w:r w:rsidRPr="00C3299B">
        <w:rPr>
          <w:rFonts w:eastAsia="Times New Roman" w:cs="Times New Roman"/>
          <w:szCs w:val="28"/>
          <w:lang w:eastAsia="ru-RU"/>
        </w:rPr>
        <w:t>"Развитие здравоохранения" по предоставлению иных межбюджетных трансфертов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315987">
        <w:rPr>
          <w:rFonts w:eastAsia="Times New Roman" w:cs="Times New Roman"/>
          <w:szCs w:val="28"/>
          <w:lang w:eastAsia="ru-RU"/>
        </w:rPr>
        <w:t xml:space="preserve">              </w:t>
      </w:r>
      <w:r w:rsidR="000A6517" w:rsidRPr="00C3299B">
        <w:rPr>
          <w:rFonts w:eastAsia="Times New Roman" w:cs="Times New Roman"/>
          <w:szCs w:val="28"/>
          <w:lang w:eastAsia="ru-RU"/>
        </w:rPr>
        <w:t xml:space="preserve"> </w:t>
      </w:r>
      <w:r w:rsidRPr="00C3299B">
        <w:rPr>
          <w:rFonts w:eastAsia="Times New Roman" w:cs="Times New Roman"/>
          <w:szCs w:val="28"/>
          <w:lang w:eastAsia="ru-RU"/>
        </w:rPr>
        <w:t>000 2 02 25190 02 0000 150 "Субсидии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на указанные цели отражается по коду вида доходов 000 2 02 45190 02 0000 150 "Межбюджетные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w:t>
      </w:r>
      <w:r w:rsidR="00315987">
        <w:rPr>
          <w:rFonts w:eastAsia="Times New Roman" w:cs="Times New Roman"/>
          <w:szCs w:val="28"/>
          <w:lang w:eastAsia="ru-RU"/>
        </w:rPr>
        <w:t xml:space="preserve">                                   </w:t>
      </w:r>
      <w:r w:rsidRPr="00C3299B">
        <w:rPr>
          <w:rFonts w:eastAsia="Times New Roman" w:cs="Times New Roman"/>
          <w:szCs w:val="28"/>
          <w:lang w:eastAsia="ru-RU"/>
        </w:rPr>
        <w:t>с онкологическими заболеваниями" классификации доходов бюджетов.</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51920 Оснащение оборудованием региональных сосудистых центров </w:t>
      </w:r>
      <w:r w:rsidR="00315987">
        <w:rPr>
          <w:rFonts w:eastAsia="Times New Roman" w:cs="Times New Roman"/>
          <w:szCs w:val="28"/>
          <w:lang w:eastAsia="ru-RU"/>
        </w:rPr>
        <w:t xml:space="preserve">                                   </w:t>
      </w:r>
      <w:r w:rsidRPr="00C3299B">
        <w:rPr>
          <w:rFonts w:eastAsia="Times New Roman" w:cs="Times New Roman"/>
          <w:szCs w:val="28"/>
          <w:lang w:eastAsia="ru-RU"/>
        </w:rPr>
        <w:t>и первичных сосудистых отделений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на приобретение и замену оборудования для региональных сосудистых центров </w:t>
      </w:r>
      <w:r w:rsidR="00315987">
        <w:rPr>
          <w:rFonts w:eastAsia="Times New Roman" w:cs="Times New Roman"/>
          <w:szCs w:val="28"/>
          <w:lang w:eastAsia="ru-RU"/>
        </w:rPr>
        <w:t xml:space="preserve">                         </w:t>
      </w:r>
      <w:r w:rsidRPr="00C3299B">
        <w:rPr>
          <w:rFonts w:eastAsia="Times New Roman" w:cs="Times New Roman"/>
          <w:szCs w:val="28"/>
          <w:lang w:eastAsia="ru-RU"/>
        </w:rPr>
        <w:t>и первичных сосудистых отделений.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w:t>
      </w:r>
      <w:r w:rsidRPr="00C3299B">
        <w:rPr>
          <w:rFonts w:eastAsia="Times New Roman" w:cs="Times New Roman"/>
          <w:szCs w:val="28"/>
          <w:lang w:eastAsia="ru-RU"/>
        </w:rPr>
        <w:lastRenderedPageBreak/>
        <w:t>кодам вида доходов 000 2 02 25192 00 0000 150 "Субсидии бюджетам на оснащение оборудованием региональных сосудистых центров и первичных сосудистых отделений"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45192 00 0000 150 "Межбюджетные трансферты, передаваемые бюджетам на оснащение оборудованием региональных сосудистых центров и первичных сосудистых отделений"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51930 Оказание государственной социальной помощи отдельным категориям граждан в части оплаты санаторно-курортного лечения, а также проезда </w:t>
      </w:r>
      <w:r w:rsidR="00315987">
        <w:rPr>
          <w:rFonts w:eastAsia="Times New Roman" w:cs="Times New Roman"/>
          <w:szCs w:val="28"/>
          <w:lang w:eastAsia="ru-RU"/>
        </w:rPr>
        <w:t xml:space="preserve">                                    </w:t>
      </w:r>
      <w:r w:rsidRPr="00C3299B">
        <w:rPr>
          <w:rFonts w:eastAsia="Times New Roman" w:cs="Times New Roman"/>
          <w:szCs w:val="28"/>
          <w:lang w:eastAsia="ru-RU"/>
        </w:rPr>
        <w:t>на междугородном транспорте к месту лечения и обратно</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Фонда пенсионного и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к месту лечения и обратно в соответствии с Федеральным законом </w:t>
      </w:r>
      <w:r w:rsidR="002D4C9D">
        <w:rPr>
          <w:rFonts w:eastAsia="Times New Roman" w:cs="Times New Roman"/>
          <w:szCs w:val="28"/>
          <w:lang w:eastAsia="ru-RU"/>
        </w:rPr>
        <w:t xml:space="preserve">                                             </w:t>
      </w:r>
      <w:r w:rsidRPr="00C3299B">
        <w:rPr>
          <w:rFonts w:eastAsia="Times New Roman" w:cs="Times New Roman"/>
          <w:szCs w:val="28"/>
          <w:lang w:eastAsia="ru-RU"/>
        </w:rPr>
        <w:t>от 17 июля 1999 года № 178-ФЗ "О государственной социальной помощи".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по коду вида доходов 000 2 02 55193 06 0000 150 "Средства федерального бюджета, передаваемые бюджету Фонда пенсионного и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w:t>
      </w:r>
      <w:r w:rsidR="00315987">
        <w:rPr>
          <w:rFonts w:eastAsia="Times New Roman" w:cs="Times New Roman"/>
          <w:szCs w:val="28"/>
          <w:lang w:eastAsia="ru-RU"/>
        </w:rPr>
        <w:t xml:space="preserve">                                     </w:t>
      </w:r>
      <w:r w:rsidRPr="00C3299B">
        <w:rPr>
          <w:rFonts w:eastAsia="Times New Roman" w:cs="Times New Roman"/>
          <w:szCs w:val="28"/>
          <w:lang w:eastAsia="ru-RU"/>
        </w:rPr>
        <w:t>на междугородном транспорте к месту лечения и обратно"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осуществляемые Фондом пенсионного и социального страхования Российской Федерации за счет ассигнований федерального бюджета по оплате стоимости путевок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на санаторно-курортное лечение в рамках государственной социальной помощи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и оплате стоимости проезда на междугородном транспорте к месту указанного санаторно-курортного лечения и обратно, оплате стоимости проезда </w:t>
      </w:r>
      <w:r w:rsidR="00315987">
        <w:rPr>
          <w:rFonts w:eastAsia="Times New Roman" w:cs="Times New Roman"/>
          <w:szCs w:val="28"/>
          <w:lang w:eastAsia="ru-RU"/>
        </w:rPr>
        <w:t xml:space="preserve">                                            </w:t>
      </w:r>
      <w:r w:rsidRPr="00C3299B">
        <w:rPr>
          <w:rFonts w:eastAsia="Times New Roman" w:cs="Times New Roman"/>
          <w:szCs w:val="28"/>
          <w:lang w:eastAsia="ru-RU"/>
        </w:rPr>
        <w:t>на междугородном транспорте к месту лечения и обратно в федеральных специализированных медицинских учреждениях отдельным категориям граждан, имеющим право на получение государственной социальной помощи в виде соответствующей социальной услуги,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51940 Субвенции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w:t>
      </w:r>
      <w:r w:rsidRPr="00C3299B">
        <w:rPr>
          <w:rFonts w:eastAsia="Times New Roman" w:cs="Times New Roman"/>
          <w:szCs w:val="28"/>
          <w:lang w:eastAsia="ru-RU"/>
        </w:rPr>
        <w:lastRenderedPageBreak/>
        <w:t xml:space="preserve">бюджета в рамках государственной программы Российской Федерации "Социальная поддержка граждан" по предоставлению субвенций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на междугородном транспорте к месту лечения и обратно в соответствии </w:t>
      </w:r>
      <w:r w:rsidR="00315987">
        <w:rPr>
          <w:rFonts w:eastAsia="Times New Roman" w:cs="Times New Roman"/>
          <w:szCs w:val="28"/>
          <w:lang w:eastAsia="ru-RU"/>
        </w:rPr>
        <w:t xml:space="preserve">                                       </w:t>
      </w:r>
      <w:r w:rsidRPr="00C3299B">
        <w:rPr>
          <w:rFonts w:eastAsia="Times New Roman" w:cs="Times New Roman"/>
          <w:szCs w:val="28"/>
          <w:lang w:eastAsia="ru-RU"/>
        </w:rPr>
        <w:t>с Федеральным законом от 17 июля 1999 года № 178-ФЗ "О государственной социальной помощи".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субвенций на указанные цели отражается по коду</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вида доходов 000 2 02 35194 02 0000 150 "Субвенции бюджетам субъектов Российской Федерации на оказание государственной социальной помощи отдельным категориям граждан </w:t>
      </w:r>
      <w:r w:rsidR="00315987">
        <w:rPr>
          <w:rFonts w:eastAsia="Times New Roman" w:cs="Times New Roman"/>
          <w:szCs w:val="28"/>
          <w:lang w:eastAsia="ru-RU"/>
        </w:rPr>
        <w:t xml:space="preserve">                    </w:t>
      </w:r>
      <w:r w:rsidRPr="00C3299B">
        <w:rPr>
          <w:rFonts w:eastAsia="Times New Roman" w:cs="Times New Roman"/>
          <w:szCs w:val="28"/>
          <w:lang w:eastAsia="ru-RU"/>
        </w:rPr>
        <w:t>в части оплаты санаторно-курортного лечения, а также проезда на междугородном транспорте к месту лечения и обратно"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осуществляемые субъектами Российской Федерации за счет субвенций из федерального бюджета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на оплату стоимости путевок на санаторно-курортное лечение в рамках государственной социальной помощи и оплату стоимости проезда на междугородном транспорте к месту указанного санаторно-курортного лечения и обратно, оплату стоимости проезда на междугородном транспорте к месту лечения и обратно </w:t>
      </w:r>
      <w:r w:rsidR="002D4C9D">
        <w:rPr>
          <w:rFonts w:eastAsia="Times New Roman" w:cs="Times New Roman"/>
          <w:szCs w:val="28"/>
          <w:lang w:eastAsia="ru-RU"/>
        </w:rPr>
        <w:t xml:space="preserve">                                        </w:t>
      </w:r>
      <w:r w:rsidRPr="00C3299B">
        <w:rPr>
          <w:rFonts w:eastAsia="Times New Roman" w:cs="Times New Roman"/>
          <w:szCs w:val="28"/>
          <w:lang w:eastAsia="ru-RU"/>
        </w:rPr>
        <w:t xml:space="preserve">в федеральных специализированных медицинских учреждениях отдельным категориям граждан, имеющим право на получение государственной социальной помощи в виде соответствующей социальной услуги, а также расходы </w:t>
      </w:r>
      <w:r w:rsidR="00315987">
        <w:rPr>
          <w:rFonts w:eastAsia="Times New Roman" w:cs="Times New Roman"/>
          <w:szCs w:val="28"/>
          <w:lang w:eastAsia="ru-RU"/>
        </w:rPr>
        <w:t xml:space="preserve">                                          </w:t>
      </w:r>
      <w:r w:rsidRPr="00C3299B">
        <w:rPr>
          <w:rFonts w:eastAsia="Times New Roman" w:cs="Times New Roman"/>
          <w:szCs w:val="28"/>
          <w:lang w:eastAsia="ru-RU"/>
        </w:rPr>
        <w:t>по финансовому обеспечению выплат, по исковым требованиям граждан (организаций) на основании решения суда.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51970 Иные межбюджетные трансферты на реализацию отдельных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w:t>
      </w:r>
      <w:r w:rsidR="001E1BC4">
        <w:rPr>
          <w:rFonts w:eastAsia="Times New Roman" w:cs="Times New Roman"/>
          <w:szCs w:val="28"/>
          <w:lang w:eastAsia="ru-RU"/>
        </w:rPr>
        <w:t xml:space="preserve">                  </w:t>
      </w:r>
      <w:r w:rsidRPr="00C3299B">
        <w:rPr>
          <w:rFonts w:eastAsia="Times New Roman" w:cs="Times New Roman"/>
          <w:szCs w:val="28"/>
          <w:lang w:eastAsia="ru-RU"/>
        </w:rPr>
        <w:t>в ведении Федерального медико-биологического агентства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на реализацию отдельных полномочий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в области лекарственного обеспечения населения закрытых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административно-территориальных образований, обслуживаемых федеральными государственными бюджетными учреждениями здравоохранения, находящимися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в ведении Федерального медико-биологического агентства в соответствии с перечнем территорий, подлежащих обслуживанию ФМБА России, </w:t>
      </w:r>
      <w:r w:rsidR="00315987">
        <w:rPr>
          <w:rFonts w:eastAsia="Times New Roman" w:cs="Times New Roman"/>
          <w:szCs w:val="28"/>
          <w:lang w:eastAsia="ru-RU"/>
        </w:rPr>
        <w:t xml:space="preserve">                                            </w:t>
      </w:r>
      <w:r w:rsidRPr="00C3299B">
        <w:rPr>
          <w:rFonts w:eastAsia="Times New Roman" w:cs="Times New Roman"/>
          <w:szCs w:val="28"/>
          <w:lang w:eastAsia="ru-RU"/>
        </w:rPr>
        <w:t xml:space="preserve">утвержденным распоряжением Правительства Российской Федерации </w:t>
      </w:r>
      <w:r w:rsidR="00315987">
        <w:rPr>
          <w:rFonts w:eastAsia="Times New Roman" w:cs="Times New Roman"/>
          <w:szCs w:val="28"/>
          <w:lang w:eastAsia="ru-RU"/>
        </w:rPr>
        <w:t xml:space="preserve">                                        </w:t>
      </w:r>
      <w:r w:rsidRPr="00C3299B">
        <w:rPr>
          <w:rFonts w:eastAsia="Times New Roman" w:cs="Times New Roman"/>
          <w:szCs w:val="28"/>
          <w:lang w:eastAsia="ru-RU"/>
        </w:rPr>
        <w:t>от 21 августа 2006 года</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1156-р.</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на указанные цели отражается по коду вида доходов 000 2 02 45197 02 0000 150 "Межбюджетные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w:t>
      </w:r>
      <w:r w:rsidRPr="00C3299B">
        <w:rPr>
          <w:rFonts w:eastAsia="Times New Roman" w:cs="Times New Roman"/>
          <w:szCs w:val="28"/>
          <w:lang w:eastAsia="ru-RU"/>
        </w:rPr>
        <w:lastRenderedPageBreak/>
        <w:t xml:space="preserve">государственными бюджетными учреждениями здравоохранения, находящимися </w:t>
      </w:r>
      <w:r w:rsidR="00315987">
        <w:rPr>
          <w:rFonts w:eastAsia="Times New Roman" w:cs="Times New Roman"/>
          <w:szCs w:val="28"/>
          <w:lang w:eastAsia="ru-RU"/>
        </w:rPr>
        <w:t xml:space="preserve">                  </w:t>
      </w:r>
      <w:r w:rsidRPr="00C3299B">
        <w:rPr>
          <w:rFonts w:eastAsia="Times New Roman" w:cs="Times New Roman"/>
          <w:szCs w:val="28"/>
          <w:lang w:eastAsia="ru-RU"/>
        </w:rPr>
        <w:t>в ведении Федерального медико-биологического агентства"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также отражаются расходы бюджетов субъектов Российской Федерации на реализацию отдельных полномочий </w:t>
      </w:r>
      <w:r w:rsidR="00E65A3B">
        <w:rPr>
          <w:rFonts w:eastAsia="Times New Roman" w:cs="Times New Roman"/>
          <w:szCs w:val="28"/>
          <w:lang w:eastAsia="ru-RU"/>
        </w:rPr>
        <w:t xml:space="preserve">                          </w:t>
      </w:r>
      <w:r w:rsidRPr="00C3299B">
        <w:rPr>
          <w:rFonts w:eastAsia="Times New Roman" w:cs="Times New Roman"/>
          <w:szCs w:val="28"/>
          <w:lang w:eastAsia="ru-RU"/>
        </w:rPr>
        <w:t xml:space="preserve">в области лекарственного обеспечения населения закрытых </w:t>
      </w:r>
      <w:r w:rsidR="00E65A3B">
        <w:rPr>
          <w:rFonts w:eastAsia="Times New Roman" w:cs="Times New Roman"/>
          <w:szCs w:val="28"/>
          <w:lang w:eastAsia="ru-RU"/>
        </w:rPr>
        <w:t xml:space="preserve">                        </w:t>
      </w:r>
      <w:r w:rsidRPr="00C3299B">
        <w:rPr>
          <w:rFonts w:eastAsia="Times New Roman" w:cs="Times New Roman"/>
          <w:szCs w:val="28"/>
          <w:lang w:eastAsia="ru-RU"/>
        </w:rPr>
        <w:t xml:space="preserve">административно-территориальных образований, обслуживаемых федеральными государственными бюджетными учреждениями здравоохранения, находящимися </w:t>
      </w:r>
      <w:r w:rsidR="00E65A3B">
        <w:rPr>
          <w:rFonts w:eastAsia="Times New Roman" w:cs="Times New Roman"/>
          <w:szCs w:val="28"/>
          <w:lang w:eastAsia="ru-RU"/>
        </w:rPr>
        <w:t xml:space="preserve">                   </w:t>
      </w:r>
      <w:r w:rsidRPr="00C3299B">
        <w:rPr>
          <w:rFonts w:eastAsia="Times New Roman" w:cs="Times New Roman"/>
          <w:szCs w:val="28"/>
          <w:lang w:eastAsia="ru-RU"/>
        </w:rPr>
        <w:t>в ведении Федерального медико-биологического агентства, источником финансового обеспечения которых являются указанные иные межбюджетные трансферты.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51980 Социальная поддержка Героев Социалистического Труда, Героев Труда Российской Федерации и полных кавалеров ордена Трудовой Славы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E65A3B">
        <w:rPr>
          <w:rFonts w:eastAsia="Times New Roman" w:cs="Times New Roman"/>
          <w:szCs w:val="28"/>
          <w:lang w:eastAsia="ru-RU"/>
        </w:rPr>
        <w:t xml:space="preserve">                                    </w:t>
      </w:r>
      <w:r w:rsidRPr="00C3299B">
        <w:rPr>
          <w:rFonts w:eastAsia="Times New Roman" w:cs="Times New Roman"/>
          <w:szCs w:val="28"/>
          <w:lang w:eastAsia="ru-RU"/>
        </w:rPr>
        <w:t xml:space="preserve">на социальную поддержку Героев Социалистического Труда, Героев Труда Российской Федерации и полных кавалеров ордена Трудовой Славы, а также расходы бюджета Фонда пенсионного и социального страхования Российской Федерации </w:t>
      </w:r>
      <w:r w:rsidR="00E65A3B">
        <w:rPr>
          <w:rFonts w:eastAsia="Times New Roman" w:cs="Times New Roman"/>
          <w:szCs w:val="28"/>
          <w:lang w:eastAsia="ru-RU"/>
        </w:rPr>
        <w:t xml:space="preserve">                   </w:t>
      </w:r>
      <w:r w:rsidRPr="00C3299B">
        <w:rPr>
          <w:rFonts w:eastAsia="Times New Roman" w:cs="Times New Roman"/>
          <w:szCs w:val="28"/>
          <w:lang w:eastAsia="ru-RU"/>
        </w:rPr>
        <w:t>по предоставлению бюджетам субъектов Российской Федерации межбюджетных трансфертов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в бюджет Фонда пенсионного и социального страхования Российской Федерации межбюджетных трансфертов на указанные цели отражается по коду вида доходов 000 2 02 55198 06 0000 150 "Средства федерального бюджета, передаваемые бюджету Фонда пенсионного и социального страхования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в бюджеты субъектов Российской Федерации </w:t>
      </w:r>
      <w:r w:rsidR="00E65A3B">
        <w:rPr>
          <w:rFonts w:eastAsia="Times New Roman" w:cs="Times New Roman"/>
          <w:szCs w:val="28"/>
          <w:lang w:eastAsia="ru-RU"/>
        </w:rPr>
        <w:t xml:space="preserve">                             </w:t>
      </w:r>
      <w:r w:rsidRPr="00C3299B">
        <w:rPr>
          <w:rFonts w:eastAsia="Times New Roman" w:cs="Times New Roman"/>
          <w:szCs w:val="28"/>
          <w:lang w:eastAsia="ru-RU"/>
        </w:rPr>
        <w:t>межбюджетных трансфертов на указанные цели отражается по коду вида доходов</w:t>
      </w:r>
      <w:r w:rsidR="000A6517" w:rsidRPr="00C3299B">
        <w:rPr>
          <w:rFonts w:eastAsia="Times New Roman" w:cs="Times New Roman"/>
          <w:szCs w:val="28"/>
          <w:lang w:eastAsia="ru-RU"/>
        </w:rPr>
        <w:t xml:space="preserve"> </w:t>
      </w:r>
      <w:r w:rsidR="00E65A3B">
        <w:rPr>
          <w:rFonts w:eastAsia="Times New Roman" w:cs="Times New Roman"/>
          <w:szCs w:val="28"/>
          <w:lang w:eastAsia="ru-RU"/>
        </w:rPr>
        <w:t xml:space="preserve">  </w:t>
      </w:r>
      <w:r w:rsidRPr="00C3299B">
        <w:rPr>
          <w:rFonts w:eastAsia="Times New Roman" w:cs="Times New Roman"/>
          <w:szCs w:val="28"/>
          <w:lang w:eastAsia="ru-RU"/>
        </w:rPr>
        <w:t>000 2 02 45198 02 0000 150 "Межбюджетные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51990 Оплата стоимости проезда пенсионерам к месту отдыха и обратно один раз в два года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E65A3B">
        <w:rPr>
          <w:rFonts w:eastAsia="Times New Roman" w:cs="Times New Roman"/>
          <w:szCs w:val="28"/>
          <w:lang w:eastAsia="ru-RU"/>
        </w:rPr>
        <w:t xml:space="preserve">                                  </w:t>
      </w:r>
      <w:r w:rsidRPr="00C3299B">
        <w:rPr>
          <w:rFonts w:eastAsia="Times New Roman" w:cs="Times New Roman"/>
          <w:szCs w:val="28"/>
          <w:lang w:eastAsia="ru-RU"/>
        </w:rPr>
        <w:t>на компенсацию расходов на оплату стоимости проезда по территории Российской Федерации неработающим пенсионерам, являющимся получателями страховых пенсий по старости и по инвалидности, к месту отдыха и обратно один раз в два года в соответствии с Законом Российской Федерации от 19 февраля 1993 года № 4520-</w:t>
      </w:r>
      <w:r w:rsidRPr="00C3299B">
        <w:rPr>
          <w:rFonts w:eastAsia="Times New Roman" w:cs="Times New Roman"/>
          <w:szCs w:val="28"/>
          <w:lang w:val="en-US" w:eastAsia="ru-RU"/>
        </w:rPr>
        <w:t>I</w:t>
      </w:r>
      <w:r w:rsidRPr="00C3299B">
        <w:rPr>
          <w:rFonts w:eastAsia="Times New Roman" w:cs="Times New Roman"/>
          <w:szCs w:val="28"/>
          <w:lang w:eastAsia="ru-RU"/>
        </w:rPr>
        <w:t xml:space="preserve"> </w:t>
      </w:r>
      <w:r w:rsidRPr="00C3299B">
        <w:rPr>
          <w:rFonts w:eastAsia="Times New Roman" w:cs="Times New Roman"/>
          <w:szCs w:val="28"/>
          <w:lang w:eastAsia="ru-RU"/>
        </w:rPr>
        <w:lastRenderedPageBreak/>
        <w:t xml:space="preserve">"О государственных гарантиях и компенсациях для лиц, работающих </w:t>
      </w:r>
      <w:r w:rsidR="00E65A3B">
        <w:rPr>
          <w:rFonts w:eastAsia="Times New Roman" w:cs="Times New Roman"/>
          <w:szCs w:val="28"/>
          <w:lang w:eastAsia="ru-RU"/>
        </w:rPr>
        <w:t xml:space="preserve">                                      </w:t>
      </w:r>
      <w:r w:rsidRPr="00C3299B">
        <w:rPr>
          <w:rFonts w:eastAsia="Times New Roman" w:cs="Times New Roman"/>
          <w:szCs w:val="28"/>
          <w:lang w:eastAsia="ru-RU"/>
        </w:rPr>
        <w:t>и проживающих в районах Крайнего Севера и приравненных к ним местностях".</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E65A3B">
        <w:rPr>
          <w:rFonts w:eastAsia="Times New Roman" w:cs="Times New Roman"/>
          <w:szCs w:val="28"/>
          <w:lang w:eastAsia="ru-RU"/>
        </w:rPr>
        <w:t xml:space="preserve">                       </w:t>
      </w:r>
      <w:r w:rsidRPr="00C3299B">
        <w:rPr>
          <w:rFonts w:eastAsia="Times New Roman" w:cs="Times New Roman"/>
          <w:szCs w:val="28"/>
          <w:lang w:eastAsia="ru-RU"/>
        </w:rPr>
        <w:t xml:space="preserve">по коду вида доходов 000 2 02 55199 06 0000 150 "Средства федерального бюджета, передаваемые бюджету Фонда пенсионного и социального страхования Российской Федерации на оплату стоимости проезда пенсионерам к месту отдыха и обратно </w:t>
      </w:r>
      <w:r w:rsidR="00E65A3B">
        <w:rPr>
          <w:rFonts w:eastAsia="Times New Roman" w:cs="Times New Roman"/>
          <w:szCs w:val="28"/>
          <w:lang w:eastAsia="ru-RU"/>
        </w:rPr>
        <w:t xml:space="preserve">              </w:t>
      </w:r>
      <w:r w:rsidRPr="00C3299B">
        <w:rPr>
          <w:rFonts w:eastAsia="Times New Roman" w:cs="Times New Roman"/>
          <w:szCs w:val="28"/>
          <w:lang w:eastAsia="ru-RU"/>
        </w:rPr>
        <w:t>один раз в два года в соответствии с Законом Российской Федерации</w:t>
      </w:r>
      <w:r w:rsidR="000A6517" w:rsidRPr="00C3299B">
        <w:rPr>
          <w:rFonts w:eastAsia="Times New Roman" w:cs="Times New Roman"/>
          <w:szCs w:val="28"/>
          <w:lang w:eastAsia="ru-RU"/>
        </w:rPr>
        <w:t xml:space="preserve"> </w:t>
      </w:r>
      <w:r w:rsidR="00E65A3B">
        <w:rPr>
          <w:rFonts w:eastAsia="Times New Roman" w:cs="Times New Roman"/>
          <w:szCs w:val="28"/>
          <w:lang w:eastAsia="ru-RU"/>
        </w:rPr>
        <w:t xml:space="preserve">                                             </w:t>
      </w:r>
      <w:r w:rsidRPr="00C3299B">
        <w:rPr>
          <w:rFonts w:eastAsia="Times New Roman" w:cs="Times New Roman"/>
          <w:szCs w:val="28"/>
          <w:lang w:eastAsia="ru-RU"/>
        </w:rPr>
        <w:t>от 19 февраля 1993 года № 4520-</w:t>
      </w:r>
      <w:r w:rsidRPr="00C3299B">
        <w:rPr>
          <w:rFonts w:eastAsia="Times New Roman" w:cs="Times New Roman"/>
          <w:szCs w:val="28"/>
          <w:lang w:val="en-US" w:eastAsia="ru-RU"/>
        </w:rPr>
        <w:t>I</w:t>
      </w:r>
      <w:r w:rsidRPr="00C3299B">
        <w:rPr>
          <w:rFonts w:eastAsia="Times New Roman" w:cs="Times New Roman"/>
          <w:szCs w:val="28"/>
          <w:lang w:eastAsia="ru-RU"/>
        </w:rPr>
        <w:t xml:space="preserve"> "О государственных гарантиях и компенсациях для лиц, работающих и проживающих в районах Крайнего Севера и приравненных к ним местностях" классификации доходов бюджетов.</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бюджета Фонда пенсионного и социального страхования Российской Федерации на компенсацию расходов на оплату стоимости проезда по территории Российской Федерации неработающим пенсионерам, являющимся получателями страховых пенсий</w:t>
      </w:r>
      <w:r w:rsidR="000A6517" w:rsidRPr="00C3299B">
        <w:rPr>
          <w:rFonts w:eastAsia="Times New Roman" w:cs="Times New Roman"/>
          <w:szCs w:val="28"/>
          <w:lang w:eastAsia="ru-RU"/>
        </w:rPr>
        <w:t xml:space="preserve"> </w:t>
      </w:r>
      <w:r w:rsidR="00E65A3B">
        <w:rPr>
          <w:rFonts w:eastAsia="Times New Roman" w:cs="Times New Roman"/>
          <w:szCs w:val="28"/>
          <w:lang w:eastAsia="ru-RU"/>
        </w:rPr>
        <w:t xml:space="preserve">                              </w:t>
      </w:r>
      <w:r w:rsidRPr="00C3299B">
        <w:rPr>
          <w:rFonts w:eastAsia="Times New Roman" w:cs="Times New Roman"/>
          <w:szCs w:val="28"/>
          <w:lang w:eastAsia="ru-RU"/>
        </w:rPr>
        <w:t>по старости и по инвалидности, к месту отдыха и обратно один раз в два года,</w:t>
      </w:r>
      <w:r w:rsidR="000A6517" w:rsidRPr="00C3299B">
        <w:rPr>
          <w:rFonts w:eastAsia="Times New Roman" w:cs="Times New Roman"/>
          <w:szCs w:val="28"/>
          <w:lang w:eastAsia="ru-RU"/>
        </w:rPr>
        <w:t xml:space="preserve"> </w:t>
      </w:r>
      <w:r w:rsidR="00E65A3B">
        <w:rPr>
          <w:rFonts w:eastAsia="Times New Roman" w:cs="Times New Roman"/>
          <w:szCs w:val="28"/>
          <w:lang w:eastAsia="ru-RU"/>
        </w:rPr>
        <w:t xml:space="preserve">                             </w:t>
      </w:r>
      <w:r w:rsidRPr="00C3299B">
        <w:rPr>
          <w:rFonts w:eastAsia="Times New Roman" w:cs="Times New Roman"/>
          <w:szCs w:val="28"/>
          <w:lang w:eastAsia="ru-RU"/>
        </w:rPr>
        <w:t>в соответствии с Законом Российской Федерации от 19 февраля 1993 года № 4520-</w:t>
      </w:r>
      <w:r w:rsidRPr="00C3299B">
        <w:rPr>
          <w:rFonts w:eastAsia="Times New Roman" w:cs="Times New Roman"/>
          <w:szCs w:val="28"/>
          <w:lang w:val="en-US" w:eastAsia="ru-RU"/>
        </w:rPr>
        <w:t>I</w:t>
      </w:r>
      <w:r w:rsidRPr="00C3299B">
        <w:rPr>
          <w:rFonts w:eastAsia="Times New Roman" w:cs="Times New Roman"/>
          <w:szCs w:val="28"/>
          <w:lang w:eastAsia="ru-RU"/>
        </w:rPr>
        <w:t xml:space="preserve"> "О государственных гарантиях и компенсациях для лиц, работающих</w:t>
      </w:r>
      <w:r w:rsidR="000A6517" w:rsidRPr="00C3299B">
        <w:rPr>
          <w:rFonts w:eastAsia="Times New Roman" w:cs="Times New Roman"/>
          <w:szCs w:val="28"/>
          <w:lang w:eastAsia="ru-RU"/>
        </w:rPr>
        <w:t xml:space="preserve"> </w:t>
      </w:r>
      <w:r w:rsidR="00E65A3B">
        <w:rPr>
          <w:rFonts w:eastAsia="Times New Roman" w:cs="Times New Roman"/>
          <w:szCs w:val="28"/>
          <w:lang w:eastAsia="ru-RU"/>
        </w:rPr>
        <w:t xml:space="preserve">                                      </w:t>
      </w:r>
      <w:r w:rsidRPr="00C3299B">
        <w:rPr>
          <w:rFonts w:eastAsia="Times New Roman" w:cs="Times New Roman"/>
          <w:szCs w:val="28"/>
          <w:lang w:eastAsia="ru-RU"/>
        </w:rPr>
        <w:t>и проживающих в районах Крайнего Севера и приравненных к ним местностях", доставку сумм компенсаций, финансовое обеспечение указанной выплаты</w:t>
      </w:r>
      <w:r w:rsidR="000A6517" w:rsidRPr="00C3299B">
        <w:rPr>
          <w:rFonts w:eastAsia="Times New Roman" w:cs="Times New Roman"/>
          <w:szCs w:val="28"/>
          <w:lang w:eastAsia="ru-RU"/>
        </w:rPr>
        <w:t xml:space="preserve"> </w:t>
      </w:r>
      <w:r w:rsidR="00E65A3B">
        <w:rPr>
          <w:rFonts w:eastAsia="Times New Roman" w:cs="Times New Roman"/>
          <w:szCs w:val="28"/>
          <w:lang w:eastAsia="ru-RU"/>
        </w:rPr>
        <w:t xml:space="preserve">                               </w:t>
      </w:r>
      <w:r w:rsidRPr="00C3299B">
        <w:rPr>
          <w:rFonts w:eastAsia="Times New Roman" w:cs="Times New Roman"/>
          <w:szCs w:val="28"/>
          <w:lang w:eastAsia="ru-RU"/>
        </w:rPr>
        <w:t>по исковым требованиям граждан на основании вступивших в законную силу решений судов; изготовление специальных талонов (направлений) на получение</w:t>
      </w:r>
      <w:r w:rsidR="000A6517" w:rsidRPr="00C3299B">
        <w:rPr>
          <w:rFonts w:eastAsia="Times New Roman" w:cs="Times New Roman"/>
          <w:szCs w:val="28"/>
          <w:lang w:eastAsia="ru-RU"/>
        </w:rPr>
        <w:t xml:space="preserve"> </w:t>
      </w:r>
      <w:r w:rsidR="009B02FF" w:rsidRPr="00C3299B">
        <w:rPr>
          <w:rFonts w:eastAsia="Times New Roman" w:cs="Times New Roman"/>
          <w:szCs w:val="28"/>
          <w:lang w:eastAsia="ru-RU"/>
        </w:rPr>
        <w:t xml:space="preserve">                                        </w:t>
      </w:r>
      <w:r w:rsidRPr="00C3299B">
        <w:rPr>
          <w:rFonts w:eastAsia="Times New Roman" w:cs="Times New Roman"/>
          <w:szCs w:val="28"/>
          <w:lang w:eastAsia="ru-RU"/>
        </w:rPr>
        <w:t>в транспортных организациях проездных документов, обеспечивающих проезд пенсионеров к месту отдыха и обратно.</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52010 Субсидии в целях развития паллиативной медицинской помощи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предоставление субсидий бюджетам в целях развития паллиативной медицинской помощи.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9B02FF" w:rsidRPr="00C3299B">
        <w:rPr>
          <w:rFonts w:eastAsia="Times New Roman" w:cs="Times New Roman"/>
          <w:szCs w:val="28"/>
          <w:lang w:eastAsia="ru-RU"/>
        </w:rPr>
        <w:t xml:space="preserve"> </w:t>
      </w:r>
      <w:r w:rsidRPr="00C3299B">
        <w:rPr>
          <w:rFonts w:eastAsia="Times New Roman" w:cs="Times New Roman"/>
          <w:szCs w:val="28"/>
          <w:lang w:eastAsia="ru-RU"/>
        </w:rPr>
        <w:t>по соответствующим кодам вида доходов 000 2 02 25201 00 0000 150 "Субсидии бюджетам на развитие паллиативной медицинской помощи"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52020 Субсидии на реализацию мероприятий по предупреждению и борьбе </w:t>
      </w:r>
      <w:r w:rsidR="00E65A3B">
        <w:rPr>
          <w:rFonts w:eastAsia="Times New Roman" w:cs="Times New Roman"/>
          <w:szCs w:val="28"/>
          <w:lang w:eastAsia="ru-RU"/>
        </w:rPr>
        <w:t xml:space="preserve">                     </w:t>
      </w:r>
      <w:r w:rsidRPr="00C3299B">
        <w:rPr>
          <w:rFonts w:eastAsia="Times New Roman" w:cs="Times New Roman"/>
          <w:szCs w:val="28"/>
          <w:lang w:eastAsia="ru-RU"/>
        </w:rPr>
        <w:t>с социально значимыми инфекционными заболеваниями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реализацию мероприятий по предупреждению и борьбе с социально значимыми инфекционными заболеваниями.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25202 00 0000 150 "Субсидии бюджетам на реализацию мероприятий по предупреждению и борьбе с социально значимыми инфекционными заболеваниями"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52060 Межбюджетные трансферты на обязательное пенсионное страхование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w:t>
      </w:r>
      <w:r w:rsidRPr="00C3299B">
        <w:rPr>
          <w:rFonts w:eastAsia="Times New Roman" w:cs="Times New Roman"/>
          <w:szCs w:val="28"/>
          <w:lang w:eastAsia="ru-RU"/>
        </w:rPr>
        <w:lastRenderedPageBreak/>
        <w:t>бюджета в рамках непрограммного направления деятельности "Развитие пенсионной системы Российской Федерации" на обязательное пенсионное страхование.</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E65A3B">
        <w:rPr>
          <w:rFonts w:eastAsia="Times New Roman" w:cs="Times New Roman"/>
          <w:szCs w:val="28"/>
          <w:lang w:eastAsia="ru-RU"/>
        </w:rPr>
        <w:t xml:space="preserve">                      </w:t>
      </w:r>
      <w:r w:rsidRPr="00C3299B">
        <w:rPr>
          <w:rFonts w:eastAsia="Times New Roman" w:cs="Times New Roman"/>
          <w:szCs w:val="28"/>
          <w:lang w:eastAsia="ru-RU"/>
        </w:rPr>
        <w:t>по коду вида доходов 000 2 02 55206 06 0000 150 "Средства федерального бюджета, передаваемые бюджету Фонда пенсионного и социального страхования Российской Федерации на обязательное пенсионное страхование" классификации доходов бюджетов.</w:t>
      </w:r>
    </w:p>
    <w:p w:rsidR="00DD65A9" w:rsidRPr="00C3299B" w:rsidRDefault="00DD65A9"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52130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p w:rsidR="004B1E66" w:rsidRPr="00C3299B" w:rsidRDefault="004B1E66" w:rsidP="004B1E66">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обновление </w:t>
      </w:r>
      <w:r w:rsidR="00E65A3B">
        <w:rPr>
          <w:rFonts w:eastAsia="Times New Roman" w:cs="Times New Roman"/>
          <w:szCs w:val="28"/>
          <w:lang w:eastAsia="ru-RU"/>
        </w:rPr>
        <w:t xml:space="preserve">                       </w:t>
      </w:r>
      <w:r w:rsidRPr="00C3299B">
        <w:rPr>
          <w:rFonts w:eastAsia="Times New Roman" w:cs="Times New Roman"/>
          <w:szCs w:val="28"/>
          <w:lang w:eastAsia="ru-RU"/>
        </w:rPr>
        <w:t>материально-технической базы образовательных организаций для внедрения цифровой образовательной среды и развития цифровых навыков обучающихся.</w:t>
      </w:r>
    </w:p>
    <w:p w:rsidR="004B1E66" w:rsidRPr="00C3299B" w:rsidRDefault="004B1E66" w:rsidP="004B1E66">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25213 00 0000 150 "Субсидии бюджетам на обновление материально-технической базы образовательных организаций для внедрения цифровой о</w:t>
      </w:r>
      <w:r w:rsidR="00133DB5" w:rsidRPr="00C3299B">
        <w:rPr>
          <w:rFonts w:eastAsia="Times New Roman" w:cs="Times New Roman"/>
          <w:szCs w:val="28"/>
          <w:lang w:eastAsia="ru-RU"/>
        </w:rPr>
        <w:t xml:space="preserve">бразовательной среды и развития </w:t>
      </w:r>
      <w:r w:rsidRPr="00C3299B">
        <w:rPr>
          <w:rFonts w:eastAsia="Times New Roman" w:cs="Times New Roman"/>
          <w:szCs w:val="28"/>
          <w:lang w:eastAsia="ru-RU"/>
        </w:rPr>
        <w:t>цифровых навыков обучающихся" классификации доходов бюджетов.</w:t>
      </w:r>
    </w:p>
    <w:p w:rsidR="004B1E66" w:rsidRPr="00C3299B" w:rsidRDefault="004B1E66" w:rsidP="004B1E66">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w:t>
      </w:r>
      <w:r w:rsidR="008D1768" w:rsidRPr="00C3299B">
        <w:rPr>
          <w:rFonts w:eastAsia="Times New Roman" w:cs="Times New Roman"/>
          <w:szCs w:val="28"/>
          <w:lang w:eastAsia="ru-RU"/>
        </w:rPr>
        <w:t xml:space="preserve"> </w:t>
      </w:r>
      <w:r w:rsidRPr="00C3299B">
        <w:rPr>
          <w:rFonts w:eastAsia="Times New Roman" w:cs="Times New Roman"/>
          <w:szCs w:val="28"/>
          <w:lang w:eastAsia="ru-RU"/>
        </w:rPr>
        <w:t>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52160 Иные межбюджетные трансферты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w:t>
      </w:r>
      <w:r w:rsidR="000A6517" w:rsidRPr="00C3299B">
        <w:rPr>
          <w:rFonts w:eastAsia="Times New Roman" w:cs="Times New Roman"/>
          <w:szCs w:val="28"/>
          <w:lang w:eastAsia="ru-RU"/>
        </w:rPr>
        <w:t xml:space="preserve"> </w:t>
      </w:r>
      <w:r w:rsidR="009C47B7">
        <w:rPr>
          <w:rFonts w:eastAsia="Times New Roman" w:cs="Times New Roman"/>
          <w:szCs w:val="28"/>
          <w:lang w:eastAsia="ru-RU"/>
        </w:rPr>
        <w:t xml:space="preserve">                                  </w:t>
      </w:r>
      <w:r w:rsidRPr="00C3299B">
        <w:rPr>
          <w:rFonts w:eastAsia="Times New Roman" w:cs="Times New Roman"/>
          <w:szCs w:val="28"/>
          <w:lang w:eastAsia="ru-RU"/>
        </w:rPr>
        <w:t>X (Стюарта-Прауэра), а также после трансплантации органов и (или) тканей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r w:rsidR="008D1768" w:rsidRPr="00C3299B">
        <w:rPr>
          <w:rFonts w:eastAsia="Times New Roman" w:cs="Times New Roman"/>
          <w:szCs w:val="28"/>
          <w:lang w:eastAsia="ru-RU"/>
        </w:rPr>
        <w:t xml:space="preserve">                   </w:t>
      </w:r>
      <w:r w:rsidRPr="00C3299B">
        <w:rPr>
          <w:rFonts w:eastAsia="Times New Roman" w:cs="Times New Roman"/>
          <w:szCs w:val="28"/>
          <w:lang w:eastAsia="ru-RU"/>
        </w:rPr>
        <w:t>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w:t>
      </w:r>
      <w:r w:rsidR="000A6517" w:rsidRPr="00C3299B">
        <w:rPr>
          <w:rFonts w:eastAsia="Times New Roman" w:cs="Times New Roman"/>
          <w:szCs w:val="28"/>
          <w:lang w:eastAsia="ru-RU"/>
        </w:rPr>
        <w:t xml:space="preserve"> </w:t>
      </w:r>
      <w:r w:rsidR="00597061">
        <w:rPr>
          <w:rFonts w:eastAsia="Times New Roman" w:cs="Times New Roman"/>
          <w:szCs w:val="28"/>
          <w:lang w:eastAsia="ru-RU"/>
        </w:rPr>
        <w:t xml:space="preserve">                                  </w:t>
      </w:r>
      <w:r w:rsidRPr="00C3299B">
        <w:rPr>
          <w:rFonts w:eastAsia="Times New Roman" w:cs="Times New Roman"/>
          <w:szCs w:val="28"/>
          <w:lang w:eastAsia="ru-RU"/>
        </w:rPr>
        <w:t>X (Стюарта-Прауэра), а также после трансплантации органов и (или) тканей.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в бюджеты</w:t>
      </w:r>
      <w:r w:rsidR="008D1768" w:rsidRPr="00C3299B">
        <w:rPr>
          <w:rFonts w:eastAsia="Times New Roman" w:cs="Times New Roman"/>
          <w:szCs w:val="28"/>
          <w:lang w:eastAsia="ru-RU"/>
        </w:rPr>
        <w:t xml:space="preserve"> </w:t>
      </w:r>
      <w:r w:rsidRPr="00C3299B">
        <w:rPr>
          <w:rFonts w:eastAsia="Times New Roman" w:cs="Times New Roman"/>
          <w:szCs w:val="28"/>
          <w:lang w:eastAsia="ru-RU"/>
        </w:rPr>
        <w:t>на указанные цели отражается по соответствующим кодам вида доходов</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000 2 02 45216 00 0000 150 </w:t>
      </w:r>
      <w:r w:rsidRPr="00C3299B">
        <w:rPr>
          <w:rFonts w:eastAsia="Times New Roman" w:cs="Times New Roman"/>
          <w:szCs w:val="28"/>
          <w:lang w:eastAsia="ru-RU"/>
        </w:rPr>
        <w:lastRenderedPageBreak/>
        <w:t xml:space="preserve">"Межбюджетные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w:t>
      </w:r>
      <w:r w:rsidR="00597061">
        <w:rPr>
          <w:rFonts w:eastAsia="Times New Roman" w:cs="Times New Roman"/>
          <w:szCs w:val="28"/>
          <w:lang w:eastAsia="ru-RU"/>
        </w:rPr>
        <w:t xml:space="preserve">                                    </w:t>
      </w:r>
      <w:r w:rsidRPr="00C3299B">
        <w:rPr>
          <w:rFonts w:eastAsia="Times New Roman" w:cs="Times New Roman"/>
          <w:szCs w:val="28"/>
          <w:lang w:eastAsia="ru-RU"/>
        </w:rPr>
        <w:t xml:space="preserve">VII (лабильного), X (Стюарта-Прауэра), а также после трансплантации органов </w:t>
      </w:r>
      <w:r w:rsidR="00597061">
        <w:rPr>
          <w:rFonts w:eastAsia="Times New Roman" w:cs="Times New Roman"/>
          <w:szCs w:val="28"/>
          <w:lang w:eastAsia="ru-RU"/>
        </w:rPr>
        <w:t xml:space="preserve">                         </w:t>
      </w:r>
      <w:r w:rsidRPr="00C3299B">
        <w:rPr>
          <w:rFonts w:eastAsia="Times New Roman" w:cs="Times New Roman"/>
          <w:szCs w:val="28"/>
          <w:lang w:eastAsia="ru-RU"/>
        </w:rPr>
        <w:t>и (или) тканей"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52180 Субсидии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субсидий бюджетам Республики Крым 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0A6517" w:rsidRPr="00C3299B">
        <w:rPr>
          <w:rFonts w:eastAsia="Times New Roman" w:cs="Times New Roman"/>
          <w:szCs w:val="28"/>
          <w:lang w:eastAsia="ru-RU"/>
        </w:rPr>
        <w:t xml:space="preserve"> </w:t>
      </w:r>
      <w:r w:rsidR="00597061">
        <w:rPr>
          <w:rFonts w:eastAsia="Times New Roman" w:cs="Times New Roman"/>
          <w:szCs w:val="28"/>
          <w:lang w:eastAsia="ru-RU"/>
        </w:rPr>
        <w:t xml:space="preserve">                </w:t>
      </w:r>
      <w:r w:rsidRPr="00C3299B">
        <w:rPr>
          <w:rFonts w:eastAsia="Times New Roman" w:cs="Times New Roman"/>
          <w:szCs w:val="28"/>
          <w:lang w:eastAsia="ru-RU"/>
        </w:rPr>
        <w:t>000 2 02 25218 02 0000 150 "Субсидии бюджетам Республики Крым</w:t>
      </w:r>
      <w:r w:rsidR="008D1768" w:rsidRPr="00C3299B">
        <w:rPr>
          <w:rFonts w:eastAsia="Times New Roman" w:cs="Times New Roman"/>
          <w:szCs w:val="28"/>
          <w:lang w:eastAsia="ru-RU"/>
        </w:rPr>
        <w:t xml:space="preserve"> </w:t>
      </w:r>
      <w:r w:rsidRPr="00C3299B">
        <w:rPr>
          <w:rFonts w:eastAsia="Times New Roman" w:cs="Times New Roman"/>
          <w:szCs w:val="28"/>
          <w:lang w:eastAsia="ru-RU"/>
        </w:rPr>
        <w:t>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52200 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субвенций бюджетам </w:t>
      </w:r>
      <w:r w:rsidR="008D1768" w:rsidRPr="00C3299B">
        <w:rPr>
          <w:rFonts w:eastAsia="Times New Roman" w:cs="Times New Roman"/>
          <w:szCs w:val="28"/>
          <w:lang w:eastAsia="ru-RU"/>
        </w:rPr>
        <w:t xml:space="preserve">  </w:t>
      </w:r>
      <w:r w:rsidRPr="00C3299B">
        <w:rPr>
          <w:rFonts w:eastAsia="Times New Roman" w:cs="Times New Roman"/>
          <w:szCs w:val="28"/>
          <w:lang w:eastAsia="ru-RU"/>
        </w:rPr>
        <w:t>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 xml:space="preserve">Поступление в бюджеты субвенций на указанные цели отражается </w:t>
      </w:r>
      <w:r w:rsidR="00597061">
        <w:rPr>
          <w:rFonts w:eastAsia="Times New Roman" w:cs="Times New Roman"/>
          <w:szCs w:val="28"/>
          <w:lang w:eastAsia="ru-RU"/>
        </w:rPr>
        <w:t xml:space="preserve">                                      </w:t>
      </w:r>
      <w:r w:rsidRPr="00C3299B">
        <w:rPr>
          <w:rFonts w:eastAsia="Times New Roman" w:cs="Times New Roman"/>
          <w:szCs w:val="28"/>
          <w:lang w:eastAsia="ru-RU"/>
        </w:rPr>
        <w:t xml:space="preserve">по соответствующим кодам вида доходов 000 2 02 35220 00 0000 150 "Субвенции бюджетам на осуществление переданного полномочия Российской Федерации </w:t>
      </w:r>
      <w:r w:rsidR="00597061">
        <w:rPr>
          <w:rFonts w:eastAsia="Times New Roman" w:cs="Times New Roman"/>
          <w:szCs w:val="28"/>
          <w:lang w:eastAsia="ru-RU"/>
        </w:rPr>
        <w:t xml:space="preserve">                              </w:t>
      </w:r>
      <w:r w:rsidRPr="00C3299B">
        <w:rPr>
          <w:rFonts w:eastAsia="Times New Roman" w:cs="Times New Roman"/>
          <w:szCs w:val="28"/>
          <w:lang w:eastAsia="ru-RU"/>
        </w:rPr>
        <w:t>по осуществлению ежегодной денежной выплаты лицам, награжденным нагрудным знаком "Почетный донор России"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бюджетов, осуществляемые за счет субвенций из федерального бюджета,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52210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субвенций бюджетам Республики Крым </w:t>
      </w:r>
      <w:r w:rsidR="00597061">
        <w:rPr>
          <w:rFonts w:eastAsia="Times New Roman" w:cs="Times New Roman"/>
          <w:szCs w:val="28"/>
          <w:lang w:eastAsia="ru-RU"/>
        </w:rPr>
        <w:t xml:space="preserve">                       </w:t>
      </w:r>
      <w:r w:rsidRPr="00C3299B">
        <w:rPr>
          <w:rFonts w:eastAsia="Times New Roman" w:cs="Times New Roman"/>
          <w:szCs w:val="28"/>
          <w:lang w:eastAsia="ru-RU"/>
        </w:rPr>
        <w:t>и города федерального значения Севастополя на осуществление части полномочий Российской Федерации в области лесных отношений в рамках заключенного Соглашения между Федеральным агентством лесного хозяйства и Советом министров Республики Крым о передаче Совету министров Республики Крым осуществления части полномочий в области лесных отношений, а также между Федеральным агентством лесного хозяйства и Правительством города федерального значения Севастополя о передаче Правительству города федерального значения Севастополя осуществления части полномочий в области лесных отношений.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указанных субвенций отражается по коду вида доходов</w:t>
      </w:r>
      <w:r w:rsidR="000A6517" w:rsidRPr="00C3299B">
        <w:rPr>
          <w:rFonts w:eastAsia="Times New Roman" w:cs="Times New Roman"/>
          <w:szCs w:val="28"/>
          <w:lang w:eastAsia="ru-RU"/>
        </w:rPr>
        <w:t xml:space="preserve"> </w:t>
      </w:r>
      <w:r w:rsidR="00597061">
        <w:rPr>
          <w:rFonts w:eastAsia="Times New Roman" w:cs="Times New Roman"/>
          <w:szCs w:val="28"/>
          <w:lang w:eastAsia="ru-RU"/>
        </w:rPr>
        <w:t xml:space="preserve">                              </w:t>
      </w:r>
      <w:r w:rsidRPr="00C3299B">
        <w:rPr>
          <w:rFonts w:eastAsia="Times New Roman" w:cs="Times New Roman"/>
          <w:szCs w:val="28"/>
          <w:lang w:eastAsia="ru-RU"/>
        </w:rPr>
        <w:t>000 2 02 35221 02 0000 150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52220 Субвенции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Республики Крым и города федерального значения Севастополя на обеспечение жильем отдельных категорий граждан Российской Федерации, проживающих на территориях Республики Крым </w:t>
      </w:r>
      <w:r w:rsidR="00597061">
        <w:rPr>
          <w:rFonts w:eastAsia="Times New Roman" w:cs="Times New Roman"/>
          <w:szCs w:val="28"/>
          <w:lang w:eastAsia="ru-RU"/>
        </w:rPr>
        <w:t xml:space="preserve">                   </w:t>
      </w:r>
      <w:r w:rsidRPr="00C3299B">
        <w:rPr>
          <w:rFonts w:eastAsia="Times New Roman" w:cs="Times New Roman"/>
          <w:szCs w:val="28"/>
          <w:lang w:eastAsia="ru-RU"/>
        </w:rPr>
        <w:t>и города федерального значения Севастополя.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субвенций на указанные цели отражается по соответствующим </w:t>
      </w:r>
      <w:r w:rsidRPr="00C3299B">
        <w:rPr>
          <w:rFonts w:eastAsia="Times New Roman" w:cs="Times New Roman"/>
          <w:szCs w:val="28"/>
          <w:lang w:eastAsia="ru-RU"/>
        </w:rPr>
        <w:lastRenderedPageBreak/>
        <w:t xml:space="preserve">кодам вида доходов 000 2 02 35222 00 0000 150 "Субвенции бюджетам на обеспечение жильем отдельных категорий граждан Российской Федерации, проживающих </w:t>
      </w:r>
      <w:r w:rsidR="00597061">
        <w:rPr>
          <w:rFonts w:eastAsia="Times New Roman" w:cs="Times New Roman"/>
          <w:szCs w:val="28"/>
          <w:lang w:eastAsia="ru-RU"/>
        </w:rPr>
        <w:t xml:space="preserve">                          </w:t>
      </w:r>
      <w:r w:rsidRPr="00C3299B">
        <w:rPr>
          <w:rFonts w:eastAsia="Times New Roman" w:cs="Times New Roman"/>
          <w:szCs w:val="28"/>
          <w:lang w:eastAsia="ru-RU"/>
        </w:rPr>
        <w:t>на территориях Республики Крым</w:t>
      </w:r>
      <w:r w:rsidR="008D1768" w:rsidRPr="00C3299B">
        <w:rPr>
          <w:rFonts w:eastAsia="Times New Roman" w:cs="Times New Roman"/>
          <w:szCs w:val="28"/>
          <w:lang w:eastAsia="ru-RU"/>
        </w:rPr>
        <w:t xml:space="preserve"> </w:t>
      </w:r>
      <w:r w:rsidRPr="00C3299B">
        <w:rPr>
          <w:rFonts w:eastAsia="Times New Roman" w:cs="Times New Roman"/>
          <w:szCs w:val="28"/>
          <w:lang w:eastAsia="ru-RU"/>
        </w:rPr>
        <w:t>и города федерального значения Севастополя"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52230 Компенсация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597061">
        <w:rPr>
          <w:rFonts w:eastAsia="Times New Roman" w:cs="Times New Roman"/>
          <w:szCs w:val="28"/>
          <w:lang w:eastAsia="ru-RU"/>
        </w:rPr>
        <w:t xml:space="preserve">                                     </w:t>
      </w:r>
      <w:r w:rsidRPr="00C3299B">
        <w:rPr>
          <w:rFonts w:eastAsia="Times New Roman" w:cs="Times New Roman"/>
          <w:szCs w:val="28"/>
          <w:lang w:eastAsia="ru-RU"/>
        </w:rPr>
        <w:t>на осуществление компенсации расходов, связанных</w:t>
      </w:r>
      <w:r w:rsidR="008D1768" w:rsidRPr="00C3299B">
        <w:rPr>
          <w:rFonts w:eastAsia="Times New Roman" w:cs="Times New Roman"/>
          <w:szCs w:val="28"/>
          <w:lang w:eastAsia="ru-RU"/>
        </w:rPr>
        <w:t xml:space="preserve"> </w:t>
      </w:r>
      <w:r w:rsidRPr="00C3299B">
        <w:rPr>
          <w:rFonts w:eastAsia="Times New Roman" w:cs="Times New Roman"/>
          <w:szCs w:val="28"/>
          <w:lang w:eastAsia="ru-RU"/>
        </w:rPr>
        <w:t xml:space="preserve"> с переездом из районов Крайнего Севера и приравненных к ним местностей в другую местность </w:t>
      </w:r>
      <w:r w:rsidR="00597061">
        <w:rPr>
          <w:rFonts w:eastAsia="Times New Roman" w:cs="Times New Roman"/>
          <w:szCs w:val="28"/>
          <w:lang w:eastAsia="ru-RU"/>
        </w:rPr>
        <w:t xml:space="preserve">                                     </w:t>
      </w:r>
      <w:r w:rsidRPr="00C3299B">
        <w:rPr>
          <w:rFonts w:eastAsia="Times New Roman" w:cs="Times New Roman"/>
          <w:szCs w:val="28"/>
          <w:lang w:eastAsia="ru-RU"/>
        </w:rPr>
        <w:t xml:space="preserve">на территории Российской Федерации, лицам, являющимся получателями страховых пенсий и (или) пенсий по государственному пенсионному обеспечению, и членам их семей, находящимся на их иждивении, а также расходы бюджета Фонда пенсионного </w:t>
      </w:r>
      <w:r w:rsidR="00597061">
        <w:rPr>
          <w:rFonts w:eastAsia="Times New Roman" w:cs="Times New Roman"/>
          <w:szCs w:val="28"/>
          <w:lang w:eastAsia="ru-RU"/>
        </w:rPr>
        <w:t xml:space="preserve">                           </w:t>
      </w:r>
      <w:r w:rsidRPr="00C3299B">
        <w:rPr>
          <w:rFonts w:eastAsia="Times New Roman" w:cs="Times New Roman"/>
          <w:szCs w:val="28"/>
          <w:lang w:eastAsia="ru-RU"/>
        </w:rPr>
        <w:t>и социального страхования Российской Федерации на осуществление указанной выплаты.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в бюджет Фонда пенсионного и социального страхования Российской Федерации межбюджетных трансфертов на указанные цели отражается по коду вида доходов 000 2 02 55223 06 0000 150 "Средства федерального бюджета, передаваемые бюджету Фонда пенсионного и социального страхования Российской Федерации на осуществление компенсации расходов, связанных с переездом </w:t>
      </w:r>
      <w:r w:rsidR="00597061">
        <w:rPr>
          <w:rFonts w:eastAsia="Times New Roman" w:cs="Times New Roman"/>
          <w:szCs w:val="28"/>
          <w:lang w:eastAsia="ru-RU"/>
        </w:rPr>
        <w:t xml:space="preserve">                          </w:t>
      </w:r>
      <w:r w:rsidRPr="00C3299B">
        <w:rPr>
          <w:rFonts w:eastAsia="Times New Roman" w:cs="Times New Roman"/>
          <w:szCs w:val="28"/>
          <w:lang w:eastAsia="ru-RU"/>
        </w:rPr>
        <w:t>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также отражаются расходы бюджета Фонда пенсионного и социального страхования Российской Федерации на осуществление компенсации расходов, связанных с переездом из районов Крайнего Севера </w:t>
      </w:r>
      <w:r w:rsidR="00597061">
        <w:rPr>
          <w:rFonts w:eastAsia="Times New Roman" w:cs="Times New Roman"/>
          <w:szCs w:val="28"/>
          <w:lang w:eastAsia="ru-RU"/>
        </w:rPr>
        <w:t xml:space="preserve">                                </w:t>
      </w:r>
      <w:r w:rsidRPr="00C3299B">
        <w:rPr>
          <w:rFonts w:eastAsia="Times New Roman" w:cs="Times New Roman"/>
          <w:szCs w:val="28"/>
          <w:lang w:eastAsia="ru-RU"/>
        </w:rPr>
        <w:t>и приравненных к ним местностей в другую местность на территории Российской Федерации, в соответствии с законодательством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52250 Оказание медицинской помощи больным с онкологическими заболеваниями в соответствии с клиническими рекомендациями (протоколами лечения)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межбюджетных трансфертов бюджету Федерального фонда обязательного медицинского страхования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597061">
        <w:rPr>
          <w:rFonts w:eastAsia="Times New Roman" w:cs="Times New Roman"/>
          <w:szCs w:val="28"/>
          <w:lang w:eastAsia="ru-RU"/>
        </w:rPr>
        <w:t xml:space="preserve">                      </w:t>
      </w:r>
      <w:r w:rsidRPr="00C3299B">
        <w:rPr>
          <w:rFonts w:eastAsia="Times New Roman" w:cs="Times New Roman"/>
          <w:szCs w:val="28"/>
          <w:lang w:eastAsia="ru-RU"/>
        </w:rPr>
        <w:lastRenderedPageBreak/>
        <w:t xml:space="preserve">по коду вида доходов 000 2 02 55225 08 0000 150 "Межбюджетный трансферт бюджету Федерального фонда обязательного медицинского страхования </w:t>
      </w:r>
      <w:r w:rsidR="00597061">
        <w:rPr>
          <w:rFonts w:eastAsia="Times New Roman" w:cs="Times New Roman"/>
          <w:szCs w:val="28"/>
          <w:lang w:eastAsia="ru-RU"/>
        </w:rPr>
        <w:t xml:space="preserve">                          </w:t>
      </w:r>
      <w:r w:rsidRPr="00C3299B">
        <w:rPr>
          <w:rFonts w:eastAsia="Times New Roman" w:cs="Times New Roman"/>
          <w:szCs w:val="28"/>
          <w:lang w:eastAsia="ru-RU"/>
        </w:rPr>
        <w:t xml:space="preserve">на финансовое обеспечение оказания медицинской помощи больным </w:t>
      </w:r>
      <w:r w:rsidR="00597061">
        <w:rPr>
          <w:rFonts w:eastAsia="Times New Roman" w:cs="Times New Roman"/>
          <w:szCs w:val="28"/>
          <w:lang w:eastAsia="ru-RU"/>
        </w:rPr>
        <w:t xml:space="preserve">                                        </w:t>
      </w:r>
      <w:r w:rsidRPr="00C3299B">
        <w:rPr>
          <w:rFonts w:eastAsia="Times New Roman" w:cs="Times New Roman"/>
          <w:szCs w:val="28"/>
          <w:lang w:eastAsia="ru-RU"/>
        </w:rPr>
        <w:t>с онкологическими заболеваниями в соответствии с клиническими рекомендациями (протоколами лечения)"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52260 Межбюджетный трансферт бюджету Федерального фонда обязательного медицинского страхования на финансовое обеспечение отдельных нестраховых расходов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межбюджетного трансферта бюджету Федерального фонда обязательного медицинского страхования на финансовое обеспечение отдельных нестраховых расходов.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межбюджетного трансферта на указанные цели отражается </w:t>
      </w:r>
      <w:r w:rsidR="00597061">
        <w:rPr>
          <w:rFonts w:eastAsia="Times New Roman" w:cs="Times New Roman"/>
          <w:szCs w:val="28"/>
          <w:lang w:eastAsia="ru-RU"/>
        </w:rPr>
        <w:t xml:space="preserve">                       </w:t>
      </w:r>
      <w:r w:rsidRPr="00C3299B">
        <w:rPr>
          <w:rFonts w:eastAsia="Times New Roman" w:cs="Times New Roman"/>
          <w:szCs w:val="28"/>
          <w:lang w:eastAsia="ru-RU"/>
        </w:rPr>
        <w:t>по коду вида доходов 000 2 02 55226 08 0000 150 "Межбюджетный трансферт, передаваемый бюджету Федерального фонда обязательного медицинского страхования на финансовое обеспечение отдельных нестраховых расходов"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бюджета Федерального фонда обязательного медицинского страхования на указанные цели, осуществляемые за счет иного межбюджетного трансферта из федерального 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52270 Новое строительство и реконструкция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новое строительство </w:t>
      </w:r>
      <w:r w:rsidR="00597061">
        <w:rPr>
          <w:rFonts w:eastAsia="Times New Roman" w:cs="Times New Roman"/>
          <w:szCs w:val="28"/>
          <w:lang w:eastAsia="ru-RU"/>
        </w:rPr>
        <w:t xml:space="preserve">                 </w:t>
      </w:r>
      <w:r w:rsidRPr="00C3299B">
        <w:rPr>
          <w:rFonts w:eastAsia="Times New Roman" w:cs="Times New Roman"/>
          <w:szCs w:val="28"/>
          <w:lang w:eastAsia="ru-RU"/>
        </w:rPr>
        <w:t>и реконструкцию.</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27227 00 0000 150 "Субсидии бюджетам </w:t>
      </w:r>
      <w:r w:rsidR="00212369">
        <w:rPr>
          <w:rFonts w:eastAsia="Times New Roman" w:cs="Times New Roman"/>
          <w:szCs w:val="28"/>
          <w:lang w:eastAsia="ru-RU"/>
        </w:rPr>
        <w:t xml:space="preserve">                                       </w:t>
      </w:r>
      <w:r w:rsidRPr="00C3299B">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нового строительства и реконструкции" классификации доходов бюджетов.</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52280 Оснащение объектов спортивной инфраструктуры </w:t>
      </w:r>
      <w:r w:rsidR="008D1768" w:rsidRPr="00C3299B">
        <w:rPr>
          <w:rFonts w:eastAsia="Times New Roman" w:cs="Times New Roman"/>
          <w:szCs w:val="28"/>
          <w:lang w:eastAsia="ru-RU"/>
        </w:rPr>
        <w:t xml:space="preserve"> </w:t>
      </w:r>
      <w:r w:rsidR="00212369">
        <w:rPr>
          <w:rFonts w:eastAsia="Times New Roman" w:cs="Times New Roman"/>
          <w:szCs w:val="28"/>
          <w:lang w:eastAsia="ru-RU"/>
        </w:rPr>
        <w:t xml:space="preserve">                                     </w:t>
      </w:r>
      <w:r w:rsidRPr="00C3299B">
        <w:rPr>
          <w:rFonts w:eastAsia="Times New Roman" w:cs="Times New Roman"/>
          <w:szCs w:val="28"/>
          <w:lang w:eastAsia="ru-RU"/>
        </w:rPr>
        <w:t>спортивно-технологическим оборудованием</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w:t>
      </w:r>
      <w:r w:rsidR="00212369">
        <w:rPr>
          <w:rFonts w:eastAsia="Times New Roman" w:cs="Times New Roman"/>
          <w:szCs w:val="28"/>
          <w:lang w:eastAsia="ru-RU"/>
        </w:rPr>
        <w:t xml:space="preserve">                                      </w:t>
      </w:r>
      <w:r w:rsidRPr="00C3299B">
        <w:rPr>
          <w:rFonts w:eastAsia="Times New Roman" w:cs="Times New Roman"/>
          <w:szCs w:val="28"/>
          <w:lang w:eastAsia="ru-RU"/>
        </w:rPr>
        <w:t>на оснащение комплектами спортивного оборудования (малыми спортивными формами и футбольными полями).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25228 00 0000 150 "Субсидии бюджетам на оснащение объектов спортивной инфраструктуры спортивно-технологическим оборудованием" </w:t>
      </w:r>
      <w:r w:rsidRPr="00C3299B">
        <w:rPr>
          <w:rFonts w:eastAsia="Times New Roman" w:cs="Times New Roman"/>
          <w:szCs w:val="28"/>
          <w:lang w:eastAsia="ru-RU"/>
        </w:rPr>
        <w:lastRenderedPageBreak/>
        <w:t>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52290 </w:t>
      </w:r>
      <w:r w:rsidR="00445D50" w:rsidRPr="00C3299B">
        <w:rPr>
          <w:rFonts w:eastAsia="Times New Roman" w:cs="Times New Roman"/>
          <w:szCs w:val="28"/>
          <w:lang w:eastAsia="ru-RU"/>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w:t>
      </w:r>
      <w:r w:rsidR="00212369">
        <w:rPr>
          <w:rFonts w:eastAsia="Times New Roman" w:cs="Times New Roman"/>
          <w:szCs w:val="28"/>
          <w:lang w:eastAsia="ru-RU"/>
        </w:rPr>
        <w:t xml:space="preserve">                                   </w:t>
      </w:r>
      <w:r w:rsidRPr="00C3299B">
        <w:rPr>
          <w:rFonts w:eastAsia="Times New Roman" w:cs="Times New Roman"/>
          <w:szCs w:val="28"/>
          <w:lang w:eastAsia="ru-RU"/>
        </w:rPr>
        <w:t xml:space="preserve">на приобретение </w:t>
      </w:r>
      <w:r w:rsidR="00445D50" w:rsidRPr="00C3299B">
        <w:rPr>
          <w:rFonts w:eastAsia="Times New Roman" w:cs="Times New Roman"/>
          <w:szCs w:val="28"/>
          <w:lang w:eastAsia="ru-RU"/>
        </w:rPr>
        <w:t>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r w:rsidRPr="00C3299B">
        <w:rPr>
          <w:rFonts w:eastAsia="Times New Roman" w:cs="Times New Roman"/>
          <w:szCs w:val="28"/>
          <w:lang w:eastAsia="ru-RU"/>
        </w:rPr>
        <w:t>.</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25229 00 0000 150 "Субсидии бюджетам на приобретение </w:t>
      </w:r>
      <w:r w:rsidR="00445D50" w:rsidRPr="00C3299B">
        <w:rPr>
          <w:rFonts w:eastAsia="Times New Roman" w:cs="Times New Roman"/>
          <w:szCs w:val="28"/>
          <w:lang w:eastAsia="ru-RU"/>
        </w:rPr>
        <w:t>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r w:rsidRPr="00C3299B">
        <w:rPr>
          <w:rFonts w:eastAsia="Times New Roman" w:cs="Times New Roman"/>
          <w:szCs w:val="28"/>
          <w:lang w:eastAsia="ru-RU"/>
        </w:rPr>
        <w:t>"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52300 Создание новых мест в общеобразовательных организациях, расположенных в сельской местности и поселках городского типа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мероприятий </w:t>
      </w:r>
      <w:r w:rsidR="00212369">
        <w:rPr>
          <w:rFonts w:eastAsia="Times New Roman" w:cs="Times New Roman"/>
          <w:szCs w:val="28"/>
          <w:lang w:eastAsia="ru-RU"/>
        </w:rPr>
        <w:t xml:space="preserve">    </w:t>
      </w:r>
      <w:r w:rsidRPr="00C3299B">
        <w:rPr>
          <w:rFonts w:eastAsia="Times New Roman" w:cs="Times New Roman"/>
          <w:szCs w:val="28"/>
          <w:lang w:eastAsia="ru-RU"/>
        </w:rPr>
        <w:t xml:space="preserve">по созданию новых мест в общеобразовательных организациях, расположенных </w:t>
      </w:r>
      <w:r w:rsidR="00212369">
        <w:rPr>
          <w:rFonts w:eastAsia="Times New Roman" w:cs="Times New Roman"/>
          <w:szCs w:val="28"/>
          <w:lang w:eastAsia="ru-RU"/>
        </w:rPr>
        <w:t xml:space="preserve">                     </w:t>
      </w:r>
      <w:r w:rsidRPr="00C3299B">
        <w:rPr>
          <w:rFonts w:eastAsia="Times New Roman" w:cs="Times New Roman"/>
          <w:szCs w:val="28"/>
          <w:lang w:eastAsia="ru-RU"/>
        </w:rPr>
        <w:t>в сельской местности и поселках городского типа.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25230 00 0000 150 "Субсидии бюджетам на создание новых мест в общеобразовательных организациях, расположенных в сельской местности и поселках городского типа"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52320 Создание дополнительных мест для детей в возрасте от 1,5 до 3 лет </w:t>
      </w:r>
      <w:r w:rsidR="00212369">
        <w:rPr>
          <w:rFonts w:eastAsia="Times New Roman" w:cs="Times New Roman"/>
          <w:szCs w:val="28"/>
          <w:lang w:eastAsia="ru-RU"/>
        </w:rPr>
        <w:t xml:space="preserve">                         </w:t>
      </w:r>
      <w:r w:rsidRPr="00C3299B">
        <w:rPr>
          <w:rFonts w:eastAsia="Times New Roman" w:cs="Times New Roman"/>
          <w:szCs w:val="28"/>
          <w:lang w:eastAsia="ru-RU"/>
        </w:rPr>
        <w:t>в образовательных организациях, осуществляющих образовательную деятельность по образовательным программам дошкольного образования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w:t>
      </w:r>
      <w:r w:rsidR="008D1768" w:rsidRPr="00C3299B">
        <w:rPr>
          <w:rFonts w:eastAsia="Times New Roman" w:cs="Times New Roman"/>
          <w:szCs w:val="28"/>
          <w:lang w:eastAsia="ru-RU"/>
        </w:rPr>
        <w:t xml:space="preserve"> </w:t>
      </w:r>
      <w:r w:rsidRPr="00C3299B">
        <w:rPr>
          <w:rFonts w:eastAsia="Times New Roman" w:cs="Times New Roman"/>
          <w:szCs w:val="28"/>
          <w:lang w:eastAsia="ru-RU"/>
        </w:rPr>
        <w:t xml:space="preserve">по образовательным программам </w:t>
      </w:r>
      <w:r w:rsidRPr="00C3299B">
        <w:rPr>
          <w:rFonts w:eastAsia="Times New Roman" w:cs="Times New Roman"/>
          <w:szCs w:val="28"/>
          <w:lang w:eastAsia="ru-RU"/>
        </w:rPr>
        <w:lastRenderedPageBreak/>
        <w:t>дошкольного образования.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создание в субъектах Российской Федерации дополнительных мест для детей старше 3 лет</w:t>
      </w:r>
      <w:r w:rsidR="008D1768" w:rsidRPr="00C3299B">
        <w:rPr>
          <w:rFonts w:eastAsia="Times New Roman" w:cs="Times New Roman"/>
          <w:szCs w:val="28"/>
          <w:lang w:eastAsia="ru-RU"/>
        </w:rPr>
        <w:t xml:space="preserve"> </w:t>
      </w:r>
      <w:r w:rsidRPr="00C3299B">
        <w:rPr>
          <w:rFonts w:eastAsia="Times New Roman" w:cs="Times New Roman"/>
          <w:szCs w:val="28"/>
          <w:lang w:eastAsia="ru-RU"/>
        </w:rPr>
        <w:t xml:space="preserve">в случаях, установленных Правилами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государственных программ субъектов Российской Федерации, связанных с реализацией мероприятий по созданию в субъектах Российской Федерации дополнительных мест для детей </w:t>
      </w:r>
      <w:r w:rsidR="00212369">
        <w:rPr>
          <w:rFonts w:eastAsia="Times New Roman" w:cs="Times New Roman"/>
          <w:szCs w:val="28"/>
          <w:lang w:eastAsia="ru-RU"/>
        </w:rPr>
        <w:t xml:space="preserve">                      </w:t>
      </w:r>
      <w:r w:rsidRPr="00C3299B">
        <w:rPr>
          <w:rFonts w:eastAsia="Times New Roman" w:cs="Times New Roman"/>
          <w:szCs w:val="28"/>
          <w:lang w:eastAsia="ru-RU"/>
        </w:rPr>
        <w:t>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в рамках реализации государственной программы Российской Федерации "Развитие образования", утвержденными постановлением Правительства Российской Федерации от 26 декабря 2017 года № 1642 "Об утверждении государственной программы Российской Федерации "Развитие образования".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25232 00 0000 150 "Субсидии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
    <w:p w:rsidR="00B00305" w:rsidRPr="00C3299B" w:rsidRDefault="00550805" w:rsidP="00255A9D">
      <w:pPr>
        <w:widowControl w:val="0"/>
        <w:autoSpaceDE w:val="0"/>
        <w:autoSpaceDN w:val="0"/>
        <w:spacing w:after="10"/>
        <w:ind w:firstLine="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027E00" w:rsidRPr="00C3299B" w:rsidRDefault="00027E00"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52340 Субсидии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докапитализацию Фонда развития промышленности Республики Мордовия</w:t>
      </w:r>
    </w:p>
    <w:p w:rsidR="002E2C70" w:rsidRPr="00C3299B" w:rsidRDefault="002E2C70"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бюджету Республики Мордовия в целях софинансирования расходных обязательств, связанных с реализацией мероприятия программы </w:t>
      </w:r>
      <w:r w:rsidR="00212369">
        <w:rPr>
          <w:rFonts w:eastAsia="Times New Roman" w:cs="Times New Roman"/>
          <w:szCs w:val="28"/>
          <w:lang w:eastAsia="ru-RU"/>
        </w:rPr>
        <w:t xml:space="preserve">                                   </w:t>
      </w:r>
      <w:r w:rsidRPr="00C3299B">
        <w:rPr>
          <w:rFonts w:eastAsia="Times New Roman" w:cs="Times New Roman"/>
          <w:szCs w:val="28"/>
          <w:lang w:eastAsia="ru-RU"/>
        </w:rPr>
        <w:t>социально-экономического развития Республики Мордовия на 2022 - 2026 годы, направленного на докапитализацию Фонда развития промышленности Республики Мордовия.</w:t>
      </w:r>
    </w:p>
    <w:p w:rsidR="002E2C70" w:rsidRPr="00C3299B" w:rsidRDefault="002E2C70" w:rsidP="002E2C70">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коду вида доходов </w:t>
      </w:r>
      <w:r w:rsidR="00212369">
        <w:rPr>
          <w:rFonts w:eastAsia="Times New Roman" w:cs="Times New Roman"/>
          <w:szCs w:val="28"/>
          <w:lang w:eastAsia="ru-RU"/>
        </w:rPr>
        <w:t xml:space="preserve">                  </w:t>
      </w:r>
      <w:r w:rsidRPr="00C3299B">
        <w:rPr>
          <w:rFonts w:eastAsia="Times New Roman" w:cs="Times New Roman"/>
          <w:szCs w:val="28"/>
          <w:lang w:eastAsia="ru-RU"/>
        </w:rPr>
        <w:t xml:space="preserve">000 2 02 25234 02 0000 150 "Субсидии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w:t>
      </w:r>
      <w:r w:rsidR="00212369">
        <w:rPr>
          <w:rFonts w:eastAsia="Times New Roman" w:cs="Times New Roman"/>
          <w:szCs w:val="28"/>
          <w:lang w:eastAsia="ru-RU"/>
        </w:rPr>
        <w:t xml:space="preserve">                                </w:t>
      </w:r>
      <w:r w:rsidRPr="00C3299B">
        <w:rPr>
          <w:rFonts w:eastAsia="Times New Roman" w:cs="Times New Roman"/>
          <w:szCs w:val="28"/>
          <w:lang w:eastAsia="ru-RU"/>
        </w:rPr>
        <w:t>на 2022 - 2026 годы, направленного на докапитализацию Фонда развития промышленности Республики Мордовия"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52390 Модернизация инфраструктуры общего образования в отдельных субъектах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w:t>
      </w:r>
      <w:r w:rsidRPr="00C3299B">
        <w:rPr>
          <w:rFonts w:eastAsia="Times New Roman" w:cs="Times New Roman"/>
          <w:szCs w:val="28"/>
          <w:lang w:eastAsia="ru-RU"/>
        </w:rPr>
        <w:lastRenderedPageBreak/>
        <w:t xml:space="preserve">бюджета в рамках государственной программы Российской Федерации "Развитие образования" по предоставлению субсидий бюджетам на реализацию мероприятий </w:t>
      </w:r>
      <w:r w:rsidR="00212369">
        <w:rPr>
          <w:rFonts w:eastAsia="Times New Roman" w:cs="Times New Roman"/>
          <w:szCs w:val="28"/>
          <w:lang w:eastAsia="ru-RU"/>
        </w:rPr>
        <w:t xml:space="preserve">  </w:t>
      </w:r>
      <w:r w:rsidRPr="00C3299B">
        <w:rPr>
          <w:rFonts w:eastAsia="Times New Roman" w:cs="Times New Roman"/>
          <w:szCs w:val="28"/>
          <w:lang w:eastAsia="ru-RU"/>
        </w:rPr>
        <w:t>по модернизации инфраструктуры общего образования в отдельных субъектах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25239 00 0000 150 "Субсидии бюджетам </w:t>
      </w:r>
      <w:r w:rsidR="00212369">
        <w:rPr>
          <w:rFonts w:eastAsia="Times New Roman" w:cs="Times New Roman"/>
          <w:szCs w:val="28"/>
          <w:lang w:eastAsia="ru-RU"/>
        </w:rPr>
        <w:t xml:space="preserve">                                           </w:t>
      </w:r>
      <w:r w:rsidRPr="00C3299B">
        <w:rPr>
          <w:rFonts w:eastAsia="Times New Roman" w:cs="Times New Roman"/>
          <w:szCs w:val="28"/>
          <w:lang w:eastAsia="ru-RU"/>
        </w:rPr>
        <w:t>на модернизацию инфраструктуры общего образования в отдельных субъектах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52400 Субвенции на выплату государственного единовременного пособия </w:t>
      </w:r>
      <w:r w:rsidR="00212369">
        <w:rPr>
          <w:rFonts w:eastAsia="Times New Roman" w:cs="Times New Roman"/>
          <w:szCs w:val="28"/>
          <w:lang w:eastAsia="ru-RU"/>
        </w:rPr>
        <w:t xml:space="preserve">                        </w:t>
      </w:r>
      <w:r w:rsidRPr="00C3299B">
        <w:rPr>
          <w:rFonts w:eastAsia="Times New Roman" w:cs="Times New Roman"/>
          <w:szCs w:val="28"/>
          <w:lang w:eastAsia="ru-RU"/>
        </w:rPr>
        <w:t>и ежемесячной денежной компенсации гражданам при возникновении поствакцинальных осложнений в соответствии с Федеральным законом</w:t>
      </w:r>
      <w:r w:rsidR="000A6517" w:rsidRPr="00C3299B">
        <w:rPr>
          <w:rFonts w:eastAsia="Times New Roman" w:cs="Times New Roman"/>
          <w:szCs w:val="28"/>
          <w:lang w:eastAsia="ru-RU"/>
        </w:rPr>
        <w:t xml:space="preserve"> </w:t>
      </w:r>
      <w:r w:rsidR="00212369">
        <w:rPr>
          <w:rFonts w:eastAsia="Times New Roman" w:cs="Times New Roman"/>
          <w:szCs w:val="28"/>
          <w:lang w:eastAsia="ru-RU"/>
        </w:rPr>
        <w:t xml:space="preserve">                                     </w:t>
      </w:r>
      <w:r w:rsidRPr="00C3299B">
        <w:rPr>
          <w:rFonts w:eastAsia="Times New Roman" w:cs="Times New Roman"/>
          <w:szCs w:val="28"/>
          <w:lang w:eastAsia="ru-RU"/>
        </w:rPr>
        <w:t>от 17 сентября 1998 года № 157-ФЗ "Об иммунопрофилактике инфекционных болезней"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субвенций бюджетам</w:t>
      </w:r>
      <w:r w:rsidR="00212369">
        <w:rPr>
          <w:rFonts w:eastAsia="Times New Roman" w:cs="Times New Roman"/>
          <w:szCs w:val="28"/>
          <w:lang w:eastAsia="ru-RU"/>
        </w:rPr>
        <w:t xml:space="preserve"> </w:t>
      </w:r>
      <w:r w:rsidRPr="00C3299B">
        <w:rPr>
          <w:rFonts w:eastAsia="Times New Roman" w:cs="Times New Roman"/>
          <w:szCs w:val="28"/>
          <w:lang w:eastAsia="ru-RU"/>
        </w:rPr>
        <w:t>на выплату государственных единовременных пособий и ежемесячных денежных компенсаций гражданам при возникновении поствакцинальных осложнений, а также расходы бюджетов субъектов Российской Федерации и местных бюджетов по выплате гражданам государственных единовременных пособий и ежемесячных денежных компенсаций гражданам при возникновении поствакцинальных осложнений, осуществляемые за счет субвенций из федерального 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указанных субвенций отражается по соответствующим кодам вида доходов 000 2 02 35240 00 0000 150 "Субвенции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w:t>
      </w:r>
      <w:r w:rsidRPr="00C3299B">
        <w:rPr>
          <w:rFonts w:ascii="Calibri" w:eastAsia="Times New Roman" w:hAnsi="Calibri" w:cs="Calibri"/>
          <w:sz w:val="22"/>
          <w:szCs w:val="20"/>
          <w:lang w:eastAsia="ru-RU"/>
        </w:rPr>
        <w:t xml:space="preserve"> </w:t>
      </w:r>
      <w:r w:rsidRPr="00C3299B">
        <w:rPr>
          <w:rFonts w:eastAsia="Times New Roman" w:cs="Times New Roman"/>
          <w:szCs w:val="28"/>
          <w:lang w:eastAsia="ru-RU"/>
        </w:rPr>
        <w:t xml:space="preserve">в соответствии </w:t>
      </w:r>
      <w:r w:rsidR="00212369">
        <w:rPr>
          <w:rFonts w:eastAsia="Times New Roman" w:cs="Times New Roman"/>
          <w:szCs w:val="28"/>
          <w:lang w:eastAsia="ru-RU"/>
        </w:rPr>
        <w:t xml:space="preserve">                           </w:t>
      </w:r>
      <w:r w:rsidRPr="00C3299B">
        <w:rPr>
          <w:rFonts w:eastAsia="Times New Roman" w:cs="Times New Roman"/>
          <w:szCs w:val="28"/>
          <w:lang w:eastAsia="ru-RU"/>
        </w:rPr>
        <w:t>с Федеральным законом от 17 сентября 1998 года № 157-ФЗ</w:t>
      </w:r>
      <w:r w:rsidR="000A6517" w:rsidRPr="00C3299B">
        <w:rPr>
          <w:rFonts w:eastAsia="Times New Roman" w:cs="Times New Roman"/>
          <w:szCs w:val="28"/>
          <w:lang w:eastAsia="ru-RU"/>
        </w:rPr>
        <w:t xml:space="preserve"> </w:t>
      </w:r>
      <w:r w:rsidR="00212369">
        <w:rPr>
          <w:rFonts w:eastAsia="Times New Roman" w:cs="Times New Roman"/>
          <w:szCs w:val="28"/>
          <w:lang w:eastAsia="ru-RU"/>
        </w:rPr>
        <w:t xml:space="preserve">                                                              </w:t>
      </w:r>
      <w:r w:rsidRPr="00C3299B">
        <w:rPr>
          <w:rFonts w:eastAsia="Times New Roman" w:cs="Times New Roman"/>
          <w:szCs w:val="28"/>
          <w:lang w:eastAsia="ru-RU"/>
        </w:rPr>
        <w:t>"Об иммунопрофилактике инфекционных болезней"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также отражаются расходы по выплате государственных единовременных пособий и ежемесячных денежных компенсаций гражданам при возникновении поствакцинальных осложнений в соответствии </w:t>
      </w:r>
      <w:r w:rsidR="00212369">
        <w:rPr>
          <w:rFonts w:eastAsia="Times New Roman" w:cs="Times New Roman"/>
          <w:szCs w:val="28"/>
          <w:lang w:eastAsia="ru-RU"/>
        </w:rPr>
        <w:t xml:space="preserve">                       </w:t>
      </w:r>
      <w:r w:rsidRPr="00C3299B">
        <w:rPr>
          <w:rFonts w:eastAsia="Times New Roman" w:cs="Times New Roman"/>
          <w:szCs w:val="28"/>
          <w:lang w:eastAsia="ru-RU"/>
        </w:rPr>
        <w:t>со статьей 18 Федерального закона от 17 сентября 1998 года № 157-ФЗ</w:t>
      </w:r>
      <w:r w:rsidR="000A6517" w:rsidRPr="00C3299B">
        <w:rPr>
          <w:rFonts w:eastAsia="Times New Roman" w:cs="Times New Roman"/>
          <w:szCs w:val="28"/>
          <w:lang w:eastAsia="ru-RU"/>
        </w:rPr>
        <w:t xml:space="preserve"> </w:t>
      </w:r>
      <w:r w:rsidR="00212369">
        <w:rPr>
          <w:rFonts w:eastAsia="Times New Roman" w:cs="Times New Roman"/>
          <w:szCs w:val="28"/>
          <w:lang w:eastAsia="ru-RU"/>
        </w:rPr>
        <w:t xml:space="preserve">                                      </w:t>
      </w:r>
      <w:r w:rsidRPr="00C3299B">
        <w:rPr>
          <w:rFonts w:eastAsia="Times New Roman" w:cs="Times New Roman"/>
          <w:szCs w:val="28"/>
          <w:lang w:eastAsia="ru-RU"/>
        </w:rPr>
        <w:t>"Об иммунопрофилактике инфекционных болезней", осуществляемые за счет субвенций из федерального 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52410 Обеспечение устойчивого функционирования водохозяйственного комплекса Нижней Волги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субсидий бюджетам на реализацию мероприятия по обеспечению устойчивого функционирования водохозяйственного комплекса Нижней Волги.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Поступление субсидий на указанные цели отражается по соответствующим кодам вида доходов 000 2 02 25241 00 0000 150 "Субсидии бюджетам на обеспечение устойчивого функционирования водохозяйственного комплекса Нижней Волги"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52420 Ликвидация несанкционированных свалок в границах городов </w:t>
      </w:r>
      <w:r w:rsidR="003450DA">
        <w:rPr>
          <w:rFonts w:eastAsia="Times New Roman" w:cs="Times New Roman"/>
          <w:szCs w:val="28"/>
          <w:lang w:eastAsia="ru-RU"/>
        </w:rPr>
        <w:t xml:space="preserve">                      </w:t>
      </w:r>
      <w:r w:rsidRPr="00C3299B">
        <w:rPr>
          <w:rFonts w:eastAsia="Times New Roman" w:cs="Times New Roman"/>
          <w:szCs w:val="28"/>
          <w:lang w:eastAsia="ru-RU"/>
        </w:rPr>
        <w:t>и наиболее опасных объектов накопленного вреда окружающей среде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предоставлению субсидий бюджетам на поддержку региональных проектов по ликвидации несанкционированных свалок в границах городов и наиболее опасных объектов накопленного вреда окружающей среде.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25242 00 0000 150 "Субсидии бюджетам на ликвидацию несанкционированных свалок в границах городов и наиболее опасных объектов накопленного вреда окружающей среде"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52430 Строительство и реконструкция (модернизация) объектов питьевого водоснабжения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строительство </w:t>
      </w:r>
      <w:r w:rsidR="00212369">
        <w:rPr>
          <w:rFonts w:eastAsia="Times New Roman" w:cs="Times New Roman"/>
          <w:szCs w:val="28"/>
          <w:lang w:eastAsia="ru-RU"/>
        </w:rPr>
        <w:t xml:space="preserve">                                          </w:t>
      </w:r>
      <w:r w:rsidRPr="00C3299B">
        <w:rPr>
          <w:rFonts w:eastAsia="Times New Roman" w:cs="Times New Roman"/>
          <w:szCs w:val="28"/>
          <w:lang w:eastAsia="ru-RU"/>
        </w:rPr>
        <w:t>и реконструкцию (модернизацию) объектов питьевого водоснабжения в целях повышения доли населения Российской Федерации (в том числе городского), обеспеченного качественной питьевой водой из систем централизованного водоснабжения.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8D1768" w:rsidRPr="00C3299B">
        <w:rPr>
          <w:rFonts w:eastAsia="Times New Roman" w:cs="Times New Roman"/>
          <w:szCs w:val="28"/>
          <w:lang w:eastAsia="ru-RU"/>
        </w:rPr>
        <w:t xml:space="preserve"> </w:t>
      </w:r>
      <w:r w:rsidRPr="00C3299B">
        <w:rPr>
          <w:rFonts w:eastAsia="Times New Roman" w:cs="Times New Roman"/>
          <w:szCs w:val="28"/>
          <w:lang w:eastAsia="ru-RU"/>
        </w:rPr>
        <w:t xml:space="preserve">по соответствующим кодам вида доходов 000 2 02 25243 00 0000 150 "Субсидии бюджетам </w:t>
      </w:r>
      <w:r w:rsidR="00212369">
        <w:rPr>
          <w:rFonts w:eastAsia="Times New Roman" w:cs="Times New Roman"/>
          <w:szCs w:val="28"/>
          <w:lang w:eastAsia="ru-RU"/>
        </w:rPr>
        <w:t xml:space="preserve">                                            </w:t>
      </w:r>
      <w:r w:rsidRPr="00C3299B">
        <w:rPr>
          <w:rFonts w:eastAsia="Times New Roman" w:cs="Times New Roman"/>
          <w:szCs w:val="28"/>
          <w:lang w:eastAsia="ru-RU"/>
        </w:rPr>
        <w:t>на строительство и реконструкцию (модернизацию) объектов питьевого водоснабжения"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w:t>
      </w:r>
      <w:r w:rsidR="008D1768" w:rsidRPr="00C3299B">
        <w:rPr>
          <w:rFonts w:eastAsia="Times New Roman" w:cs="Times New Roman"/>
          <w:szCs w:val="28"/>
          <w:lang w:eastAsia="ru-RU"/>
        </w:rPr>
        <w:t xml:space="preserve"> </w:t>
      </w:r>
      <w:r w:rsidRPr="00C3299B">
        <w:rPr>
          <w:rFonts w:eastAsia="Times New Roman" w:cs="Times New Roman"/>
          <w:szCs w:val="28"/>
          <w:lang w:eastAsia="ru-RU"/>
        </w:rPr>
        <w:t>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52440 Субсидия бюджету Ульяновской области на проведение </w:t>
      </w:r>
      <w:r w:rsidR="00212369">
        <w:rPr>
          <w:rFonts w:eastAsia="Times New Roman" w:cs="Times New Roman"/>
          <w:szCs w:val="28"/>
          <w:lang w:eastAsia="ru-RU"/>
        </w:rPr>
        <w:t xml:space="preserve">                             </w:t>
      </w:r>
      <w:r w:rsidRPr="00C3299B">
        <w:rPr>
          <w:rFonts w:eastAsia="Times New Roman" w:cs="Times New Roman"/>
          <w:szCs w:val="28"/>
          <w:lang w:eastAsia="ru-RU"/>
        </w:rPr>
        <w:t>ремонтно-реставрационных работ на здании областного государственного автономного учреждения культуры "Ленинский мемориал"</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субсидии бюджету Ульяновской области </w:t>
      </w:r>
      <w:r w:rsidR="00212369">
        <w:rPr>
          <w:rFonts w:eastAsia="Times New Roman" w:cs="Times New Roman"/>
          <w:szCs w:val="28"/>
          <w:lang w:eastAsia="ru-RU"/>
        </w:rPr>
        <w:t xml:space="preserve">                                      </w:t>
      </w:r>
      <w:r w:rsidRPr="00C3299B">
        <w:rPr>
          <w:rFonts w:eastAsia="Times New Roman" w:cs="Times New Roman"/>
          <w:szCs w:val="28"/>
          <w:lang w:eastAsia="ru-RU"/>
        </w:rPr>
        <w:t>на проведение ремонтно-реставрационных работ на здании областного государственного автономного учреждения культуры "Ленинский мемориал".</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субсидии на указанные цели отражается по коду вида доходов</w:t>
      </w:r>
      <w:r w:rsidR="00212369">
        <w:rPr>
          <w:rFonts w:eastAsia="Times New Roman" w:cs="Times New Roman"/>
          <w:szCs w:val="28"/>
          <w:lang w:eastAsia="ru-RU"/>
        </w:rPr>
        <w:t xml:space="preserve">              </w:t>
      </w:r>
      <w:r w:rsidR="000A6517" w:rsidRPr="00C3299B">
        <w:rPr>
          <w:rFonts w:eastAsia="Times New Roman" w:cs="Times New Roman"/>
          <w:szCs w:val="28"/>
          <w:lang w:eastAsia="ru-RU"/>
        </w:rPr>
        <w:t xml:space="preserve"> </w:t>
      </w:r>
      <w:r w:rsidRPr="00C3299B">
        <w:rPr>
          <w:rFonts w:eastAsia="Times New Roman" w:cs="Times New Roman"/>
          <w:szCs w:val="28"/>
          <w:lang w:eastAsia="ru-RU"/>
        </w:rPr>
        <w:lastRenderedPageBreak/>
        <w:t>000 2 02 25244 02 0000 150 "Субсидия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52450 Субсидия бюджету Орловской области на создание мемориального комплекса "Судбищенская битва"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субсидии бюджетам на создание мемориального комплекса "Судбищенская битва".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8D1768" w:rsidRPr="00C3299B">
        <w:rPr>
          <w:rFonts w:eastAsia="Times New Roman" w:cs="Times New Roman"/>
          <w:szCs w:val="28"/>
          <w:lang w:eastAsia="ru-RU"/>
        </w:rPr>
        <w:t xml:space="preserve"> </w:t>
      </w:r>
      <w:r w:rsidRPr="00C3299B">
        <w:rPr>
          <w:rFonts w:eastAsia="Times New Roman" w:cs="Times New Roman"/>
          <w:szCs w:val="28"/>
          <w:lang w:eastAsia="ru-RU"/>
        </w:rPr>
        <w:t>по соответствующим кодам вида доходов 000 2 02 25245 00 0000 150 "</w:t>
      </w:r>
      <w:r w:rsidR="008A4B6F" w:rsidRPr="00C3299B">
        <w:rPr>
          <w:rFonts w:eastAsia="Times New Roman" w:cs="Times New Roman"/>
          <w:szCs w:val="28"/>
          <w:lang w:eastAsia="ru-RU"/>
        </w:rPr>
        <w:t>Субсиди</w:t>
      </w:r>
      <w:r w:rsidR="008A4B6F">
        <w:rPr>
          <w:rFonts w:eastAsia="Times New Roman" w:cs="Times New Roman"/>
          <w:szCs w:val="28"/>
          <w:lang w:eastAsia="ru-RU"/>
        </w:rPr>
        <w:t>и</w:t>
      </w:r>
      <w:r w:rsidR="008A4B6F" w:rsidRPr="00C3299B">
        <w:rPr>
          <w:rFonts w:eastAsia="Times New Roman" w:cs="Times New Roman"/>
          <w:szCs w:val="28"/>
          <w:lang w:eastAsia="ru-RU"/>
        </w:rPr>
        <w:t xml:space="preserve"> </w:t>
      </w:r>
      <w:r w:rsidRPr="00C3299B">
        <w:rPr>
          <w:rFonts w:eastAsia="Times New Roman" w:cs="Times New Roman"/>
          <w:szCs w:val="28"/>
          <w:lang w:eastAsia="ru-RU"/>
        </w:rPr>
        <w:t>бюджетам на создание мемориального комплекса "Судбищенская битва"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52460 Новое строительство или реконструкция детских больниц (корпусов)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новое строительство или реконструкцию детских больниц (корпусов).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27246 00 0000 150 "Субсидии бюджетам </w:t>
      </w:r>
      <w:r w:rsidR="00212369">
        <w:rPr>
          <w:rFonts w:eastAsia="Times New Roman" w:cs="Times New Roman"/>
          <w:szCs w:val="28"/>
          <w:lang w:eastAsia="ru-RU"/>
        </w:rPr>
        <w:t xml:space="preserve">                                            </w:t>
      </w:r>
      <w:r w:rsidRPr="00C3299B">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классификации доходов бюджетов.</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52490 Иные межбюджетные трансферты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w:t>
      </w:r>
      <w:r w:rsidR="00212369">
        <w:rPr>
          <w:rFonts w:eastAsia="Times New Roman" w:cs="Times New Roman"/>
          <w:szCs w:val="28"/>
          <w:lang w:eastAsia="ru-RU"/>
        </w:rPr>
        <w:t xml:space="preserve">                         </w:t>
      </w:r>
      <w:r w:rsidRPr="00C3299B">
        <w:rPr>
          <w:rFonts w:eastAsia="Times New Roman" w:cs="Times New Roman"/>
          <w:szCs w:val="28"/>
          <w:lang w:eastAsia="ru-RU"/>
        </w:rPr>
        <w:t>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предоставление иных межбюджетных трансфертов бюджетам </w:t>
      </w:r>
      <w:r w:rsidR="00082E54">
        <w:rPr>
          <w:rFonts w:eastAsia="Times New Roman" w:cs="Times New Roman"/>
          <w:szCs w:val="28"/>
          <w:lang w:eastAsia="ru-RU"/>
        </w:rPr>
        <w:t xml:space="preserve">              </w:t>
      </w:r>
      <w:r w:rsidRPr="00C3299B">
        <w:rPr>
          <w:rFonts w:eastAsia="Times New Roman" w:cs="Times New Roman"/>
          <w:szCs w:val="28"/>
          <w:lang w:eastAsia="ru-RU"/>
        </w:rPr>
        <w:t xml:space="preserve">в целях софинансирования расходных обязательств субъектов Российской Федерации, связанных с закупкой медицинских изделий по заготовке, хранению </w:t>
      </w:r>
      <w:r w:rsidR="00082E54">
        <w:rPr>
          <w:rFonts w:eastAsia="Times New Roman" w:cs="Times New Roman"/>
          <w:szCs w:val="28"/>
          <w:lang w:eastAsia="ru-RU"/>
        </w:rPr>
        <w:t xml:space="preserve">                      </w:t>
      </w:r>
      <w:r w:rsidRPr="00C3299B">
        <w:rPr>
          <w:rFonts w:eastAsia="Times New Roman" w:cs="Times New Roman"/>
          <w:szCs w:val="28"/>
          <w:lang w:eastAsia="ru-RU"/>
        </w:rPr>
        <w:t xml:space="preserve">и обеспечению безопасности донорской крови и ее компонентов, компьютерного </w:t>
      </w:r>
      <w:r w:rsidR="00082E54">
        <w:rPr>
          <w:rFonts w:eastAsia="Times New Roman" w:cs="Times New Roman"/>
          <w:szCs w:val="28"/>
          <w:lang w:eastAsia="ru-RU"/>
        </w:rPr>
        <w:t xml:space="preserve">                   </w:t>
      </w:r>
      <w:r w:rsidRPr="00C3299B">
        <w:rPr>
          <w:rFonts w:eastAsia="Times New Roman" w:cs="Times New Roman"/>
          <w:szCs w:val="28"/>
          <w:lang w:eastAsia="ru-RU"/>
        </w:rPr>
        <w:t>и сетевого оборудования</w:t>
      </w:r>
      <w:r w:rsidR="008D1768" w:rsidRPr="00C3299B">
        <w:rPr>
          <w:rFonts w:eastAsia="Times New Roman" w:cs="Times New Roman"/>
          <w:szCs w:val="28"/>
          <w:lang w:eastAsia="ru-RU"/>
        </w:rPr>
        <w:t xml:space="preserve"> </w:t>
      </w:r>
      <w:r w:rsidRPr="00C3299B">
        <w:rPr>
          <w:rFonts w:eastAsia="Times New Roman" w:cs="Times New Roman"/>
          <w:szCs w:val="28"/>
          <w:lang w:eastAsia="ru-RU"/>
        </w:rPr>
        <w:t>с лицензионным программным обеспечением для реализации мероприятий</w:t>
      </w:r>
      <w:r w:rsidR="008D1768" w:rsidRPr="00C3299B">
        <w:rPr>
          <w:rFonts w:eastAsia="Times New Roman" w:cs="Times New Roman"/>
          <w:szCs w:val="28"/>
          <w:lang w:eastAsia="ru-RU"/>
        </w:rPr>
        <w:t xml:space="preserve"> </w:t>
      </w:r>
      <w:r w:rsidRPr="00C3299B">
        <w:rPr>
          <w:rFonts w:eastAsia="Times New Roman" w:cs="Times New Roman"/>
          <w:szCs w:val="28"/>
          <w:lang w:eastAsia="ru-RU"/>
        </w:rPr>
        <w:t>по развитию службы крови.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на указанные цели отражается по соответствующим кодам вида доходов 000 2 02 45249 00 0000 150 "Межбюджетные трансферты, передаваемые бюджетам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w:t>
      </w:r>
      <w:r w:rsidR="00A71905">
        <w:rPr>
          <w:rFonts w:eastAsia="Times New Roman" w:cs="Times New Roman"/>
          <w:szCs w:val="28"/>
          <w:lang w:eastAsia="ru-RU"/>
        </w:rPr>
        <w:t xml:space="preserve">                              </w:t>
      </w:r>
      <w:r w:rsidRPr="00C3299B">
        <w:rPr>
          <w:rFonts w:eastAsia="Times New Roman" w:cs="Times New Roman"/>
          <w:szCs w:val="28"/>
          <w:lang w:eastAsia="ru-RU"/>
        </w:rPr>
        <w:lastRenderedPageBreak/>
        <w:t xml:space="preserve">с лицензионным программным обеспечением для реализации мероприятий </w:t>
      </w:r>
      <w:r w:rsidR="00FD5C0A">
        <w:rPr>
          <w:rFonts w:eastAsia="Times New Roman" w:cs="Times New Roman"/>
          <w:szCs w:val="28"/>
          <w:lang w:eastAsia="ru-RU"/>
        </w:rPr>
        <w:t xml:space="preserve">                                </w:t>
      </w:r>
      <w:r w:rsidRPr="00C3299B">
        <w:rPr>
          <w:rFonts w:eastAsia="Times New Roman" w:cs="Times New Roman"/>
          <w:szCs w:val="28"/>
          <w:lang w:eastAsia="ru-RU"/>
        </w:rPr>
        <w:t>по развитию службы крови"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52500 Субвенции на оплату жилищно-коммунальных услуг отдельным категориям граждан</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бюджетам субвенций</w:t>
      </w:r>
      <w:r w:rsidR="008D1768" w:rsidRPr="00C3299B">
        <w:rPr>
          <w:rFonts w:eastAsia="Times New Roman" w:cs="Times New Roman"/>
          <w:szCs w:val="28"/>
          <w:lang w:eastAsia="ru-RU"/>
        </w:rPr>
        <w:t xml:space="preserve"> </w:t>
      </w:r>
      <w:r w:rsidRPr="00C3299B">
        <w:rPr>
          <w:rFonts w:eastAsia="Times New Roman" w:cs="Times New Roman"/>
          <w:szCs w:val="28"/>
          <w:lang w:eastAsia="ru-RU"/>
        </w:rPr>
        <w:t xml:space="preserve">на оплату </w:t>
      </w:r>
      <w:r w:rsidR="00A71905">
        <w:rPr>
          <w:rFonts w:eastAsia="Times New Roman" w:cs="Times New Roman"/>
          <w:szCs w:val="28"/>
          <w:lang w:eastAsia="ru-RU"/>
        </w:rPr>
        <w:t xml:space="preserve">                      </w:t>
      </w:r>
      <w:r w:rsidRPr="00C3299B">
        <w:rPr>
          <w:rFonts w:eastAsia="Times New Roman" w:cs="Times New Roman"/>
          <w:szCs w:val="28"/>
          <w:lang w:eastAsia="ru-RU"/>
        </w:rPr>
        <w:t xml:space="preserve">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(местных администраций) и государственных (муниципальных) учреждений, находящихся в их ведении, в связи </w:t>
      </w:r>
      <w:r w:rsidR="008D1768" w:rsidRPr="00C3299B">
        <w:rPr>
          <w:rFonts w:eastAsia="Times New Roman" w:cs="Times New Roman"/>
          <w:szCs w:val="28"/>
          <w:lang w:eastAsia="ru-RU"/>
        </w:rPr>
        <w:t xml:space="preserve">                                         </w:t>
      </w:r>
      <w:r w:rsidRPr="00C3299B">
        <w:rPr>
          <w:rFonts w:eastAsia="Times New Roman" w:cs="Times New Roman"/>
          <w:szCs w:val="28"/>
          <w:lang w:eastAsia="ru-RU"/>
        </w:rPr>
        <w:t>с осуществлением переданных им полномочий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субвенций на указанные цели отражается по соответствующим кодам вида доходов 000 2 02 35250 00 0000 150 "Субвенции бюджетам на оплату жилищно-коммунальных услуг отдельным категориям граждан"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также отражаются расходы бюджетов субъектов Российской Федерации и местных бюджетов на оплату </w:t>
      </w:r>
      <w:r w:rsidR="008D060F">
        <w:rPr>
          <w:rFonts w:eastAsia="Times New Roman" w:cs="Times New Roman"/>
          <w:szCs w:val="28"/>
          <w:lang w:eastAsia="ru-RU"/>
        </w:rPr>
        <w:t xml:space="preserve">                                  </w:t>
      </w:r>
      <w:r w:rsidRPr="00C3299B">
        <w:rPr>
          <w:rFonts w:eastAsia="Times New Roman" w:cs="Times New Roman"/>
          <w:szCs w:val="28"/>
          <w:lang w:eastAsia="ru-RU"/>
        </w:rPr>
        <w:t>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52510 Государственная поддержка аккредитации ветеринарных лабораторий </w:t>
      </w:r>
      <w:r w:rsidR="008D060F">
        <w:rPr>
          <w:rFonts w:eastAsia="Times New Roman" w:cs="Times New Roman"/>
          <w:szCs w:val="28"/>
          <w:lang w:eastAsia="ru-RU"/>
        </w:rPr>
        <w:t xml:space="preserve">                     </w:t>
      </w:r>
      <w:r w:rsidRPr="00C3299B">
        <w:rPr>
          <w:rFonts w:eastAsia="Times New Roman" w:cs="Times New Roman"/>
          <w:szCs w:val="28"/>
          <w:lang w:eastAsia="ru-RU"/>
        </w:rPr>
        <w:t>в национальной системе аккредитации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8D060F">
        <w:rPr>
          <w:rFonts w:eastAsia="Times New Roman" w:cs="Times New Roman"/>
          <w:szCs w:val="28"/>
          <w:lang w:eastAsia="ru-RU"/>
        </w:rPr>
        <w:t xml:space="preserve">                          </w:t>
      </w:r>
      <w:r w:rsidRPr="00C3299B">
        <w:rPr>
          <w:rFonts w:eastAsia="Times New Roman" w:cs="Times New Roman"/>
          <w:szCs w:val="28"/>
          <w:lang w:eastAsia="ru-RU"/>
        </w:rPr>
        <w:t>и регулирования рынков сельскохозяйственной продукции, сырья и продовольствия по предоставлению субсидий бюджетам на государственную поддержку аккредитации ветеринарных лабораторий в национальной системе аккредитации.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25251 00 0000 150 "Субсидии бюджетам </w:t>
      </w:r>
      <w:r w:rsidR="008D060F">
        <w:rPr>
          <w:rFonts w:eastAsia="Times New Roman" w:cs="Times New Roman"/>
          <w:szCs w:val="28"/>
          <w:lang w:eastAsia="ru-RU"/>
        </w:rPr>
        <w:t xml:space="preserve">                                            </w:t>
      </w:r>
      <w:r w:rsidRPr="00C3299B">
        <w:rPr>
          <w:rFonts w:eastAsia="Times New Roman" w:cs="Times New Roman"/>
          <w:szCs w:val="28"/>
          <w:lang w:eastAsia="ru-RU"/>
        </w:rPr>
        <w:t xml:space="preserve">на государственную поддержку аккредитации ветеринарных лабораторий </w:t>
      </w:r>
      <w:r w:rsidR="008D060F">
        <w:rPr>
          <w:rFonts w:eastAsia="Times New Roman" w:cs="Times New Roman"/>
          <w:szCs w:val="28"/>
          <w:lang w:eastAsia="ru-RU"/>
        </w:rPr>
        <w:t xml:space="preserve">                                    </w:t>
      </w:r>
      <w:r w:rsidRPr="00C3299B">
        <w:rPr>
          <w:rFonts w:eastAsia="Times New Roman" w:cs="Times New Roman"/>
          <w:szCs w:val="28"/>
          <w:lang w:eastAsia="ru-RU"/>
        </w:rPr>
        <w:t>в национальной системе аккредитации"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52520 Социальная поддержка Героев Советского Союза, Героев Российской Федерации и полных кавалеров ордена Славы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w:t>
      </w:r>
      <w:r w:rsidRPr="00C3299B">
        <w:rPr>
          <w:rFonts w:eastAsia="Times New Roman" w:cs="Times New Roman"/>
          <w:szCs w:val="28"/>
          <w:lang w:eastAsia="ru-RU"/>
        </w:rPr>
        <w:lastRenderedPageBreak/>
        <w:t xml:space="preserve">поддержка граждан" по предоставлению межбюджетных трансфертов бюджету Фонда пенсионного и социального страхования Российской Федерации </w:t>
      </w:r>
      <w:r w:rsidR="009F20C8">
        <w:rPr>
          <w:rFonts w:eastAsia="Times New Roman" w:cs="Times New Roman"/>
          <w:szCs w:val="28"/>
          <w:lang w:eastAsia="ru-RU"/>
        </w:rPr>
        <w:t xml:space="preserve">                                         </w:t>
      </w:r>
      <w:r w:rsidRPr="00C3299B">
        <w:rPr>
          <w:rFonts w:eastAsia="Times New Roman" w:cs="Times New Roman"/>
          <w:szCs w:val="28"/>
          <w:lang w:eastAsia="ru-RU"/>
        </w:rPr>
        <w:t>на социальную поддержку Героев Советского Союза, Героев Российской Федерации и полных кавалеров ордена Славы, оказываемую в соответствии с Законом Российской Федерации от 15 января 1993 года № 4301-</w:t>
      </w:r>
      <w:r w:rsidRPr="00C3299B">
        <w:rPr>
          <w:rFonts w:eastAsia="Times New Roman" w:cs="Times New Roman"/>
          <w:szCs w:val="28"/>
          <w:lang w:val="en-US" w:eastAsia="ru-RU"/>
        </w:rPr>
        <w:t>I</w:t>
      </w:r>
      <w:r w:rsidRPr="00C3299B">
        <w:rPr>
          <w:rFonts w:eastAsia="Times New Roman" w:cs="Times New Roman"/>
          <w:szCs w:val="28"/>
          <w:lang w:eastAsia="ru-RU"/>
        </w:rPr>
        <w:t xml:space="preserve"> "О статусе Героев Советского Союза, Героев Российской Федерации и полных кавалеров ордена Славы" </w:t>
      </w:r>
      <w:r w:rsidR="009F20C8">
        <w:rPr>
          <w:rFonts w:eastAsia="Times New Roman" w:cs="Times New Roman"/>
          <w:szCs w:val="28"/>
          <w:lang w:eastAsia="ru-RU"/>
        </w:rPr>
        <w:t xml:space="preserve">                              </w:t>
      </w:r>
      <w:r w:rsidRPr="00C3299B">
        <w:rPr>
          <w:rFonts w:eastAsia="Times New Roman" w:cs="Times New Roman"/>
          <w:szCs w:val="28"/>
          <w:lang w:eastAsia="ru-RU"/>
        </w:rPr>
        <w:t xml:space="preserve">и пунктом 4 постановления Верховного Совета Российской Федерации </w:t>
      </w:r>
      <w:r w:rsidR="009F20C8">
        <w:rPr>
          <w:rFonts w:eastAsia="Times New Roman" w:cs="Times New Roman"/>
          <w:szCs w:val="28"/>
          <w:lang w:eastAsia="ru-RU"/>
        </w:rPr>
        <w:t xml:space="preserve">                                                         </w:t>
      </w:r>
      <w:r w:rsidRPr="00C3299B">
        <w:rPr>
          <w:rFonts w:eastAsia="Times New Roman" w:cs="Times New Roman"/>
          <w:szCs w:val="28"/>
          <w:lang w:eastAsia="ru-RU"/>
        </w:rPr>
        <w:t>от 15 января 1993 года № 4302-</w:t>
      </w:r>
      <w:r w:rsidRPr="00C3299B">
        <w:rPr>
          <w:rFonts w:eastAsia="Times New Roman" w:cs="Times New Roman"/>
          <w:szCs w:val="28"/>
          <w:lang w:val="en-US" w:eastAsia="ru-RU"/>
        </w:rPr>
        <w:t>I</w:t>
      </w:r>
      <w:r w:rsidRPr="00C3299B">
        <w:rPr>
          <w:rFonts w:eastAsia="Times New Roman" w:cs="Times New Roman"/>
          <w:szCs w:val="28"/>
          <w:lang w:eastAsia="ru-RU"/>
        </w:rPr>
        <w:t xml:space="preserve"> </w:t>
      </w:r>
      <w:r w:rsidR="008D1768" w:rsidRPr="00C3299B">
        <w:rPr>
          <w:rFonts w:eastAsia="Times New Roman" w:cs="Times New Roman"/>
          <w:szCs w:val="28"/>
          <w:lang w:eastAsia="ru-RU"/>
        </w:rPr>
        <w:t xml:space="preserve">  </w:t>
      </w:r>
      <w:r w:rsidRPr="00C3299B">
        <w:rPr>
          <w:rFonts w:eastAsia="Times New Roman" w:cs="Times New Roman"/>
          <w:szCs w:val="28"/>
          <w:lang w:eastAsia="ru-RU"/>
        </w:rPr>
        <w:t xml:space="preserve">"О порядке введения в действие Закона Российской Федерации "О статусе Героев Советского Союза, Героев Российской Федерации </w:t>
      </w:r>
      <w:r w:rsidR="009F20C8">
        <w:rPr>
          <w:rFonts w:eastAsia="Times New Roman" w:cs="Times New Roman"/>
          <w:szCs w:val="28"/>
          <w:lang w:eastAsia="ru-RU"/>
        </w:rPr>
        <w:t xml:space="preserve">                      </w:t>
      </w:r>
      <w:r w:rsidRPr="00C3299B">
        <w:rPr>
          <w:rFonts w:eastAsia="Times New Roman" w:cs="Times New Roman"/>
          <w:szCs w:val="28"/>
          <w:lang w:eastAsia="ru-RU"/>
        </w:rPr>
        <w:t xml:space="preserve">и полных кавалеров ордена Славы", а также расходы бюджета Фонда пенсионного </w:t>
      </w:r>
      <w:r w:rsidR="009F20C8">
        <w:rPr>
          <w:rFonts w:eastAsia="Times New Roman" w:cs="Times New Roman"/>
          <w:szCs w:val="28"/>
          <w:lang w:eastAsia="ru-RU"/>
        </w:rPr>
        <w:t xml:space="preserve">                  </w:t>
      </w:r>
      <w:r w:rsidRPr="00C3299B">
        <w:rPr>
          <w:rFonts w:eastAsia="Times New Roman" w:cs="Times New Roman"/>
          <w:szCs w:val="28"/>
          <w:lang w:eastAsia="ru-RU"/>
        </w:rPr>
        <w:t>и социального страхования Российской Федерации по предоставлению бюджетам субъектов Российской Федерации межбюджетных трансфертов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в бюджет Фонда пенсионного и социального страхования Российской Федерации межбюджетных трансфертов на указанные цели отражается по коду вида доходов 000 2 02 55252 06 0000 150 "Средства федерального бюджета, передаваемые бюджету Фонда пенсионного и социального страхования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в бюджеты субъектов Российской Федерации иных межбюджетных трансфертов на указанные цели отражается по коду вида доходов</w:t>
      </w:r>
      <w:r w:rsidR="000A6517" w:rsidRPr="00C3299B">
        <w:rPr>
          <w:rFonts w:eastAsia="Times New Roman" w:cs="Times New Roman"/>
          <w:szCs w:val="28"/>
          <w:lang w:eastAsia="ru-RU"/>
        </w:rPr>
        <w:t xml:space="preserve"> </w:t>
      </w:r>
      <w:r w:rsidR="00277587">
        <w:rPr>
          <w:rFonts w:eastAsia="Times New Roman" w:cs="Times New Roman"/>
          <w:szCs w:val="28"/>
          <w:lang w:eastAsia="ru-RU"/>
        </w:rPr>
        <w:t xml:space="preserve">       </w:t>
      </w:r>
      <w:r w:rsidRPr="00C3299B">
        <w:rPr>
          <w:rFonts w:eastAsia="Times New Roman" w:cs="Times New Roman"/>
          <w:szCs w:val="28"/>
          <w:lang w:eastAsia="ru-RU"/>
        </w:rPr>
        <w:t>000 2 02 45252 02 0000 150 "Межбюджетные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52530 Создание дополнительных мест для детей в возрасте от 1,5 до 3 лет любой направленности в организациях, осуществляющих образовательную деятельность</w:t>
      </w:r>
      <w:r w:rsidR="00277587">
        <w:rPr>
          <w:rFonts w:eastAsia="Times New Roman" w:cs="Times New Roman"/>
          <w:szCs w:val="28"/>
          <w:lang w:eastAsia="ru-RU"/>
        </w:rPr>
        <w:t xml:space="preserve">            </w:t>
      </w:r>
      <w:r w:rsidRPr="00C3299B">
        <w:rPr>
          <w:rFonts w:eastAsia="Times New Roman" w:cs="Times New Roman"/>
          <w:szCs w:val="28"/>
          <w:lang w:eastAsia="ru-RU"/>
        </w:rPr>
        <w:t xml:space="preserve"> (за исключением государственных, муниципальных), и у индивидуальных предпринимателей, осуществляющих образовательную деятельность </w:t>
      </w:r>
      <w:r w:rsidR="00277587">
        <w:rPr>
          <w:rFonts w:eastAsia="Times New Roman" w:cs="Times New Roman"/>
          <w:szCs w:val="28"/>
          <w:lang w:eastAsia="ru-RU"/>
        </w:rPr>
        <w:t xml:space="preserve">                                </w:t>
      </w:r>
      <w:r w:rsidRPr="00C3299B">
        <w:rPr>
          <w:rFonts w:eastAsia="Times New Roman" w:cs="Times New Roman"/>
          <w:szCs w:val="28"/>
          <w:lang w:eastAsia="ru-RU"/>
        </w:rPr>
        <w:t>по образовательным программам дошкольного образования, в том числе адаптированным, и присмотр и уход за детьми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указанных субсидий отражается по соответствующим кодам вида доходов 000 2 02 25253 00 0000 150 "Субсидии бюджетам на создание дополнительных мест для детей в возрасте от 1,5 до 3 лет любой направленности </w:t>
      </w:r>
      <w:r w:rsidR="00277587">
        <w:rPr>
          <w:rFonts w:eastAsia="Times New Roman" w:cs="Times New Roman"/>
          <w:szCs w:val="28"/>
          <w:lang w:eastAsia="ru-RU"/>
        </w:rPr>
        <w:t xml:space="preserve">                      </w:t>
      </w:r>
      <w:r w:rsidRPr="00C3299B">
        <w:rPr>
          <w:rFonts w:eastAsia="Times New Roman" w:cs="Times New Roman"/>
          <w:szCs w:val="28"/>
          <w:lang w:eastAsia="ru-RU"/>
        </w:rPr>
        <w:t xml:space="preserve">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w:t>
      </w:r>
      <w:r w:rsidRPr="00C3299B">
        <w:rPr>
          <w:rFonts w:eastAsia="Times New Roman" w:cs="Times New Roman"/>
          <w:szCs w:val="28"/>
          <w:lang w:eastAsia="ru-RU"/>
        </w:rPr>
        <w:lastRenderedPageBreak/>
        <w:t xml:space="preserve">дошкольного образования, в том числе адаптированным, и присмотр и уход </w:t>
      </w:r>
      <w:r w:rsidR="00277587">
        <w:rPr>
          <w:rFonts w:eastAsia="Times New Roman" w:cs="Times New Roman"/>
          <w:szCs w:val="28"/>
          <w:lang w:eastAsia="ru-RU"/>
        </w:rPr>
        <w:t xml:space="preserve">                       </w:t>
      </w:r>
      <w:r w:rsidRPr="00C3299B">
        <w:rPr>
          <w:rFonts w:eastAsia="Times New Roman" w:cs="Times New Roman"/>
          <w:szCs w:val="28"/>
          <w:lang w:eastAsia="ru-RU"/>
        </w:rPr>
        <w:t>за детьми"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52540 </w:t>
      </w:r>
      <w:r w:rsidR="00A173C7" w:rsidRPr="00C3299B">
        <w:rPr>
          <w:rFonts w:eastAsia="Times New Roman" w:cs="Times New Roman"/>
          <w:szCs w:val="28"/>
          <w:lang w:eastAsia="ru-RU"/>
        </w:rPr>
        <w:t>Субсидия бюджету Республики Крым на оказание финансовой поддержки организации, реализующей дополнительную образовательную программу спортивной подготовки для детей, проявивших выдающиеся способности в области футбола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субсидии бюджету Республики Крым на оказание финансовой поддержки организации, </w:t>
      </w:r>
      <w:r w:rsidR="00A173C7" w:rsidRPr="00C3299B">
        <w:rPr>
          <w:rFonts w:eastAsia="Times New Roman" w:cs="Times New Roman"/>
          <w:szCs w:val="28"/>
          <w:lang w:eastAsia="ru-RU"/>
        </w:rPr>
        <w:t>реализующей дополнительную образовательную программу спортивной подготовки для детей, проявивших выдающиеся способности в области футбола</w:t>
      </w:r>
      <w:r w:rsidRPr="00C3299B">
        <w:rPr>
          <w:rFonts w:eastAsia="Times New Roman" w:cs="Times New Roman"/>
          <w:szCs w:val="28"/>
          <w:lang w:eastAsia="ru-RU"/>
        </w:rPr>
        <w:t>.</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указанной субсидии отражается по коду вида доходов</w:t>
      </w:r>
      <w:r w:rsidR="000A6517" w:rsidRPr="00C3299B">
        <w:rPr>
          <w:rFonts w:eastAsia="Times New Roman" w:cs="Times New Roman"/>
          <w:szCs w:val="28"/>
          <w:lang w:eastAsia="ru-RU"/>
        </w:rPr>
        <w:t xml:space="preserve"> </w:t>
      </w:r>
      <w:r w:rsidR="00277587">
        <w:rPr>
          <w:rFonts w:eastAsia="Times New Roman" w:cs="Times New Roman"/>
          <w:szCs w:val="28"/>
          <w:lang w:eastAsia="ru-RU"/>
        </w:rPr>
        <w:t xml:space="preserve">                             </w:t>
      </w:r>
      <w:r w:rsidRPr="00C3299B">
        <w:rPr>
          <w:rFonts w:eastAsia="Times New Roman" w:cs="Times New Roman"/>
          <w:szCs w:val="28"/>
          <w:lang w:eastAsia="ru-RU"/>
        </w:rPr>
        <w:t xml:space="preserve">000 2 02 25254 02 0000 150 "Субсидия бюджету Республики Крым на оказание финансовой поддержки организации, </w:t>
      </w:r>
      <w:r w:rsidR="00A173C7" w:rsidRPr="00C3299B">
        <w:rPr>
          <w:rFonts w:eastAsia="Times New Roman" w:cs="Times New Roman"/>
          <w:szCs w:val="28"/>
          <w:lang w:eastAsia="ru-RU"/>
        </w:rPr>
        <w:t>реализующей дополнительную образовательную программу спортивной подготовки для детей, проявивших выдающиеся способности в области футбола</w:t>
      </w:r>
      <w:r w:rsidRPr="00C3299B">
        <w:rPr>
          <w:rFonts w:eastAsia="Times New Roman" w:cs="Times New Roman"/>
          <w:szCs w:val="28"/>
          <w:lang w:eastAsia="ru-RU"/>
        </w:rPr>
        <w:t>"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52560 Обеспечение реализации мероприятий по осуществлению единовременных компенсационных выплат учителям, прибывшим (переехавшим) </w:t>
      </w:r>
      <w:r w:rsidR="00277587">
        <w:rPr>
          <w:rFonts w:eastAsia="Times New Roman" w:cs="Times New Roman"/>
          <w:szCs w:val="28"/>
          <w:lang w:eastAsia="ru-RU"/>
        </w:rPr>
        <w:t xml:space="preserve">               </w:t>
      </w:r>
      <w:r w:rsidRPr="00C3299B">
        <w:rPr>
          <w:rFonts w:eastAsia="Times New Roman" w:cs="Times New Roman"/>
          <w:szCs w:val="28"/>
          <w:lang w:eastAsia="ru-RU"/>
        </w:rPr>
        <w:t>на работу в сельские населенные пункты, либо рабочие поселки, либо поселки городского типа, либо города с населением до 50 тысяч человек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w:t>
      </w:r>
      <w:r w:rsidR="000A6517" w:rsidRPr="00C3299B">
        <w:rPr>
          <w:rFonts w:eastAsia="Times New Roman" w:cs="Times New Roman"/>
          <w:szCs w:val="28"/>
          <w:lang w:eastAsia="ru-RU"/>
        </w:rPr>
        <w:t xml:space="preserve"> </w:t>
      </w:r>
      <w:r w:rsidR="00277587">
        <w:rPr>
          <w:rFonts w:eastAsia="Times New Roman" w:cs="Times New Roman"/>
          <w:szCs w:val="28"/>
          <w:lang w:eastAsia="ru-RU"/>
        </w:rPr>
        <w:t xml:space="preserve">                    </w:t>
      </w:r>
      <w:r w:rsidRPr="00C3299B">
        <w:rPr>
          <w:rFonts w:eastAsia="Times New Roman" w:cs="Times New Roman"/>
          <w:szCs w:val="28"/>
          <w:lang w:eastAsia="ru-RU"/>
        </w:rPr>
        <w:t>до 50 тысяч человек.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указанной субсидии отражается по соответствующим кодам вида доходов 000 2 02 25256 00 0000 150 "Субсидии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w:t>
      </w:r>
      <w:r w:rsidR="000A6517" w:rsidRPr="00C3299B">
        <w:rPr>
          <w:rFonts w:eastAsia="Times New Roman" w:cs="Times New Roman"/>
          <w:szCs w:val="28"/>
          <w:lang w:eastAsia="ru-RU"/>
        </w:rPr>
        <w:t xml:space="preserve"> </w:t>
      </w:r>
      <w:r w:rsidR="00277587">
        <w:rPr>
          <w:rFonts w:eastAsia="Times New Roman" w:cs="Times New Roman"/>
          <w:szCs w:val="28"/>
          <w:lang w:eastAsia="ru-RU"/>
        </w:rPr>
        <w:t xml:space="preserve">                          </w:t>
      </w:r>
      <w:r w:rsidRPr="00C3299B">
        <w:rPr>
          <w:rFonts w:eastAsia="Times New Roman" w:cs="Times New Roman"/>
          <w:szCs w:val="28"/>
          <w:lang w:eastAsia="ru-RU"/>
        </w:rPr>
        <w:t>до 50 тысяч человек" классификации доходов бюджетов.</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52590 Государственная поддержка стимулирования увеличения производства масличных культур</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277587">
        <w:rPr>
          <w:rFonts w:eastAsia="Times New Roman" w:cs="Times New Roman"/>
          <w:szCs w:val="28"/>
          <w:lang w:eastAsia="ru-RU"/>
        </w:rPr>
        <w:t xml:space="preserve">                          </w:t>
      </w:r>
      <w:r w:rsidRPr="00C3299B">
        <w:rPr>
          <w:rFonts w:eastAsia="Times New Roman" w:cs="Times New Roman"/>
          <w:szCs w:val="28"/>
          <w:lang w:eastAsia="ru-RU"/>
        </w:rPr>
        <w:t xml:space="preserve">и регулирования рынков сельскохозяйственной продукции, сырья и продовольствия по предоставлению субсидий бюджетам субъектов Российской Федерации </w:t>
      </w:r>
      <w:r w:rsidR="00277587">
        <w:rPr>
          <w:rFonts w:eastAsia="Times New Roman" w:cs="Times New Roman"/>
          <w:szCs w:val="28"/>
          <w:lang w:eastAsia="ru-RU"/>
        </w:rPr>
        <w:t xml:space="preserve">                              </w:t>
      </w:r>
      <w:r w:rsidRPr="00C3299B">
        <w:rPr>
          <w:rFonts w:eastAsia="Times New Roman" w:cs="Times New Roman"/>
          <w:szCs w:val="28"/>
          <w:lang w:eastAsia="ru-RU"/>
        </w:rPr>
        <w:lastRenderedPageBreak/>
        <w:t>на государственную поддержку стимулирования увеличения производства масличных культур.</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0A6517" w:rsidRPr="00C3299B">
        <w:rPr>
          <w:rFonts w:eastAsia="Times New Roman" w:cs="Times New Roman"/>
          <w:szCs w:val="28"/>
          <w:lang w:eastAsia="ru-RU"/>
        </w:rPr>
        <w:t xml:space="preserve"> </w:t>
      </w:r>
      <w:r w:rsidR="00277587">
        <w:rPr>
          <w:rFonts w:eastAsia="Times New Roman" w:cs="Times New Roman"/>
          <w:szCs w:val="28"/>
          <w:lang w:eastAsia="ru-RU"/>
        </w:rPr>
        <w:t xml:space="preserve">               </w:t>
      </w:r>
      <w:r w:rsidRPr="00C3299B">
        <w:rPr>
          <w:rFonts w:eastAsia="Times New Roman" w:cs="Times New Roman"/>
          <w:szCs w:val="28"/>
          <w:lang w:eastAsia="ru-RU"/>
        </w:rPr>
        <w:t>000 2 02 25259 02 0000 150 "Субсидии бюджетам субъектов Российской Федерации на государственную поддержку стимулирования увеличения производства масличных культур"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52610 Субсидии на развитие заправочной инфраструктуры компримированного природного газа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субсидий бюджетам на развитие заправочной инфраструктуры компримированного природного газа.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F8051C" w:rsidRPr="00C3299B">
        <w:rPr>
          <w:rFonts w:eastAsia="Times New Roman" w:cs="Times New Roman"/>
          <w:szCs w:val="28"/>
          <w:lang w:eastAsia="ru-RU"/>
        </w:rPr>
        <w:t xml:space="preserve"> </w:t>
      </w:r>
      <w:r w:rsidRPr="00C3299B">
        <w:rPr>
          <w:rFonts w:eastAsia="Times New Roman" w:cs="Times New Roman"/>
          <w:szCs w:val="28"/>
          <w:lang w:eastAsia="ru-RU"/>
        </w:rPr>
        <w:t>по соответствующим кодам вида доходов 000 2 02 25261 00 0000 150 "Субсидии бюджетам на развитие заправочной инфраструктуры компримированного природного газа"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52730 Субсидии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субсидий бюджетам субъектов Российской Федерации на компенсацию выпадающих доходов территориальных сетевых организаций, функционирующих в Республике Тыва, образованных вследствие установления тарифов на услуги по передаче электрической энергии ниже экономически обоснованного уровня.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0A6517" w:rsidRPr="00C3299B">
        <w:rPr>
          <w:rFonts w:eastAsia="Times New Roman" w:cs="Times New Roman"/>
          <w:szCs w:val="28"/>
          <w:lang w:eastAsia="ru-RU"/>
        </w:rPr>
        <w:t xml:space="preserve"> </w:t>
      </w:r>
      <w:r w:rsidR="00277587">
        <w:rPr>
          <w:rFonts w:eastAsia="Times New Roman" w:cs="Times New Roman"/>
          <w:szCs w:val="28"/>
          <w:lang w:eastAsia="ru-RU"/>
        </w:rPr>
        <w:t xml:space="preserve">            </w:t>
      </w:r>
      <w:r w:rsidRPr="00C3299B">
        <w:rPr>
          <w:rFonts w:eastAsia="Times New Roman" w:cs="Times New Roman"/>
          <w:szCs w:val="28"/>
          <w:lang w:eastAsia="ru-RU"/>
        </w:rPr>
        <w:t>000 2 02 25273 02 0000 150 "Субсидии бюджетам субъектов Российской Федерации на компенсацию выпадающих доходов территориальных сетевых организаций, функционирующих в Республике Тыва, образованных вследствие установления тарифов на услуги по передаче электрической энергии ниже экономически обоснованного уровня"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52760 Субсидии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w:t>
      </w:r>
      <w:r w:rsidR="00277587">
        <w:rPr>
          <w:rFonts w:eastAsia="Times New Roman" w:cs="Times New Roman"/>
          <w:szCs w:val="28"/>
          <w:lang w:eastAsia="ru-RU"/>
        </w:rPr>
        <w:t xml:space="preserve">                                 </w:t>
      </w:r>
      <w:r w:rsidRPr="00C3299B">
        <w:rPr>
          <w:rFonts w:eastAsia="Times New Roman" w:cs="Times New Roman"/>
          <w:szCs w:val="28"/>
          <w:lang w:eastAsia="ru-RU"/>
        </w:rPr>
        <w:t>и коммунальную технику, для использования природного газа в качестве топлива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субсидий бюджетам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w:t>
      </w:r>
      <w:r w:rsidRPr="00C3299B">
        <w:rPr>
          <w:rFonts w:eastAsia="Times New Roman" w:cs="Times New Roman"/>
          <w:szCs w:val="28"/>
          <w:lang w:eastAsia="ru-RU"/>
        </w:rPr>
        <w:lastRenderedPageBreak/>
        <w:t>общественный транспорт и коммунальную технику, для использования природного газа в качестве топлива.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25276 00 0000 150 "Субсидии бюджетам </w:t>
      </w:r>
      <w:r w:rsidR="00277587">
        <w:rPr>
          <w:rFonts w:eastAsia="Times New Roman" w:cs="Times New Roman"/>
          <w:szCs w:val="28"/>
          <w:lang w:eastAsia="ru-RU"/>
        </w:rPr>
        <w:t xml:space="preserve">                                           </w:t>
      </w:r>
      <w:r w:rsidRPr="00C3299B">
        <w:rPr>
          <w:rFonts w:eastAsia="Times New Roman" w:cs="Times New Roman"/>
          <w:szCs w:val="28"/>
          <w:lang w:eastAsia="ru-RU"/>
        </w:rPr>
        <w:t>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52770 Государственная поддержка Кемеровской области - Кузбасса </w:t>
      </w:r>
      <w:r w:rsidR="00F8051C" w:rsidRPr="00C3299B">
        <w:rPr>
          <w:rFonts w:eastAsia="Times New Roman" w:cs="Times New Roman"/>
          <w:szCs w:val="28"/>
          <w:lang w:eastAsia="ru-RU"/>
        </w:rPr>
        <w:t xml:space="preserve">                          </w:t>
      </w:r>
      <w:r w:rsidRPr="00C3299B">
        <w:rPr>
          <w:rFonts w:eastAsia="Times New Roman" w:cs="Times New Roman"/>
          <w:szCs w:val="28"/>
          <w:lang w:eastAsia="ru-RU"/>
        </w:rPr>
        <w:t>в целях софинансирования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Кемеровской области - Кузбасса </w:t>
      </w:r>
      <w:r w:rsidR="00277587">
        <w:rPr>
          <w:rFonts w:eastAsia="Times New Roman" w:cs="Times New Roman"/>
          <w:szCs w:val="28"/>
          <w:lang w:eastAsia="ru-RU"/>
        </w:rPr>
        <w:t xml:space="preserve">               </w:t>
      </w:r>
      <w:r w:rsidRPr="00C3299B">
        <w:rPr>
          <w:rFonts w:eastAsia="Times New Roman" w:cs="Times New Roman"/>
          <w:szCs w:val="28"/>
          <w:lang w:eastAsia="ru-RU"/>
        </w:rPr>
        <w:t>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p w:rsidR="00550805" w:rsidRPr="00C3299B" w:rsidRDefault="00550805" w:rsidP="00550805">
      <w:pPr>
        <w:widowControl w:val="0"/>
        <w:autoSpaceDE w:val="0"/>
        <w:autoSpaceDN w:val="0"/>
        <w:spacing w:after="10"/>
      </w:pPr>
      <w:r w:rsidRPr="00C3299B">
        <w:t xml:space="preserve">Поступление субсидий на указанные цели отражается по соответствующим кодам вида доходов 000 2 02 27277 00 0000 150 "Субсидии бюджетам </w:t>
      </w:r>
      <w:r w:rsidR="00277587">
        <w:t xml:space="preserve">                                       </w:t>
      </w:r>
      <w:r w:rsidRPr="00C3299B">
        <w:t>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52800 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w:t>
      </w:r>
      <w:r w:rsidR="000A6517" w:rsidRPr="00C3299B">
        <w:rPr>
          <w:rFonts w:eastAsia="Times New Roman" w:cs="Times New Roman"/>
          <w:szCs w:val="28"/>
          <w:lang w:eastAsia="ru-RU"/>
        </w:rPr>
        <w:t xml:space="preserve"> </w:t>
      </w:r>
      <w:r w:rsidR="00277587">
        <w:rPr>
          <w:rFonts w:eastAsia="Times New Roman" w:cs="Times New Roman"/>
          <w:szCs w:val="28"/>
          <w:lang w:eastAsia="ru-RU"/>
        </w:rPr>
        <w:t xml:space="preserve">                 </w:t>
      </w:r>
      <w:r w:rsidRPr="00C3299B">
        <w:rPr>
          <w:rFonts w:eastAsia="Times New Roman" w:cs="Times New Roman"/>
          <w:szCs w:val="28"/>
          <w:lang w:eastAsia="ru-RU"/>
        </w:rPr>
        <w:t>"Об обязательном страховании гражданской ответственности владельцев транспортных средств"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по предоставлению межбюджетных трансфертов бюджету Фонда пенсионного и социального страхования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w:t>
      </w:r>
      <w:r w:rsidR="00277587">
        <w:rPr>
          <w:rFonts w:eastAsia="Times New Roman" w:cs="Times New Roman"/>
          <w:szCs w:val="28"/>
          <w:lang w:eastAsia="ru-RU"/>
        </w:rPr>
        <w:t xml:space="preserve">                        </w:t>
      </w:r>
      <w:r w:rsidRPr="00C3299B">
        <w:rPr>
          <w:rFonts w:eastAsia="Times New Roman" w:cs="Times New Roman"/>
          <w:szCs w:val="28"/>
          <w:lang w:eastAsia="ru-RU"/>
        </w:rPr>
        <w:t>с Федеральным законом от 25 апреля 2002 года № 40-ФЗ "Об обязательном страховании гражданской ответственности владельцев транспортных средств".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277587">
        <w:rPr>
          <w:rFonts w:eastAsia="Times New Roman" w:cs="Times New Roman"/>
          <w:szCs w:val="28"/>
          <w:lang w:eastAsia="ru-RU"/>
        </w:rPr>
        <w:t xml:space="preserve">                      </w:t>
      </w:r>
      <w:r w:rsidRPr="00C3299B">
        <w:rPr>
          <w:rFonts w:eastAsia="Times New Roman" w:cs="Times New Roman"/>
          <w:szCs w:val="28"/>
          <w:lang w:eastAsia="ru-RU"/>
        </w:rPr>
        <w:t>по коду вида доходов 000 2 02 55280 06 0000 150 "Средства федерального бюджета, передаваемые бюджету Фонда пенсионного и социального страхования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r w:rsidR="00F8051C" w:rsidRPr="00C3299B">
        <w:rPr>
          <w:rFonts w:eastAsia="Times New Roman" w:cs="Times New Roman"/>
          <w:szCs w:val="28"/>
          <w:lang w:eastAsia="ru-RU"/>
        </w:rPr>
        <w:t xml:space="preserve"> </w:t>
      </w:r>
      <w:r w:rsidRPr="00C3299B">
        <w:rPr>
          <w:rFonts w:eastAsia="Times New Roman" w:cs="Times New Roman"/>
          <w:szCs w:val="28"/>
          <w:lang w:eastAsia="ru-RU"/>
        </w:rPr>
        <w:t xml:space="preserve">в соответствии с Федеральным законом от 25 апреля 2002 года № 40-ФЗ </w:t>
      </w:r>
      <w:r w:rsidR="00F8051C" w:rsidRPr="00C3299B">
        <w:rPr>
          <w:rFonts w:eastAsia="Times New Roman" w:cs="Times New Roman"/>
          <w:szCs w:val="28"/>
          <w:lang w:eastAsia="ru-RU"/>
        </w:rPr>
        <w:t xml:space="preserve">                  </w:t>
      </w:r>
      <w:r w:rsidRPr="00C3299B">
        <w:rPr>
          <w:rFonts w:eastAsia="Times New Roman" w:cs="Times New Roman"/>
          <w:szCs w:val="28"/>
          <w:lang w:eastAsia="ru-RU"/>
        </w:rPr>
        <w:lastRenderedPageBreak/>
        <w:t>"Об обязательном страховании гражданской ответственности владельцев транспортных средств"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бюджета Фонда пенсионного и социального страхования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w:t>
      </w:r>
      <w:r w:rsidR="0080281A">
        <w:rPr>
          <w:rFonts w:eastAsia="Times New Roman" w:cs="Times New Roman"/>
          <w:szCs w:val="28"/>
          <w:lang w:eastAsia="ru-RU"/>
        </w:rPr>
        <w:t xml:space="preserve">                   </w:t>
      </w:r>
      <w:r w:rsidRPr="00C3299B">
        <w:rPr>
          <w:rFonts w:eastAsia="Times New Roman" w:cs="Times New Roman"/>
          <w:szCs w:val="28"/>
          <w:lang w:eastAsia="ru-RU"/>
        </w:rPr>
        <w:t xml:space="preserve"> со статьей 17 Федерального закона</w:t>
      </w:r>
      <w:r w:rsidR="0080281A">
        <w:rPr>
          <w:rFonts w:eastAsia="Times New Roman" w:cs="Times New Roman"/>
          <w:szCs w:val="28"/>
          <w:lang w:eastAsia="ru-RU"/>
        </w:rPr>
        <w:t xml:space="preserve"> </w:t>
      </w:r>
      <w:r w:rsidRPr="00C3299B">
        <w:rPr>
          <w:rFonts w:eastAsia="Times New Roman" w:cs="Times New Roman"/>
          <w:szCs w:val="28"/>
          <w:lang w:eastAsia="ru-RU"/>
        </w:rPr>
        <w:t>от 25 апреля 2002 года № 40-ФЗ "Об обязательном страховании гражданской ответственности владельцев транспортных средств".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52810 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проектов, обеспечивающих достижение целей, показателей</w:t>
      </w:r>
      <w:r w:rsidR="00F8051C" w:rsidRPr="00C3299B">
        <w:rPr>
          <w:rFonts w:eastAsia="Times New Roman" w:cs="Times New Roman"/>
          <w:szCs w:val="28"/>
          <w:lang w:eastAsia="ru-RU"/>
        </w:rPr>
        <w:t xml:space="preserve"> </w:t>
      </w:r>
      <w:r w:rsidRPr="00C3299B">
        <w:rPr>
          <w:rFonts w:eastAsia="Times New Roman" w:cs="Times New Roman"/>
          <w:szCs w:val="28"/>
          <w:lang w:eastAsia="ru-RU"/>
        </w:rPr>
        <w:t xml:space="preserve">и результатов федерального проекта "Укрепление общественного здоровья", с целью привлечения некоммерческих организаций, </w:t>
      </w:r>
      <w:r w:rsidR="0080281A">
        <w:rPr>
          <w:rFonts w:eastAsia="Times New Roman" w:cs="Times New Roman"/>
          <w:szCs w:val="28"/>
          <w:lang w:eastAsia="ru-RU"/>
        </w:rPr>
        <w:t xml:space="preserve">                       </w:t>
      </w:r>
      <w:r w:rsidRPr="00C3299B">
        <w:rPr>
          <w:rFonts w:eastAsia="Times New Roman" w:cs="Times New Roman"/>
          <w:szCs w:val="28"/>
          <w:lang w:eastAsia="ru-RU"/>
        </w:rPr>
        <w:t xml:space="preserve">не являющихся государственными (муниципальными) учреждениями, государственными корпорациями (компаниями) и публично-правовыми компаниями, </w:t>
      </w:r>
      <w:r w:rsidR="00F8051C" w:rsidRPr="00C3299B">
        <w:rPr>
          <w:rFonts w:eastAsia="Times New Roman" w:cs="Times New Roman"/>
          <w:szCs w:val="28"/>
          <w:lang w:eastAsia="ru-RU"/>
        </w:rPr>
        <w:t xml:space="preserve">                                     </w:t>
      </w:r>
      <w:r w:rsidRPr="00C3299B">
        <w:rPr>
          <w:rFonts w:eastAsia="Times New Roman" w:cs="Times New Roman"/>
          <w:szCs w:val="28"/>
          <w:lang w:eastAsia="ru-RU"/>
        </w:rPr>
        <w:t xml:space="preserve">к реализации мероприятий по формированию приверженности здоровому образу жизни у граждан, находящихся в группах риска развития неинфекционных заболеваний, ответственного отношения граждан к репродуктивному здоровью, </w:t>
      </w:r>
      <w:r w:rsidR="0080281A">
        <w:rPr>
          <w:rFonts w:eastAsia="Times New Roman" w:cs="Times New Roman"/>
          <w:szCs w:val="28"/>
          <w:lang w:eastAsia="ru-RU"/>
        </w:rPr>
        <w:t xml:space="preserve">                       </w:t>
      </w:r>
      <w:r w:rsidRPr="00C3299B">
        <w:rPr>
          <w:rFonts w:eastAsia="Times New Roman" w:cs="Times New Roman"/>
          <w:szCs w:val="28"/>
          <w:lang w:eastAsia="ru-RU"/>
        </w:rPr>
        <w:t xml:space="preserve">а также мероприятий, направленных на сокращение смертности населения трудоспособного возраста, включая мероприятия, направленные на профилактику социально значимых неинфекционных заболеваний, развитие добровольчества </w:t>
      </w:r>
      <w:r w:rsidR="0080281A">
        <w:rPr>
          <w:rFonts w:eastAsia="Times New Roman" w:cs="Times New Roman"/>
          <w:szCs w:val="28"/>
          <w:lang w:eastAsia="ru-RU"/>
        </w:rPr>
        <w:t xml:space="preserve">                         </w:t>
      </w:r>
      <w:r w:rsidRPr="00C3299B">
        <w:rPr>
          <w:rFonts w:eastAsia="Times New Roman" w:cs="Times New Roman"/>
          <w:szCs w:val="28"/>
          <w:lang w:eastAsia="ru-RU"/>
        </w:rPr>
        <w:t>в сфере охраны здоровья, и информационно-коммуникационные мероприятия.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80281A">
        <w:rPr>
          <w:rFonts w:eastAsia="Times New Roman" w:cs="Times New Roman"/>
          <w:szCs w:val="28"/>
          <w:lang w:eastAsia="ru-RU"/>
        </w:rPr>
        <w:t xml:space="preserve">                </w:t>
      </w:r>
      <w:r w:rsidR="000A6517" w:rsidRPr="00C3299B">
        <w:rPr>
          <w:rFonts w:eastAsia="Times New Roman" w:cs="Times New Roman"/>
          <w:szCs w:val="28"/>
          <w:lang w:eastAsia="ru-RU"/>
        </w:rPr>
        <w:t xml:space="preserve"> </w:t>
      </w:r>
      <w:r w:rsidRPr="00C3299B">
        <w:rPr>
          <w:rFonts w:eastAsia="Times New Roman" w:cs="Times New Roman"/>
          <w:szCs w:val="28"/>
          <w:lang w:eastAsia="ru-RU"/>
        </w:rPr>
        <w:t>000 2 02 25281 02 0000 150 "Субсидии бюджетам субъектов Российской Федерации на реализацию региональных программ</w:t>
      </w:r>
      <w:r w:rsidR="00F8051C" w:rsidRPr="00C3299B">
        <w:rPr>
          <w:rFonts w:eastAsia="Times New Roman" w:cs="Times New Roman"/>
          <w:szCs w:val="28"/>
          <w:lang w:eastAsia="ru-RU"/>
        </w:rPr>
        <w:t xml:space="preserve"> </w:t>
      </w:r>
      <w:r w:rsidRPr="00C3299B">
        <w:rPr>
          <w:rFonts w:eastAsia="Times New Roman" w:cs="Times New Roman"/>
          <w:szCs w:val="28"/>
          <w:lang w:eastAsia="ru-RU"/>
        </w:rPr>
        <w:t>по формированию приверженности здоровому образу жизни с привлечением социально ориентированных некоммерческих организаций и волонтерских движений"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52860 Межбюджетный трансферт бюджету Федерального фонда обязательного медицинского страхования на дополнительное финансовое обеспечение оказания специализированной, в том числе высокотехнологичной, медицинской помощи </w:t>
      </w:r>
      <w:r w:rsidR="0080281A">
        <w:rPr>
          <w:rFonts w:eastAsia="Times New Roman" w:cs="Times New Roman"/>
          <w:szCs w:val="28"/>
          <w:lang w:eastAsia="ru-RU"/>
        </w:rPr>
        <w:t xml:space="preserve">                    </w:t>
      </w:r>
      <w:r w:rsidRPr="00C3299B">
        <w:rPr>
          <w:rFonts w:eastAsia="Times New Roman" w:cs="Times New Roman"/>
          <w:szCs w:val="28"/>
          <w:lang w:eastAsia="ru-RU"/>
        </w:rPr>
        <w:t>по медицинской реабилитации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межбюджетного трансферта бюджету Федерального фонда обязательного медицинского страхования</w:t>
      </w:r>
      <w:r w:rsidR="00F8051C" w:rsidRPr="00C3299B">
        <w:rPr>
          <w:rFonts w:eastAsia="Times New Roman" w:cs="Times New Roman"/>
          <w:szCs w:val="28"/>
          <w:lang w:eastAsia="ru-RU"/>
        </w:rPr>
        <w:t xml:space="preserve"> </w:t>
      </w:r>
      <w:r w:rsidRPr="00C3299B">
        <w:rPr>
          <w:rFonts w:eastAsia="Times New Roman" w:cs="Times New Roman"/>
          <w:szCs w:val="28"/>
          <w:lang w:eastAsia="ru-RU"/>
        </w:rPr>
        <w:t xml:space="preserve">на дополнительное финансовое обеспечение оказания специализированной, в том числе </w:t>
      </w:r>
      <w:r w:rsidRPr="00C3299B">
        <w:rPr>
          <w:rFonts w:eastAsia="Times New Roman" w:cs="Times New Roman"/>
          <w:szCs w:val="28"/>
          <w:lang w:eastAsia="ru-RU"/>
        </w:rPr>
        <w:lastRenderedPageBreak/>
        <w:t>высокотехнологичной, медицинской помощи по медицинской реабилитации.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межбюджетного трансферта на указанные цели отражается </w:t>
      </w:r>
      <w:r w:rsidR="0080281A">
        <w:rPr>
          <w:rFonts w:eastAsia="Times New Roman" w:cs="Times New Roman"/>
          <w:szCs w:val="28"/>
          <w:lang w:eastAsia="ru-RU"/>
        </w:rPr>
        <w:t xml:space="preserve">                     </w:t>
      </w:r>
      <w:r w:rsidRPr="00C3299B">
        <w:rPr>
          <w:rFonts w:eastAsia="Times New Roman" w:cs="Times New Roman"/>
          <w:szCs w:val="28"/>
          <w:lang w:eastAsia="ru-RU"/>
        </w:rPr>
        <w:t xml:space="preserve">по коду вида доходов 000 2 02 55286 08 0000 150 "Средства федерального бюджета, передаваемые бюджету Федерального фонда обязательного медицинского страхования на дополнительное финансовое обеспечение оказания специализированной, в том числе </w:t>
      </w:r>
      <w:r w:rsidR="00FA597C" w:rsidRPr="00C3299B">
        <w:rPr>
          <w:rFonts w:eastAsia="Times New Roman" w:cs="Times New Roman"/>
          <w:szCs w:val="28"/>
          <w:lang w:eastAsia="ru-RU"/>
        </w:rPr>
        <w:t>высокотехнологич</w:t>
      </w:r>
      <w:r w:rsidR="00FA597C">
        <w:rPr>
          <w:rFonts w:eastAsia="Times New Roman" w:cs="Times New Roman"/>
          <w:szCs w:val="28"/>
          <w:lang w:eastAsia="ru-RU"/>
        </w:rPr>
        <w:t>ной</w:t>
      </w:r>
      <w:r w:rsidRPr="00C3299B">
        <w:rPr>
          <w:rFonts w:eastAsia="Times New Roman" w:cs="Times New Roman"/>
          <w:szCs w:val="28"/>
          <w:lang w:eastAsia="ru-RU"/>
        </w:rPr>
        <w:t>, медицинской помощи по медицинской реабилитации"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бюджета Федерального фонда обязательного медицинского страхования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52890 Государственная поддержка субъектов Российской Федерации</w:t>
      </w:r>
      <w:r w:rsidR="00F8051C" w:rsidRPr="00C3299B">
        <w:rPr>
          <w:rFonts w:eastAsia="Times New Roman" w:cs="Times New Roman"/>
          <w:szCs w:val="28"/>
          <w:lang w:eastAsia="ru-RU"/>
        </w:rPr>
        <w:t xml:space="preserve"> </w:t>
      </w:r>
      <w:r w:rsidRPr="00C3299B">
        <w:rPr>
          <w:rFonts w:eastAsia="Times New Roman" w:cs="Times New Roman"/>
          <w:szCs w:val="28"/>
          <w:lang w:eastAsia="ru-RU"/>
        </w:rPr>
        <w:t>в целях достижения результатов национального проекта "Производительность труда"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в целях достижения результатов национального проекта "Производительность труда".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F8051C" w:rsidRPr="00C3299B">
        <w:rPr>
          <w:rFonts w:eastAsia="Times New Roman" w:cs="Times New Roman"/>
          <w:szCs w:val="28"/>
          <w:lang w:eastAsia="ru-RU"/>
        </w:rPr>
        <w:t xml:space="preserve"> </w:t>
      </w:r>
      <w:r w:rsidRPr="00C3299B">
        <w:rPr>
          <w:rFonts w:eastAsia="Times New Roman" w:cs="Times New Roman"/>
          <w:szCs w:val="28"/>
          <w:lang w:eastAsia="ru-RU"/>
        </w:rPr>
        <w:t>по соответствующим кодам вида доходов 000 2 02 25289 00 0000 150 "Субсидии бюджетам в целях достижения результатов национального проекта "Производительность труда"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45289 00 0000 150 "Межбюджетные трансферты, передаваемые бюджетам в целях достижения результатов национального проекта "Производительность труда"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52900 Субвенции на социальные выплаты безработным гражданам </w:t>
      </w:r>
      <w:r w:rsidR="00993FDE">
        <w:rPr>
          <w:rFonts w:eastAsia="Times New Roman" w:cs="Times New Roman"/>
          <w:szCs w:val="28"/>
          <w:lang w:eastAsia="ru-RU"/>
        </w:rPr>
        <w:t xml:space="preserve">                                   </w:t>
      </w:r>
      <w:r w:rsidRPr="00C3299B">
        <w:rPr>
          <w:rFonts w:eastAsia="Times New Roman" w:cs="Times New Roman"/>
          <w:szCs w:val="28"/>
          <w:lang w:eastAsia="ru-RU"/>
        </w:rPr>
        <w:t xml:space="preserve">в соответствии с Законом Российской Федерации от 19 апреля 1991 года </w:t>
      </w:r>
      <w:r w:rsidR="00F8051C" w:rsidRPr="00C3299B">
        <w:rPr>
          <w:rFonts w:eastAsia="Times New Roman" w:cs="Times New Roman"/>
          <w:szCs w:val="28"/>
          <w:lang w:eastAsia="ru-RU"/>
        </w:rPr>
        <w:t xml:space="preserve">                           </w:t>
      </w:r>
      <w:r w:rsidRPr="00C3299B">
        <w:rPr>
          <w:rFonts w:eastAsia="Times New Roman" w:cs="Times New Roman"/>
          <w:szCs w:val="28"/>
          <w:lang w:eastAsia="ru-RU"/>
        </w:rPr>
        <w:t>№ 1032-</w:t>
      </w:r>
      <w:r w:rsidRPr="00C3299B">
        <w:rPr>
          <w:rFonts w:eastAsia="Times New Roman" w:cs="Times New Roman"/>
          <w:szCs w:val="28"/>
          <w:lang w:val="en-US" w:eastAsia="ru-RU"/>
        </w:rPr>
        <w:t>I</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"О занятости населения 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предоставление субвенций бюджетам субъектов Российской Федерации для осуществления социальных выплат безработным гражданам </w:t>
      </w:r>
      <w:r w:rsidR="00993FDE">
        <w:rPr>
          <w:rFonts w:eastAsia="Times New Roman" w:cs="Times New Roman"/>
          <w:szCs w:val="28"/>
          <w:lang w:eastAsia="ru-RU"/>
        </w:rPr>
        <w:t xml:space="preserve">                              </w:t>
      </w:r>
      <w:r w:rsidRPr="00C3299B">
        <w:rPr>
          <w:rFonts w:eastAsia="Times New Roman" w:cs="Times New Roman"/>
          <w:szCs w:val="28"/>
          <w:lang w:eastAsia="ru-RU"/>
        </w:rPr>
        <w:t>в соответствии с Законом Российской Федерации от 19 апреля 1991 года № 1032-</w:t>
      </w:r>
      <w:r w:rsidRPr="00C3299B">
        <w:rPr>
          <w:rFonts w:eastAsia="Times New Roman" w:cs="Times New Roman"/>
          <w:szCs w:val="28"/>
          <w:lang w:val="en-US" w:eastAsia="ru-RU"/>
        </w:rPr>
        <w:t>I</w:t>
      </w:r>
      <w:r w:rsidR="00460573">
        <w:rPr>
          <w:rFonts w:eastAsia="Times New Roman" w:cs="Times New Roman"/>
          <w:szCs w:val="28"/>
          <w:lang w:eastAsia="ru-RU"/>
        </w:rPr>
        <w:t xml:space="preserve">            </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"О занятости населения 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субвенций на указанные цели отражается по коду вида доходов 000 2 02 35290 02 0000 150 "Субвенции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w:t>
      </w:r>
      <w:r w:rsidR="000A6517" w:rsidRPr="00C3299B">
        <w:rPr>
          <w:rFonts w:eastAsia="Times New Roman" w:cs="Times New Roman"/>
          <w:szCs w:val="28"/>
          <w:lang w:eastAsia="ru-RU"/>
        </w:rPr>
        <w:t xml:space="preserve"> </w:t>
      </w:r>
      <w:r w:rsidR="00460573">
        <w:rPr>
          <w:rFonts w:eastAsia="Times New Roman" w:cs="Times New Roman"/>
          <w:szCs w:val="28"/>
          <w:lang w:eastAsia="ru-RU"/>
        </w:rPr>
        <w:t xml:space="preserve">                </w:t>
      </w:r>
      <w:r w:rsidRPr="00C3299B">
        <w:rPr>
          <w:rFonts w:eastAsia="Times New Roman" w:cs="Times New Roman"/>
          <w:szCs w:val="28"/>
          <w:lang w:eastAsia="ru-RU"/>
        </w:rPr>
        <w:t>от 19 апреля 1991 года № 1032-I "О занятости населения в Российской Федерации" классификации доходов бюджетов.</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также отражаются расходы бюджетов субъектов Российской Федерации, осуществляемые за счет субвенций </w:t>
      </w:r>
      <w:r w:rsidR="00460573">
        <w:rPr>
          <w:rFonts w:eastAsia="Times New Roman" w:cs="Times New Roman"/>
          <w:szCs w:val="28"/>
          <w:lang w:eastAsia="ru-RU"/>
        </w:rPr>
        <w:t xml:space="preserve">                                        </w:t>
      </w:r>
      <w:r w:rsidRPr="00C3299B">
        <w:rPr>
          <w:rFonts w:eastAsia="Times New Roman" w:cs="Times New Roman"/>
          <w:szCs w:val="28"/>
          <w:lang w:eastAsia="ru-RU"/>
        </w:rPr>
        <w:lastRenderedPageBreak/>
        <w:t>из федерального бюджета и связанные с осуществлением социальных выплат безработным гражданам.</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52910 Повышение эффективности службы занятости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субсидий бюджетам на 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25291 00 0000 150 "Субсидии бюджетам на повышение эффективности службы занятости"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52920 Организация профессионального обучения и дополнительного профессионального образования работников промышленных предприятий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иных межбюджетных трансфертов бюджетам субъектов Российской Федерации на организацию профессионального обучения и дополнительного профессионального образования работников промышленных предприятий</w:t>
      </w:r>
      <w:r w:rsidR="001C5EC0" w:rsidRPr="001C5EC0">
        <w:t xml:space="preserve"> </w:t>
      </w:r>
      <w:r w:rsidR="001C5EC0" w:rsidRPr="001C5EC0">
        <w:rPr>
          <w:rFonts w:eastAsia="Times New Roman" w:cs="Times New Roman"/>
          <w:szCs w:val="28"/>
          <w:lang w:eastAsia="ru-RU"/>
        </w:rPr>
        <w:t>оборонно-промышленного комплекса, 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45292 02 0000 150 "Межбюджетные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работников промышленных предприятий"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52980 Реализация дополнительных мероприятий, направленных</w:t>
      </w:r>
      <w:r w:rsidR="00F8051C" w:rsidRPr="00C3299B">
        <w:rPr>
          <w:rFonts w:eastAsia="Times New Roman" w:cs="Times New Roman"/>
          <w:szCs w:val="28"/>
          <w:lang w:eastAsia="ru-RU"/>
        </w:rPr>
        <w:t xml:space="preserve"> </w:t>
      </w:r>
      <w:r w:rsidRPr="00C3299B">
        <w:rPr>
          <w:rFonts w:eastAsia="Times New Roman" w:cs="Times New Roman"/>
          <w:szCs w:val="28"/>
          <w:lang w:eastAsia="ru-RU"/>
        </w:rPr>
        <w:t>на снижение напряженности на рынке труда субъектов Российской Федерации, по организации временного трудоустройства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иных межбюджетных трансфертов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w:t>
      </w:r>
      <w:r w:rsidR="00FA597C" w:rsidRPr="00FA597C">
        <w:rPr>
          <w:rFonts w:eastAsia="Times New Roman" w:cs="Times New Roman"/>
          <w:szCs w:val="28"/>
          <w:lang w:eastAsia="ru-RU"/>
        </w:rPr>
        <w:t>временного трудоустройства</w:t>
      </w:r>
      <w:r w:rsidRPr="00C3299B">
        <w:rPr>
          <w:rFonts w:eastAsia="Times New Roman" w:cs="Times New Roman"/>
          <w:szCs w:val="28"/>
          <w:lang w:eastAsia="ru-RU"/>
        </w:rPr>
        <w:t>.</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на указанные цели отражается по коду вида доходов 000 2 02 45298 02 0000 150 "Межбюджетные трансферты, передаваемые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w:t>
      </w:r>
      <w:r w:rsidRPr="00C3299B">
        <w:rPr>
          <w:rFonts w:eastAsia="Times New Roman" w:cs="Times New Roman"/>
          <w:szCs w:val="28"/>
          <w:lang w:eastAsia="ru-RU"/>
        </w:rPr>
        <w:lastRenderedPageBreak/>
        <w:t>трудоустройства"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52990 Субсидии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обороноспособности страны" по предоставлению субсидий бюджетам </w:t>
      </w:r>
      <w:r w:rsidR="00460573">
        <w:rPr>
          <w:rFonts w:eastAsia="Times New Roman" w:cs="Times New Roman"/>
          <w:szCs w:val="28"/>
          <w:lang w:eastAsia="ru-RU"/>
        </w:rPr>
        <w:t xml:space="preserve">                                        </w:t>
      </w:r>
      <w:r w:rsidRPr="00C3299B">
        <w:rPr>
          <w:rFonts w:eastAsia="Times New Roman" w:cs="Times New Roman"/>
          <w:szCs w:val="28"/>
          <w:lang w:eastAsia="ru-RU"/>
        </w:rPr>
        <w:t>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2019 - 2024 годы".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F8051C" w:rsidRPr="00C3299B">
        <w:rPr>
          <w:rFonts w:eastAsia="Times New Roman" w:cs="Times New Roman"/>
          <w:szCs w:val="28"/>
          <w:lang w:eastAsia="ru-RU"/>
        </w:rPr>
        <w:t xml:space="preserve"> </w:t>
      </w:r>
      <w:r w:rsidRPr="00C3299B">
        <w:rPr>
          <w:rFonts w:eastAsia="Times New Roman" w:cs="Times New Roman"/>
          <w:szCs w:val="28"/>
          <w:lang w:eastAsia="ru-RU"/>
        </w:rPr>
        <w:t xml:space="preserve">по соответствующим кодам вида доходов 000 2 02 25299 00 0000 150 "Субсидии бюджетам </w:t>
      </w:r>
      <w:r w:rsidR="00460573">
        <w:rPr>
          <w:rFonts w:eastAsia="Times New Roman" w:cs="Times New Roman"/>
          <w:szCs w:val="28"/>
          <w:lang w:eastAsia="ru-RU"/>
        </w:rPr>
        <w:t xml:space="preserve">                                      </w:t>
      </w:r>
      <w:r w:rsidRPr="00C3299B">
        <w:rPr>
          <w:rFonts w:eastAsia="Times New Roman" w:cs="Times New Roman"/>
          <w:szCs w:val="28"/>
          <w:lang w:eastAsia="ru-RU"/>
        </w:rPr>
        <w:t>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53000 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иных межбюджетных трансфертов</w:t>
      </w:r>
      <w:r w:rsidRPr="00C3299B">
        <w:t xml:space="preserve"> </w:t>
      </w:r>
      <w:r w:rsidRPr="00C3299B">
        <w:rPr>
          <w:rFonts w:eastAsia="Times New Roman" w:cs="Times New Roman"/>
          <w:szCs w:val="28"/>
          <w:lang w:eastAsia="ru-RU"/>
        </w:rPr>
        <w:t>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45300 02 0000 150 "Межбюджетные трансферты, передаваемые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53010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w:t>
      </w:r>
      <w:r w:rsidR="00F8051C" w:rsidRPr="00C3299B">
        <w:rPr>
          <w:rFonts w:eastAsia="Times New Roman" w:cs="Times New Roman"/>
          <w:szCs w:val="28"/>
          <w:lang w:eastAsia="ru-RU"/>
        </w:rPr>
        <w:t xml:space="preserve"> </w:t>
      </w:r>
      <w:r w:rsidRPr="00C3299B">
        <w:rPr>
          <w:rFonts w:eastAsia="Times New Roman" w:cs="Times New Roman"/>
          <w:szCs w:val="28"/>
          <w:lang w:eastAsia="ru-RU"/>
        </w:rPr>
        <w:t>в области водных отношений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w:t>
      </w:r>
      <w:r w:rsidR="00460573">
        <w:rPr>
          <w:rFonts w:eastAsia="Times New Roman" w:cs="Times New Roman"/>
          <w:szCs w:val="28"/>
          <w:lang w:eastAsia="ru-RU"/>
        </w:rPr>
        <w:t xml:space="preserve">                   </w:t>
      </w:r>
      <w:r w:rsidRPr="00C3299B">
        <w:rPr>
          <w:rFonts w:eastAsia="Times New Roman" w:cs="Times New Roman"/>
          <w:szCs w:val="28"/>
          <w:lang w:eastAsia="ru-RU"/>
        </w:rPr>
        <w:t>в области водных отношений.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субвенций на указанные цели отражается</w:t>
      </w:r>
      <w:r w:rsidR="00F8051C" w:rsidRPr="00C3299B">
        <w:rPr>
          <w:rFonts w:eastAsia="Times New Roman" w:cs="Times New Roman"/>
          <w:szCs w:val="28"/>
          <w:lang w:eastAsia="ru-RU"/>
        </w:rPr>
        <w:t xml:space="preserve"> </w:t>
      </w:r>
      <w:r w:rsidRPr="00C3299B">
        <w:rPr>
          <w:rFonts w:eastAsia="Times New Roman" w:cs="Times New Roman"/>
          <w:szCs w:val="28"/>
          <w:lang w:eastAsia="ru-RU"/>
        </w:rPr>
        <w:t xml:space="preserve">по соответствующим кодам вида доходов 000 2 02 35301 00 0000 150 "Субвенции бюджетам на реализацию мероприятий по обеспечению устойчивого функционирования водохозяйственного </w:t>
      </w:r>
      <w:r w:rsidRPr="00C3299B">
        <w:rPr>
          <w:rFonts w:eastAsia="Times New Roman" w:cs="Times New Roman"/>
          <w:szCs w:val="28"/>
          <w:lang w:eastAsia="ru-RU"/>
        </w:rPr>
        <w:lastRenderedPageBreak/>
        <w:t>комплекса Нижней Волги</w:t>
      </w:r>
      <w:r w:rsidRPr="00C3299B">
        <w:rPr>
          <w:rFonts w:ascii="Calibri" w:eastAsia="Times New Roman" w:hAnsi="Calibri" w:cs="Calibri"/>
          <w:sz w:val="22"/>
          <w:szCs w:val="20"/>
          <w:lang w:eastAsia="ru-RU"/>
        </w:rPr>
        <w:t xml:space="preserve"> </w:t>
      </w:r>
      <w:r w:rsidRPr="00C3299B">
        <w:rPr>
          <w:rFonts w:eastAsia="Times New Roman" w:cs="Times New Roman"/>
          <w:szCs w:val="28"/>
          <w:lang w:eastAsia="ru-RU"/>
        </w:rPr>
        <w:t>в рамках переданных полномочий Российской Федерации субъектам Российской Федерации в области водных отношений"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53020 Субсидии на осуществление ежемесячных выплат на детей</w:t>
      </w:r>
      <w:r w:rsidR="00F8051C" w:rsidRPr="00C3299B">
        <w:rPr>
          <w:rFonts w:eastAsia="Times New Roman" w:cs="Times New Roman"/>
          <w:szCs w:val="28"/>
          <w:lang w:eastAsia="ru-RU"/>
        </w:rPr>
        <w:t xml:space="preserve"> </w:t>
      </w:r>
      <w:r w:rsidRPr="00C3299B">
        <w:rPr>
          <w:rFonts w:eastAsia="Times New Roman" w:cs="Times New Roman"/>
          <w:szCs w:val="28"/>
          <w:lang w:eastAsia="ru-RU"/>
        </w:rPr>
        <w:t xml:space="preserve">в возрасте </w:t>
      </w:r>
      <w:r w:rsidR="00460573">
        <w:rPr>
          <w:rFonts w:eastAsia="Times New Roman" w:cs="Times New Roman"/>
          <w:szCs w:val="28"/>
          <w:lang w:eastAsia="ru-RU"/>
        </w:rPr>
        <w:t xml:space="preserve">                   </w:t>
      </w:r>
      <w:r w:rsidRPr="00C3299B">
        <w:rPr>
          <w:rFonts w:eastAsia="Times New Roman" w:cs="Times New Roman"/>
          <w:szCs w:val="28"/>
          <w:lang w:eastAsia="ru-RU"/>
        </w:rPr>
        <w:t>от трех до семи лет включительно</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субъектов Российской Федерации на осуществление ежемесячных выплат на детей в возрасте от трех</w:t>
      </w:r>
      <w:r w:rsidR="000A6517" w:rsidRPr="00C3299B">
        <w:rPr>
          <w:rFonts w:eastAsia="Times New Roman" w:cs="Times New Roman"/>
          <w:szCs w:val="28"/>
          <w:lang w:eastAsia="ru-RU"/>
        </w:rPr>
        <w:t xml:space="preserve"> </w:t>
      </w:r>
      <w:r w:rsidR="00460573">
        <w:rPr>
          <w:rFonts w:eastAsia="Times New Roman" w:cs="Times New Roman"/>
          <w:szCs w:val="28"/>
          <w:lang w:eastAsia="ru-RU"/>
        </w:rPr>
        <w:t xml:space="preserve">                         </w:t>
      </w:r>
      <w:r w:rsidRPr="00C3299B">
        <w:rPr>
          <w:rFonts w:eastAsia="Times New Roman" w:cs="Times New Roman"/>
          <w:szCs w:val="28"/>
          <w:lang w:eastAsia="ru-RU"/>
        </w:rPr>
        <w:t>до семи лет включительно.</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0A6517" w:rsidRPr="00C3299B">
        <w:rPr>
          <w:rFonts w:eastAsia="Times New Roman" w:cs="Times New Roman"/>
          <w:szCs w:val="28"/>
          <w:lang w:eastAsia="ru-RU"/>
        </w:rPr>
        <w:t xml:space="preserve"> </w:t>
      </w:r>
      <w:r w:rsidR="00460573">
        <w:rPr>
          <w:rFonts w:eastAsia="Times New Roman" w:cs="Times New Roman"/>
          <w:szCs w:val="28"/>
          <w:lang w:eastAsia="ru-RU"/>
        </w:rPr>
        <w:t xml:space="preserve">                 </w:t>
      </w:r>
      <w:r w:rsidRPr="00C3299B">
        <w:rPr>
          <w:rFonts w:eastAsia="Times New Roman" w:cs="Times New Roman"/>
          <w:szCs w:val="28"/>
          <w:lang w:eastAsia="ru-RU"/>
        </w:rPr>
        <w:t>000 2 02 25302 02 0000 150 "Субсидии бюджетам субъектов Российской Федерации на осуществление ежемесячных выплат на детей</w:t>
      </w:r>
      <w:r w:rsidR="00F8051C" w:rsidRPr="00C3299B">
        <w:rPr>
          <w:rFonts w:eastAsia="Times New Roman" w:cs="Times New Roman"/>
          <w:szCs w:val="28"/>
          <w:lang w:eastAsia="ru-RU"/>
        </w:rPr>
        <w:t xml:space="preserve"> </w:t>
      </w:r>
      <w:r w:rsidRPr="00C3299B">
        <w:rPr>
          <w:rFonts w:eastAsia="Times New Roman" w:cs="Times New Roman"/>
          <w:szCs w:val="28"/>
          <w:lang w:eastAsia="ru-RU"/>
        </w:rPr>
        <w:t>в возрасте от трех до семи лет включительно"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в бюджеты муниципальных образований субвенций на указанные цели отражается по соответствующим кодам вида доходов 000 2 02 35302 00 0000 150 "Субвенции бюджетам муниципальных образований на осуществление ежемесячных выплат на детей в возрасте от трех до семи лет включительно"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53030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субъектов Российской Федерации и бюджету города Байконура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45303 00 0000 150 "Межбюджетные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классификации доходов бюджетов.</w:t>
      </w:r>
    </w:p>
    <w:p w:rsidR="00EB63CE" w:rsidRPr="00C67A55" w:rsidRDefault="00550805" w:rsidP="00255A9D">
      <w:pPr>
        <w:widowControl w:val="0"/>
        <w:autoSpaceDE w:val="0"/>
        <w:autoSpaceDN w:val="0"/>
        <w:spacing w:after="10"/>
        <w:ind w:firstLine="0"/>
        <w:rPr>
          <w:rFonts w:eastAsia="Times New Roman" w:cs="Times New Roman"/>
          <w:szCs w:val="28"/>
          <w:lang w:eastAsia="ru-RU"/>
        </w:rPr>
      </w:pPr>
      <w:r w:rsidRPr="00C3299B">
        <w:rPr>
          <w:rFonts w:eastAsia="Times New Roman" w:cs="Times New Roman"/>
          <w:szCs w:val="28"/>
          <w:lang w:eastAsia="ru-RU"/>
        </w:rPr>
        <w:lastRenderedPageBreak/>
        <w:t>Поступление в бюджеты муниципальных образований субвенций на указанные цели отражается по соответствующим кодам вида доходов 000 2 02 35303 00 0000 150 "Субвенции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классификации доходов бюджетов.</w:t>
      </w:r>
      <w:r w:rsidR="00EB63CE" w:rsidRPr="00EB63CE">
        <w:rPr>
          <w:rFonts w:eastAsia="Times New Roman" w:cs="Times New Roman"/>
          <w:szCs w:val="28"/>
          <w:lang w:eastAsia="ru-RU"/>
        </w:rPr>
        <w:t xml:space="preserve"> </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53040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организацию бесплатного горячего питания обучающихся, получающих начальное общее образование </w:t>
      </w:r>
      <w:r w:rsidR="006E7D07">
        <w:rPr>
          <w:rFonts w:eastAsia="Times New Roman" w:cs="Times New Roman"/>
          <w:szCs w:val="28"/>
          <w:lang w:eastAsia="ru-RU"/>
        </w:rPr>
        <w:t xml:space="preserve">                                 </w:t>
      </w:r>
      <w:r w:rsidRPr="00C3299B">
        <w:rPr>
          <w:rFonts w:eastAsia="Times New Roman" w:cs="Times New Roman"/>
          <w:szCs w:val="28"/>
          <w:lang w:eastAsia="ru-RU"/>
        </w:rPr>
        <w:t>в государственных и муниципальных образовательных организациях.</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25304 00 0000 150 "Субсидии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классификации доходов бюджетов.</w:t>
      </w:r>
    </w:p>
    <w:p w:rsidR="00B2664E" w:rsidRPr="00B2664E" w:rsidRDefault="00550805" w:rsidP="00255A9D">
      <w:pPr>
        <w:spacing w:after="10"/>
        <w:ind w:firstLine="0"/>
        <w:contextualSpacing/>
        <w:rPr>
          <w:rFonts w:eastAsia="Calibri" w:cs="Times New Roman"/>
          <w:szCs w:val="28"/>
        </w:rPr>
      </w:pPr>
      <w:r w:rsidRPr="00C3299B">
        <w:rPr>
          <w:rFonts w:eastAsia="Calibri" w:cs="Times New Roman"/>
          <w:szCs w:val="28"/>
        </w:rPr>
        <w:t>Поступление в бюджеты муниципальных образований субвенций на указанные цели отражается по соответствующим кодам вида доходов</w:t>
      </w:r>
      <w:r w:rsidR="000A6517" w:rsidRPr="00C3299B">
        <w:rPr>
          <w:rFonts w:eastAsia="Calibri" w:cs="Times New Roman"/>
          <w:szCs w:val="28"/>
        </w:rPr>
        <w:t xml:space="preserve"> </w:t>
      </w:r>
      <w:r w:rsidRPr="00C3299B">
        <w:rPr>
          <w:rFonts w:eastAsia="Calibri" w:cs="Times New Roman"/>
          <w:szCs w:val="28"/>
        </w:rPr>
        <w:t xml:space="preserve">000 2 02 35304 00 0000 150 "Субвенции бюджетам муниципальных образований на организацию бесплатного горячего питания обучающихся, получающих начальное общее образование </w:t>
      </w:r>
      <w:r w:rsidR="006E7D07">
        <w:rPr>
          <w:rFonts w:eastAsia="Calibri" w:cs="Times New Roman"/>
          <w:szCs w:val="28"/>
        </w:rPr>
        <w:t xml:space="preserve">                              </w:t>
      </w:r>
      <w:r w:rsidRPr="00C3299B">
        <w:rPr>
          <w:rFonts w:eastAsia="Calibri" w:cs="Times New Roman"/>
          <w:szCs w:val="28"/>
        </w:rPr>
        <w:t>в государственных и муниципальных образовательных организациях" классификации доходов бюджетов.</w:t>
      </w:r>
    </w:p>
    <w:p w:rsidR="00550805" w:rsidRPr="00C3299B" w:rsidRDefault="00550805" w:rsidP="00550805">
      <w:pPr>
        <w:spacing w:after="10"/>
        <w:contextualSpacing/>
        <w:rPr>
          <w:rFonts w:eastAsia="Calibri" w:cs="Times New Roman"/>
          <w:szCs w:val="28"/>
        </w:rPr>
      </w:pPr>
      <w:r w:rsidRPr="00C3299B">
        <w:rPr>
          <w:rFonts w:eastAsia="Calibri" w:cs="Times New Roman"/>
          <w:szCs w:val="28"/>
        </w:rPr>
        <w:t xml:space="preserve">53050 Создание новых мест в общеобразовательных организациях </w:t>
      </w:r>
      <w:r w:rsidR="00F8051C" w:rsidRPr="00C3299B">
        <w:rPr>
          <w:rFonts w:eastAsia="Calibri" w:cs="Times New Roman"/>
          <w:szCs w:val="28"/>
        </w:rPr>
        <w:t xml:space="preserve">                             </w:t>
      </w:r>
      <w:r w:rsidRPr="00C3299B">
        <w:rPr>
          <w:rFonts w:eastAsia="Calibri" w:cs="Times New Roman"/>
          <w:szCs w:val="28"/>
        </w:rPr>
        <w:t>в связи с ростом числа обучающихся, вызванным демографическим фактором</w:t>
      </w:r>
    </w:p>
    <w:p w:rsidR="00550805" w:rsidRPr="00C3299B" w:rsidRDefault="00550805" w:rsidP="00550805">
      <w:pPr>
        <w:widowControl w:val="0"/>
        <w:autoSpaceDE w:val="0"/>
        <w:autoSpaceDN w:val="0"/>
        <w:spacing w:after="10"/>
        <w:rPr>
          <w:rFonts w:eastAsia="Calibri" w:cs="Times New Roman"/>
          <w:szCs w:val="28"/>
        </w:rPr>
      </w:pPr>
      <w:r w:rsidRPr="00C3299B">
        <w:rPr>
          <w:rFonts w:eastAsia="Calibri"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w:t>
      </w:r>
      <w:r w:rsidRPr="00C3299B">
        <w:rPr>
          <w:rFonts w:ascii="Calibri" w:eastAsia="Times New Roman" w:hAnsi="Calibri" w:cs="Calibri"/>
          <w:sz w:val="22"/>
          <w:szCs w:val="20"/>
          <w:lang w:eastAsia="ru-RU"/>
        </w:rPr>
        <w:t xml:space="preserve"> </w:t>
      </w:r>
      <w:r w:rsidRPr="00C3299B">
        <w:rPr>
          <w:rFonts w:eastAsia="Calibri" w:cs="Times New Roman"/>
          <w:szCs w:val="28"/>
          <w:lang w:eastAsia="ru-RU"/>
        </w:rPr>
        <w:t>предоставлению субсидий бюджетам субъектов Российской Федерации на</w:t>
      </w:r>
      <w:r w:rsidRPr="00C3299B">
        <w:rPr>
          <w:rFonts w:ascii="Calibri" w:eastAsia="Times New Roman" w:hAnsi="Calibri" w:cs="Calibri"/>
          <w:sz w:val="22"/>
          <w:szCs w:val="20"/>
          <w:lang w:eastAsia="ru-RU"/>
        </w:rPr>
        <w:t xml:space="preserve"> </w:t>
      </w:r>
      <w:r w:rsidRPr="00C3299B">
        <w:rPr>
          <w:rFonts w:eastAsia="Calibri" w:cs="Times New Roman"/>
          <w:szCs w:val="28"/>
          <w:lang w:eastAsia="ru-RU"/>
        </w:rPr>
        <w:t xml:space="preserve">создание новых мест в общеобразовательных организациях в связи </w:t>
      </w:r>
      <w:r w:rsidR="00EC2D37">
        <w:rPr>
          <w:rFonts w:eastAsia="Calibri" w:cs="Times New Roman"/>
          <w:szCs w:val="28"/>
          <w:lang w:eastAsia="ru-RU"/>
        </w:rPr>
        <w:t xml:space="preserve">                         </w:t>
      </w:r>
      <w:r w:rsidRPr="00C3299B">
        <w:rPr>
          <w:rFonts w:eastAsia="Calibri" w:cs="Times New Roman"/>
          <w:szCs w:val="28"/>
          <w:lang w:eastAsia="ru-RU"/>
        </w:rPr>
        <w:t>с ростом числа обучающихся, вызванным демографическим фактором.</w:t>
      </w:r>
    </w:p>
    <w:p w:rsidR="00550805" w:rsidRPr="00C3299B" w:rsidRDefault="00550805" w:rsidP="00550805">
      <w:pPr>
        <w:spacing w:after="10"/>
        <w:contextualSpacing/>
        <w:rPr>
          <w:rFonts w:eastAsia="Calibri" w:cs="Times New Roman"/>
          <w:szCs w:val="28"/>
        </w:rPr>
      </w:pPr>
      <w:r w:rsidRPr="00C3299B">
        <w:rPr>
          <w:rFonts w:eastAsia="Calibri" w:cs="Times New Roman"/>
          <w:szCs w:val="28"/>
        </w:rPr>
        <w:t>Поступление субсидий на указанные цели отражается по соответствующим кодам вида доходов 000 2 02 25305 00 0000 150 "Субсидии бюджетам на создание новых мест в общеобразовательных организациях в связи с ростом числа обучающихся, вызванным демографическим фактором" классификации доходов бюджетов.</w:t>
      </w:r>
    </w:p>
    <w:p w:rsidR="00550805" w:rsidRDefault="00550805" w:rsidP="00550805">
      <w:pPr>
        <w:spacing w:after="10"/>
        <w:contextualSpacing/>
        <w:rPr>
          <w:rFonts w:eastAsia="Calibri" w:cs="Times New Roman"/>
          <w:szCs w:val="28"/>
        </w:rPr>
      </w:pPr>
      <w:r w:rsidRPr="00C3299B">
        <w:rPr>
          <w:rFonts w:eastAsia="Calibri" w:cs="Times New Roman"/>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rsidR="00550805" w:rsidRPr="00C3299B" w:rsidRDefault="00550805" w:rsidP="00550805">
      <w:pPr>
        <w:spacing w:after="10"/>
        <w:contextualSpacing/>
        <w:rPr>
          <w:rFonts w:eastAsia="Calibri" w:cs="Times New Roman"/>
          <w:szCs w:val="28"/>
        </w:rPr>
      </w:pPr>
      <w:r w:rsidRPr="00C3299B">
        <w:rPr>
          <w:rFonts w:eastAsia="Calibri" w:cs="Times New Roman"/>
          <w:szCs w:val="28"/>
        </w:rPr>
        <w:t xml:space="preserve">53070 Оказание услуг по комплексной реабилитации и абилитации </w:t>
      </w:r>
      <w:r w:rsidR="00EC2D37">
        <w:rPr>
          <w:rFonts w:eastAsia="Calibri" w:cs="Times New Roman"/>
          <w:szCs w:val="28"/>
        </w:rPr>
        <w:t xml:space="preserve">                         </w:t>
      </w:r>
      <w:r w:rsidRPr="00C3299B">
        <w:rPr>
          <w:rFonts w:eastAsia="Calibri" w:cs="Times New Roman"/>
          <w:szCs w:val="28"/>
        </w:rPr>
        <w:t>детей-инвалидов</w:t>
      </w:r>
    </w:p>
    <w:p w:rsidR="00550805" w:rsidRPr="00C3299B" w:rsidRDefault="00550805" w:rsidP="00550805">
      <w:pPr>
        <w:spacing w:after="10"/>
        <w:contextualSpacing/>
        <w:rPr>
          <w:rFonts w:eastAsia="Calibri" w:cs="Times New Roman"/>
          <w:szCs w:val="28"/>
        </w:rPr>
      </w:pPr>
      <w:r w:rsidRPr="00C3299B">
        <w:rPr>
          <w:rFonts w:eastAsia="Calibri" w:cs="Times New Roman"/>
          <w:szCs w:val="28"/>
        </w:rPr>
        <w:lastRenderedPageBreak/>
        <w:t xml:space="preserve">По данному направлению расходов отражаются расходы федерального бюджета на предоставление межбюджетных трансфертов Фонду пенсионного </w:t>
      </w:r>
      <w:r w:rsidR="00460573">
        <w:rPr>
          <w:rFonts w:eastAsia="Calibri" w:cs="Times New Roman"/>
          <w:szCs w:val="28"/>
        </w:rPr>
        <w:t xml:space="preserve">                         </w:t>
      </w:r>
      <w:r w:rsidRPr="00C3299B">
        <w:rPr>
          <w:rFonts w:eastAsia="Calibri" w:cs="Times New Roman"/>
          <w:szCs w:val="28"/>
        </w:rPr>
        <w:t>и социального страхования Российской Федерации на оказание услуг по комплексной реабилитации и абилитации детей-инвалидов, в соответствии с Федеральным законом от 24 ноября 1995 года № 181-ФЗ "О социальной защите инвалидов в Российской Федерации".</w:t>
      </w:r>
    </w:p>
    <w:p w:rsidR="00550805" w:rsidRPr="00C3299B" w:rsidRDefault="00550805" w:rsidP="00550805">
      <w:pPr>
        <w:spacing w:after="10"/>
        <w:contextualSpacing/>
        <w:rPr>
          <w:rFonts w:eastAsia="Calibri" w:cs="Times New Roman"/>
          <w:szCs w:val="28"/>
        </w:rPr>
      </w:pPr>
      <w:r w:rsidRPr="00C3299B">
        <w:rPr>
          <w:rFonts w:eastAsia="Calibri" w:cs="Times New Roman"/>
          <w:szCs w:val="28"/>
        </w:rPr>
        <w:t xml:space="preserve">Поступление межбюджетных трансфертов на указанные цели отражается </w:t>
      </w:r>
      <w:r w:rsidR="00460573">
        <w:rPr>
          <w:rFonts w:eastAsia="Calibri" w:cs="Times New Roman"/>
          <w:szCs w:val="28"/>
        </w:rPr>
        <w:t xml:space="preserve">                   </w:t>
      </w:r>
      <w:r w:rsidRPr="00C3299B">
        <w:rPr>
          <w:rFonts w:eastAsia="Calibri" w:cs="Times New Roman"/>
          <w:szCs w:val="28"/>
        </w:rPr>
        <w:t xml:space="preserve">по коду вида доходов 000 2 02 55307 06 0000 150 "Средства федерального бюджета, передаваемые бюджету Фонда пенсионного и социального страхования Российской Федерации на оказание услуг по комплексной реабилитации и абилитации </w:t>
      </w:r>
      <w:r w:rsidR="00460573">
        <w:rPr>
          <w:rFonts w:eastAsia="Calibri" w:cs="Times New Roman"/>
          <w:szCs w:val="28"/>
        </w:rPr>
        <w:t xml:space="preserve">                          </w:t>
      </w:r>
      <w:r w:rsidRPr="00C3299B">
        <w:rPr>
          <w:rFonts w:eastAsia="Calibri" w:cs="Times New Roman"/>
          <w:szCs w:val="28"/>
        </w:rPr>
        <w:t>детей-инвалидов" классификации доходов бюджетов.</w:t>
      </w:r>
    </w:p>
    <w:p w:rsidR="00550805" w:rsidRPr="00C3299B" w:rsidRDefault="00550805" w:rsidP="00550805">
      <w:pPr>
        <w:spacing w:after="10"/>
        <w:contextualSpacing/>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 на указанные цели.</w:t>
      </w:r>
    </w:p>
    <w:p w:rsidR="00550805" w:rsidRPr="00C3299B" w:rsidRDefault="00550805" w:rsidP="00550805">
      <w:pPr>
        <w:spacing w:after="10"/>
        <w:contextualSpacing/>
        <w:rPr>
          <w:rFonts w:eastAsia="Calibri" w:cs="Times New Roman"/>
          <w:szCs w:val="28"/>
        </w:rPr>
      </w:pPr>
      <w:r w:rsidRPr="00C3299B">
        <w:rPr>
          <w:rFonts w:eastAsia="Calibri" w:cs="Times New Roman"/>
          <w:szCs w:val="28"/>
        </w:rPr>
        <w:t xml:space="preserve">53090 Иные межбюджетные трансферты на строительство, реконструкцию </w:t>
      </w:r>
      <w:r w:rsidR="00460573">
        <w:rPr>
          <w:rFonts w:eastAsia="Calibri" w:cs="Times New Roman"/>
          <w:szCs w:val="28"/>
        </w:rPr>
        <w:t xml:space="preserve">                      </w:t>
      </w:r>
      <w:r w:rsidRPr="00C3299B">
        <w:rPr>
          <w:rFonts w:eastAsia="Calibri" w:cs="Times New Roman"/>
          <w:szCs w:val="28"/>
        </w:rPr>
        <w:t>и капитальный ремонт объектов капитального строительства государственной собственности субъектов Российской Федерации</w:t>
      </w:r>
    </w:p>
    <w:p w:rsidR="00550805" w:rsidRPr="00C3299B" w:rsidRDefault="00550805" w:rsidP="00550805">
      <w:pPr>
        <w:spacing w:after="10"/>
        <w:contextualSpacing/>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субъектов Российской Федерации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Поступление иных межбюджетных трансфертов на указанные цели отражается по коду вида доходов 000 2 02 45309 02 0000 150 "Межбюджетные трансферты, передаваемые бюджетам субъектов Российской Федерации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w:t>
      </w:r>
      <w:r w:rsidRPr="00C3299B">
        <w:rPr>
          <w:rFonts w:eastAsia="Times New Roman" w:cs="Times New Roman"/>
          <w:szCs w:val="28"/>
          <w:lang w:eastAsia="ru-RU"/>
        </w:rPr>
        <w:t>классификации доходов бюджетов.</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53110 Возмещение затрат по созданию, модернизации и (или) реконструкции объектов инфраструктуры особых экономических зон</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субъектов Российской Федерации на возмещение затрат по созданию, модернизации и (или) реконструкции объектов инфраструктуры особых экономических зон.</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0A6517" w:rsidRPr="00C3299B">
        <w:rPr>
          <w:rFonts w:eastAsia="Times New Roman" w:cs="Times New Roman"/>
          <w:szCs w:val="28"/>
          <w:lang w:eastAsia="ru-RU"/>
        </w:rPr>
        <w:t xml:space="preserve"> </w:t>
      </w:r>
      <w:r w:rsidR="00460573">
        <w:rPr>
          <w:rFonts w:eastAsia="Times New Roman" w:cs="Times New Roman"/>
          <w:szCs w:val="28"/>
          <w:lang w:eastAsia="ru-RU"/>
        </w:rPr>
        <w:t xml:space="preserve">              </w:t>
      </w:r>
      <w:r w:rsidRPr="00C3299B">
        <w:rPr>
          <w:rFonts w:eastAsia="Times New Roman" w:cs="Times New Roman"/>
          <w:szCs w:val="28"/>
          <w:lang w:eastAsia="ru-RU"/>
        </w:rPr>
        <w:t>000 2 02 25311 02 0000 150 "Субсидии бюджетам субъектов Российской Федерации на возмещение затрат по созданию, модернизации</w:t>
      </w:r>
      <w:r w:rsidR="00F8051C" w:rsidRPr="00C3299B">
        <w:rPr>
          <w:rFonts w:eastAsia="Times New Roman" w:cs="Times New Roman"/>
          <w:szCs w:val="28"/>
          <w:lang w:eastAsia="ru-RU"/>
        </w:rPr>
        <w:t xml:space="preserve"> </w:t>
      </w:r>
      <w:r w:rsidRPr="00C3299B">
        <w:rPr>
          <w:rFonts w:eastAsia="Times New Roman" w:cs="Times New Roman"/>
          <w:szCs w:val="28"/>
          <w:lang w:eastAsia="ru-RU"/>
        </w:rPr>
        <w:t>и (или) реконструкции объектов инфраструктуры особых экономических зон" классификации доходов бюджетов.</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на указанные цели отражается по коду вида доходов 000 2 02 45311 02 0000 150 "Межбюджетные трансферты, передаваемые бюджетам субъектов Российской Федерации на возмещение затрат </w:t>
      </w:r>
      <w:r w:rsidR="00AC0185">
        <w:rPr>
          <w:rFonts w:eastAsia="Times New Roman" w:cs="Times New Roman"/>
          <w:szCs w:val="28"/>
          <w:lang w:eastAsia="ru-RU"/>
        </w:rPr>
        <w:t xml:space="preserve">                   </w:t>
      </w:r>
      <w:r w:rsidRPr="00C3299B">
        <w:rPr>
          <w:rFonts w:eastAsia="Times New Roman" w:cs="Times New Roman"/>
          <w:szCs w:val="28"/>
          <w:lang w:eastAsia="ru-RU"/>
        </w:rPr>
        <w:lastRenderedPageBreak/>
        <w:t>по созданию, модернизации и (или) реконструкции объектов инфраструктуры особых экономических зон" классификации доходов бюджетов.</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53120 Субсидии на реализацию мероприятий</w:t>
      </w:r>
      <w:r w:rsidR="00F8051C" w:rsidRPr="00C3299B">
        <w:rPr>
          <w:rFonts w:eastAsia="Times New Roman" w:cs="Times New Roman"/>
          <w:szCs w:val="28"/>
          <w:lang w:eastAsia="ru-RU"/>
        </w:rPr>
        <w:t xml:space="preserve"> </w:t>
      </w:r>
      <w:r w:rsidRPr="00C3299B">
        <w:rPr>
          <w:rFonts w:eastAsia="Times New Roman" w:cs="Times New Roman"/>
          <w:szCs w:val="28"/>
          <w:lang w:eastAsia="ru-RU"/>
        </w:rPr>
        <w:t>по социально-экономическому развитию федеральной территории "Сириус"</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бюджету федеральной территории "Сириус" на реализацию мероприятий</w:t>
      </w:r>
      <w:r w:rsidR="00AC0185">
        <w:rPr>
          <w:rFonts w:eastAsia="Calibri" w:cs="Times New Roman"/>
          <w:szCs w:val="28"/>
        </w:rPr>
        <w:t xml:space="preserve">                            </w:t>
      </w:r>
      <w:r w:rsidRPr="00C3299B">
        <w:rPr>
          <w:rFonts w:eastAsia="Calibri" w:cs="Times New Roman"/>
          <w:szCs w:val="28"/>
        </w:rPr>
        <w:t xml:space="preserve"> по социально-экономическому развитию федеральной территории "Сириус".</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Поступление субсидий на указанные цели отражается по коду вида доходов</w:t>
      </w:r>
      <w:r w:rsidR="00AC0185">
        <w:rPr>
          <w:rFonts w:eastAsia="Calibri" w:cs="Times New Roman"/>
          <w:szCs w:val="28"/>
        </w:rPr>
        <w:t xml:space="preserve">               </w:t>
      </w:r>
      <w:r w:rsidR="000A6517" w:rsidRPr="00C3299B">
        <w:rPr>
          <w:rFonts w:eastAsia="Calibri" w:cs="Times New Roman"/>
          <w:szCs w:val="28"/>
        </w:rPr>
        <w:t xml:space="preserve"> </w:t>
      </w:r>
      <w:r w:rsidRPr="00C3299B">
        <w:rPr>
          <w:rFonts w:eastAsia="Calibri" w:cs="Times New Roman"/>
          <w:szCs w:val="28"/>
        </w:rPr>
        <w:t>000 2 02 25312 02 0000 150 "Субсидии бюджету федеральной территории "Сириус" на реализацию мероприятий по социально-экономическому развитию федеральной территории "Сириус"</w:t>
      </w:r>
      <w:r w:rsidRPr="00C3299B">
        <w:rPr>
          <w:rFonts w:eastAsia="Times New Roman" w:cs="Times New Roman"/>
          <w:szCs w:val="28"/>
          <w:lang w:eastAsia="ru-RU"/>
        </w:rPr>
        <w:t xml:space="preserve"> классификации доходов бюджетов.</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53210 Реализация мероприятий индивидуальных программ </w:t>
      </w:r>
      <w:r w:rsidR="00AC0185">
        <w:rPr>
          <w:rFonts w:eastAsia="Times New Roman" w:cs="Times New Roman"/>
          <w:szCs w:val="28"/>
          <w:lang w:eastAsia="ru-RU"/>
        </w:rPr>
        <w:t xml:space="preserve">                               </w:t>
      </w:r>
      <w:r w:rsidRPr="00C3299B">
        <w:rPr>
          <w:rFonts w:eastAsia="Times New Roman" w:cs="Times New Roman"/>
          <w:szCs w:val="28"/>
          <w:lang w:eastAsia="ru-RU"/>
        </w:rPr>
        <w:t xml:space="preserve">социально-экономического развития Республики Алтай, Республики Карелия </w:t>
      </w:r>
      <w:r w:rsidR="00AC0185">
        <w:rPr>
          <w:rFonts w:eastAsia="Times New Roman" w:cs="Times New Roman"/>
          <w:szCs w:val="28"/>
          <w:lang w:eastAsia="ru-RU"/>
        </w:rPr>
        <w:t xml:space="preserve">                          </w:t>
      </w:r>
      <w:r w:rsidRPr="00C3299B">
        <w:rPr>
          <w:rFonts w:eastAsia="Times New Roman" w:cs="Times New Roman"/>
          <w:szCs w:val="28"/>
          <w:lang w:eastAsia="ru-RU"/>
        </w:rPr>
        <w:t>и Республики Тыва</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Республики Алтай, Республики Карелия и Республики Тыва на реализацию мероприятий индивидуальных программ социально-экономического развития.</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25321 00 0000 150 "Субсидии бюджетам на реализацию мероприятий индивидуальных программ социально-экономического развития Республики Алтай, Республики Карелия и Республики Тыва" классификации доходов бюджетов.</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45321 00 0000 150 "Межбюджетные трансферты, передаваемые бюджетам на реализацию мероприятий индивидуальных программ социально-экономического развития Республики Алтай, Республики Карелия и Республики Тыва" классификации доходов бюджетов.</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53220 Субсидии на реализацию мероприятий индивидуальной программы социально-экономического развития Республики Адыгея</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бюджету Республики Адыгея на реализацию мероприятий индивидуальной программы социально-экономического развития Республики Адыгея.</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25322 00 0000 150 "Субсидии бюджетам на реализацию мероприятий индивидуальной программы социально-экономического развития Республики Адыгея"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xml:space="preserve">53230 Реализация мероприятий индивидуальных программ </w:t>
      </w:r>
      <w:r w:rsidR="00F8051C" w:rsidRPr="00C3299B">
        <w:rPr>
          <w:rFonts w:eastAsia="Calibri" w:cs="Times New Roman"/>
          <w:szCs w:val="28"/>
        </w:rPr>
        <w:t xml:space="preserve">                      </w:t>
      </w:r>
      <w:r w:rsidRPr="00C3299B">
        <w:rPr>
          <w:rFonts w:eastAsia="Calibri" w:cs="Times New Roman"/>
          <w:szCs w:val="28"/>
        </w:rPr>
        <w:t>социально-экономического развития субъектов Российской Федерации в части строительства и жилищно-коммунального хозяйства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и иных межбюджетных трансфертов бюджетам на реализацию мероприятий индивидуальных</w:t>
      </w:r>
      <w:r w:rsidRPr="00C3299B">
        <w:rPr>
          <w:rFonts w:ascii="Calibri" w:eastAsia="Calibri" w:hAnsi="Calibri" w:cs="Times New Roman"/>
          <w:sz w:val="22"/>
        </w:rPr>
        <w:t xml:space="preserve"> </w:t>
      </w:r>
      <w:r w:rsidRPr="00C3299B">
        <w:rPr>
          <w:rFonts w:eastAsia="Calibri" w:cs="Times New Roman"/>
          <w:szCs w:val="28"/>
        </w:rPr>
        <w:t xml:space="preserve">программ </w:t>
      </w:r>
      <w:r w:rsidR="00AC0185">
        <w:rPr>
          <w:rFonts w:eastAsia="Calibri" w:cs="Times New Roman"/>
          <w:szCs w:val="28"/>
        </w:rPr>
        <w:t xml:space="preserve">                            </w:t>
      </w:r>
      <w:r w:rsidRPr="00C3299B">
        <w:rPr>
          <w:rFonts w:eastAsia="Calibri" w:cs="Times New Roman"/>
          <w:szCs w:val="28"/>
        </w:rPr>
        <w:t>социально-экономического развития субъектов Российской Федерации в части строительства и жилищно-коммунального хозяйства.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F8051C" w:rsidRPr="00C3299B">
        <w:rPr>
          <w:rFonts w:eastAsia="Times New Roman" w:cs="Times New Roman"/>
          <w:szCs w:val="28"/>
          <w:lang w:eastAsia="ru-RU"/>
        </w:rPr>
        <w:t xml:space="preserve"> </w:t>
      </w:r>
      <w:r w:rsidRPr="00C3299B">
        <w:rPr>
          <w:rFonts w:eastAsia="Times New Roman" w:cs="Times New Roman"/>
          <w:szCs w:val="28"/>
          <w:lang w:eastAsia="ru-RU"/>
        </w:rPr>
        <w:t>по соответствующим кодам вида доходов 000 2 02 25323 00 0000 150 "Субсидии бюджетам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45323 00 0000 150 "Межбюджетные трансферты, передаваемые бюджетам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53240 Субсидии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по предоставлению субсидий бюджетам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25324 00 0000 150 "Субсидии бюджетам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классификации доходов бюджетов.</w:t>
      </w:r>
    </w:p>
    <w:p w:rsidR="00550805" w:rsidRPr="00C3299B" w:rsidRDefault="00550805" w:rsidP="00550805">
      <w:pPr>
        <w:shd w:val="clear" w:color="auto" w:fill="FFFFFF"/>
        <w:spacing w:after="10"/>
        <w:rPr>
          <w:rFonts w:eastAsia="Calibri" w:cs="Times New Roman"/>
          <w:szCs w:val="28"/>
        </w:rPr>
      </w:pPr>
      <w:r w:rsidRPr="00C3299B">
        <w:rPr>
          <w:rFonts w:eastAsia="Calibri" w:cs="Times New Roman"/>
          <w:szCs w:val="28"/>
        </w:rPr>
        <w:t>53250 Субсидии на реализацию мероприятий индивидуальной программы социально-экономического развития Республики Марий Эл в части сельского хозяйства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AC0185">
        <w:rPr>
          <w:rFonts w:eastAsia="Calibri" w:cs="Times New Roman"/>
          <w:szCs w:val="28"/>
        </w:rPr>
        <w:t xml:space="preserve">                          </w:t>
      </w:r>
      <w:r w:rsidRPr="00C3299B">
        <w:rPr>
          <w:rFonts w:eastAsia="Calibri" w:cs="Times New Roman"/>
          <w:szCs w:val="28"/>
        </w:rPr>
        <w:t xml:space="preserve">и регулирования рынков сельскохозяйственной продукции, сырья и продовольствия по предоставлению субсидий бюджетам субъектов Российской Федерации </w:t>
      </w:r>
      <w:r w:rsidR="00AC0185">
        <w:rPr>
          <w:rFonts w:eastAsia="Calibri" w:cs="Times New Roman"/>
          <w:szCs w:val="28"/>
        </w:rPr>
        <w:t xml:space="preserve">                                </w:t>
      </w:r>
      <w:r w:rsidRPr="00C3299B">
        <w:rPr>
          <w:rFonts w:eastAsia="Calibri" w:cs="Times New Roman"/>
          <w:szCs w:val="28"/>
        </w:rPr>
        <w:t>на реализацию мероприятий индивидуальной программы социально-экономического развития Республики Марий Эл в части сельского хозяйства.</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Поступление субсидий на указанные цели отражается по соответствующим кодам вида доходов 000 2 02 25325 00 0000 150 "Субсидии бюджетам на реализацию мероприятий индивидуальной программы социально-экономического развития Республики Марий Эл в части сельского хозяйства"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53260 Реализация мероприятий индивидуальных программ </w:t>
      </w:r>
      <w:r w:rsidR="00F8051C" w:rsidRPr="00C3299B">
        <w:rPr>
          <w:rFonts w:eastAsia="Calibri" w:cs="Times New Roman"/>
          <w:szCs w:val="28"/>
        </w:rPr>
        <w:t xml:space="preserve">               </w:t>
      </w:r>
      <w:r w:rsidR="00AC0185">
        <w:rPr>
          <w:rFonts w:eastAsia="Calibri" w:cs="Times New Roman"/>
          <w:szCs w:val="28"/>
        </w:rPr>
        <w:t xml:space="preserve">                        </w:t>
      </w:r>
      <w:r w:rsidR="00F8051C" w:rsidRPr="00C3299B">
        <w:rPr>
          <w:rFonts w:eastAsia="Calibri" w:cs="Times New Roman"/>
          <w:szCs w:val="28"/>
        </w:rPr>
        <w:t xml:space="preserve"> </w:t>
      </w:r>
      <w:r w:rsidRPr="00C3299B">
        <w:rPr>
          <w:rFonts w:eastAsia="Calibri" w:cs="Times New Roman"/>
          <w:szCs w:val="28"/>
        </w:rPr>
        <w:t xml:space="preserve">социально-экономического развития отдельных субъектов Российской Федерации </w:t>
      </w:r>
      <w:r w:rsidR="00AC0185">
        <w:rPr>
          <w:rFonts w:eastAsia="Calibri" w:cs="Times New Roman"/>
          <w:szCs w:val="28"/>
        </w:rPr>
        <w:t xml:space="preserve">                 </w:t>
      </w:r>
      <w:r w:rsidRPr="00C3299B">
        <w:rPr>
          <w:rFonts w:eastAsia="Calibri" w:cs="Times New Roman"/>
          <w:szCs w:val="28"/>
        </w:rPr>
        <w:t xml:space="preserve">в части государственной поддержки реализации инвестиционных проектов, малого </w:t>
      </w:r>
      <w:r w:rsidR="00AC0185">
        <w:rPr>
          <w:rFonts w:eastAsia="Calibri" w:cs="Times New Roman"/>
          <w:szCs w:val="28"/>
        </w:rPr>
        <w:t xml:space="preserve">                      </w:t>
      </w:r>
      <w:r w:rsidRPr="00C3299B">
        <w:rPr>
          <w:rFonts w:eastAsia="Calibri" w:cs="Times New Roman"/>
          <w:szCs w:val="28"/>
        </w:rPr>
        <w:t>и среднего предпринимательства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Республики Калмыкия, Чувашской Республики, Алтайского края, Курганской и Псковской областей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субсидий на указанные цели отражается</w:t>
      </w:r>
      <w:r w:rsidR="00F8051C" w:rsidRPr="00C3299B">
        <w:rPr>
          <w:rFonts w:eastAsia="Calibri" w:cs="Times New Roman"/>
          <w:szCs w:val="28"/>
        </w:rPr>
        <w:t xml:space="preserve"> </w:t>
      </w:r>
      <w:r w:rsidRPr="00C3299B">
        <w:rPr>
          <w:rFonts w:eastAsia="Calibri" w:cs="Times New Roman"/>
          <w:szCs w:val="28"/>
        </w:rPr>
        <w:t>по соответствующим кодам вида доходов 000 2 02 25326 00 0000 150 "Субсидии бюджетам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иных межбюджетных трансфертов на указанные цели отражается по соответствующим кодам вида доходов 000 2 02 45326 00 0000 150 "Межбюджетные трансферты, передаваемые бюджетам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53280 Иной межбюджетный трансферт на софинансирование мероприятий индивидуальной программы социально-экономического развития Республики Марий Эл на 2020 - 2024 годы</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иного межбюджетного трансферта бюджетам на софинансирование мероприятий индивидуальной программы социально-экономического развития Республики Марий Эл</w:t>
      </w:r>
      <w:r w:rsidR="00F8051C" w:rsidRPr="00C3299B">
        <w:rPr>
          <w:rFonts w:eastAsia="Calibri" w:cs="Times New Roman"/>
          <w:szCs w:val="28"/>
        </w:rPr>
        <w:t xml:space="preserve"> </w:t>
      </w:r>
      <w:r w:rsidRPr="00C3299B">
        <w:rPr>
          <w:rFonts w:eastAsia="Calibri" w:cs="Times New Roman"/>
          <w:szCs w:val="28"/>
        </w:rPr>
        <w:t>на 2020 - 2024 годы.</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иного межбюджетного трансферта на указанные цели отражается по соответствующим кодам вида доходов 000 2 02 45328 00 0000 150 "Межбюджетный трансферт, передаваемый бюджетам на софинансирование мероприятий индивидуальной программы социально-экономического развития Республики Марий Эл на 2020 - 2024 годы"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53290 Субсидии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на реализацию мероприятий индивидуальной программы</w:t>
      </w:r>
      <w:r w:rsidR="00F8051C" w:rsidRPr="00C3299B">
        <w:rPr>
          <w:rFonts w:eastAsia="Calibri" w:cs="Times New Roman"/>
          <w:szCs w:val="28"/>
        </w:rPr>
        <w:t xml:space="preserve"> </w:t>
      </w:r>
      <w:r w:rsidRPr="00C3299B">
        <w:rPr>
          <w:rFonts w:eastAsia="Calibri" w:cs="Times New Roman"/>
          <w:szCs w:val="28"/>
        </w:rPr>
        <w:t>социально-экономического развития Республики Марий Эл в части объектов транспортной инфраструктуры.</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субсидий на указанные цели отражается по соответствующим кодам вида доходов 000 2 02 27329 00 0000 150 "Субсидии бюджетам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классификации доходов бюджетов.</w:t>
      </w:r>
    </w:p>
    <w:p w:rsidR="00550805" w:rsidRPr="00C3299B" w:rsidRDefault="00550805" w:rsidP="00550805">
      <w:pPr>
        <w:rPr>
          <w:rFonts w:eastAsia="Calibri" w:cs="Times New Roman"/>
          <w:szCs w:val="28"/>
        </w:rPr>
      </w:pPr>
      <w:r w:rsidRPr="00C3299B">
        <w:rPr>
          <w:rFonts w:eastAsia="Calibri" w:cs="Times New Roman"/>
          <w:szCs w:val="28"/>
        </w:rPr>
        <w:t>53300 Создание и внедрение программы поддержки и продвижения событийных мероприятий</w:t>
      </w:r>
    </w:p>
    <w:p w:rsidR="00550805" w:rsidRPr="00C3299B" w:rsidRDefault="00550805" w:rsidP="00550805">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создание и внедрение программы поддержки и продвижения событийных мероприятий.</w:t>
      </w:r>
    </w:p>
    <w:p w:rsidR="00550805" w:rsidRPr="00C3299B" w:rsidRDefault="00550805" w:rsidP="00550805">
      <w:pPr>
        <w:rPr>
          <w:rFonts w:eastAsia="Calibri" w:cs="Times New Roman"/>
          <w:szCs w:val="28"/>
        </w:rPr>
      </w:pPr>
      <w:r w:rsidRPr="00C3299B">
        <w:rPr>
          <w:rFonts w:eastAsia="Calibri" w:cs="Times New Roman"/>
          <w:szCs w:val="28"/>
        </w:rPr>
        <w:t xml:space="preserve">Поступление субсидий на указанные цели отражается по соответствующим кодам вида доходов 000 2 02 25330 00 0000 150 "Субсидии бюджетам на создание </w:t>
      </w:r>
      <w:r w:rsidR="00AC0185">
        <w:rPr>
          <w:rFonts w:eastAsia="Calibri" w:cs="Times New Roman"/>
          <w:szCs w:val="28"/>
        </w:rPr>
        <w:t xml:space="preserve">                    </w:t>
      </w:r>
      <w:r w:rsidRPr="00C3299B">
        <w:rPr>
          <w:rFonts w:eastAsia="Calibri" w:cs="Times New Roman"/>
          <w:szCs w:val="28"/>
        </w:rPr>
        <w:t>и внедрение программы поддержки</w:t>
      </w:r>
      <w:r w:rsidR="00F8051C" w:rsidRPr="00C3299B">
        <w:rPr>
          <w:rFonts w:eastAsia="Calibri" w:cs="Times New Roman"/>
          <w:szCs w:val="28"/>
        </w:rPr>
        <w:t xml:space="preserve"> </w:t>
      </w:r>
      <w:r w:rsidRPr="00C3299B">
        <w:rPr>
          <w:rFonts w:eastAsia="Calibri" w:cs="Times New Roman"/>
          <w:szCs w:val="28"/>
        </w:rPr>
        <w:t>и продвижения событийных мероприятий" классификации доходов бюджетов.</w:t>
      </w:r>
    </w:p>
    <w:p w:rsidR="00550805" w:rsidRPr="00C3299B" w:rsidRDefault="00550805" w:rsidP="00550805">
      <w:pPr>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rPr>
          <w:rFonts w:eastAsia="Calibri" w:cs="Times New Roman"/>
          <w:szCs w:val="28"/>
        </w:rPr>
      </w:pPr>
      <w:r w:rsidRPr="00C3299B">
        <w:rPr>
          <w:rFonts w:eastAsia="Calibri" w:cs="Times New Roman"/>
          <w:szCs w:val="28"/>
        </w:rPr>
        <w:t>53310 Обеспечение поддержки общественных инициатив на создание модульных некапитальных средств размещения (кемпингов и автокемпингов)</w:t>
      </w:r>
    </w:p>
    <w:p w:rsidR="00550805" w:rsidRPr="00C3299B" w:rsidRDefault="00550805" w:rsidP="00550805">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обеспечение поддержки общественных инициатив на создание модульных некапитальных средств размещения (кемпингов и автокемпингов).</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субсидий на указанные цели отражается</w:t>
      </w:r>
      <w:r w:rsidR="00F8051C" w:rsidRPr="00C3299B">
        <w:rPr>
          <w:rFonts w:eastAsia="Calibri" w:cs="Times New Roman"/>
          <w:szCs w:val="28"/>
        </w:rPr>
        <w:t xml:space="preserve"> </w:t>
      </w:r>
      <w:r w:rsidRPr="00C3299B">
        <w:rPr>
          <w:rFonts w:eastAsia="Calibri" w:cs="Times New Roman"/>
          <w:szCs w:val="28"/>
        </w:rPr>
        <w:t>по соответствующим кодам вида доходов 000 2 02 25331 00 0000 150 "Субсидии бюджетам на обеспечение поддержки общественных инициатив на создание модульных некапитальных средств размещения (кемпингов и автокемпингов)"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spacing w:after="10"/>
        <w:rPr>
          <w:rFonts w:eastAsia="Calibri" w:cs="Times New Roman"/>
          <w:szCs w:val="28"/>
        </w:rPr>
      </w:pPr>
      <w:r w:rsidRPr="00C3299B">
        <w:rPr>
          <w:rFonts w:eastAsia="Calibri" w:cs="Times New Roman"/>
          <w:szCs w:val="28"/>
        </w:rPr>
        <w:t>53320 Обеспечение поддержки реализации общественных инициатив, направленных на развитие туристической инфраструктуры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обеспечение поддержки </w:t>
      </w:r>
      <w:r w:rsidRPr="00C3299B">
        <w:rPr>
          <w:rFonts w:eastAsia="Calibri" w:cs="Times New Roman"/>
          <w:szCs w:val="28"/>
        </w:rPr>
        <w:lastRenderedPageBreak/>
        <w:t>реализации общественных инициатив, направленных на развитие туристической инфраструктуры.</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субсидий на указанные цели отражается</w:t>
      </w:r>
      <w:r w:rsidR="00F8051C" w:rsidRPr="00C3299B">
        <w:rPr>
          <w:rFonts w:eastAsia="Calibri" w:cs="Times New Roman"/>
          <w:szCs w:val="28"/>
        </w:rPr>
        <w:t xml:space="preserve"> </w:t>
      </w:r>
      <w:r w:rsidRPr="00C3299B">
        <w:rPr>
          <w:rFonts w:eastAsia="Calibri" w:cs="Times New Roman"/>
          <w:szCs w:val="28"/>
        </w:rPr>
        <w:t>по соответствующим кодам вида доходов 000 2 02 25332 00 0000 150 "Субсидии бюджетам на обеспечение поддержки реализации общественных инициатив, направленных на развитие туристической инфраструктуры"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w:t>
      </w:r>
      <w:r w:rsidR="00F8051C" w:rsidRPr="00C3299B">
        <w:rPr>
          <w:rFonts w:eastAsia="Calibri" w:cs="Times New Roman"/>
          <w:szCs w:val="28"/>
        </w:rPr>
        <w:t xml:space="preserve"> </w:t>
      </w:r>
      <w:r w:rsidRPr="00C3299B">
        <w:rPr>
          <w:rFonts w:eastAsia="Calibri" w:cs="Times New Roman"/>
          <w:szCs w:val="28"/>
        </w:rPr>
        <w:t>на указанные цели.</w:t>
      </w:r>
    </w:p>
    <w:p w:rsidR="00550805" w:rsidRPr="00C3299B" w:rsidRDefault="00550805" w:rsidP="00550805">
      <w:pPr>
        <w:spacing w:after="10"/>
        <w:rPr>
          <w:rFonts w:eastAsia="Calibri" w:cs="Times New Roman"/>
          <w:szCs w:val="28"/>
        </w:rPr>
      </w:pPr>
      <w:r w:rsidRPr="00C3299B">
        <w:rPr>
          <w:rFonts w:eastAsia="Calibri" w:cs="Times New Roman"/>
          <w:szCs w:val="28"/>
        </w:rPr>
        <w:t>53330 Государственная поддержка региональных программ по проектированию туристского кода центра города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поддержку региональных программ по проектированию туристского кода центра города.</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субсидий на указанные цели отражается по соответствующим кодам вида доходов 000 2 02 25333 00 0000 150 "Субсидии бюджетам на поддержку региональных программ по проектированию туристского кода центра города"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spacing w:after="10"/>
        <w:rPr>
          <w:rFonts w:eastAsia="Calibri" w:cs="Times New Roman"/>
          <w:szCs w:val="28"/>
        </w:rPr>
      </w:pPr>
      <w:r w:rsidRPr="00C3299B">
        <w:rPr>
          <w:rFonts w:eastAsia="Calibri" w:cs="Times New Roman"/>
          <w:szCs w:val="28"/>
        </w:rPr>
        <w:t>53340 Создание центра развития кадрового потенциала туристической отрасли с двуязычным дипломным образованием</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создание центра развития кадрового потенциала туристической отрасли с двуязычным дипломным образованием.</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субсидий на указанные цели отражается по соответствующим кодам вида доходов 000 2 02 25334 00 0000 150 "Субсидии бюджетам на создание центра развития кадрового потенциала туристической отрасли с двуязычным дипломным образованием"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0A6517" w:rsidP="001B7652">
      <w:pPr>
        <w:spacing w:after="10"/>
        <w:rPr>
          <w:rFonts w:eastAsia="Calibri" w:cs="Times New Roman"/>
          <w:szCs w:val="28"/>
        </w:rPr>
      </w:pPr>
      <w:r w:rsidRPr="00C3299B">
        <w:rPr>
          <w:rFonts w:eastAsia="Calibri" w:cs="Times New Roman"/>
          <w:szCs w:val="28"/>
        </w:rPr>
        <w:t xml:space="preserve"> </w:t>
      </w:r>
      <w:r w:rsidR="00550805" w:rsidRPr="00C3299B">
        <w:rPr>
          <w:rFonts w:eastAsia="Calibri" w:cs="Times New Roman"/>
          <w:szCs w:val="28"/>
        </w:rPr>
        <w:t>53350 Государственная поддержка развития инфраструктуры туризма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развитие инфраструктуры туризма.</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субсидий на указанные цели отражается по соответствующим кодам вида доходов 000 2 02 25335 00 0000 150 "Субсидии бюджетам на развитие инфраструктуры туризма" классификации доходов бюджетов.</w:t>
      </w:r>
    </w:p>
    <w:p w:rsidR="00550805"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xml:space="preserve">53370 </w:t>
      </w:r>
      <w:r w:rsidR="00907788" w:rsidRPr="00C3299B">
        <w:rPr>
          <w:rFonts w:eastAsia="Calibri" w:cs="Times New Roman"/>
          <w:szCs w:val="28"/>
        </w:rPr>
        <w:t>Создание международного центра туризма в г. Санкт-Петербурге, реализующего совместные образовательные проекты со странами БРИКС</w:t>
      </w:r>
      <w:r w:rsidR="00907788" w:rsidRPr="00C3299B" w:rsidDel="00907788">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E2E93">
        <w:rPr>
          <w:rFonts w:eastAsia="Calibri" w:cs="Times New Roman"/>
          <w:szCs w:val="28"/>
        </w:rPr>
        <w:t xml:space="preserve">                        </w:t>
      </w:r>
      <w:r w:rsidRPr="00C3299B">
        <w:rPr>
          <w:rFonts w:eastAsia="Calibri" w:cs="Times New Roman"/>
          <w:szCs w:val="28"/>
        </w:rPr>
        <w:t xml:space="preserve">"Развитие туризма" по предоставлению </w:t>
      </w:r>
      <w:r w:rsidR="00907788" w:rsidRPr="00C3299B">
        <w:rPr>
          <w:rFonts w:eastAsia="Calibri" w:cs="Times New Roman"/>
          <w:szCs w:val="28"/>
        </w:rPr>
        <w:t xml:space="preserve">субсидии бюджету г. Санкт-Петербурга </w:t>
      </w:r>
      <w:r w:rsidR="002E2E93">
        <w:rPr>
          <w:rFonts w:eastAsia="Calibri" w:cs="Times New Roman"/>
          <w:szCs w:val="28"/>
        </w:rPr>
        <w:t xml:space="preserve">                    </w:t>
      </w:r>
      <w:r w:rsidRPr="00C3299B">
        <w:rPr>
          <w:rFonts w:eastAsia="Calibri" w:cs="Times New Roman"/>
          <w:szCs w:val="28"/>
        </w:rPr>
        <w:t>на</w:t>
      </w:r>
      <w:r w:rsidR="00907788" w:rsidRPr="00C3299B">
        <w:rPr>
          <w:rFonts w:eastAsia="Calibri" w:cs="Times New Roman"/>
          <w:szCs w:val="28"/>
        </w:rPr>
        <w:t xml:space="preserve"> создание международного центра туризма в г. Санкт-Петербурге, реализующего совместные образовательные проекты со странами БРИКС</w:t>
      </w:r>
      <w:r w:rsidRPr="00C3299B">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Поступление </w:t>
      </w:r>
      <w:r w:rsidR="00AD25DD" w:rsidRPr="00C3299B">
        <w:rPr>
          <w:rFonts w:eastAsia="Calibri" w:cs="Times New Roman"/>
          <w:szCs w:val="28"/>
        </w:rPr>
        <w:t xml:space="preserve">субсидии </w:t>
      </w:r>
      <w:r w:rsidRPr="00C3299B">
        <w:rPr>
          <w:rFonts w:eastAsia="Calibri" w:cs="Times New Roman"/>
          <w:szCs w:val="28"/>
        </w:rPr>
        <w:t xml:space="preserve">на указанные цели отражается по коду вида доходов </w:t>
      </w:r>
      <w:r w:rsidR="002E2E93">
        <w:rPr>
          <w:rFonts w:eastAsia="Calibri" w:cs="Times New Roman"/>
          <w:szCs w:val="28"/>
        </w:rPr>
        <w:t xml:space="preserve">               </w:t>
      </w:r>
      <w:r w:rsidRPr="00C3299B">
        <w:rPr>
          <w:rFonts w:eastAsia="Calibri" w:cs="Times New Roman"/>
          <w:szCs w:val="28"/>
        </w:rPr>
        <w:t xml:space="preserve">000 2 02 25337 </w:t>
      </w:r>
      <w:r w:rsidR="00AD25DD" w:rsidRPr="00C3299B">
        <w:rPr>
          <w:rFonts w:eastAsia="Calibri" w:cs="Times New Roman"/>
          <w:szCs w:val="28"/>
        </w:rPr>
        <w:t xml:space="preserve">02 </w:t>
      </w:r>
      <w:r w:rsidRPr="00C3299B">
        <w:rPr>
          <w:rFonts w:eastAsia="Calibri" w:cs="Times New Roman"/>
          <w:szCs w:val="28"/>
        </w:rPr>
        <w:t>0000 150 "</w:t>
      </w:r>
      <w:r w:rsidR="00057ACD" w:rsidRPr="00C3299B">
        <w:rPr>
          <w:rFonts w:eastAsia="Calibri" w:cs="Times New Roman"/>
          <w:szCs w:val="28"/>
        </w:rPr>
        <w:t xml:space="preserve">Субсидия </w:t>
      </w:r>
      <w:r w:rsidR="00AD25DD" w:rsidRPr="00C3299B">
        <w:rPr>
          <w:rFonts w:eastAsia="Calibri" w:cs="Times New Roman"/>
          <w:szCs w:val="28"/>
        </w:rPr>
        <w:t xml:space="preserve">бюджету г. Санкт-Петербурга </w:t>
      </w:r>
      <w:r w:rsidRPr="00C3299B">
        <w:rPr>
          <w:rFonts w:eastAsia="Calibri" w:cs="Times New Roman"/>
          <w:szCs w:val="28"/>
        </w:rPr>
        <w:t xml:space="preserve">на </w:t>
      </w:r>
      <w:r w:rsidR="00AD25DD" w:rsidRPr="00C3299B">
        <w:rPr>
          <w:rFonts w:eastAsia="Calibri" w:cs="Times New Roman"/>
          <w:szCs w:val="28"/>
        </w:rPr>
        <w:t>создание международного центра туризма в г. Санкт-Петербурге, реализующего совместные образовательные проекты со странами БРИКС</w:t>
      </w:r>
      <w:r w:rsidRPr="00C3299B">
        <w:rPr>
          <w:rFonts w:eastAsia="Calibri" w:cs="Times New Roman"/>
          <w:szCs w:val="28"/>
        </w:rPr>
        <w:t>"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53380 Поддержка субъектов Российской Федерации для создания инженерной и транспортной инфраструктуры в целях развития туристских кластеров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поддержку субъектов Российской Федерации для создания инженерной и транспортной инфраструктуры </w:t>
      </w:r>
      <w:r w:rsidR="002E2E93">
        <w:rPr>
          <w:rFonts w:eastAsia="Calibri" w:cs="Times New Roman"/>
          <w:szCs w:val="28"/>
        </w:rPr>
        <w:t xml:space="preserve">                   </w:t>
      </w:r>
      <w:r w:rsidRPr="00C3299B">
        <w:rPr>
          <w:rFonts w:eastAsia="Calibri" w:cs="Times New Roman"/>
          <w:szCs w:val="28"/>
        </w:rPr>
        <w:t>в целях развития туристских кластеров.</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субсидий на указанные цели отражается по коду вида доходов</w:t>
      </w:r>
      <w:r w:rsidR="000A6517" w:rsidRPr="00C3299B">
        <w:rPr>
          <w:rFonts w:eastAsia="Calibri" w:cs="Times New Roman"/>
          <w:szCs w:val="28"/>
        </w:rPr>
        <w:t xml:space="preserve"> </w:t>
      </w:r>
      <w:r w:rsidR="002E2E93">
        <w:rPr>
          <w:rFonts w:eastAsia="Calibri" w:cs="Times New Roman"/>
          <w:szCs w:val="28"/>
        </w:rPr>
        <w:t xml:space="preserve">             </w:t>
      </w:r>
      <w:r w:rsidRPr="00C3299B">
        <w:rPr>
          <w:rFonts w:eastAsia="Calibri" w:cs="Times New Roman"/>
          <w:szCs w:val="28"/>
        </w:rPr>
        <w:t xml:space="preserve">000 2 02 25338 02 0000 150 "Субсидии бюджетам субъектов Российской Федерации на поддержку субъектов Российской Федерации для создания инженерной </w:t>
      </w:r>
      <w:r w:rsidR="002E2E93">
        <w:rPr>
          <w:rFonts w:eastAsia="Calibri" w:cs="Times New Roman"/>
          <w:szCs w:val="28"/>
        </w:rPr>
        <w:t xml:space="preserve">                                    </w:t>
      </w:r>
      <w:r w:rsidRPr="00C3299B">
        <w:rPr>
          <w:rFonts w:eastAsia="Calibri" w:cs="Times New Roman"/>
          <w:szCs w:val="28"/>
        </w:rPr>
        <w:t>и транспортной инфраструктуры в целях развития туристских кластеров"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spacing w:after="10"/>
        <w:rPr>
          <w:rFonts w:eastAsia="Calibri" w:cs="Times New Roman"/>
          <w:szCs w:val="28"/>
        </w:rPr>
      </w:pPr>
      <w:r w:rsidRPr="00C3299B">
        <w:rPr>
          <w:rFonts w:eastAsia="Calibri" w:cs="Times New Roman"/>
          <w:szCs w:val="28"/>
        </w:rPr>
        <w:t>53400 Субсидии на развитие виноградарства и виноделия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2E2E93">
        <w:rPr>
          <w:rFonts w:eastAsia="Calibri" w:cs="Times New Roman"/>
          <w:szCs w:val="28"/>
        </w:rPr>
        <w:t xml:space="preserve">                     </w:t>
      </w:r>
      <w:r w:rsidRPr="00C3299B">
        <w:rPr>
          <w:rFonts w:eastAsia="Calibri" w:cs="Times New Roman"/>
          <w:szCs w:val="28"/>
        </w:rPr>
        <w:t>и регулирования рынков сельскохозяйственной продукции, сырья и продовольствия по предоставлению субсидий бюджетам на развитие виноградарства и виноделия.</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субсидий на указанные цели отражается по соответствующим кодам вида доходов 000 2 02 25340 00 0000 150 "Субсидии бюджетам на развитие виноградарства и виноделия"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53410 Субсидии на развитие сельского туризма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2E2E93">
        <w:rPr>
          <w:rFonts w:eastAsia="Calibri" w:cs="Times New Roman"/>
          <w:szCs w:val="28"/>
        </w:rPr>
        <w:t xml:space="preserve">                            </w:t>
      </w:r>
      <w:r w:rsidRPr="00C3299B">
        <w:rPr>
          <w:rFonts w:eastAsia="Calibri" w:cs="Times New Roman"/>
          <w:szCs w:val="28"/>
        </w:rPr>
        <w:t>и регулирования рынков сельскохозяйственной продукции, сырья и продовольствия по предоставлению субсидий бюджетам на развитие сельского туризма.</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субсидий на указанные цели отражается по соответствующим кодам вида доходов 000 2 02 25341 00 0000 150 "Субсидии бюджетам на развитие сельского туризма"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53420 Разработка и реализация комплекса мер, направленных на повышение доступности и популяризации туризма для детей школьного возраста</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разработку и реализацию комплекса мер, направленных на повышение доступности и популяризации туризма для детей школьного возраста.</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субсидий на указанные цели отражается по соответствующему коду вида доходов 000 2 02 25342 00 0000 150 "Субсидии бюджетам на разработку</w:t>
      </w:r>
      <w:r w:rsidR="002E2E93">
        <w:rPr>
          <w:rFonts w:eastAsia="Calibri" w:cs="Times New Roman"/>
          <w:szCs w:val="28"/>
        </w:rPr>
        <w:t xml:space="preserve">               </w:t>
      </w:r>
      <w:r w:rsidRPr="00C3299B">
        <w:rPr>
          <w:rFonts w:eastAsia="Calibri" w:cs="Times New Roman"/>
          <w:szCs w:val="28"/>
        </w:rPr>
        <w:t xml:space="preserve"> и реализацию комплекса мер, направленных на повышение доступности </w:t>
      </w:r>
      <w:r w:rsidR="002E2E93">
        <w:rPr>
          <w:rFonts w:eastAsia="Calibri" w:cs="Times New Roman"/>
          <w:szCs w:val="28"/>
        </w:rPr>
        <w:t xml:space="preserve">                                     </w:t>
      </w:r>
      <w:r w:rsidRPr="00C3299B">
        <w:rPr>
          <w:rFonts w:eastAsia="Calibri" w:cs="Times New Roman"/>
          <w:szCs w:val="28"/>
        </w:rPr>
        <w:t>и популяризации туризма для детей школьного возраста"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w:t>
      </w:r>
      <w:r w:rsidR="00F8051C" w:rsidRPr="00C3299B">
        <w:rPr>
          <w:rFonts w:eastAsia="Calibri" w:cs="Times New Roman"/>
          <w:szCs w:val="28"/>
        </w:rPr>
        <w:t xml:space="preserve"> </w:t>
      </w:r>
      <w:r w:rsidRPr="00C3299B">
        <w:rPr>
          <w:rFonts w:eastAsia="Calibri" w:cs="Times New Roman"/>
          <w:szCs w:val="28"/>
        </w:rPr>
        <w:t>на указанные цели.</w:t>
      </w:r>
    </w:p>
    <w:p w:rsidR="00550805" w:rsidRPr="00C3299B" w:rsidRDefault="00550805" w:rsidP="00550805">
      <w:pPr>
        <w:spacing w:after="10"/>
        <w:rPr>
          <w:rFonts w:eastAsia="Calibri" w:cs="Times New Roman"/>
          <w:szCs w:val="28"/>
        </w:rPr>
      </w:pPr>
      <w:r w:rsidRPr="00C3299B">
        <w:rPr>
          <w:rFonts w:eastAsia="Calibri" w:cs="Times New Roman"/>
          <w:szCs w:val="28"/>
        </w:rPr>
        <w:t>53430 Субсидия бюджету Кемеровской области - Кузбасса в целях докапитализации микрофинансовых организаций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бюджету Кемеровской области - Кузбасса в целях докапитализации микрофинансовых организаций.</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субсидии на указанные цели отражается по коду вида доходов</w:t>
      </w:r>
      <w:r w:rsidR="000A6517" w:rsidRPr="00C3299B">
        <w:rPr>
          <w:rFonts w:eastAsia="Calibri" w:cs="Times New Roman"/>
          <w:szCs w:val="28"/>
        </w:rPr>
        <w:t xml:space="preserve"> </w:t>
      </w:r>
      <w:r w:rsidR="002E2E93">
        <w:rPr>
          <w:rFonts w:eastAsia="Calibri" w:cs="Times New Roman"/>
          <w:szCs w:val="28"/>
        </w:rPr>
        <w:t xml:space="preserve">              </w:t>
      </w:r>
      <w:r w:rsidRPr="00C3299B">
        <w:rPr>
          <w:rFonts w:eastAsia="Calibri" w:cs="Times New Roman"/>
          <w:szCs w:val="28"/>
        </w:rPr>
        <w:t xml:space="preserve">000 2 02 25343 02 0000 150 "Субсидия бюджету Кемеровской области - Кузбасса </w:t>
      </w:r>
      <w:r w:rsidR="002E2E93">
        <w:rPr>
          <w:rFonts w:eastAsia="Calibri" w:cs="Times New Roman"/>
          <w:szCs w:val="28"/>
        </w:rPr>
        <w:t xml:space="preserve">                         </w:t>
      </w:r>
      <w:r w:rsidRPr="00C3299B">
        <w:rPr>
          <w:rFonts w:eastAsia="Calibri" w:cs="Times New Roman"/>
          <w:szCs w:val="28"/>
        </w:rPr>
        <w:t>в целях докапитализации микрофинансовых организаций"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t>53440 Субсидия бюджету Кемеровской области - Кузбасса на реализацию мероприятий программы социально-экономического развития Кемеровской</w:t>
      </w:r>
      <w:r w:rsidR="000A6517" w:rsidRPr="00C3299B">
        <w:rPr>
          <w:rFonts w:eastAsia="Calibri" w:cs="Times New Roman"/>
          <w:szCs w:val="28"/>
        </w:rPr>
        <w:t xml:space="preserve"> </w:t>
      </w:r>
      <w:r w:rsidR="004373B3">
        <w:rPr>
          <w:rFonts w:eastAsia="Calibri" w:cs="Times New Roman"/>
          <w:szCs w:val="28"/>
        </w:rPr>
        <w:t xml:space="preserve">               </w:t>
      </w:r>
      <w:r w:rsidRPr="00C3299B">
        <w:rPr>
          <w:rFonts w:eastAsia="Calibri" w:cs="Times New Roman"/>
          <w:szCs w:val="28"/>
        </w:rPr>
        <w:t xml:space="preserve">области - Кузбасса в целях софинансирования строительства объектов инфраструктуры, необходимых для снятия инфраструктурных ограничений </w:t>
      </w:r>
      <w:r w:rsidR="004373B3">
        <w:rPr>
          <w:rFonts w:eastAsia="Calibri" w:cs="Times New Roman"/>
          <w:szCs w:val="28"/>
        </w:rPr>
        <w:t xml:space="preserve">                               </w:t>
      </w:r>
      <w:r w:rsidRPr="00C3299B">
        <w:rPr>
          <w:rFonts w:eastAsia="Calibri" w:cs="Times New Roman"/>
          <w:szCs w:val="28"/>
        </w:rPr>
        <w:t>в муниципальных образованиях Кузбасса при реализации новых инвестиционных проектов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субсидии на указанные цели отражается по коду вида доходов</w:t>
      </w:r>
      <w:r w:rsidR="000A6517" w:rsidRPr="00C3299B">
        <w:rPr>
          <w:rFonts w:eastAsia="Calibri" w:cs="Times New Roman"/>
          <w:szCs w:val="28"/>
        </w:rPr>
        <w:t xml:space="preserve"> </w:t>
      </w:r>
      <w:r w:rsidR="002E2E93">
        <w:rPr>
          <w:rFonts w:eastAsia="Calibri" w:cs="Times New Roman"/>
          <w:szCs w:val="28"/>
        </w:rPr>
        <w:t xml:space="preserve">              </w:t>
      </w:r>
      <w:r w:rsidRPr="00C3299B">
        <w:rPr>
          <w:rFonts w:eastAsia="Calibri" w:cs="Times New Roman"/>
          <w:szCs w:val="28"/>
        </w:rPr>
        <w:t xml:space="preserve">000 2 02 27344 02 0000 150 "Субсидия бюджету Кемеровской области - Кузбасса </w:t>
      </w:r>
      <w:r w:rsidR="002E2E93">
        <w:rPr>
          <w:rFonts w:eastAsia="Calibri" w:cs="Times New Roman"/>
          <w:szCs w:val="28"/>
        </w:rPr>
        <w:t xml:space="preserve">                     </w:t>
      </w:r>
      <w:r w:rsidRPr="00C3299B">
        <w:rPr>
          <w:rFonts w:eastAsia="Calibri" w:cs="Times New Roman"/>
          <w:szCs w:val="28"/>
        </w:rPr>
        <w:t>на реализацию мероприятий программы</w:t>
      </w:r>
      <w:r w:rsidR="00930515" w:rsidRPr="00C3299B">
        <w:rPr>
          <w:rFonts w:eastAsia="Calibri" w:cs="Times New Roman"/>
          <w:szCs w:val="28"/>
        </w:rPr>
        <w:t xml:space="preserve"> </w:t>
      </w:r>
      <w:r w:rsidRPr="00C3299B">
        <w:rPr>
          <w:rFonts w:eastAsia="Calibri" w:cs="Times New Roman"/>
          <w:szCs w:val="28"/>
        </w:rPr>
        <w:t xml:space="preserve">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w:t>
      </w:r>
      <w:r w:rsidR="002E2E93">
        <w:rPr>
          <w:rFonts w:eastAsia="Calibri" w:cs="Times New Roman"/>
          <w:szCs w:val="28"/>
        </w:rPr>
        <w:t xml:space="preserve">                                  </w:t>
      </w:r>
      <w:r w:rsidRPr="00C3299B">
        <w:rPr>
          <w:rFonts w:eastAsia="Calibri" w:cs="Times New Roman"/>
          <w:szCs w:val="28"/>
        </w:rPr>
        <w:t>в муниципальных образованиях Кузбасса при реализации новых инвестиционных проектов" классификации доходов бюджетов.</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53450 Субвенции на осуществление мер пожарной безопасности и тушение лесных пожаров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субвенций бюджетам на осуществление мер пожарной безопасности и тушение лесных пожаров.</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субвенций на указанные цели отражается</w:t>
      </w:r>
      <w:r w:rsidR="00930515" w:rsidRPr="00C3299B">
        <w:rPr>
          <w:rFonts w:eastAsia="Calibri" w:cs="Times New Roman"/>
          <w:szCs w:val="28"/>
        </w:rPr>
        <w:t xml:space="preserve"> </w:t>
      </w:r>
      <w:r w:rsidRPr="00C3299B">
        <w:rPr>
          <w:rFonts w:eastAsia="Calibri" w:cs="Times New Roman"/>
          <w:szCs w:val="28"/>
        </w:rPr>
        <w:t xml:space="preserve">по соответствующим кодам вида доходов 000 2 02 35345 00 0000 150 "Субвенции бюджетам </w:t>
      </w:r>
      <w:r w:rsidR="002E2E93">
        <w:rPr>
          <w:rFonts w:eastAsia="Calibri" w:cs="Times New Roman"/>
          <w:szCs w:val="28"/>
        </w:rPr>
        <w:t xml:space="preserve">                                            </w:t>
      </w:r>
      <w:r w:rsidRPr="00C3299B">
        <w:rPr>
          <w:rFonts w:eastAsia="Calibri" w:cs="Times New Roman"/>
          <w:szCs w:val="28"/>
        </w:rPr>
        <w:t>на осуществление мер пожарной безопасности и тушение лесных пожаров" классификации доходов бюджетов.</w:t>
      </w:r>
    </w:p>
    <w:p w:rsidR="00550805" w:rsidRPr="00C3299B" w:rsidRDefault="00550805" w:rsidP="00550805">
      <w:pPr>
        <w:widowControl w:val="0"/>
        <w:autoSpaceDE w:val="0"/>
        <w:autoSpaceDN w:val="0"/>
        <w:spacing w:after="10"/>
        <w:rPr>
          <w:rFonts w:eastAsia="Calibri" w:cs="Times New Roman"/>
          <w:szCs w:val="28"/>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spacing w:after="10"/>
        <w:rPr>
          <w:rFonts w:eastAsia="Calibri" w:cs="Times New Roman"/>
          <w:szCs w:val="28"/>
        </w:rPr>
      </w:pPr>
      <w:r w:rsidRPr="00C3299B">
        <w:rPr>
          <w:rFonts w:eastAsia="Calibri" w:cs="Times New Roman"/>
          <w:szCs w:val="28"/>
        </w:rPr>
        <w:t>53530 Субсидии на создание школ креативных индустрий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на создание школ креативных индустрий.</w:t>
      </w:r>
    </w:p>
    <w:p w:rsidR="00550805" w:rsidRPr="00C3299B" w:rsidRDefault="00550805" w:rsidP="00550805">
      <w:pPr>
        <w:spacing w:after="10"/>
        <w:rPr>
          <w:rFonts w:eastAsia="Calibri" w:cs="Times New Roman"/>
          <w:szCs w:val="28"/>
        </w:rPr>
      </w:pPr>
      <w:r w:rsidRPr="00C3299B">
        <w:rPr>
          <w:rFonts w:eastAsia="Calibri" w:cs="Times New Roman"/>
          <w:szCs w:val="28"/>
        </w:rPr>
        <w:t>Поступление субсидий на указанные цели отражается по соответствующим кодам вида доходов 000 2 02 25353 00 0000 150 "Субсидии бюджетам на создание школ креативных индустрий"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53560 Создание (восстановление) зданий общеобразовательных организаций, поврежденных или утраченных в результате наводнения на территории Иркутской области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бюджету Иркутской области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на указанные цели отражается по соответствующим кодам вида доходов 000 2 02 45356 00 0000 150 "Межбюджетные трансферты, передаваемые бюджетам на создание (восстановление) зданий общеобразовательных организаций, поврежденных или утраченных </w:t>
      </w:r>
      <w:r w:rsidR="002E2E93">
        <w:rPr>
          <w:rFonts w:eastAsia="Times New Roman" w:cs="Times New Roman"/>
          <w:szCs w:val="28"/>
          <w:lang w:eastAsia="ru-RU"/>
        </w:rPr>
        <w:t xml:space="preserve">                                 </w:t>
      </w:r>
      <w:r w:rsidRPr="00C3299B">
        <w:rPr>
          <w:rFonts w:eastAsia="Times New Roman" w:cs="Times New Roman"/>
          <w:szCs w:val="28"/>
          <w:lang w:eastAsia="ru-RU"/>
        </w:rPr>
        <w:t>в результате наводнения на территории Иркутской области"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53580 Финансовое обеспечение (возмещение) производителям зерновых культур части затрат на производство и реализацию зерновых культур</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2E2E93">
        <w:rPr>
          <w:rFonts w:eastAsia="Times New Roman" w:cs="Times New Roman"/>
          <w:szCs w:val="28"/>
          <w:lang w:eastAsia="ru-RU"/>
        </w:rPr>
        <w:t xml:space="preserve">                           </w:t>
      </w:r>
      <w:r w:rsidRPr="00C3299B">
        <w:rPr>
          <w:rFonts w:eastAsia="Times New Roman" w:cs="Times New Roman"/>
          <w:szCs w:val="28"/>
          <w:lang w:eastAsia="ru-RU"/>
        </w:rPr>
        <w:t>и регулирования рынков сельскохозяйственной продукции, сырья и продовольствия по предоставлению субсидий бюджетам на финансовое обеспечение (возмещение) производителям зерновых культур части затрат на производство и реализацию зерновых культур.</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 xml:space="preserve">Поступление субсидий на указанные цели отражается по соответствующим кодам вида доходов 000 2 02 25358 00 0000 150 "Субсидии бюджетам на финансовое обеспечение (возмещение) производителям зерновых культур части затрат </w:t>
      </w:r>
      <w:r w:rsidR="002E2E93">
        <w:rPr>
          <w:rFonts w:eastAsia="Times New Roman" w:cs="Times New Roman"/>
          <w:szCs w:val="28"/>
          <w:lang w:eastAsia="ru-RU"/>
        </w:rPr>
        <w:t xml:space="preserve">                                     </w:t>
      </w:r>
      <w:r w:rsidRPr="00C3299B">
        <w:rPr>
          <w:rFonts w:eastAsia="Times New Roman" w:cs="Times New Roman"/>
          <w:szCs w:val="28"/>
          <w:lang w:eastAsia="ru-RU"/>
        </w:rPr>
        <w:t>на производство и реализацию зерновых культур"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53610 Обеспечение подготовки и проведения чемпионата высоких технологий в г. Великом Новгороде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иного межбюджетного трансферта бюджету Новгородской области на обеспечение подготовки и проведения чемпионата высоких технологий в г. Великом Новгороде.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иного межбюджетного трансферта на указанные цели отражается по коду вида доходов 000 2 02 45361 02 0000 150 "Межбюджетный трансферт, передаваемый бюджету Новгородской области на обеспечение подготовки </w:t>
      </w:r>
      <w:r w:rsidR="00BE1425">
        <w:rPr>
          <w:rFonts w:eastAsia="Times New Roman" w:cs="Times New Roman"/>
          <w:szCs w:val="28"/>
          <w:lang w:eastAsia="ru-RU"/>
        </w:rPr>
        <w:t xml:space="preserve">                                  </w:t>
      </w:r>
      <w:r w:rsidRPr="00C3299B">
        <w:rPr>
          <w:rFonts w:eastAsia="Times New Roman" w:cs="Times New Roman"/>
          <w:szCs w:val="28"/>
          <w:lang w:eastAsia="ru-RU"/>
        </w:rPr>
        <w:t>и проведения чемпионата высоких технологий в г. Великом Новгороде"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53630 Иные межбюджетные трансферты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w:t>
      </w:r>
      <w:r w:rsidR="00BE1425">
        <w:rPr>
          <w:rFonts w:eastAsia="Times New Roman" w:cs="Times New Roman"/>
          <w:szCs w:val="28"/>
          <w:lang w:eastAsia="ru-RU"/>
        </w:rPr>
        <w:t xml:space="preserve">             </w:t>
      </w:r>
      <w:r w:rsidRPr="00C3299B">
        <w:rPr>
          <w:rFonts w:eastAsia="Times New Roman" w:cs="Times New Roman"/>
          <w:szCs w:val="28"/>
          <w:lang w:eastAsia="ru-RU"/>
        </w:rPr>
        <w:t xml:space="preserve">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rsidR="00550805" w:rsidRPr="00C3299B" w:rsidRDefault="00550805" w:rsidP="00550805">
      <w:pPr>
        <w:widowControl w:val="0"/>
        <w:autoSpaceDE w:val="0"/>
        <w:autoSpaceDN w:val="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rsidR="00550805" w:rsidRPr="00C3299B" w:rsidRDefault="00550805" w:rsidP="00550805">
      <w:pPr>
        <w:widowControl w:val="0"/>
        <w:autoSpaceDE w:val="0"/>
        <w:autoSpaceDN w:val="0"/>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на указанные цели отражается по соответствующим кодам вида доходов 000 2 02 45363 00 0000 150 "Межбюджетные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w:t>
      </w:r>
      <w:r w:rsidR="00BE1425">
        <w:rPr>
          <w:rFonts w:eastAsia="Times New Roman" w:cs="Times New Roman"/>
          <w:szCs w:val="28"/>
          <w:lang w:eastAsia="ru-RU"/>
        </w:rPr>
        <w:t xml:space="preserve">               </w:t>
      </w:r>
      <w:r w:rsidRPr="00C3299B">
        <w:rPr>
          <w:rFonts w:eastAsia="Times New Roman" w:cs="Times New Roman"/>
          <w:szCs w:val="28"/>
          <w:lang w:eastAsia="ru-RU"/>
        </w:rPr>
        <w:t>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классификации доходов бюджетов.</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r w:rsidR="000A6517" w:rsidRPr="00C3299B">
        <w:rPr>
          <w:rFonts w:eastAsia="Times New Roman" w:cs="Times New Roman"/>
          <w:szCs w:val="28"/>
          <w:lang w:eastAsia="ru-RU"/>
        </w:rPr>
        <w:t xml:space="preserve"> </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53650 Реализация региональных проектов модернизации первичного звена </w:t>
      </w:r>
      <w:r w:rsidRPr="00C3299B">
        <w:rPr>
          <w:rFonts w:eastAsia="Times New Roman" w:cs="Times New Roman"/>
          <w:szCs w:val="28"/>
          <w:lang w:eastAsia="ru-RU"/>
        </w:rPr>
        <w:lastRenderedPageBreak/>
        <w:t>здравоохранения</w:t>
      </w:r>
    </w:p>
    <w:p w:rsidR="00550805" w:rsidRPr="00C3299B" w:rsidRDefault="00550805" w:rsidP="00550805">
      <w:pPr>
        <w:widowControl w:val="0"/>
        <w:autoSpaceDE w:val="0"/>
        <w:autoSpaceDN w:val="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w:t>
      </w:r>
      <w:r w:rsidRPr="00C3299B">
        <w:rPr>
          <w:rFonts w:ascii="Calibri" w:eastAsia="Times New Roman" w:hAnsi="Calibri" w:cs="Calibri"/>
          <w:sz w:val="22"/>
          <w:szCs w:val="20"/>
          <w:lang w:eastAsia="ru-RU"/>
        </w:rPr>
        <w:t xml:space="preserve"> </w:t>
      </w:r>
      <w:r w:rsidRPr="00C3299B">
        <w:rPr>
          <w:rFonts w:eastAsia="Times New Roman" w:cs="Times New Roman"/>
          <w:szCs w:val="28"/>
          <w:lang w:eastAsia="ru-RU"/>
        </w:rPr>
        <w:t>на реализацию региональных проектов модернизации первичного звена здравоохранения.</w:t>
      </w:r>
    </w:p>
    <w:p w:rsidR="00550805" w:rsidRPr="00C3299B" w:rsidRDefault="00550805" w:rsidP="00550805">
      <w:pPr>
        <w:widowControl w:val="0"/>
        <w:autoSpaceDE w:val="0"/>
        <w:autoSpaceDN w:val="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соответствующему коду вида доходов 000 2 02 25365 00 0000 150 "Субсидии бюджетам на реализацию региональных проектов модернизации первичного звена здравоохранения" классификации доходов бюджетов.</w:t>
      </w:r>
    </w:p>
    <w:p w:rsidR="00550805" w:rsidRDefault="00550805" w:rsidP="00550805">
      <w:pPr>
        <w:widowControl w:val="0"/>
        <w:autoSpaceDE w:val="0"/>
        <w:autoSpaceDN w:val="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53680 Иные межбюджетные трансферты в целях софинансирования расходных обязательств субъектов Российской Федерации по финансовому обеспечению (возмещению) производителям зерновых культур части затрат на производство </w:t>
      </w:r>
      <w:r w:rsidR="00BE1425">
        <w:rPr>
          <w:rFonts w:eastAsia="Times New Roman" w:cs="Times New Roman"/>
          <w:szCs w:val="28"/>
          <w:lang w:eastAsia="ru-RU"/>
        </w:rPr>
        <w:t xml:space="preserve">                         </w:t>
      </w:r>
      <w:r w:rsidRPr="00C3299B">
        <w:rPr>
          <w:rFonts w:eastAsia="Times New Roman" w:cs="Times New Roman"/>
          <w:szCs w:val="28"/>
          <w:lang w:eastAsia="ru-RU"/>
        </w:rPr>
        <w:t>и реализацию зерновых культур</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BE1425">
        <w:rPr>
          <w:rFonts w:eastAsia="Times New Roman" w:cs="Times New Roman"/>
          <w:szCs w:val="28"/>
          <w:lang w:eastAsia="ru-RU"/>
        </w:rPr>
        <w:t xml:space="preserve">                            </w:t>
      </w:r>
      <w:r w:rsidRPr="00C3299B">
        <w:rPr>
          <w:rFonts w:eastAsia="Times New Roman" w:cs="Times New Roman"/>
          <w:szCs w:val="28"/>
          <w:lang w:eastAsia="ru-RU"/>
        </w:rPr>
        <w:t>и регулирования рынков сельскохозяйственной продукции, сырья и продовольствия по предоставлению иных межбюджетных трансфертов бюджетам субъектов Российской федерации в целях софинансирования расходных обязательств субъектов Российской Федерации по финансовому обеспечению (возмещению) производителям зерновых культур части затрат на производство и реализацию зерновых культур.</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иного межбюджетного трансферта на указанные цели отражается по коду вида доходов 000 2 02 45368 02 0000 150 "Межбюджетные трансферты, передаваемые бюджетам субъектов Российской Федерации в целях софинансирования расходных обязательств субъектов Российской Федерации </w:t>
      </w:r>
      <w:r w:rsidR="00BE1425">
        <w:rPr>
          <w:rFonts w:eastAsia="Times New Roman" w:cs="Times New Roman"/>
          <w:szCs w:val="28"/>
          <w:lang w:eastAsia="ru-RU"/>
        </w:rPr>
        <w:t xml:space="preserve">                       </w:t>
      </w:r>
      <w:r w:rsidRPr="00C3299B">
        <w:rPr>
          <w:rFonts w:eastAsia="Times New Roman" w:cs="Times New Roman"/>
          <w:szCs w:val="28"/>
          <w:lang w:eastAsia="ru-RU"/>
        </w:rPr>
        <w:t>по финансовому обеспечению (возмещению) производителям зерновых культур части затрат на производство и реализацию зерновых культур"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53700 Обеспечение подготовки и проведения чемпионата </w:t>
      </w:r>
      <w:r w:rsidR="00BE1425">
        <w:rPr>
          <w:rFonts w:eastAsia="Times New Roman" w:cs="Times New Roman"/>
          <w:szCs w:val="28"/>
          <w:lang w:eastAsia="ru-RU"/>
        </w:rPr>
        <w:t xml:space="preserve">                                                     </w:t>
      </w:r>
      <w:r w:rsidRPr="00C3299B">
        <w:rPr>
          <w:rFonts w:eastAsia="Times New Roman" w:cs="Times New Roman"/>
          <w:szCs w:val="28"/>
          <w:lang w:eastAsia="ru-RU"/>
        </w:rPr>
        <w:t>по профессиональному мастерству "Профессионалы" в г. Санкт-Петербурге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иного межбюджетного трансферта бюджету </w:t>
      </w:r>
      <w:r w:rsidR="00BE1425">
        <w:rPr>
          <w:rFonts w:eastAsia="Times New Roman" w:cs="Times New Roman"/>
          <w:szCs w:val="28"/>
          <w:lang w:eastAsia="ru-RU"/>
        </w:rPr>
        <w:t xml:space="preserve">                           </w:t>
      </w:r>
      <w:r w:rsidRPr="00C3299B">
        <w:rPr>
          <w:rFonts w:eastAsia="Times New Roman" w:cs="Times New Roman"/>
          <w:szCs w:val="28"/>
          <w:lang w:eastAsia="ru-RU"/>
        </w:rPr>
        <w:t>г. Санкт-Петербурга на обеспечение подготовки</w:t>
      </w:r>
      <w:r w:rsidR="00930515" w:rsidRPr="00C3299B">
        <w:rPr>
          <w:rFonts w:eastAsia="Times New Roman" w:cs="Times New Roman"/>
          <w:szCs w:val="28"/>
          <w:lang w:eastAsia="ru-RU"/>
        </w:rPr>
        <w:t xml:space="preserve"> </w:t>
      </w:r>
      <w:r w:rsidRPr="00C3299B">
        <w:rPr>
          <w:rFonts w:eastAsia="Times New Roman" w:cs="Times New Roman"/>
          <w:szCs w:val="28"/>
          <w:lang w:eastAsia="ru-RU"/>
        </w:rPr>
        <w:t xml:space="preserve">и проведения чемпионата </w:t>
      </w:r>
      <w:r w:rsidR="00BE1425">
        <w:rPr>
          <w:rFonts w:eastAsia="Times New Roman" w:cs="Times New Roman"/>
          <w:szCs w:val="28"/>
          <w:lang w:eastAsia="ru-RU"/>
        </w:rPr>
        <w:t xml:space="preserve">                                   </w:t>
      </w:r>
      <w:r w:rsidRPr="00C3299B">
        <w:rPr>
          <w:rFonts w:eastAsia="Times New Roman" w:cs="Times New Roman"/>
          <w:szCs w:val="28"/>
          <w:lang w:eastAsia="ru-RU"/>
        </w:rPr>
        <w:t>по профессиональному мастерству "Профессионалы" в г. Санкт-Петербурге.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иного межбюджетного трансферта на указанные цели отражается по коду вида доходов 000 2 02 45370 02 0000 150 "Межбюджетный трансферт, передаваемый бюджету г. Санкт-Петербурга на обеспечение подготовки </w:t>
      </w:r>
      <w:r w:rsidR="00BE1425">
        <w:rPr>
          <w:rFonts w:eastAsia="Times New Roman" w:cs="Times New Roman"/>
          <w:szCs w:val="28"/>
          <w:lang w:eastAsia="ru-RU"/>
        </w:rPr>
        <w:t xml:space="preserve">                                       </w:t>
      </w:r>
      <w:r w:rsidRPr="00C3299B">
        <w:rPr>
          <w:rFonts w:eastAsia="Times New Roman" w:cs="Times New Roman"/>
          <w:szCs w:val="28"/>
          <w:lang w:eastAsia="ru-RU"/>
        </w:rPr>
        <w:t xml:space="preserve">и проведения чемпионата по профессиональному мастерству "Профессионалы" </w:t>
      </w:r>
      <w:r w:rsidR="00BE1425">
        <w:rPr>
          <w:rFonts w:eastAsia="Times New Roman" w:cs="Times New Roman"/>
          <w:szCs w:val="28"/>
          <w:lang w:eastAsia="ru-RU"/>
        </w:rPr>
        <w:t xml:space="preserve">                          </w:t>
      </w:r>
      <w:r w:rsidRPr="00C3299B">
        <w:rPr>
          <w:rFonts w:eastAsia="Times New Roman" w:cs="Times New Roman"/>
          <w:szCs w:val="28"/>
          <w:lang w:eastAsia="ru-RU"/>
        </w:rPr>
        <w:t>в г. Санкт-Петербурге"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53720 Субсидии на развитие транспортной инфраструктуры на сельских территориях</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w:t>
      </w:r>
      <w:r w:rsidRPr="00C3299B">
        <w:rPr>
          <w:rFonts w:eastAsia="Times New Roman" w:cs="Times New Roman"/>
          <w:szCs w:val="28"/>
          <w:lang w:eastAsia="ru-RU"/>
        </w:rPr>
        <w:lastRenderedPageBreak/>
        <w:t>бюджета в рамках государственной программы Российской Федерации "Комплексное развитие сельских территорий" по предоставлению субсидий бюджетам на развитие транспортной инфраструктуры на сельских территориях.</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25372 00 0000 150 "Субсидии бюджетам на развитие транспортной инфраструктуры на сельских территориях"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53770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Pr="00C3299B">
        <w:rPr>
          <w:rFonts w:ascii="Calibri" w:eastAsia="Times New Roman" w:hAnsi="Calibri" w:cs="Calibri"/>
          <w:sz w:val="22"/>
          <w:szCs w:val="20"/>
          <w:lang w:eastAsia="ru-RU"/>
        </w:rPr>
        <w:t xml:space="preserve"> </w:t>
      </w:r>
      <w:r w:rsidRPr="00C3299B">
        <w:rPr>
          <w:rFonts w:eastAsia="Times New Roman" w:cs="Times New Roman"/>
          <w:szCs w:val="28"/>
          <w:lang w:eastAsia="ru-RU"/>
        </w:rPr>
        <w:t xml:space="preserve">"Развитие образования" по предоставлению субсидий бюджетам на создание новых мест </w:t>
      </w:r>
      <w:r w:rsidR="00AA0659">
        <w:rPr>
          <w:rFonts w:eastAsia="Times New Roman" w:cs="Times New Roman"/>
          <w:szCs w:val="28"/>
          <w:lang w:eastAsia="ru-RU"/>
        </w:rPr>
        <w:t xml:space="preserve">                       </w:t>
      </w:r>
      <w:r w:rsidRPr="00C3299B">
        <w:rPr>
          <w:rFonts w:eastAsia="Times New Roman" w:cs="Times New Roman"/>
          <w:szCs w:val="28"/>
          <w:lang w:eastAsia="ru-RU"/>
        </w:rPr>
        <w:t>в общеобразовательных организациях субъектов Российской Федерации при осуществлении капитальных вложений в объекты капитального строительства.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27377 00 0000 150 "Субсидии бюджетам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53790 Иные межбюджетные трансферты на софинансирование мероприятий </w:t>
      </w:r>
      <w:r w:rsidR="00AA0659">
        <w:rPr>
          <w:rFonts w:eastAsia="Times New Roman" w:cs="Times New Roman"/>
          <w:szCs w:val="28"/>
          <w:lang w:eastAsia="ru-RU"/>
        </w:rPr>
        <w:t xml:space="preserve">            </w:t>
      </w:r>
      <w:r w:rsidRPr="00C3299B">
        <w:rPr>
          <w:rFonts w:eastAsia="Times New Roman" w:cs="Times New Roman"/>
          <w:szCs w:val="28"/>
          <w:lang w:eastAsia="ru-RU"/>
        </w:rPr>
        <w:t>по эксплуатации стадионов в городах Волгограде, Екатеринбурге, Калининграде, Нижнем Новгороде, Ростове-на-Дону, Самаре и Саранске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иных межбюджетных трансфертов бюджетам субъектов Российской Федерации</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45379 00 0000 150 "Межбюджетные трансферты, передаваемые бюджетам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53820 Субсидия бюджету Чувашской Республики на софинансирование расходных обязательств Чувашской Республики, возникающих при реализации мероприятий по цифровой трансформации отраслей экономики, социальной сферы </w:t>
      </w:r>
      <w:r w:rsidR="00AA0659">
        <w:rPr>
          <w:rFonts w:eastAsia="Times New Roman" w:cs="Times New Roman"/>
          <w:szCs w:val="28"/>
          <w:lang w:eastAsia="ru-RU"/>
        </w:rPr>
        <w:t xml:space="preserve">            </w:t>
      </w:r>
      <w:r w:rsidRPr="00C3299B">
        <w:rPr>
          <w:rFonts w:eastAsia="Times New Roman" w:cs="Times New Roman"/>
          <w:szCs w:val="28"/>
          <w:lang w:eastAsia="ru-RU"/>
        </w:rPr>
        <w:t>и государственного управления Чувашской Республики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бюджету Чувашской </w:t>
      </w:r>
      <w:r w:rsidRPr="00C3299B">
        <w:rPr>
          <w:rFonts w:eastAsia="Times New Roman" w:cs="Times New Roman"/>
          <w:szCs w:val="28"/>
          <w:lang w:eastAsia="ru-RU"/>
        </w:rPr>
        <w:lastRenderedPageBreak/>
        <w:t>Республики на софинансирование расходных обязательств Чувашской Республики,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субсидии на указанные цели отражается по коду вида доходов</w:t>
      </w:r>
      <w:r w:rsidR="000A6517" w:rsidRPr="00C3299B">
        <w:rPr>
          <w:rFonts w:eastAsia="Times New Roman" w:cs="Times New Roman"/>
          <w:szCs w:val="28"/>
          <w:lang w:eastAsia="ru-RU"/>
        </w:rPr>
        <w:t xml:space="preserve"> </w:t>
      </w:r>
      <w:r w:rsidR="00AA0659">
        <w:rPr>
          <w:rFonts w:eastAsia="Times New Roman" w:cs="Times New Roman"/>
          <w:szCs w:val="28"/>
          <w:lang w:eastAsia="ru-RU"/>
        </w:rPr>
        <w:t xml:space="preserve">            </w:t>
      </w:r>
      <w:r w:rsidRPr="00C3299B">
        <w:rPr>
          <w:rFonts w:eastAsia="Times New Roman" w:cs="Times New Roman"/>
          <w:szCs w:val="28"/>
          <w:lang w:eastAsia="ru-RU"/>
        </w:rPr>
        <w:t xml:space="preserve">000 2 02 25382 02 0000 150 "Субсидия бюджету Чувашской Республики </w:t>
      </w:r>
      <w:r w:rsidR="00AA0659">
        <w:rPr>
          <w:rFonts w:eastAsia="Times New Roman" w:cs="Times New Roman"/>
          <w:szCs w:val="28"/>
          <w:lang w:eastAsia="ru-RU"/>
        </w:rPr>
        <w:t xml:space="preserve">                            </w:t>
      </w:r>
      <w:r w:rsidRPr="00C3299B">
        <w:rPr>
          <w:rFonts w:eastAsia="Times New Roman" w:cs="Times New Roman"/>
          <w:szCs w:val="28"/>
          <w:lang w:eastAsia="ru-RU"/>
        </w:rPr>
        <w:t>на софинансирование расходных обязательств Чувашской Республики,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53830 </w:t>
      </w:r>
      <w:r w:rsidR="001C4E57" w:rsidRPr="00C3299B">
        <w:rPr>
          <w:rFonts w:eastAsia="Times New Roman" w:cs="Times New Roman"/>
          <w:szCs w:val="28"/>
          <w:lang w:eastAsia="ru-RU"/>
        </w:rPr>
        <w:t xml:space="preserve">Иной межбюджетный трансферт бюджету Хабаровского края </w:t>
      </w:r>
      <w:r w:rsidR="00AA0659">
        <w:rPr>
          <w:rFonts w:eastAsia="Times New Roman" w:cs="Times New Roman"/>
          <w:szCs w:val="28"/>
          <w:lang w:eastAsia="ru-RU"/>
        </w:rPr>
        <w:t xml:space="preserve">                            </w:t>
      </w:r>
      <w:r w:rsidR="001C4E57" w:rsidRPr="00C3299B">
        <w:rPr>
          <w:rFonts w:eastAsia="Times New Roman" w:cs="Times New Roman"/>
          <w:szCs w:val="28"/>
          <w:lang w:eastAsia="ru-RU"/>
        </w:rPr>
        <w:t>на обеспечение подготовки и проведения чемпионата "Профессионального мастерства" в г. Хабаровске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иного межбюджетного трансферта бюджету Хабаровского края на обеспечение подготовки и проведения чемпионата "Профессионального мастерства" в г. Хабаровске.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иного межбюджетного трансферта на указанные цели отражается по коду вида доходов 000 2 02 45383 02 0000 150 "Межбюджетный трансферт, передаваемый бюджету Хабаровского края на обеспечение подготовки и проведения чемпионата "Профессионального мастерства" в г. Хабаровске"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53850 Субсидии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w:t>
      </w:r>
      <w:r w:rsidR="009A011B">
        <w:rPr>
          <w:rFonts w:eastAsia="Times New Roman" w:cs="Times New Roman"/>
          <w:szCs w:val="28"/>
          <w:lang w:eastAsia="ru-RU"/>
        </w:rPr>
        <w:t xml:space="preserve">соответствующим </w:t>
      </w:r>
      <w:r w:rsidR="009A011B" w:rsidRPr="00C3299B">
        <w:rPr>
          <w:rFonts w:eastAsia="Times New Roman" w:cs="Times New Roman"/>
          <w:szCs w:val="28"/>
          <w:lang w:eastAsia="ru-RU"/>
        </w:rPr>
        <w:t>код</w:t>
      </w:r>
      <w:r w:rsidR="009A011B">
        <w:rPr>
          <w:rFonts w:eastAsia="Times New Roman" w:cs="Times New Roman"/>
          <w:szCs w:val="28"/>
          <w:lang w:eastAsia="ru-RU"/>
        </w:rPr>
        <w:t>ам</w:t>
      </w:r>
      <w:r w:rsidR="009A011B" w:rsidRPr="00C3299B">
        <w:rPr>
          <w:rFonts w:eastAsia="Times New Roman" w:cs="Times New Roman"/>
          <w:szCs w:val="28"/>
          <w:lang w:eastAsia="ru-RU"/>
        </w:rPr>
        <w:t xml:space="preserve"> </w:t>
      </w:r>
      <w:r w:rsidRPr="00C3299B">
        <w:rPr>
          <w:rFonts w:eastAsia="Times New Roman" w:cs="Times New Roman"/>
          <w:szCs w:val="28"/>
          <w:lang w:eastAsia="ru-RU"/>
        </w:rPr>
        <w:t>вида доходов</w:t>
      </w:r>
      <w:r w:rsidR="00AA0659">
        <w:rPr>
          <w:rFonts w:eastAsia="Times New Roman" w:cs="Times New Roman"/>
          <w:szCs w:val="28"/>
          <w:lang w:eastAsia="ru-RU"/>
        </w:rPr>
        <w:t xml:space="preserve"> </w:t>
      </w:r>
      <w:r w:rsidRPr="00C3299B">
        <w:rPr>
          <w:rFonts w:eastAsia="Times New Roman" w:cs="Times New Roman"/>
          <w:szCs w:val="28"/>
          <w:lang w:eastAsia="ru-RU"/>
        </w:rPr>
        <w:t xml:space="preserve">000 2 02 25385 </w:t>
      </w:r>
      <w:r w:rsidR="004E39BD" w:rsidRPr="00C3299B">
        <w:rPr>
          <w:rFonts w:eastAsia="Times New Roman" w:cs="Times New Roman"/>
          <w:szCs w:val="28"/>
          <w:lang w:eastAsia="ru-RU"/>
        </w:rPr>
        <w:t>0</w:t>
      </w:r>
      <w:r w:rsidR="004E39BD">
        <w:rPr>
          <w:rFonts w:eastAsia="Times New Roman" w:cs="Times New Roman"/>
          <w:szCs w:val="28"/>
          <w:lang w:eastAsia="ru-RU"/>
        </w:rPr>
        <w:t>0</w:t>
      </w:r>
      <w:r w:rsidR="004E39BD" w:rsidRPr="00C3299B">
        <w:rPr>
          <w:rFonts w:eastAsia="Times New Roman" w:cs="Times New Roman"/>
          <w:szCs w:val="28"/>
          <w:lang w:eastAsia="ru-RU"/>
        </w:rPr>
        <w:t xml:space="preserve"> </w:t>
      </w:r>
      <w:r w:rsidRPr="00C3299B">
        <w:rPr>
          <w:rFonts w:eastAsia="Times New Roman" w:cs="Times New Roman"/>
          <w:szCs w:val="28"/>
          <w:lang w:eastAsia="ru-RU"/>
        </w:rPr>
        <w:t>0000 150 "Субсидии бюджетам</w:t>
      </w:r>
      <w:r w:rsidR="004E39BD">
        <w:rPr>
          <w:rFonts w:eastAsia="Times New Roman" w:cs="Times New Roman"/>
          <w:szCs w:val="28"/>
          <w:lang w:eastAsia="ru-RU"/>
        </w:rPr>
        <w:t xml:space="preserve"> </w:t>
      </w:r>
      <w:r w:rsidRPr="00C3299B">
        <w:rPr>
          <w:rFonts w:eastAsia="Times New Roman" w:cs="Times New Roman"/>
          <w:szCs w:val="28"/>
          <w:lang w:eastAsia="ru-RU"/>
        </w:rPr>
        <w:t>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53860 Осуществление реконструкции объектов в аэропортовых комплексах, находящихся в собственности субъектов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sidRPr="00C3299B">
        <w:rPr>
          <w:rFonts w:eastAsia="Times New Roman" w:cs="Times New Roman"/>
          <w:szCs w:val="28"/>
          <w:lang w:eastAsia="ru-RU"/>
        </w:rPr>
        <w:lastRenderedPageBreak/>
        <w:t>транспортной системы" по предоставлению субсидий бюджетам осуществление реконструкции объектов в аэропортовых комплексах, находящихся в собственности субъектов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27386 00 0000 150 "Субсидии бюджетам </w:t>
      </w:r>
      <w:r w:rsidR="00AA0659">
        <w:rPr>
          <w:rFonts w:eastAsia="Times New Roman" w:cs="Times New Roman"/>
          <w:szCs w:val="28"/>
          <w:lang w:eastAsia="ru-RU"/>
        </w:rPr>
        <w:t xml:space="preserve">                                           </w:t>
      </w:r>
      <w:r w:rsidRPr="00C3299B">
        <w:rPr>
          <w:rFonts w:eastAsia="Times New Roman" w:cs="Times New Roman"/>
          <w:szCs w:val="28"/>
          <w:lang w:eastAsia="ru-RU"/>
        </w:rPr>
        <w:t xml:space="preserve">на софинансирование капитальных вложений в объекты государственной (муниципальной) собственности в рамках осуществления реконструкции объектов </w:t>
      </w:r>
      <w:r w:rsidR="00AA0659">
        <w:rPr>
          <w:rFonts w:eastAsia="Times New Roman" w:cs="Times New Roman"/>
          <w:szCs w:val="28"/>
          <w:lang w:eastAsia="ru-RU"/>
        </w:rPr>
        <w:t xml:space="preserve">                  </w:t>
      </w:r>
      <w:r w:rsidRPr="00C3299B">
        <w:rPr>
          <w:rFonts w:eastAsia="Times New Roman" w:cs="Times New Roman"/>
          <w:szCs w:val="28"/>
          <w:lang w:eastAsia="ru-RU"/>
        </w:rPr>
        <w:t>в аэропортовых комплексах, находящихся в собственности субъектов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53890 Развитие инфраструктуры дорожного хозяйства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и иных межбюджетных трансфертов бюджетам на развитие инфраструктуры дорожного хозяйства.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27389 00 0000 150 "Субсидии бюджетам </w:t>
      </w:r>
      <w:r w:rsidR="00AA0659">
        <w:rPr>
          <w:rFonts w:eastAsia="Times New Roman" w:cs="Times New Roman"/>
          <w:szCs w:val="28"/>
          <w:lang w:eastAsia="ru-RU"/>
        </w:rPr>
        <w:t xml:space="preserve">                                    </w:t>
      </w:r>
      <w:r w:rsidRPr="00C3299B">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развития инфраструктуры дорожного хозяйства"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45389 00 0000 150 "Межбюджетные трансферты, передаваемые бюджетам на развитие инфраструктуры дорожного хозяйства"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53930 Финансовое обеспечение дорожной деятельности </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иных межбюджетных трансфертов бюджетам на выполнение дорожных работ в целях приведения в нормативное состояние, снижения уровня перегрузки и ликвидации мест концентрации </w:t>
      </w:r>
      <w:r w:rsidR="00AA0659">
        <w:rPr>
          <w:rFonts w:eastAsia="Times New Roman" w:cs="Times New Roman"/>
          <w:szCs w:val="28"/>
          <w:lang w:eastAsia="ru-RU"/>
        </w:rPr>
        <w:t xml:space="preserve">                    </w:t>
      </w:r>
      <w:r w:rsidRPr="00C3299B">
        <w:rPr>
          <w:rFonts w:eastAsia="Times New Roman" w:cs="Times New Roman"/>
          <w:szCs w:val="28"/>
          <w:lang w:eastAsia="ru-RU"/>
        </w:rPr>
        <w:t>дорожно-транспортных происшествий сети автомобильных дорог общего пользования федерального, регионального или межмуниципального значения, дорожной сети городских агломераций.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25393 00 0000 150 "Субсидии бюджетам на финансовое обеспечение дорожной деятельности"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45393 00 0000 150 "Межбюджетные трансферты, передаваемые бюджетам на финансовое обеспечение дорожной деятельности"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также отражаются расходы бюджетов </w:t>
      </w:r>
      <w:r w:rsidRPr="00C3299B">
        <w:rPr>
          <w:rFonts w:eastAsia="Times New Roman" w:cs="Times New Roman"/>
          <w:szCs w:val="28"/>
          <w:lang w:eastAsia="ru-RU"/>
        </w:rPr>
        <w:lastRenderedPageBreak/>
        <w:t>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53940 Приведение в нормативное состояние автомобильных дорог</w:t>
      </w:r>
      <w:r w:rsidR="00AA0659">
        <w:rPr>
          <w:rFonts w:eastAsia="Times New Roman" w:cs="Times New Roman"/>
          <w:szCs w:val="28"/>
          <w:lang w:eastAsia="ru-RU"/>
        </w:rPr>
        <w:t xml:space="preserve">                                    </w:t>
      </w:r>
      <w:r w:rsidR="00930515" w:rsidRPr="00C3299B">
        <w:rPr>
          <w:rFonts w:eastAsia="Times New Roman" w:cs="Times New Roman"/>
          <w:szCs w:val="28"/>
          <w:lang w:eastAsia="ru-RU"/>
        </w:rPr>
        <w:t xml:space="preserve"> </w:t>
      </w:r>
      <w:r w:rsidRPr="00C3299B">
        <w:rPr>
          <w:rFonts w:eastAsia="Times New Roman" w:cs="Times New Roman"/>
          <w:szCs w:val="28"/>
          <w:lang w:eastAsia="ru-RU"/>
        </w:rPr>
        <w:t xml:space="preserve">и искусственных дорожных сооружений </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w:t>
      </w:r>
      <w:r w:rsidR="00930515" w:rsidRPr="00C3299B">
        <w:rPr>
          <w:rFonts w:eastAsia="Times New Roman" w:cs="Times New Roman"/>
          <w:szCs w:val="28"/>
          <w:lang w:eastAsia="ru-RU"/>
        </w:rPr>
        <w:t xml:space="preserve"> </w:t>
      </w:r>
      <w:r w:rsidRPr="00C3299B">
        <w:rPr>
          <w:rFonts w:eastAsia="Times New Roman" w:cs="Times New Roman"/>
          <w:szCs w:val="28"/>
          <w:lang w:eastAsia="ru-RU"/>
        </w:rPr>
        <w:t xml:space="preserve">на приведение </w:t>
      </w:r>
      <w:r w:rsidR="00AA0659">
        <w:rPr>
          <w:rFonts w:eastAsia="Times New Roman" w:cs="Times New Roman"/>
          <w:szCs w:val="28"/>
          <w:lang w:eastAsia="ru-RU"/>
        </w:rPr>
        <w:t xml:space="preserve">                       </w:t>
      </w:r>
      <w:r w:rsidRPr="00C3299B">
        <w:rPr>
          <w:rFonts w:eastAsia="Times New Roman" w:cs="Times New Roman"/>
          <w:szCs w:val="28"/>
          <w:lang w:eastAsia="ru-RU"/>
        </w:rPr>
        <w:t>в нормативное состояние автомобильных дорог и искусственных дорожных сооружений.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25394 00 0000 150 "Субсидии бюджетам на приведение в нормативное состояние автомобильных дорог и искусственных дорожных сооружений"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53950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субвенций на указанные цели отражается по коду вида доходов 000 2 02 35395 02 0000 150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53960 Субсидии бюджету Московской области на финансовое обеспечение дорожной деятельности в части строительства искусственных дорожных сооружений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субсидии бюджету Московской области на финансовое обеспечение дорожной деятельности в части строительства искусственных дорожных сооружений.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субсидии на указанные цели отражается по коду вида доходов</w:t>
      </w:r>
      <w:r w:rsidR="000A6517" w:rsidRPr="00C3299B">
        <w:rPr>
          <w:rFonts w:eastAsia="Times New Roman" w:cs="Times New Roman"/>
          <w:szCs w:val="28"/>
          <w:lang w:eastAsia="ru-RU"/>
        </w:rPr>
        <w:t xml:space="preserve"> </w:t>
      </w:r>
      <w:r w:rsidR="00C36F17">
        <w:rPr>
          <w:rFonts w:eastAsia="Times New Roman" w:cs="Times New Roman"/>
          <w:szCs w:val="28"/>
          <w:lang w:eastAsia="ru-RU"/>
        </w:rPr>
        <w:t xml:space="preserve">                </w:t>
      </w:r>
      <w:r w:rsidRPr="00C3299B">
        <w:rPr>
          <w:rFonts w:eastAsia="Times New Roman" w:cs="Times New Roman"/>
          <w:szCs w:val="28"/>
          <w:lang w:eastAsia="ru-RU"/>
        </w:rPr>
        <w:t>000 2 02 27396 02 0000 150 "Субсидии бюджету Московской области на финансовое обеспечение дорожной деятельности в части строительства искусственных дорожных сооружений"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53980 Иные межбюджетные трансферты на софинансирование расходов Республики Алтай по договору финансовой аренды (лизинга) вертолета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иных межбюджетных трансфертов бюджету Республики Алтай на софинансирование расходов по договору финансовой аренды (лизинга) вертолета.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на указанные цели отражается по коду вида доходов 000 2 02 45398 02 0000 150 "Межбюджетные трансферты, передаваемые бюджету Республики Алтай на софинансирование расходов </w:t>
      </w:r>
      <w:r w:rsidR="00C36F17">
        <w:rPr>
          <w:rFonts w:eastAsia="Times New Roman" w:cs="Times New Roman"/>
          <w:szCs w:val="28"/>
          <w:lang w:eastAsia="ru-RU"/>
        </w:rPr>
        <w:t xml:space="preserve">                     </w:t>
      </w:r>
      <w:r w:rsidRPr="00C3299B">
        <w:rPr>
          <w:rFonts w:eastAsia="Times New Roman" w:cs="Times New Roman"/>
          <w:szCs w:val="28"/>
          <w:lang w:eastAsia="ru-RU"/>
        </w:rPr>
        <w:t>по договору финансовой аренды (лизинга) вертолета"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53990 Дотации на премирование победителей Всероссийского конкурса "Лучшая муниципальная практика"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дотаций бюджетам субъектов Российской Федерации</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на премирование победителей Всероссийского конкурса "Лучшая муниципальная практика".</w:t>
      </w:r>
    </w:p>
    <w:p w:rsidR="00550805" w:rsidRPr="00C3299B" w:rsidRDefault="00550805" w:rsidP="0093051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дотаций на указанные цели отражается</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по соответствующим кодам вида доходов 000 2 02 15399 00 0000 150 "Дотации бюджетам на премирование победителей Всероссийского конкурса "Лучшая муниципальная практика"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54020 Субсидии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в целях софинансирования расходов субъектов Российской Федерации,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0A6517" w:rsidRPr="00C3299B">
        <w:rPr>
          <w:rFonts w:eastAsia="Times New Roman" w:cs="Times New Roman"/>
          <w:szCs w:val="28"/>
          <w:lang w:eastAsia="ru-RU"/>
        </w:rPr>
        <w:t xml:space="preserve"> </w:t>
      </w:r>
      <w:r w:rsidR="009C47B7">
        <w:rPr>
          <w:rFonts w:eastAsia="Times New Roman" w:cs="Times New Roman"/>
          <w:szCs w:val="28"/>
          <w:lang w:eastAsia="ru-RU"/>
        </w:rPr>
        <w:t xml:space="preserve">              </w:t>
      </w:r>
      <w:r w:rsidRPr="00C3299B">
        <w:rPr>
          <w:rFonts w:eastAsia="Times New Roman" w:cs="Times New Roman"/>
          <w:szCs w:val="28"/>
          <w:lang w:eastAsia="ru-RU"/>
        </w:rPr>
        <w:t xml:space="preserve">000 2 02 25402 02 0000 150 "Субсидии бюджетам субъектов Российской Федерации </w:t>
      </w:r>
      <w:r w:rsidR="009C47B7">
        <w:rPr>
          <w:rFonts w:eastAsia="Times New Roman" w:cs="Times New Roman"/>
          <w:szCs w:val="28"/>
          <w:lang w:eastAsia="ru-RU"/>
        </w:rPr>
        <w:t xml:space="preserve">               </w:t>
      </w:r>
      <w:r w:rsidRPr="00C3299B">
        <w:rPr>
          <w:rFonts w:eastAsia="Times New Roman" w:cs="Times New Roman"/>
          <w:szCs w:val="28"/>
          <w:lang w:eastAsia="ru-RU"/>
        </w:rPr>
        <w:t>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классификации доходов бюджетов.</w:t>
      </w:r>
    </w:p>
    <w:p w:rsidR="00E32DE3" w:rsidRPr="00C3299B" w:rsidRDefault="00E32DE3"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54030 Иные межбюджетные трансферты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w:t>
      </w:r>
    </w:p>
    <w:p w:rsidR="00355E97" w:rsidRPr="00C3299B" w:rsidRDefault="00355E97" w:rsidP="00355E97">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w:t>
      </w:r>
      <w:r w:rsidRPr="00C3299B">
        <w:rPr>
          <w:rFonts w:eastAsia="Times New Roman" w:cs="Times New Roman"/>
          <w:szCs w:val="28"/>
          <w:lang w:eastAsia="ru-RU"/>
        </w:rPr>
        <w:lastRenderedPageBreak/>
        <w:t>бюджета в рамках государственной программы Российской Федерации "Развитие здравоохранения" по предоставлению иных межбюджетных трансфертов бюджетам в целях финансового обеспечения расходов по оплате проезда донора костного мозга и (или) гемопоэтических стволовых клеток</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к месту изъятия костного мозга и (или) гемопоэтических стволовых клеток и обратно.</w:t>
      </w:r>
    </w:p>
    <w:p w:rsidR="00E32DE3" w:rsidRPr="00C3299B" w:rsidRDefault="00355E97" w:rsidP="00355E97">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45403 00 0000 150 "Межбюджетные трансферты, передаваемые бюджетам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54040 Субсидии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0A6517" w:rsidRPr="00C3299B">
        <w:rPr>
          <w:rFonts w:eastAsia="Times New Roman" w:cs="Times New Roman"/>
          <w:szCs w:val="28"/>
          <w:lang w:eastAsia="ru-RU"/>
        </w:rPr>
        <w:t xml:space="preserve"> </w:t>
      </w:r>
      <w:r w:rsidR="009C47B7">
        <w:rPr>
          <w:rFonts w:eastAsia="Times New Roman" w:cs="Times New Roman"/>
          <w:szCs w:val="28"/>
          <w:lang w:eastAsia="ru-RU"/>
        </w:rPr>
        <w:t xml:space="preserve">              </w:t>
      </w:r>
      <w:r w:rsidRPr="00C3299B">
        <w:rPr>
          <w:rFonts w:eastAsia="Times New Roman" w:cs="Times New Roman"/>
          <w:szCs w:val="28"/>
          <w:lang w:eastAsia="ru-RU"/>
        </w:rPr>
        <w:t>000 2 02 25404 02 0000 150 "Субсидии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в бюджеты муниципальных образований субвенций на указанные цели отражается по соответствующим кодам вида доходов</w:t>
      </w:r>
      <w:r w:rsidR="000A6517" w:rsidRPr="00C3299B">
        <w:rPr>
          <w:rFonts w:eastAsia="Times New Roman" w:cs="Times New Roman"/>
          <w:szCs w:val="28"/>
          <w:lang w:eastAsia="ru-RU"/>
        </w:rPr>
        <w:t xml:space="preserve"> </w:t>
      </w:r>
      <w:r w:rsidRPr="00C3299B">
        <w:rPr>
          <w:rFonts w:eastAsia="Times New Roman" w:cs="Times New Roman"/>
          <w:szCs w:val="28"/>
          <w:lang w:eastAsia="ru-RU"/>
        </w:rPr>
        <w:t>000 2 02 35404 00 0000 150 "Субвенции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 классификации доходов бюджетов.</w:t>
      </w:r>
    </w:p>
    <w:p w:rsidR="00F50226" w:rsidRPr="00C3299B" w:rsidRDefault="00854498" w:rsidP="00F50226">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54050 Субсидии 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w:t>
      </w:r>
    </w:p>
    <w:p w:rsidR="00355E97" w:rsidRPr="00C3299B" w:rsidRDefault="00355E97" w:rsidP="00355E97">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w:t>
      </w:r>
    </w:p>
    <w:p w:rsidR="00355E97" w:rsidRPr="00C3299B" w:rsidRDefault="00355E97" w:rsidP="00355E97">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w:t>
      </w:r>
      <w:r w:rsidR="009A011B">
        <w:rPr>
          <w:rFonts w:eastAsia="Times New Roman" w:cs="Times New Roman"/>
          <w:szCs w:val="28"/>
          <w:lang w:eastAsia="ru-RU"/>
        </w:rPr>
        <w:t xml:space="preserve">соответствующим </w:t>
      </w:r>
      <w:r w:rsidR="009A011B" w:rsidRPr="00C3299B">
        <w:rPr>
          <w:rFonts w:eastAsia="Times New Roman" w:cs="Times New Roman"/>
          <w:szCs w:val="28"/>
          <w:lang w:eastAsia="ru-RU"/>
        </w:rPr>
        <w:t>код</w:t>
      </w:r>
      <w:r w:rsidR="009A011B">
        <w:rPr>
          <w:rFonts w:eastAsia="Times New Roman" w:cs="Times New Roman"/>
          <w:szCs w:val="28"/>
          <w:lang w:eastAsia="ru-RU"/>
        </w:rPr>
        <w:t>ам</w:t>
      </w:r>
      <w:r w:rsidR="009A011B" w:rsidRPr="00C3299B">
        <w:rPr>
          <w:rFonts w:eastAsia="Times New Roman" w:cs="Times New Roman"/>
          <w:szCs w:val="28"/>
          <w:lang w:eastAsia="ru-RU"/>
        </w:rPr>
        <w:t xml:space="preserve"> </w:t>
      </w:r>
      <w:r w:rsidRPr="00C3299B">
        <w:rPr>
          <w:rFonts w:eastAsia="Times New Roman" w:cs="Times New Roman"/>
          <w:szCs w:val="28"/>
          <w:lang w:eastAsia="ru-RU"/>
        </w:rPr>
        <w:t>вида доходов</w:t>
      </w:r>
      <w:r w:rsidR="00C36F17">
        <w:rPr>
          <w:rFonts w:eastAsia="Times New Roman" w:cs="Times New Roman"/>
          <w:szCs w:val="28"/>
          <w:lang w:eastAsia="ru-RU"/>
        </w:rPr>
        <w:t xml:space="preserve"> </w:t>
      </w:r>
      <w:r w:rsidRPr="00C3299B">
        <w:rPr>
          <w:rFonts w:eastAsia="Times New Roman" w:cs="Times New Roman"/>
          <w:szCs w:val="28"/>
          <w:lang w:eastAsia="ru-RU"/>
        </w:rPr>
        <w:t xml:space="preserve">000 2 02 25405 </w:t>
      </w:r>
      <w:r w:rsidR="004A5586" w:rsidRPr="00C3299B">
        <w:rPr>
          <w:rFonts w:eastAsia="Times New Roman" w:cs="Times New Roman"/>
          <w:szCs w:val="28"/>
          <w:lang w:eastAsia="ru-RU"/>
        </w:rPr>
        <w:t>0</w:t>
      </w:r>
      <w:r w:rsidR="004A5586">
        <w:rPr>
          <w:rFonts w:eastAsia="Times New Roman" w:cs="Times New Roman"/>
          <w:szCs w:val="28"/>
          <w:lang w:eastAsia="ru-RU"/>
        </w:rPr>
        <w:t>0</w:t>
      </w:r>
      <w:r w:rsidR="004A5586" w:rsidRPr="00C3299B">
        <w:rPr>
          <w:rFonts w:eastAsia="Times New Roman" w:cs="Times New Roman"/>
          <w:szCs w:val="28"/>
          <w:lang w:eastAsia="ru-RU"/>
        </w:rPr>
        <w:t xml:space="preserve"> </w:t>
      </w:r>
      <w:r w:rsidRPr="00C3299B">
        <w:rPr>
          <w:rFonts w:eastAsia="Times New Roman" w:cs="Times New Roman"/>
          <w:szCs w:val="28"/>
          <w:lang w:eastAsia="ru-RU"/>
        </w:rPr>
        <w:t>0000 150 "Субсидии бюджетам</w:t>
      </w:r>
      <w:r w:rsidR="00C36F17">
        <w:rPr>
          <w:rFonts w:eastAsia="Times New Roman" w:cs="Times New Roman"/>
          <w:szCs w:val="28"/>
          <w:lang w:eastAsia="ru-RU"/>
        </w:rPr>
        <w:t xml:space="preserve"> </w:t>
      </w:r>
      <w:r w:rsidRPr="00C3299B">
        <w:rPr>
          <w:rFonts w:eastAsia="Times New Roman" w:cs="Times New Roman"/>
          <w:szCs w:val="28"/>
          <w:lang w:eastAsia="ru-RU"/>
        </w:rPr>
        <w:t xml:space="preserve">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w:t>
      </w:r>
      <w:r w:rsidRPr="00C3299B">
        <w:rPr>
          <w:rFonts w:eastAsia="Times New Roman" w:cs="Times New Roman"/>
          <w:szCs w:val="28"/>
          <w:lang w:eastAsia="ru-RU"/>
        </w:rPr>
        <w:lastRenderedPageBreak/>
        <w:t>зданий медицинских организаций, подведомственных органам исполнительной власти субъектов Российской Федерации" классификации доходов бюджетов.</w:t>
      </w:r>
    </w:p>
    <w:p w:rsidR="0032444A" w:rsidRPr="00C3299B" w:rsidRDefault="0032444A" w:rsidP="0032444A">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54090 Дотация в целях обеспечения сбалансированности бюджета Республики Крым</w:t>
      </w:r>
    </w:p>
    <w:p w:rsidR="0032444A" w:rsidRPr="00C3299B" w:rsidRDefault="0032444A" w:rsidP="0032444A">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и ответственного управления региональными и муниципальными финансами" по предоставлению дотации бюджету Республики Крым в целях обеспечения его сбалансированности.</w:t>
      </w:r>
    </w:p>
    <w:p w:rsidR="0032444A" w:rsidRPr="00C3299B" w:rsidRDefault="0032444A" w:rsidP="0032444A">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дотации на указанные цели отражается по коду вида доходов </w:t>
      </w:r>
      <w:r w:rsidR="00C36F17">
        <w:rPr>
          <w:rFonts w:eastAsia="Times New Roman" w:cs="Times New Roman"/>
          <w:szCs w:val="28"/>
          <w:lang w:eastAsia="ru-RU"/>
        </w:rPr>
        <w:t xml:space="preserve">                </w:t>
      </w:r>
      <w:r w:rsidRPr="00C3299B">
        <w:rPr>
          <w:rFonts w:eastAsia="Times New Roman" w:cs="Times New Roman"/>
          <w:szCs w:val="28"/>
          <w:lang w:eastAsia="ru-RU"/>
        </w:rPr>
        <w:t>000 2 02 15409 02 0000 150 "Дотация бюджету Республики Крым в целях обеспечения его сбалансированности" классификации доходов бюджетов.</w:t>
      </w:r>
    </w:p>
    <w:p w:rsidR="0032444A" w:rsidRPr="00C3299B" w:rsidRDefault="0032444A" w:rsidP="0032444A">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54100 Дотация в целях обеспечения сбалансированности бюджета города федерального значения Севастополя</w:t>
      </w:r>
    </w:p>
    <w:p w:rsidR="0032444A" w:rsidRPr="00C3299B" w:rsidRDefault="0032444A" w:rsidP="0032444A">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и ответственного управления региональными и муниципальными финансами" по предоставлению дотации бюджету города федерального значения Севастополя в целях обеспечения его сбалансированности.</w:t>
      </w:r>
    </w:p>
    <w:p w:rsidR="0032444A" w:rsidRPr="00C3299B" w:rsidRDefault="0032444A" w:rsidP="0032444A">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дотации на указанные цели отражается по коду вида доходов </w:t>
      </w:r>
      <w:r w:rsidR="00C36F17">
        <w:rPr>
          <w:rFonts w:eastAsia="Times New Roman" w:cs="Times New Roman"/>
          <w:szCs w:val="28"/>
          <w:lang w:eastAsia="ru-RU"/>
        </w:rPr>
        <w:t xml:space="preserve">                 </w:t>
      </w:r>
      <w:r w:rsidRPr="00C3299B">
        <w:rPr>
          <w:rFonts w:eastAsia="Times New Roman" w:cs="Times New Roman"/>
          <w:szCs w:val="28"/>
          <w:lang w:eastAsia="ru-RU"/>
        </w:rPr>
        <w:t>000 2 02 15410 02 0000 150 "Дотация бюджету города федерального значения Севастополя в целях обеспечения его сбалансированности"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54120 Реализация практик поддержки добровольчества (волонтерства) </w:t>
      </w:r>
      <w:r w:rsidR="00C36F17">
        <w:rPr>
          <w:rFonts w:eastAsia="Times New Roman" w:cs="Times New Roman"/>
          <w:szCs w:val="28"/>
          <w:lang w:eastAsia="ru-RU"/>
        </w:rPr>
        <w:t xml:space="preserve">                           </w:t>
      </w:r>
      <w:r w:rsidRPr="00C3299B">
        <w:rPr>
          <w:rFonts w:eastAsia="Times New Roman" w:cs="Times New Roman"/>
          <w:szCs w:val="28"/>
          <w:lang w:eastAsia="ru-RU"/>
        </w:rPr>
        <w:t>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930515" w:rsidRPr="00C3299B">
        <w:rPr>
          <w:rFonts w:eastAsia="Times New Roman" w:cs="Times New Roman"/>
          <w:szCs w:val="28"/>
          <w:lang w:eastAsia="ru-RU"/>
        </w:rPr>
        <w:t xml:space="preserve"> </w:t>
      </w:r>
      <w:r w:rsidRPr="00C3299B">
        <w:rPr>
          <w:rFonts w:eastAsia="Times New Roman" w:cs="Times New Roman"/>
          <w:szCs w:val="28"/>
          <w:lang w:eastAsia="ru-RU"/>
        </w:rPr>
        <w:t xml:space="preserve">по соответствующим кодам вида доходов 000 2 02 25412 00 0000 150 "Субсидии бюджетам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w:t>
      </w:r>
      <w:r w:rsidR="00C36F17">
        <w:rPr>
          <w:rFonts w:eastAsia="Times New Roman" w:cs="Times New Roman"/>
          <w:szCs w:val="28"/>
          <w:lang w:eastAsia="ru-RU"/>
        </w:rPr>
        <w:t xml:space="preserve">                     </w:t>
      </w:r>
      <w:r w:rsidRPr="00C3299B">
        <w:rPr>
          <w:rFonts w:eastAsia="Times New Roman" w:cs="Times New Roman"/>
          <w:szCs w:val="28"/>
          <w:lang w:eastAsia="ru-RU"/>
        </w:rPr>
        <w:t>и развития добровольчества (волонтерства) "Регион добрых дел"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54140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w:t>
      </w:r>
      <w:r w:rsidR="00930515" w:rsidRPr="00C3299B">
        <w:rPr>
          <w:rFonts w:eastAsia="Times New Roman" w:cs="Times New Roman"/>
          <w:szCs w:val="28"/>
          <w:lang w:eastAsia="ru-RU"/>
        </w:rPr>
        <w:t xml:space="preserve"> </w:t>
      </w:r>
      <w:r w:rsidRPr="00C3299B">
        <w:rPr>
          <w:rFonts w:eastAsia="Times New Roman" w:cs="Times New Roman"/>
          <w:szCs w:val="28"/>
          <w:lang w:eastAsia="ru-RU"/>
        </w:rPr>
        <w:t xml:space="preserve">в области водных отношений в рамках заключенных Соглашений между Федеральным агентством водных ресурсов и Советом министров Республики Крым о передаче Совету министров Республики Крым осуществления части полномочий в области водных отношений и между Федеральным агентством водных ресурсов </w:t>
      </w:r>
      <w:r w:rsidR="0083131B">
        <w:rPr>
          <w:rFonts w:eastAsia="Times New Roman" w:cs="Times New Roman"/>
          <w:szCs w:val="28"/>
          <w:lang w:eastAsia="ru-RU"/>
        </w:rPr>
        <w:t xml:space="preserve">                                        </w:t>
      </w:r>
      <w:r w:rsidRPr="00C3299B">
        <w:rPr>
          <w:rFonts w:eastAsia="Times New Roman" w:cs="Times New Roman"/>
          <w:szCs w:val="28"/>
          <w:lang w:eastAsia="ru-RU"/>
        </w:rPr>
        <w:t>и Правительством Севастополя о передаче Правительству Севастополя осуществления части полномочий в области водных отношений.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субвенций на указанные цели отражается по коду вида доходов 000 2 02 35414 02 0000 150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также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 указанных субъектов Российской Федерации </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в области водных отношений.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54180 Внедрение</w:t>
      </w:r>
      <w:r w:rsidR="0083131B">
        <w:rPr>
          <w:rFonts w:eastAsia="Times New Roman" w:cs="Times New Roman"/>
          <w:szCs w:val="28"/>
          <w:lang w:eastAsia="ru-RU"/>
        </w:rPr>
        <w:t xml:space="preserve"> </w:t>
      </w:r>
      <w:r w:rsidRPr="00C3299B">
        <w:rPr>
          <w:rFonts w:eastAsia="Times New Roman" w:cs="Times New Roman"/>
          <w:szCs w:val="28"/>
          <w:lang w:eastAsia="ru-RU"/>
        </w:rPr>
        <w:t xml:space="preserve">интеллектуальных </w:t>
      </w:r>
      <w:r w:rsidR="0083131B">
        <w:rPr>
          <w:rFonts w:eastAsia="Times New Roman" w:cs="Times New Roman"/>
          <w:szCs w:val="28"/>
          <w:lang w:eastAsia="ru-RU"/>
        </w:rPr>
        <w:t xml:space="preserve"> </w:t>
      </w:r>
      <w:r w:rsidRPr="00C3299B">
        <w:rPr>
          <w:rFonts w:eastAsia="Times New Roman" w:cs="Times New Roman"/>
          <w:szCs w:val="28"/>
          <w:lang w:eastAsia="ru-RU"/>
        </w:rPr>
        <w:t xml:space="preserve">транспортных </w:t>
      </w:r>
      <w:r w:rsidR="0083131B">
        <w:rPr>
          <w:rFonts w:eastAsia="Times New Roman" w:cs="Times New Roman"/>
          <w:szCs w:val="28"/>
          <w:lang w:eastAsia="ru-RU"/>
        </w:rPr>
        <w:t xml:space="preserve"> </w:t>
      </w:r>
      <w:r w:rsidRPr="00C3299B">
        <w:rPr>
          <w:rFonts w:eastAsia="Times New Roman" w:cs="Times New Roman"/>
          <w:szCs w:val="28"/>
          <w:lang w:eastAsia="ru-RU"/>
        </w:rPr>
        <w:t xml:space="preserve">систем, предусматривающих автоматизацию процессов управления дорожным движением </w:t>
      </w:r>
      <w:r w:rsidR="0083131B">
        <w:rPr>
          <w:rFonts w:eastAsia="Times New Roman" w:cs="Times New Roman"/>
          <w:szCs w:val="28"/>
          <w:lang w:eastAsia="ru-RU"/>
        </w:rPr>
        <w:t xml:space="preserve">                </w:t>
      </w:r>
      <w:r w:rsidRPr="00C3299B">
        <w:rPr>
          <w:rFonts w:eastAsia="Times New Roman" w:cs="Times New Roman"/>
          <w:szCs w:val="28"/>
          <w:lang w:eastAsia="ru-RU"/>
        </w:rPr>
        <w:t>в городских агломерациях, включающих города с населением свыше 300 тысяч человек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иных межбюджетных трансфертов бюджетам на внедрение интеллектуальных транспортных систем, предусматривающих автоматизацию процессов управления дорожным движением </w:t>
      </w:r>
      <w:r w:rsidR="0083131B">
        <w:rPr>
          <w:rFonts w:eastAsia="Times New Roman" w:cs="Times New Roman"/>
          <w:szCs w:val="28"/>
          <w:lang w:eastAsia="ru-RU"/>
        </w:rPr>
        <w:t xml:space="preserve">               </w:t>
      </w:r>
      <w:r w:rsidRPr="00C3299B">
        <w:rPr>
          <w:rFonts w:eastAsia="Times New Roman" w:cs="Times New Roman"/>
          <w:szCs w:val="28"/>
          <w:lang w:eastAsia="ru-RU"/>
        </w:rPr>
        <w:t>в городских агломерациях, включающих города с населением свыше 300 тысяч человек.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45418 00 0000 150 "Межбюджетные трансферты, передаваемые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25418 00 0000 150 "Субсидии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По данному направлению расходов также отражаются расходы бюджетов субъектов Российской Федерации и местных бюджетов</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54190 Субсидии на реализацию мероприятий федеральной целевой программы "Развитие Республики Карелия на период до 2023 года"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непрограммного направления расходов "Реализация функций иных федеральных органов государственной власти" на предоставление субсидий бюджетам на реализацию мероприятий федеральной целевой программы "Развитие Республики Карелия на период до 2023 года".</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27419 00 0000 150 "Субсидии бюджетам </w:t>
      </w:r>
      <w:r w:rsidR="0083131B">
        <w:rPr>
          <w:rFonts w:eastAsia="Times New Roman" w:cs="Times New Roman"/>
          <w:szCs w:val="28"/>
          <w:lang w:eastAsia="ru-RU"/>
        </w:rPr>
        <w:t xml:space="preserve">                                       </w:t>
      </w:r>
      <w:r w:rsidRPr="00C3299B">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2023 года"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54210 Развитие инфраструктуры дорожного хозяйства Самарской области</w:t>
      </w:r>
      <w:r w:rsidR="000A6517" w:rsidRPr="00C3299B">
        <w:rPr>
          <w:rFonts w:eastAsia="Times New Roman" w:cs="Times New Roman"/>
          <w:szCs w:val="28"/>
          <w:lang w:eastAsia="ru-RU"/>
        </w:rPr>
        <w:t xml:space="preserve"> </w:t>
      </w:r>
      <w:r w:rsidR="0083131B">
        <w:rPr>
          <w:rFonts w:eastAsia="Times New Roman" w:cs="Times New Roman"/>
          <w:szCs w:val="28"/>
          <w:lang w:eastAsia="ru-RU"/>
        </w:rPr>
        <w:t xml:space="preserve">                     </w:t>
      </w:r>
      <w:r w:rsidRPr="00C3299B">
        <w:rPr>
          <w:rFonts w:eastAsia="Times New Roman" w:cs="Times New Roman"/>
          <w:szCs w:val="28"/>
          <w:lang w:eastAsia="ru-RU"/>
        </w:rPr>
        <w:t>в рамках транспортного коридора "Европа - Западный Китай"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иных межбюджетных трансфертов бюджетам субъектов Российской Федерации на осуществление строительства обхода г. Тольятти с мостовым переходом через р. Волгу в составе международного транспортного маршрута "Европа - Западный Китай".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45421 00 0000 150 "Межбюджетные трансферты, передаваемые бюджетам на развитие инфраструктуры дорожного хозяйства Самарской области в рамках транспортного коридора</w:t>
      </w:r>
      <w:r w:rsidR="000A6517" w:rsidRPr="00C3299B">
        <w:rPr>
          <w:rFonts w:eastAsia="Times New Roman" w:cs="Times New Roman"/>
          <w:szCs w:val="28"/>
          <w:lang w:eastAsia="ru-RU"/>
        </w:rPr>
        <w:t xml:space="preserve"> </w:t>
      </w:r>
      <w:r w:rsidR="002F1133">
        <w:rPr>
          <w:rFonts w:eastAsia="Times New Roman" w:cs="Times New Roman"/>
          <w:szCs w:val="28"/>
          <w:lang w:eastAsia="ru-RU"/>
        </w:rPr>
        <w:t xml:space="preserve">                   </w:t>
      </w:r>
      <w:r w:rsidRPr="00C3299B">
        <w:rPr>
          <w:rFonts w:eastAsia="Times New Roman" w:cs="Times New Roman"/>
          <w:szCs w:val="28"/>
          <w:lang w:eastAsia="ru-RU"/>
        </w:rPr>
        <w:t>"Европа - Западный Китай"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54220 Иные межбюджетные трансферты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w:t>
      </w:r>
      <w:r w:rsidR="002F1133">
        <w:rPr>
          <w:rFonts w:eastAsia="Times New Roman" w:cs="Times New Roman"/>
          <w:szCs w:val="28"/>
          <w:lang w:eastAsia="ru-RU"/>
        </w:rPr>
        <w:t xml:space="preserve">                           </w:t>
      </w:r>
      <w:r w:rsidRPr="00C3299B">
        <w:rPr>
          <w:rFonts w:eastAsia="Times New Roman" w:cs="Times New Roman"/>
          <w:szCs w:val="28"/>
          <w:lang w:eastAsia="ru-RU"/>
        </w:rPr>
        <w:t>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w:t>
      </w:r>
    </w:p>
    <w:p w:rsidR="00316644" w:rsidRPr="00C3299B" w:rsidRDefault="00316644"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w:t>
      </w:r>
      <w:r w:rsidRPr="00C3299B">
        <w:rPr>
          <w:rFonts w:eastAsia="Times New Roman" w:cs="Times New Roman"/>
          <w:szCs w:val="28"/>
          <w:lang w:eastAsia="ru-RU"/>
        </w:rPr>
        <w:lastRenderedPageBreak/>
        <w:t xml:space="preserve">субъектов Российской Федерации и органам местного самоуправления, скорой, в том числе скорой специализированной, медицинской помощи, первичной </w:t>
      </w:r>
      <w:r w:rsidR="002F1133">
        <w:rPr>
          <w:rFonts w:eastAsia="Times New Roman" w:cs="Times New Roman"/>
          <w:szCs w:val="28"/>
          <w:lang w:eastAsia="ru-RU"/>
        </w:rPr>
        <w:t xml:space="preserve">                             </w:t>
      </w:r>
      <w:r w:rsidRPr="00C3299B">
        <w:rPr>
          <w:rFonts w:eastAsia="Times New Roman" w:cs="Times New Roman"/>
          <w:szCs w:val="28"/>
          <w:lang w:eastAsia="ru-RU"/>
        </w:rPr>
        <w:t xml:space="preserve">медико-санитарной помощи, включая лекарственное обеспечение лекарственными препаратами, отпускаемыми населению в соответствии с Перечнем групп населения </w:t>
      </w:r>
      <w:r w:rsidR="00930515" w:rsidRPr="00C3299B">
        <w:rPr>
          <w:rFonts w:eastAsia="Times New Roman" w:cs="Times New Roman"/>
          <w:szCs w:val="28"/>
          <w:lang w:eastAsia="ru-RU"/>
        </w:rPr>
        <w:t xml:space="preserve">                             </w:t>
      </w:r>
      <w:r w:rsidRPr="00C3299B">
        <w:rPr>
          <w:rFonts w:eastAsia="Times New Roman" w:cs="Times New Roman"/>
          <w:szCs w:val="28"/>
          <w:lang w:eastAsia="ru-RU"/>
        </w:rPr>
        <w:t xml:space="preserve">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утвержденным постановлением Правительства Российской Федерации </w:t>
      </w:r>
      <w:r w:rsidR="002F1133">
        <w:rPr>
          <w:rFonts w:eastAsia="Times New Roman" w:cs="Times New Roman"/>
          <w:szCs w:val="28"/>
          <w:lang w:eastAsia="ru-RU"/>
        </w:rPr>
        <w:t xml:space="preserve">                </w:t>
      </w:r>
      <w:r w:rsidRPr="00C3299B">
        <w:rPr>
          <w:rFonts w:eastAsia="Times New Roman" w:cs="Times New Roman"/>
          <w:szCs w:val="28"/>
          <w:lang w:eastAsia="ru-RU"/>
        </w:rPr>
        <w:t>от 30 июля 1994 г. № 890 "О государственной поддержке развития медицинской промышленности и улучшении обеспечения населения</w:t>
      </w:r>
      <w:r w:rsidR="00930515" w:rsidRPr="00C3299B">
        <w:rPr>
          <w:rFonts w:eastAsia="Times New Roman" w:cs="Times New Roman"/>
          <w:szCs w:val="28"/>
          <w:lang w:eastAsia="ru-RU"/>
        </w:rPr>
        <w:t xml:space="preserve"> </w:t>
      </w:r>
      <w:r w:rsidRPr="00C3299B">
        <w:rPr>
          <w:rFonts w:eastAsia="Times New Roman" w:cs="Times New Roman"/>
          <w:szCs w:val="28"/>
          <w:lang w:eastAsia="ru-RU"/>
        </w:rPr>
        <w:t xml:space="preserve">и учреждений здравоохранения лекарственными средствами и изделиями медицинского назначения", а также специализированной, в том числе высокотехнологичной, медицинской помощи </w:t>
      </w:r>
      <w:r w:rsidR="00F80AE0">
        <w:rPr>
          <w:rFonts w:eastAsia="Times New Roman" w:cs="Times New Roman"/>
          <w:szCs w:val="28"/>
          <w:lang w:eastAsia="ru-RU"/>
        </w:rPr>
        <w:t xml:space="preserve">и паллиативной медицинской помощи </w:t>
      </w:r>
      <w:r w:rsidRPr="00C3299B">
        <w:rPr>
          <w:rFonts w:eastAsia="Times New Roman" w:cs="Times New Roman"/>
          <w:szCs w:val="28"/>
          <w:lang w:eastAsia="ru-RU"/>
        </w:rPr>
        <w:t xml:space="preserve">при заболеваниях </w:t>
      </w:r>
      <w:r w:rsidR="00C23F22">
        <w:rPr>
          <w:rFonts w:eastAsia="Times New Roman" w:cs="Times New Roman"/>
          <w:szCs w:val="28"/>
          <w:lang w:eastAsia="ru-RU"/>
        </w:rPr>
        <w:t xml:space="preserve">              </w:t>
      </w:r>
      <w:r w:rsidRPr="00C3299B">
        <w:rPr>
          <w:rFonts w:eastAsia="Times New Roman" w:cs="Times New Roman"/>
          <w:szCs w:val="28"/>
          <w:lang w:eastAsia="ru-RU"/>
        </w:rPr>
        <w:t xml:space="preserve">и состояниях, включенных в программу государственных гарантий бесплатного оказания гражданам медицинской помощи, проведением профилактических прививок по эпидемическим показаниям гражданам Российской Федерации, гражданам Украины, гражданам Донецкой Народной Республики, гражданам Луганской Народной Республики и лицам без гражданства, постоянно проживавшим на территориях Украины, Донецкой Народной Республики, Луганской Народной Республики, вынужденно покинувшим территории Украины, Донецкой Народной Республики, Луганской Народной Республики и прибывшим на территорию Российской Федерации в экстренном массовом порядке, до получения ими полиса обязательного медицинского страхования либо временного свидетельства, подтверждающего оформление полиса и удостоверяющего право на бесплатное оказание застрахованному лицу медицинской помощи медицинскими организациями при наступлении страхового случая, и проведением обязательного медицинского освидетельствования лиц, получивших свидетельство о рассмотрении ходатайства </w:t>
      </w:r>
      <w:r w:rsidR="002F1133">
        <w:rPr>
          <w:rFonts w:eastAsia="Times New Roman" w:cs="Times New Roman"/>
          <w:szCs w:val="28"/>
          <w:lang w:eastAsia="ru-RU"/>
        </w:rPr>
        <w:t xml:space="preserve">                   </w:t>
      </w:r>
      <w:r w:rsidRPr="00C3299B">
        <w:rPr>
          <w:rFonts w:eastAsia="Times New Roman" w:cs="Times New Roman"/>
          <w:szCs w:val="28"/>
          <w:lang w:eastAsia="ru-RU"/>
        </w:rPr>
        <w:t>о признании беженцем по существу, лиц, подавших заявление о предоставлении временного убежища на территории Российской Федерации, и прибывших</w:t>
      </w:r>
      <w:r w:rsidR="002F1133">
        <w:rPr>
          <w:rFonts w:eastAsia="Times New Roman" w:cs="Times New Roman"/>
          <w:szCs w:val="28"/>
          <w:lang w:eastAsia="ru-RU"/>
        </w:rPr>
        <w:t xml:space="preserve">                                </w:t>
      </w:r>
      <w:r w:rsidR="00930515" w:rsidRPr="00C3299B">
        <w:rPr>
          <w:rFonts w:eastAsia="Times New Roman" w:cs="Times New Roman"/>
          <w:szCs w:val="28"/>
          <w:lang w:eastAsia="ru-RU"/>
        </w:rPr>
        <w:t xml:space="preserve"> </w:t>
      </w:r>
      <w:r w:rsidRPr="00C3299B">
        <w:rPr>
          <w:rFonts w:eastAsia="Times New Roman" w:cs="Times New Roman"/>
          <w:szCs w:val="28"/>
          <w:lang w:eastAsia="ru-RU"/>
        </w:rPr>
        <w:t>с указанными лицами членов их семей.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на указанные цели отражается по коду вида доходов 000 2 02 45422 02 0000 150 "Межбюджетные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w:t>
      </w:r>
      <w:r w:rsidR="002F1133">
        <w:rPr>
          <w:rFonts w:eastAsia="Times New Roman" w:cs="Times New Roman"/>
          <w:szCs w:val="28"/>
          <w:lang w:eastAsia="ru-RU"/>
        </w:rPr>
        <w:t xml:space="preserve">                         </w:t>
      </w:r>
      <w:r w:rsidRPr="00C3299B">
        <w:rPr>
          <w:rFonts w:eastAsia="Times New Roman" w:cs="Times New Roman"/>
          <w:szCs w:val="28"/>
          <w:lang w:eastAsia="ru-RU"/>
        </w:rPr>
        <w:t>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по проведению обязательного медицинского освидетельствования указанных лиц"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54240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"Обеспечение доступным и комфортным жильем и коммунальными услугами граждан Российской Федерации" по предоставлению субсидий и иных межбюджетных трансфертов бюджетам субъектов Российской Федерации на реализацию проектов </w:t>
      </w:r>
      <w:r w:rsidR="002F1133">
        <w:rPr>
          <w:rFonts w:eastAsia="Times New Roman" w:cs="Times New Roman"/>
          <w:szCs w:val="28"/>
          <w:lang w:eastAsia="ru-RU"/>
        </w:rPr>
        <w:t xml:space="preserve">                            </w:t>
      </w:r>
      <w:r w:rsidRPr="00C3299B">
        <w:rPr>
          <w:rFonts w:eastAsia="Times New Roman" w:cs="Times New Roman"/>
          <w:szCs w:val="28"/>
          <w:lang w:eastAsia="ru-RU"/>
        </w:rPr>
        <w:t xml:space="preserve">создания комфортной городской среды в малых городах и исторических </w:t>
      </w:r>
      <w:r w:rsidR="002F1133">
        <w:rPr>
          <w:rFonts w:eastAsia="Times New Roman" w:cs="Times New Roman"/>
          <w:szCs w:val="28"/>
          <w:lang w:eastAsia="ru-RU"/>
        </w:rPr>
        <w:t xml:space="preserve">                   </w:t>
      </w:r>
      <w:r w:rsidRPr="00C3299B">
        <w:rPr>
          <w:rFonts w:eastAsia="Times New Roman" w:cs="Times New Roman"/>
          <w:szCs w:val="28"/>
          <w:lang w:eastAsia="ru-RU"/>
        </w:rPr>
        <w:t>поселениях - победителях Всероссийского конкурса лучших проектов создания комфортной городской среды.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25424 00 0000 150 "Субсидии бюджетам </w:t>
      </w:r>
      <w:r w:rsidR="002F1133">
        <w:rPr>
          <w:rFonts w:eastAsia="Times New Roman" w:cs="Times New Roman"/>
          <w:szCs w:val="28"/>
          <w:lang w:eastAsia="ru-RU"/>
        </w:rPr>
        <w:t xml:space="preserve">                                  </w:t>
      </w:r>
      <w:r w:rsidRPr="00C3299B">
        <w:rPr>
          <w:rFonts w:eastAsia="Times New Roman" w:cs="Times New Roman"/>
          <w:szCs w:val="28"/>
          <w:lang w:eastAsia="ru-RU"/>
        </w:rPr>
        <w:t>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45424 00 0000 150 "Межбюджетные трансферты, передаваемые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54250 Премирование регионов - победителей Ночной хоккейной лиги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физической культуры и спорта" по предоставлению бюджетам субсидий и иных межбюджетных трансфертов на премирование</w:t>
      </w:r>
      <w:r w:rsidR="00930515" w:rsidRPr="00C3299B">
        <w:rPr>
          <w:rFonts w:eastAsia="Times New Roman" w:cs="Times New Roman"/>
          <w:szCs w:val="28"/>
          <w:lang w:eastAsia="ru-RU"/>
        </w:rPr>
        <w:t xml:space="preserve"> </w:t>
      </w:r>
      <w:r w:rsidRPr="00C3299B">
        <w:rPr>
          <w:rFonts w:eastAsia="Times New Roman" w:cs="Times New Roman"/>
          <w:szCs w:val="28"/>
          <w:lang w:eastAsia="ru-RU"/>
        </w:rPr>
        <w:t>регионов - победителей Ночной хоккейной лиги.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по соответствующим кодам вида доходов 000 2 02 25425 00 0000 150 "Субсидии бюджетам</w:t>
      </w:r>
      <w:r w:rsidR="002F1133">
        <w:rPr>
          <w:rFonts w:eastAsia="Times New Roman" w:cs="Times New Roman"/>
          <w:szCs w:val="28"/>
          <w:lang w:eastAsia="ru-RU"/>
        </w:rPr>
        <w:t xml:space="preserve">                                 </w:t>
      </w:r>
      <w:r w:rsidRPr="00C3299B">
        <w:rPr>
          <w:rFonts w:eastAsia="Times New Roman" w:cs="Times New Roman"/>
          <w:szCs w:val="28"/>
          <w:lang w:eastAsia="ru-RU"/>
        </w:rPr>
        <w:t xml:space="preserve"> на премирование регионов - победителей Ночной хоккейной лиги"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45425 00 0000 150 "Межбюджетные трансферты, передаваемые бюджетам на премирование</w:t>
      </w:r>
      <w:r w:rsidR="000A6517" w:rsidRPr="00C3299B">
        <w:rPr>
          <w:rFonts w:eastAsia="Times New Roman" w:cs="Times New Roman"/>
          <w:szCs w:val="28"/>
          <w:lang w:eastAsia="ru-RU"/>
        </w:rPr>
        <w:t xml:space="preserve"> </w:t>
      </w:r>
      <w:r w:rsidR="002F1133">
        <w:rPr>
          <w:rFonts w:eastAsia="Times New Roman" w:cs="Times New Roman"/>
          <w:szCs w:val="28"/>
          <w:lang w:eastAsia="ru-RU"/>
        </w:rPr>
        <w:t xml:space="preserve">                  </w:t>
      </w:r>
      <w:r w:rsidRPr="00C3299B">
        <w:rPr>
          <w:rFonts w:eastAsia="Times New Roman" w:cs="Times New Roman"/>
          <w:szCs w:val="28"/>
          <w:lang w:eastAsia="ru-RU"/>
        </w:rPr>
        <w:t>регионов - победителей Ночной хоккейной лиги"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54260 Иные межбюджетные трансферты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w:t>
      </w:r>
      <w:r w:rsidRPr="00C3299B">
        <w:rPr>
          <w:rFonts w:eastAsia="Times New Roman" w:cs="Times New Roman"/>
          <w:szCs w:val="28"/>
          <w:lang w:eastAsia="ru-RU"/>
        </w:rPr>
        <w:lastRenderedPageBreak/>
        <w:t>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"Развитие физической культуры и спорта" по предоставлению бюджетам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w:t>
      </w:r>
      <w:r w:rsidR="002F1133">
        <w:rPr>
          <w:rFonts w:eastAsia="Times New Roman" w:cs="Times New Roman"/>
          <w:szCs w:val="28"/>
          <w:lang w:eastAsia="ru-RU"/>
        </w:rPr>
        <w:t xml:space="preserve">                       </w:t>
      </w:r>
      <w:r w:rsidRPr="00C3299B">
        <w:rPr>
          <w:rFonts w:eastAsia="Times New Roman" w:cs="Times New Roman"/>
          <w:szCs w:val="28"/>
          <w:lang w:eastAsia="ru-RU"/>
        </w:rPr>
        <w:t>по футболу 2018 года 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соответствующему коду доходов 000 2 02 45426 00 0000 150 "Межбюджетные трансферты, передаваемые бюджетам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классификации доходов бюджетов.</w:t>
      </w:r>
    </w:p>
    <w:p w:rsidR="00ED31AD" w:rsidRPr="00C3299B" w:rsidRDefault="00ED31AD"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54280 Организация и проведение комплекса образовательных мероприятий </w:t>
      </w:r>
      <w:r w:rsidR="002F1133">
        <w:rPr>
          <w:rFonts w:eastAsia="Times New Roman" w:cs="Times New Roman"/>
          <w:szCs w:val="28"/>
          <w:lang w:eastAsia="ru-RU"/>
        </w:rPr>
        <w:t xml:space="preserve">                   </w:t>
      </w:r>
      <w:r w:rsidRPr="00C3299B">
        <w:rPr>
          <w:rFonts w:eastAsia="Times New Roman" w:cs="Times New Roman"/>
          <w:szCs w:val="28"/>
          <w:lang w:eastAsia="ru-RU"/>
        </w:rPr>
        <w:t>на базе государственного автономного учреждения дополнительного профессионального образования "Центр знаний "Машук",</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г. Пятигорск, Ставропольский край</w:t>
      </w:r>
    </w:p>
    <w:p w:rsidR="00ED31AD" w:rsidRPr="00C3299B" w:rsidRDefault="00ED31AD"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бюджету Ставропольского края </w:t>
      </w:r>
      <w:r w:rsidR="002F1133">
        <w:rPr>
          <w:rFonts w:eastAsia="Times New Roman" w:cs="Times New Roman"/>
          <w:szCs w:val="28"/>
          <w:lang w:eastAsia="ru-RU"/>
        </w:rPr>
        <w:t xml:space="preserve">                           </w:t>
      </w:r>
      <w:r w:rsidRPr="00C3299B">
        <w:rPr>
          <w:rFonts w:eastAsia="Times New Roman" w:cs="Times New Roman"/>
          <w:szCs w:val="28"/>
          <w:lang w:eastAsia="ru-RU"/>
        </w:rPr>
        <w:t>на организацию и проведение комплекса образовательных мероприятий на базе государственного автономного учреждения дополнительного профессионального образования "Центр знаний "Машук", г. Пятигорск, Ставропольский край.</w:t>
      </w:r>
    </w:p>
    <w:p w:rsidR="00ED31AD" w:rsidRPr="00C3299B" w:rsidRDefault="00ED31AD" w:rsidP="00ED31AD">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субсидии на указанные цели отражается по коду вида доходов </w:t>
      </w:r>
      <w:r w:rsidR="002F1133">
        <w:rPr>
          <w:rFonts w:eastAsia="Times New Roman" w:cs="Times New Roman"/>
          <w:szCs w:val="28"/>
          <w:lang w:eastAsia="ru-RU"/>
        </w:rPr>
        <w:t xml:space="preserve">             </w:t>
      </w:r>
      <w:r w:rsidRPr="00C3299B">
        <w:rPr>
          <w:rFonts w:eastAsia="Times New Roman" w:cs="Times New Roman"/>
          <w:szCs w:val="28"/>
          <w:lang w:eastAsia="ru-RU"/>
        </w:rPr>
        <w:t xml:space="preserve">000 2 02 25428 02 0000 150 "Субсидия бюджету Ставропольского края </w:t>
      </w:r>
      <w:r w:rsidR="002F1133">
        <w:rPr>
          <w:rFonts w:eastAsia="Times New Roman" w:cs="Times New Roman"/>
          <w:szCs w:val="28"/>
          <w:lang w:eastAsia="ru-RU"/>
        </w:rPr>
        <w:t xml:space="preserve">                                         </w:t>
      </w:r>
      <w:r w:rsidRPr="00C3299B">
        <w:rPr>
          <w:rFonts w:eastAsia="Times New Roman" w:cs="Times New Roman"/>
          <w:szCs w:val="28"/>
          <w:lang w:eastAsia="ru-RU"/>
        </w:rPr>
        <w:t>на организацию и проведение комплекса образовательных мероприятий на базе государственного автономного учреждения дополнительного профессионального образования "Центр знаний "Машук", г. Пятигорск, Ставропольский край" классификации доходов бюджетов.</w:t>
      </w:r>
    </w:p>
    <w:p w:rsidR="00ED31AD" w:rsidRPr="00C3299B" w:rsidRDefault="00ED31AD" w:rsidP="00ED31AD">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54290 Увеличение площади лесовосстановления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"Развитие лесного хозяйства" по предоставлению субвенций бюджетам на увеличение площади лесовосстановления и повышение качества и эффективности работ </w:t>
      </w:r>
      <w:r w:rsidR="002F1133">
        <w:rPr>
          <w:rFonts w:eastAsia="Times New Roman" w:cs="Times New Roman"/>
          <w:szCs w:val="28"/>
          <w:lang w:eastAsia="ru-RU"/>
        </w:rPr>
        <w:t xml:space="preserve">                                              </w:t>
      </w:r>
      <w:r w:rsidRPr="00C3299B">
        <w:rPr>
          <w:rFonts w:eastAsia="Times New Roman" w:cs="Times New Roman"/>
          <w:szCs w:val="28"/>
          <w:lang w:eastAsia="ru-RU"/>
        </w:rPr>
        <w:t>по лесовосстановлению на лесных участках, не переданных в аренду.</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субвенций на указанные цели отражается по соответствующим кодам вида доходов 000 2 02 35429 00 0000 150 "Субвенции бюджетам на увеличение площади лесовосстановления"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54310 Формирование запаса лесных семян для лесовосстановления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"Развитие лесного хозяйства" по предоставлению субвенций бюджетам на формирование запаса </w:t>
      </w:r>
      <w:r w:rsidRPr="00C3299B">
        <w:rPr>
          <w:rFonts w:eastAsia="Times New Roman" w:cs="Times New Roman"/>
          <w:szCs w:val="28"/>
          <w:lang w:eastAsia="ru-RU"/>
        </w:rPr>
        <w:lastRenderedPageBreak/>
        <w:t>лесных семян для лесовосстановления на всех участках, вырубленных и погибших лесных насаждений.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субвенций на указанные цели отражается по соответствующим кодам вида доходов 000 2 02 35431 00 0000 150 "Субвенции бюджетам </w:t>
      </w:r>
      <w:r w:rsidR="002F1133">
        <w:rPr>
          <w:rFonts w:eastAsia="Times New Roman" w:cs="Times New Roman"/>
          <w:szCs w:val="28"/>
          <w:lang w:eastAsia="ru-RU"/>
        </w:rPr>
        <w:t xml:space="preserve">                                         </w:t>
      </w:r>
      <w:r w:rsidRPr="00C3299B">
        <w:rPr>
          <w:rFonts w:eastAsia="Times New Roman" w:cs="Times New Roman"/>
          <w:szCs w:val="28"/>
          <w:lang w:eastAsia="ru-RU"/>
        </w:rPr>
        <w:t>на формирование запаса лесных семян для лесовосстановления"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54320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лесного хозяйства" по предоставлению субвенций бюджетам на оснащение специализированных учреждений органов государственной власти субъектов Российской Федерации лесопожарной техникой</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и оборудованием для проведения комплекса мероприятий по охране лесов от пожаров.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субвенций на указанные цели отражается по соответствующим кодам вида доходов 000 2 02 35432 00 0000 150 "Субвенции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54330 Иные межбюджетные трансферты на возмещение части затрат на уплату процентов по инвестиционным кредитам (займам) в агропромышленном комплексе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2F1133">
        <w:rPr>
          <w:rFonts w:eastAsia="Times New Roman" w:cs="Times New Roman"/>
          <w:szCs w:val="28"/>
          <w:lang w:eastAsia="ru-RU"/>
        </w:rPr>
        <w:t xml:space="preserve">                        </w:t>
      </w:r>
      <w:r w:rsidRPr="00C3299B">
        <w:rPr>
          <w:rFonts w:eastAsia="Times New Roman" w:cs="Times New Roman"/>
          <w:szCs w:val="28"/>
          <w:lang w:eastAsia="ru-RU"/>
        </w:rPr>
        <w:t>и регулирования рынков сельскохозяйственной продукции, сырья</w:t>
      </w:r>
      <w:r w:rsidR="00930515" w:rsidRPr="00C3299B">
        <w:rPr>
          <w:rFonts w:eastAsia="Times New Roman" w:cs="Times New Roman"/>
          <w:szCs w:val="28"/>
          <w:lang w:eastAsia="ru-RU"/>
        </w:rPr>
        <w:t xml:space="preserve"> </w:t>
      </w:r>
      <w:r w:rsidRPr="00C3299B">
        <w:rPr>
          <w:rFonts w:eastAsia="Times New Roman" w:cs="Times New Roman"/>
          <w:szCs w:val="28"/>
          <w:lang w:eastAsia="ru-RU"/>
        </w:rPr>
        <w:t xml:space="preserve">и продовольствия по предоставлению бюджетам иных межбюджетных трансфертов на возмещение части затрат на уплату процентов по инвестиционным кредитам (займам) </w:t>
      </w:r>
      <w:r w:rsidR="002F1133">
        <w:rPr>
          <w:rFonts w:eastAsia="Times New Roman" w:cs="Times New Roman"/>
          <w:szCs w:val="28"/>
          <w:lang w:eastAsia="ru-RU"/>
        </w:rPr>
        <w:t xml:space="preserve">                                        </w:t>
      </w:r>
      <w:r w:rsidRPr="00C3299B">
        <w:rPr>
          <w:rFonts w:eastAsia="Times New Roman" w:cs="Times New Roman"/>
          <w:szCs w:val="28"/>
          <w:lang w:eastAsia="ru-RU"/>
        </w:rPr>
        <w:t>в агропромышленном комплексе.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45433 00 0000 150 "Межбюджетные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54350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"Содействие занятости населения" по предоставлению субвенций бюджетам Республики Крым </w:t>
      </w:r>
      <w:r w:rsidR="002F1133">
        <w:rPr>
          <w:rFonts w:eastAsia="Times New Roman" w:cs="Times New Roman"/>
          <w:szCs w:val="28"/>
          <w:lang w:eastAsia="ru-RU"/>
        </w:rPr>
        <w:t xml:space="preserve">                     </w:t>
      </w:r>
      <w:r w:rsidRPr="00C3299B">
        <w:rPr>
          <w:rFonts w:eastAsia="Times New Roman" w:cs="Times New Roman"/>
          <w:szCs w:val="28"/>
          <w:lang w:eastAsia="ru-RU"/>
        </w:rPr>
        <w:lastRenderedPageBreak/>
        <w:t>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субвенций на указанные цели отражается по коду вида доходов 000 2 02 35435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54360 Субсидии на возмещение части затрат на уплату процентов</w:t>
      </w:r>
      <w:r w:rsidR="00930515" w:rsidRPr="00C3299B">
        <w:rPr>
          <w:rFonts w:eastAsia="Times New Roman" w:cs="Times New Roman"/>
          <w:szCs w:val="28"/>
          <w:lang w:eastAsia="ru-RU"/>
        </w:rPr>
        <w:t xml:space="preserve"> </w:t>
      </w:r>
      <w:r w:rsidR="002F1133">
        <w:rPr>
          <w:rFonts w:eastAsia="Times New Roman" w:cs="Times New Roman"/>
          <w:szCs w:val="28"/>
          <w:lang w:eastAsia="ru-RU"/>
        </w:rPr>
        <w:t xml:space="preserve">                                      </w:t>
      </w:r>
      <w:r w:rsidRPr="00C3299B">
        <w:rPr>
          <w:rFonts w:eastAsia="Times New Roman" w:cs="Times New Roman"/>
          <w:szCs w:val="28"/>
          <w:lang w:eastAsia="ru-RU"/>
        </w:rPr>
        <w:t>по инвестиционным кредитам (займам) в агропромышленном комплексе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2F1133">
        <w:rPr>
          <w:rFonts w:eastAsia="Times New Roman" w:cs="Times New Roman"/>
          <w:szCs w:val="28"/>
          <w:lang w:eastAsia="ru-RU"/>
        </w:rPr>
        <w:t xml:space="preserve">                            </w:t>
      </w:r>
      <w:r w:rsidRPr="00C3299B">
        <w:rPr>
          <w:rFonts w:eastAsia="Times New Roman" w:cs="Times New Roman"/>
          <w:szCs w:val="28"/>
          <w:lang w:eastAsia="ru-RU"/>
        </w:rPr>
        <w:t>и регулирования рынков сельскохозяйственной продукции, сырья</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и продовольствия по предоставлению субсидий бюджетам на возмещение части затрат на уплату процентов по инвестиционным кредитам (займам) в агропромышленном комплексе.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25436 00 0000 150 "Субсидии бюджетам на возмещение части затрат на уплату процентов</w:t>
      </w:r>
      <w:r w:rsidR="00930515" w:rsidRPr="00C3299B">
        <w:rPr>
          <w:rFonts w:eastAsia="Times New Roman" w:cs="Times New Roman"/>
          <w:szCs w:val="28"/>
          <w:lang w:eastAsia="ru-RU"/>
        </w:rPr>
        <w:t xml:space="preserve"> </w:t>
      </w:r>
      <w:r w:rsidRPr="00C3299B">
        <w:rPr>
          <w:rFonts w:eastAsia="Times New Roman" w:cs="Times New Roman"/>
          <w:szCs w:val="28"/>
          <w:lang w:eastAsia="ru-RU"/>
        </w:rPr>
        <w:t xml:space="preserve">по инвестиционным кредитам (займам) </w:t>
      </w:r>
      <w:r w:rsidR="002F1133">
        <w:rPr>
          <w:rFonts w:eastAsia="Times New Roman" w:cs="Times New Roman"/>
          <w:szCs w:val="28"/>
          <w:lang w:eastAsia="ru-RU"/>
        </w:rPr>
        <w:t xml:space="preserve">                              </w:t>
      </w:r>
      <w:r w:rsidRPr="00C3299B">
        <w:rPr>
          <w:rFonts w:eastAsia="Times New Roman" w:cs="Times New Roman"/>
          <w:szCs w:val="28"/>
          <w:lang w:eastAsia="ru-RU"/>
        </w:rPr>
        <w:t>в агропромышленном комплексе"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54530 Создание виртуальных концертных залов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"Развитие культуры" по предоставлению иных межбюджетных трансфертов бюджетам </w:t>
      </w:r>
      <w:r w:rsidR="002F1133">
        <w:rPr>
          <w:rFonts w:eastAsia="Times New Roman" w:cs="Times New Roman"/>
          <w:szCs w:val="28"/>
          <w:lang w:eastAsia="ru-RU"/>
        </w:rPr>
        <w:t xml:space="preserve">                           </w:t>
      </w:r>
      <w:r w:rsidRPr="00C3299B">
        <w:rPr>
          <w:rFonts w:eastAsia="Times New Roman" w:cs="Times New Roman"/>
          <w:szCs w:val="28"/>
          <w:lang w:eastAsia="ru-RU"/>
        </w:rPr>
        <w:t>на создание виртуальных концертных залов.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45453 00 0000 150 "Межбюджетные трансферты, передаваемые бюджетам на создание виртуальных концертных залов"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54540 Создание модельных муниципальных библиотек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"Развитие культуры" по предоставлению иных межбюджетных трансфертов бюджетам </w:t>
      </w:r>
      <w:r w:rsidR="002F1133">
        <w:rPr>
          <w:rFonts w:eastAsia="Times New Roman" w:cs="Times New Roman"/>
          <w:szCs w:val="28"/>
          <w:lang w:eastAsia="ru-RU"/>
        </w:rPr>
        <w:t xml:space="preserve">                             </w:t>
      </w:r>
      <w:r w:rsidRPr="00C3299B">
        <w:rPr>
          <w:rFonts w:eastAsia="Times New Roman" w:cs="Times New Roman"/>
          <w:szCs w:val="28"/>
          <w:lang w:eastAsia="ru-RU"/>
        </w:rPr>
        <w:t>на создание модельных муниципальных библиотек.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45454 00 0000 150 "Межбюджетные трансферты, передаваемые бюджетам на создание модельных муниципальных библиотек"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54550 Реновация учреждений отрасли культуры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"Развитие культуры" по предоставлению субсидий бюджетам на реновацию региональных </w:t>
      </w:r>
      <w:r w:rsidR="002F1133">
        <w:rPr>
          <w:rFonts w:eastAsia="Times New Roman" w:cs="Times New Roman"/>
          <w:szCs w:val="28"/>
          <w:lang w:eastAsia="ru-RU"/>
        </w:rPr>
        <w:t xml:space="preserve">                      </w:t>
      </w:r>
      <w:r w:rsidRPr="00C3299B">
        <w:rPr>
          <w:rFonts w:eastAsia="Times New Roman" w:cs="Times New Roman"/>
          <w:szCs w:val="28"/>
          <w:lang w:eastAsia="ru-RU"/>
        </w:rPr>
        <w:t>и (или) муниципальных учреждений отрасли культуры, направленной на улучшение качества культурной среды.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25455 00 0000 150 "Субсидии бюджетам на реновацию учреждений отрасли культуры"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54560 Модернизация театров юного зрителя и театров кукол</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культуры" по предоставлению субсидий бюджетам на модернизацию (реконструкцию и (или) капитальный ремонт) региональных и (или) муниципальных театров юного зрителя и театров кукол.</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по соответствующим кодам вида доходов: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000 2 02 25456 00 0000 150 "Субсидии бюджетам на модернизацию театров юного зрителя и театров кукол";</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000 2 02 27456 00 0000 150 "Субсидии бюджетам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классификации доходов бюджетов.</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54600 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w:t>
      </w:r>
      <w:r w:rsidR="002F1133">
        <w:rPr>
          <w:rFonts w:eastAsia="Times New Roman" w:cs="Times New Roman"/>
          <w:szCs w:val="28"/>
          <w:lang w:eastAsia="ru-RU"/>
        </w:rPr>
        <w:t xml:space="preserve">                 </w:t>
      </w:r>
      <w:r w:rsidRPr="00C3299B">
        <w:rPr>
          <w:rFonts w:eastAsia="Times New Roman" w:cs="Times New Roman"/>
          <w:szCs w:val="28"/>
          <w:lang w:eastAsia="ru-RU"/>
        </w:rPr>
        <w:t>на медицинские изделия, а также специализированными продуктами лечебного питания для детей-инвалидов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"Развитие здравоохранения" по предоставлению субвенций бюджетам субъектов Российской Федерации и бюджету города Байконура на финансовое обеспечение расходов </w:t>
      </w:r>
      <w:r w:rsidR="002F1133">
        <w:rPr>
          <w:rFonts w:eastAsia="Times New Roman" w:cs="Times New Roman"/>
          <w:szCs w:val="28"/>
          <w:lang w:eastAsia="ru-RU"/>
        </w:rPr>
        <w:t xml:space="preserve">                         </w:t>
      </w:r>
      <w:r w:rsidRPr="00C3299B">
        <w:rPr>
          <w:rFonts w:eastAsia="Times New Roman" w:cs="Times New Roman"/>
          <w:szCs w:val="28"/>
          <w:lang w:eastAsia="ru-RU"/>
        </w:rPr>
        <w:t xml:space="preserve">по оказанию отдельным категориям граждан социальной услуги по обеспечению лекарственными препаратами для медицинского применения по рецептам </w:t>
      </w:r>
      <w:r w:rsidR="002F1133">
        <w:rPr>
          <w:rFonts w:eastAsia="Times New Roman" w:cs="Times New Roman"/>
          <w:szCs w:val="28"/>
          <w:lang w:eastAsia="ru-RU"/>
        </w:rPr>
        <w:t xml:space="preserve">                                 </w:t>
      </w:r>
      <w:r w:rsidRPr="00C3299B">
        <w:rPr>
          <w:rFonts w:eastAsia="Times New Roman" w:cs="Times New Roman"/>
          <w:szCs w:val="28"/>
          <w:lang w:eastAsia="ru-RU"/>
        </w:rPr>
        <w:t xml:space="preserve">на лекарственные препараты, медицинскими изделиями по рецептам </w:t>
      </w:r>
      <w:r w:rsidR="002F1133">
        <w:rPr>
          <w:rFonts w:eastAsia="Times New Roman" w:cs="Times New Roman"/>
          <w:szCs w:val="28"/>
          <w:lang w:eastAsia="ru-RU"/>
        </w:rPr>
        <w:t xml:space="preserve">                                  </w:t>
      </w:r>
      <w:r w:rsidRPr="00C3299B">
        <w:rPr>
          <w:rFonts w:eastAsia="Times New Roman" w:cs="Times New Roman"/>
          <w:szCs w:val="28"/>
          <w:lang w:eastAsia="ru-RU"/>
        </w:rPr>
        <w:t>на медицинские изделия, а также специализированными продуктами лечебного питания для детей-инвалидов в соответствии с Федеральным законом</w:t>
      </w:r>
      <w:r w:rsidR="000A6517" w:rsidRPr="00C3299B">
        <w:rPr>
          <w:rFonts w:eastAsia="Times New Roman" w:cs="Times New Roman"/>
          <w:szCs w:val="28"/>
          <w:lang w:eastAsia="ru-RU"/>
        </w:rPr>
        <w:t xml:space="preserve"> </w:t>
      </w:r>
      <w:r w:rsidR="002F1133">
        <w:rPr>
          <w:rFonts w:eastAsia="Times New Roman" w:cs="Times New Roman"/>
          <w:szCs w:val="28"/>
          <w:lang w:eastAsia="ru-RU"/>
        </w:rPr>
        <w:t xml:space="preserve">                                           </w:t>
      </w:r>
      <w:r w:rsidRPr="00C3299B">
        <w:rPr>
          <w:rFonts w:eastAsia="Times New Roman" w:cs="Times New Roman"/>
          <w:szCs w:val="28"/>
          <w:lang w:eastAsia="ru-RU"/>
        </w:rPr>
        <w:t xml:space="preserve">от 17 июля 1999 года № 178-ФЗ "О государственной социальной помощи", а также расходы на указанные цели по финансовому обеспечению выплат по исковым требованиям граждан (организаций) на основании вступившего в законную силу </w:t>
      </w:r>
      <w:r w:rsidRPr="00C3299B">
        <w:rPr>
          <w:rFonts w:eastAsia="Times New Roman" w:cs="Times New Roman"/>
          <w:szCs w:val="28"/>
          <w:lang w:eastAsia="ru-RU"/>
        </w:rPr>
        <w:lastRenderedPageBreak/>
        <w:t>решения суда.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субвенций на указанные цели отражается по соответствующим кодам вида доходов 000 2 02 35460 00 0000 150 "Субвенции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бюджета города Байконура на указанные цели, осуществляемые за счет субвенций из федерального 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54620 Субсидии на компенсацию отдельным категориям граждан оплаты взноса на капитальный ремонт общего имущества в многоквартирном доме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"Обеспечение доступным и комфортным жильем и коммунальными услугами граждан Российской Федерации" по предоставлению субсидий бюджетам субъектов Российской Федерации на компенсацию отдельным категориям граждан оплаты взноса </w:t>
      </w:r>
      <w:r w:rsidR="002F1133">
        <w:rPr>
          <w:rFonts w:eastAsia="Times New Roman" w:cs="Times New Roman"/>
          <w:szCs w:val="28"/>
          <w:lang w:eastAsia="ru-RU"/>
        </w:rPr>
        <w:t xml:space="preserve">                                </w:t>
      </w:r>
      <w:r w:rsidRPr="00C3299B">
        <w:rPr>
          <w:rFonts w:eastAsia="Times New Roman" w:cs="Times New Roman"/>
          <w:szCs w:val="28"/>
          <w:lang w:eastAsia="ru-RU"/>
        </w:rPr>
        <w:t>на капитальный ремонт общего имущества</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в многоквартирном доме.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в бюджеты субъектов Российской Федерации субсидий на указанные цели отражается по коду вида доходов 000 2 02 25462 02 0000 150 "Субсидии бюджетам субъектов Российской Федерации на компенсацию отдельным категориям граждан оплаты взноса на капитальный ремонт общего имущества </w:t>
      </w:r>
      <w:r w:rsidR="002F1133">
        <w:rPr>
          <w:rFonts w:eastAsia="Times New Roman" w:cs="Times New Roman"/>
          <w:szCs w:val="28"/>
          <w:lang w:eastAsia="ru-RU"/>
        </w:rPr>
        <w:t xml:space="preserve">                            </w:t>
      </w:r>
      <w:r w:rsidRPr="00C3299B">
        <w:rPr>
          <w:rFonts w:eastAsia="Times New Roman" w:cs="Times New Roman"/>
          <w:szCs w:val="28"/>
          <w:lang w:eastAsia="ru-RU"/>
        </w:rPr>
        <w:t>в многоквартирном доме"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в бюджеты муниципальных образований субвенций на указанные цели отражается по соответствующим кодам вида доходов</w:t>
      </w:r>
      <w:r w:rsidR="000A6517" w:rsidRPr="00C3299B">
        <w:rPr>
          <w:rFonts w:eastAsia="Times New Roman" w:cs="Times New Roman"/>
          <w:szCs w:val="28"/>
          <w:lang w:eastAsia="ru-RU"/>
        </w:rPr>
        <w:t xml:space="preserve"> </w:t>
      </w:r>
      <w:r w:rsidRPr="00C3299B">
        <w:rPr>
          <w:rFonts w:eastAsia="Times New Roman" w:cs="Times New Roman"/>
          <w:szCs w:val="28"/>
          <w:lang w:eastAsia="ru-RU"/>
        </w:rPr>
        <w:t>000 2 02 35462 00 0000 150 "Субвенции бюджетам муниципальных образований на компенсацию отдельным категориям граждан оплаты взноса на капитальный ремонт общего имущества</w:t>
      </w:r>
      <w:r w:rsidR="002F1133">
        <w:rPr>
          <w:rFonts w:eastAsia="Times New Roman" w:cs="Times New Roman"/>
          <w:szCs w:val="28"/>
          <w:lang w:eastAsia="ru-RU"/>
        </w:rPr>
        <w:t xml:space="preserve">               </w:t>
      </w:r>
      <w:r w:rsidRPr="00C3299B">
        <w:rPr>
          <w:rFonts w:eastAsia="Times New Roman" w:cs="Times New Roman"/>
          <w:szCs w:val="28"/>
          <w:lang w:eastAsia="ru-RU"/>
        </w:rPr>
        <w:t xml:space="preserve"> в многоквартирном доме"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54660 Субсидии на поддержку творческой деятельности и укрепление материально-технической базы муниципальных театров в населенных пунктах </w:t>
      </w:r>
      <w:r w:rsidR="002F1133">
        <w:rPr>
          <w:rFonts w:eastAsia="Times New Roman" w:cs="Times New Roman"/>
          <w:szCs w:val="28"/>
          <w:lang w:eastAsia="ru-RU"/>
        </w:rPr>
        <w:t xml:space="preserve">                         </w:t>
      </w:r>
      <w:r w:rsidRPr="00C3299B">
        <w:rPr>
          <w:rFonts w:eastAsia="Times New Roman" w:cs="Times New Roman"/>
          <w:szCs w:val="28"/>
          <w:lang w:eastAsia="ru-RU"/>
        </w:rPr>
        <w:t>с численностью населения до 300 тысяч человек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"Развитие культуры" по предоставлению субсидий бюджетам на поддержку творческой деятельности и укрепление материально-технической базы муниципальных театров </w:t>
      </w:r>
      <w:r w:rsidR="002F1133">
        <w:rPr>
          <w:rFonts w:eastAsia="Times New Roman" w:cs="Times New Roman"/>
          <w:szCs w:val="28"/>
          <w:lang w:eastAsia="ru-RU"/>
        </w:rPr>
        <w:t xml:space="preserve">        </w:t>
      </w:r>
      <w:r w:rsidRPr="00C3299B">
        <w:rPr>
          <w:rFonts w:eastAsia="Times New Roman" w:cs="Times New Roman"/>
          <w:szCs w:val="28"/>
          <w:lang w:eastAsia="ru-RU"/>
        </w:rPr>
        <w:t>в населенных пунктах с численностью населения до 300 тысяч человек.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25466 00 0000 150 "Субсидии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w:t>
      </w:r>
      <w:r w:rsidR="000A6517" w:rsidRPr="00C3299B">
        <w:rPr>
          <w:rFonts w:eastAsia="Times New Roman" w:cs="Times New Roman"/>
          <w:szCs w:val="28"/>
          <w:lang w:eastAsia="ru-RU"/>
        </w:rPr>
        <w:t xml:space="preserve"> </w:t>
      </w:r>
      <w:r w:rsidR="006574DF">
        <w:rPr>
          <w:rFonts w:eastAsia="Times New Roman" w:cs="Times New Roman"/>
          <w:szCs w:val="28"/>
          <w:lang w:eastAsia="ru-RU"/>
        </w:rPr>
        <w:t xml:space="preserve">                               </w:t>
      </w:r>
      <w:r w:rsidRPr="00C3299B">
        <w:rPr>
          <w:rFonts w:eastAsia="Times New Roman" w:cs="Times New Roman"/>
          <w:szCs w:val="28"/>
          <w:lang w:eastAsia="ru-RU"/>
        </w:rPr>
        <w:t>до 300 тысяч человек"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54670 Субсидии на обеспечение развития и укрепления</w:t>
      </w:r>
      <w:r w:rsidR="00930515" w:rsidRPr="00C3299B">
        <w:rPr>
          <w:rFonts w:eastAsia="Times New Roman" w:cs="Times New Roman"/>
          <w:szCs w:val="28"/>
          <w:lang w:eastAsia="ru-RU"/>
        </w:rPr>
        <w:t xml:space="preserve"> </w:t>
      </w:r>
      <w:r w:rsidR="006574DF">
        <w:rPr>
          <w:rFonts w:eastAsia="Times New Roman" w:cs="Times New Roman"/>
          <w:szCs w:val="28"/>
          <w:lang w:eastAsia="ru-RU"/>
        </w:rPr>
        <w:t xml:space="preserve">                                      </w:t>
      </w:r>
      <w:r w:rsidRPr="00C3299B">
        <w:rPr>
          <w:rFonts w:eastAsia="Times New Roman" w:cs="Times New Roman"/>
          <w:szCs w:val="28"/>
          <w:lang w:eastAsia="ru-RU"/>
        </w:rPr>
        <w:t xml:space="preserve">материально-технической базы домов культуры в населенных пунктах с числом </w:t>
      </w:r>
      <w:r w:rsidRPr="00C3299B">
        <w:rPr>
          <w:rFonts w:eastAsia="Times New Roman" w:cs="Times New Roman"/>
          <w:szCs w:val="28"/>
          <w:lang w:eastAsia="ru-RU"/>
        </w:rPr>
        <w:lastRenderedPageBreak/>
        <w:t>жителей до 50 тысяч человек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"Развитие культуры" по предоставлению субсидий бюджетам на обеспечение развития </w:t>
      </w:r>
      <w:r w:rsidR="006574DF">
        <w:rPr>
          <w:rFonts w:eastAsia="Times New Roman" w:cs="Times New Roman"/>
          <w:szCs w:val="28"/>
          <w:lang w:eastAsia="ru-RU"/>
        </w:rPr>
        <w:t xml:space="preserve">                             </w:t>
      </w:r>
      <w:r w:rsidRPr="00C3299B">
        <w:rPr>
          <w:rFonts w:eastAsia="Times New Roman" w:cs="Times New Roman"/>
          <w:szCs w:val="28"/>
          <w:lang w:eastAsia="ru-RU"/>
        </w:rPr>
        <w:t>и укрепления материально-технической базы домов культуры в населенных пунктах с числом жителей до 50 тысяч человек.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25467 00 0000 150 "Субсидии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54680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здравоохранения" по предоставлению иных межбюджетных трансфертов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на указанные цели отражается по соответствующим кодам вида доходов 000 2 02 45468 00 0000 150 "Межбюджетные трансферты, передаваемые бюджетам на проведение вакцинации против пневмококковой инфекции граждан старше трудоспособного возраста </w:t>
      </w:r>
      <w:r w:rsidR="006574DF">
        <w:rPr>
          <w:rFonts w:eastAsia="Times New Roman" w:cs="Times New Roman"/>
          <w:szCs w:val="28"/>
          <w:lang w:eastAsia="ru-RU"/>
        </w:rPr>
        <w:t xml:space="preserve">                           </w:t>
      </w:r>
      <w:r w:rsidRPr="00C3299B">
        <w:rPr>
          <w:rFonts w:eastAsia="Times New Roman" w:cs="Times New Roman"/>
          <w:szCs w:val="28"/>
          <w:lang w:eastAsia="ru-RU"/>
        </w:rPr>
        <w:t>из групп риска, проживающих в организациях социального обслуживания"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9266D1" w:rsidRPr="00C3299B" w:rsidRDefault="00D843BB"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54700 Ликвидация объектов накопленного вреда окружающей среде, прошедших оценку воздействия на состояние окружающей среды, здоровье</w:t>
      </w:r>
      <w:r w:rsidR="00930515" w:rsidRPr="00C3299B">
        <w:rPr>
          <w:rFonts w:eastAsia="Times New Roman" w:cs="Times New Roman"/>
          <w:szCs w:val="28"/>
          <w:lang w:eastAsia="ru-RU"/>
        </w:rPr>
        <w:t xml:space="preserve"> </w:t>
      </w:r>
      <w:r w:rsidR="006574DF">
        <w:rPr>
          <w:rFonts w:eastAsia="Times New Roman" w:cs="Times New Roman"/>
          <w:szCs w:val="28"/>
          <w:lang w:eastAsia="ru-RU"/>
        </w:rPr>
        <w:t xml:space="preserve">                               </w:t>
      </w:r>
      <w:r w:rsidRPr="00C3299B">
        <w:rPr>
          <w:rFonts w:eastAsia="Times New Roman" w:cs="Times New Roman"/>
          <w:szCs w:val="28"/>
          <w:lang w:eastAsia="ru-RU"/>
        </w:rPr>
        <w:t>и продолжительность жизни граждан</w:t>
      </w:r>
    </w:p>
    <w:p w:rsidR="009266D1" w:rsidRPr="00C3299B" w:rsidRDefault="00543B6A"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w:t>
      </w:r>
      <w:r w:rsidR="009266D1" w:rsidRPr="00C3299B">
        <w:rPr>
          <w:rFonts w:eastAsia="Times New Roman" w:cs="Times New Roman"/>
          <w:szCs w:val="28"/>
          <w:lang w:eastAsia="ru-RU"/>
        </w:rPr>
        <w:t>субсиди</w:t>
      </w:r>
      <w:r w:rsidRPr="00C3299B">
        <w:rPr>
          <w:rFonts w:eastAsia="Times New Roman" w:cs="Times New Roman"/>
          <w:szCs w:val="28"/>
          <w:lang w:eastAsia="ru-RU"/>
        </w:rPr>
        <w:t>й бюджетам на ликвидацию объектов накопленного вреда окружающей среде, прошедших оценку воздействия</w:t>
      </w:r>
      <w:r w:rsidR="006574DF">
        <w:rPr>
          <w:rFonts w:eastAsia="Times New Roman" w:cs="Times New Roman"/>
          <w:szCs w:val="28"/>
          <w:lang w:eastAsia="ru-RU"/>
        </w:rPr>
        <w:t xml:space="preserve">                  </w:t>
      </w:r>
      <w:r w:rsidRPr="00C3299B">
        <w:rPr>
          <w:rFonts w:eastAsia="Times New Roman" w:cs="Times New Roman"/>
          <w:szCs w:val="28"/>
          <w:lang w:eastAsia="ru-RU"/>
        </w:rPr>
        <w:t xml:space="preserve"> на состояние окружающей среды, здоровье</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и продолжительность жизни граждан.</w:t>
      </w:r>
    </w:p>
    <w:p w:rsidR="00543B6A" w:rsidRPr="00C3299B" w:rsidRDefault="00543B6A"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субсидии на указанные цели отражается по </w:t>
      </w:r>
      <w:r w:rsidR="0072034D">
        <w:rPr>
          <w:rFonts w:eastAsia="Times New Roman" w:cs="Times New Roman"/>
          <w:szCs w:val="28"/>
          <w:lang w:eastAsia="ru-RU"/>
        </w:rPr>
        <w:t xml:space="preserve">соответствующим </w:t>
      </w:r>
      <w:r w:rsidR="0072034D" w:rsidRPr="00C3299B">
        <w:rPr>
          <w:rFonts w:eastAsia="Times New Roman" w:cs="Times New Roman"/>
          <w:szCs w:val="28"/>
          <w:lang w:eastAsia="ru-RU"/>
        </w:rPr>
        <w:t>код</w:t>
      </w:r>
      <w:r w:rsidR="0072034D">
        <w:rPr>
          <w:rFonts w:eastAsia="Times New Roman" w:cs="Times New Roman"/>
          <w:szCs w:val="28"/>
          <w:lang w:eastAsia="ru-RU"/>
        </w:rPr>
        <w:t>ам</w:t>
      </w:r>
      <w:r w:rsidR="0072034D" w:rsidRPr="00C3299B">
        <w:rPr>
          <w:rFonts w:eastAsia="Times New Roman" w:cs="Times New Roman"/>
          <w:szCs w:val="28"/>
          <w:lang w:eastAsia="ru-RU"/>
        </w:rPr>
        <w:t xml:space="preserve"> </w:t>
      </w:r>
      <w:r w:rsidRPr="00C3299B">
        <w:rPr>
          <w:rFonts w:eastAsia="Times New Roman" w:cs="Times New Roman"/>
          <w:szCs w:val="28"/>
          <w:lang w:eastAsia="ru-RU"/>
        </w:rPr>
        <w:t>вида доходов 000 2 02 25470 0</w:t>
      </w:r>
      <w:r w:rsidR="00385C16" w:rsidRPr="00C3299B">
        <w:rPr>
          <w:rFonts w:eastAsia="Times New Roman" w:cs="Times New Roman"/>
          <w:szCs w:val="28"/>
          <w:lang w:eastAsia="ru-RU"/>
        </w:rPr>
        <w:t>0</w:t>
      </w:r>
      <w:r w:rsidRPr="00C3299B">
        <w:rPr>
          <w:rFonts w:eastAsia="Times New Roman" w:cs="Times New Roman"/>
          <w:szCs w:val="28"/>
          <w:lang w:eastAsia="ru-RU"/>
        </w:rPr>
        <w:t xml:space="preserve"> 0000 150 "Субсидии бюджетам на ликвидацию объектов накопленного вреда окружающей среде, прошедших оценку воздействия </w:t>
      </w:r>
      <w:r w:rsidR="006574DF">
        <w:rPr>
          <w:rFonts w:eastAsia="Times New Roman" w:cs="Times New Roman"/>
          <w:szCs w:val="28"/>
          <w:lang w:eastAsia="ru-RU"/>
        </w:rPr>
        <w:t xml:space="preserve">                                    </w:t>
      </w:r>
      <w:r w:rsidRPr="00C3299B">
        <w:rPr>
          <w:rFonts w:eastAsia="Times New Roman" w:cs="Times New Roman"/>
          <w:szCs w:val="28"/>
          <w:lang w:eastAsia="ru-RU"/>
        </w:rPr>
        <w:t>на состояние окружающей среды, здоровье и продолжительность жизни граждан" классификации доходов бюджетов.</w:t>
      </w:r>
    </w:p>
    <w:p w:rsidR="002D4806" w:rsidRPr="00C3299B" w:rsidRDefault="002D4806" w:rsidP="002D4806">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54710 Субвенции бюджетам Республики Крым и города федерального значения Севастополя на осуществление полномочий Российской Федерации в сферах </w:t>
      </w:r>
      <w:r w:rsidRPr="00C3299B">
        <w:rPr>
          <w:rFonts w:eastAsia="Times New Roman" w:cs="Times New Roman"/>
          <w:szCs w:val="28"/>
          <w:lang w:eastAsia="ru-RU"/>
        </w:rPr>
        <w:lastRenderedPageBreak/>
        <w:t xml:space="preserve">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w:t>
      </w:r>
      <w:r w:rsidR="006574DF">
        <w:rPr>
          <w:rFonts w:eastAsia="Times New Roman" w:cs="Times New Roman"/>
          <w:szCs w:val="28"/>
          <w:lang w:eastAsia="ru-RU"/>
        </w:rPr>
        <w:t xml:space="preserve">                            </w:t>
      </w:r>
      <w:r w:rsidRPr="00C3299B">
        <w:rPr>
          <w:rFonts w:eastAsia="Times New Roman" w:cs="Times New Roman"/>
          <w:szCs w:val="28"/>
          <w:lang w:eastAsia="ru-RU"/>
        </w:rPr>
        <w:t>а также функций федерального государственного земельного контроля (надзора), федерального государственного надзора</w:t>
      </w:r>
      <w:r w:rsidR="00930515" w:rsidRPr="00C3299B">
        <w:rPr>
          <w:rFonts w:eastAsia="Times New Roman" w:cs="Times New Roman"/>
          <w:szCs w:val="28"/>
          <w:lang w:eastAsia="ru-RU"/>
        </w:rPr>
        <w:t xml:space="preserve"> </w:t>
      </w:r>
      <w:r w:rsidRPr="00C3299B">
        <w:rPr>
          <w:rFonts w:eastAsia="Times New Roman" w:cs="Times New Roman"/>
          <w:szCs w:val="28"/>
          <w:lang w:eastAsia="ru-RU"/>
        </w:rPr>
        <w:t xml:space="preserve">за деятельностью саморегулируемых организаций оценщиков, федерального государственного контроля (надзора) </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"Национальная система пространственных данных" по предоставлению субвенций бюджетам Республики Крым и города федерального значения Севастополя</w:t>
      </w:r>
      <w:r w:rsidRPr="00C3299B">
        <w:t xml:space="preserve"> </w:t>
      </w:r>
      <w:r w:rsidR="006574DF">
        <w:t xml:space="preserve">                                </w:t>
      </w:r>
      <w:r w:rsidRPr="00C3299B">
        <w:rPr>
          <w:rFonts w:eastAsia="Times New Roman" w:cs="Times New Roman"/>
          <w:szCs w:val="28"/>
          <w:lang w:eastAsia="ru-RU"/>
        </w:rPr>
        <w:t>на осуществление полномочий Российской Федерации в сферах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субвенций на указанные цели отражается по коду вида доходов 000 2 02 35471 02 0000 150 "Субвенции бюджетам Республики Крым и города федерального значения Севастополя на осуществление полномочий Российской Федерации в сферах государственной регистрации прав на недвижимое имущество </w:t>
      </w:r>
      <w:r w:rsidR="006574DF">
        <w:rPr>
          <w:rFonts w:eastAsia="Times New Roman" w:cs="Times New Roman"/>
          <w:szCs w:val="28"/>
          <w:lang w:eastAsia="ru-RU"/>
        </w:rPr>
        <w:t xml:space="preserve">                   </w:t>
      </w:r>
      <w:r w:rsidRPr="00C3299B">
        <w:rPr>
          <w:rFonts w:eastAsia="Times New Roman" w:cs="Times New Roman"/>
          <w:szCs w:val="28"/>
          <w:lang w:eastAsia="ru-RU"/>
        </w:rPr>
        <w:t>и сделок с ним, государственного кадастрового учета недвижимого имущества, государственной кадастровой оценки, землеустройства, государственного мониторинга земель, а также функций федерального государственного земельного контроля (надзора), федерального государственного надзора за деятельностью саморегулируемых организаций оценщиков, федерального государственного контроля (надзора) за деятельностью саморегулируемых организаций арбитражных управляющих, федерального государственного надзора за деятельностью саморегулируемых организаций кадастровых инженеров"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бюджета Республики Крым и города федерального значения Севастополя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54720 Возмещение части прямых понесенных затрат на создание и (или) модернизацию объектов агропромышленного комплекса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6574DF">
        <w:rPr>
          <w:rFonts w:eastAsia="Times New Roman" w:cs="Times New Roman"/>
          <w:szCs w:val="28"/>
          <w:lang w:eastAsia="ru-RU"/>
        </w:rPr>
        <w:t xml:space="preserve">                           </w:t>
      </w:r>
      <w:r w:rsidRPr="00C3299B">
        <w:rPr>
          <w:rFonts w:eastAsia="Times New Roman" w:cs="Times New Roman"/>
          <w:szCs w:val="28"/>
          <w:lang w:eastAsia="ru-RU"/>
        </w:rPr>
        <w:t>и регулирования рынков сельскохозяйственной продукции, сырья</w:t>
      </w:r>
      <w:r w:rsidR="00930515" w:rsidRPr="00C3299B">
        <w:rPr>
          <w:rFonts w:eastAsia="Times New Roman" w:cs="Times New Roman"/>
          <w:szCs w:val="28"/>
          <w:lang w:eastAsia="ru-RU"/>
        </w:rPr>
        <w:t xml:space="preserve"> </w:t>
      </w:r>
      <w:r w:rsidRPr="00C3299B">
        <w:rPr>
          <w:rFonts w:eastAsia="Times New Roman" w:cs="Times New Roman"/>
          <w:szCs w:val="28"/>
          <w:lang w:eastAsia="ru-RU"/>
        </w:rPr>
        <w:t xml:space="preserve">и продовольствия по предоставлению субсидий и иных межбюджетных трансфертов бюджетам </w:t>
      </w:r>
      <w:r w:rsidR="006574DF">
        <w:rPr>
          <w:rFonts w:eastAsia="Times New Roman" w:cs="Times New Roman"/>
          <w:szCs w:val="28"/>
          <w:lang w:eastAsia="ru-RU"/>
        </w:rPr>
        <w:t xml:space="preserve">                          </w:t>
      </w:r>
      <w:r w:rsidRPr="00C3299B">
        <w:rPr>
          <w:rFonts w:eastAsia="Times New Roman" w:cs="Times New Roman"/>
          <w:szCs w:val="28"/>
          <w:lang w:eastAsia="ru-RU"/>
        </w:rPr>
        <w:lastRenderedPageBreak/>
        <w:t>на возмещение части прямых понесенных затрат</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на создание и (или) модернизацию объектов агропромышленного комплекса.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25472 00 0000 150 "Субсидии бюджетам на возмещение части прямых понесенных затрат на создание и (или) модернизацию объектов агропромышленного комплекса"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45472 00 0000 150 "Межбюджетные трансферты, передаваемые бюджетам на возмещение части прямых понесенных затрат на создание и (или) модернизацию объектов агропромышленного комплекса" классификации доходов бюджетов.</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54760 Иные межбюджетные трансферты на осуществление медицинской деятельности, связанной с донорством органов человека в целях трансплантации (пересадки)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здравоохранения" по предоставлению иных межбюджетных трансфертов бюджетам на осуществление медицинской деятельности, связанной с донорством органов человека в целях трансплантации (пересадки).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45476 00 0000 150 "Межбюджетные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54770 Иные межбюджетные трансферты на возмещение затрат по созданию, модернизации и (или) реконструкции объектов инфраструктуры индустриальных парков или промышленных технопарков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промышленности и повышение ее конкурентоспособности" по предоставлению иных межбюджетных трансфертов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на указанные цели отражается по соответствующим кодам вида доходов 000 2 02 45477 00 0000 150 "Межбюджетные трансферты, передаваемые бюджетам на возмещение затрат </w:t>
      </w:r>
      <w:r w:rsidR="006574DF">
        <w:rPr>
          <w:rFonts w:eastAsia="Times New Roman" w:cs="Times New Roman"/>
          <w:szCs w:val="28"/>
          <w:lang w:eastAsia="ru-RU"/>
        </w:rPr>
        <w:t xml:space="preserve">                       </w:t>
      </w:r>
      <w:r w:rsidRPr="00C3299B">
        <w:rPr>
          <w:rFonts w:eastAsia="Times New Roman" w:cs="Times New Roman"/>
          <w:szCs w:val="28"/>
          <w:lang w:eastAsia="ru-RU"/>
        </w:rPr>
        <w:t>по созданию, модернизации и (или) реконструкции объектов инфраструктуры индустриальных парков или промышленных технопарков"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w:t>
      </w:r>
      <w:r w:rsidRPr="00C3299B">
        <w:rPr>
          <w:rFonts w:eastAsia="Times New Roman" w:cs="Times New Roman"/>
          <w:szCs w:val="28"/>
          <w:lang w:eastAsia="ru-RU"/>
        </w:rPr>
        <w:lastRenderedPageBreak/>
        <w:t>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54780 Реализация дополнительных мероприятий в сфере занятости населения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"Содействие занятости населения" на предоставление субсидий бюджетам субъектов Российской Федерации в целях софинансирования расходных обязательств субъектов Российской Федерации по реализации дополнительных мероприятий в сфере занятости населения.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субсидии на указанные цели отражается по коду вида доходов</w:t>
      </w:r>
      <w:r w:rsidR="000A6517" w:rsidRPr="00C3299B">
        <w:rPr>
          <w:rFonts w:eastAsia="Times New Roman" w:cs="Times New Roman"/>
          <w:szCs w:val="28"/>
          <w:lang w:eastAsia="ru-RU"/>
        </w:rPr>
        <w:t xml:space="preserve"> </w:t>
      </w:r>
      <w:r w:rsidR="006574DF">
        <w:rPr>
          <w:rFonts w:eastAsia="Times New Roman" w:cs="Times New Roman"/>
          <w:szCs w:val="28"/>
          <w:lang w:eastAsia="ru-RU"/>
        </w:rPr>
        <w:t xml:space="preserve">             </w:t>
      </w:r>
      <w:r w:rsidRPr="00C3299B">
        <w:rPr>
          <w:rFonts w:eastAsia="Times New Roman" w:cs="Times New Roman"/>
          <w:szCs w:val="28"/>
          <w:lang w:eastAsia="ru-RU"/>
        </w:rPr>
        <w:t>000 2 02 25478 02 0000 150 "Субсидии бюджетам субъектов Российской Федерации на реализацию дополнительных мероприятий в сфере занятости населения" классификации доходов бюджетов.</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54800 Создание системы поддержки фермеров и развитие сельской кооперации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w:t>
      </w:r>
      <w:r w:rsidR="006574DF">
        <w:rPr>
          <w:rFonts w:eastAsia="Times New Roman" w:cs="Times New Roman"/>
          <w:szCs w:val="28"/>
          <w:lang w:eastAsia="ru-RU"/>
        </w:rPr>
        <w:t xml:space="preserve">                         </w:t>
      </w:r>
      <w:r w:rsidRPr="00C3299B">
        <w:rPr>
          <w:rFonts w:eastAsia="Times New Roman" w:cs="Times New Roman"/>
          <w:szCs w:val="28"/>
          <w:lang w:eastAsia="ru-RU"/>
        </w:rPr>
        <w:t xml:space="preserve"> и регулирования рынков сельскохозяйственной продукции, сырья и продовольствия по предоставлению субсидий бюджетам на создание системы поддержки фермеров </w:t>
      </w:r>
      <w:r w:rsidR="006574DF">
        <w:rPr>
          <w:rFonts w:eastAsia="Times New Roman" w:cs="Times New Roman"/>
          <w:szCs w:val="28"/>
          <w:lang w:eastAsia="ru-RU"/>
        </w:rPr>
        <w:t xml:space="preserve">            </w:t>
      </w:r>
      <w:r w:rsidRPr="00C3299B">
        <w:rPr>
          <w:rFonts w:eastAsia="Times New Roman" w:cs="Times New Roman"/>
          <w:szCs w:val="28"/>
          <w:lang w:eastAsia="ru-RU"/>
        </w:rPr>
        <w:t>и развитие сельской кооперации в субъектах Российской Федерации с целью обеспечения увеличения количества субъектов малого и среднего предпринимательства в сфере агропромышленного комплекса, получивших поддержку, в том числе</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в результате услуг, оказанных центрами компетенций в сфере сельскохозяйственной кооперации и поддержки фермеров.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25480 00 0000 150 "Субсидии бюджетам на создание системы поддержки фермеров и развитие сельской кооперации"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54860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"Охрана окружающей среды" по предоставлению субвенций бюджетам Республики Крым </w:t>
      </w:r>
      <w:r w:rsidR="00B4528F">
        <w:rPr>
          <w:rFonts w:eastAsia="Times New Roman" w:cs="Times New Roman"/>
          <w:szCs w:val="28"/>
          <w:lang w:eastAsia="ru-RU"/>
        </w:rPr>
        <w:t xml:space="preserve">                    </w:t>
      </w:r>
      <w:r w:rsidRPr="00C3299B">
        <w:rPr>
          <w:rFonts w:eastAsia="Times New Roman" w:cs="Times New Roman"/>
          <w:szCs w:val="28"/>
          <w:lang w:eastAsia="ru-RU"/>
        </w:rPr>
        <w:t>и города федерального значения Севастополя</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на осуществление части переданных полномочий Российской Федерации в сфере охраны окружающей среды.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субвенций на указанные цели отражается по коду вида доходов 000 2 02 35486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также отражаются расходы бюджета </w:t>
      </w:r>
      <w:r w:rsidRPr="00C3299B">
        <w:rPr>
          <w:rFonts w:eastAsia="Times New Roman" w:cs="Times New Roman"/>
          <w:szCs w:val="28"/>
          <w:lang w:eastAsia="ru-RU"/>
        </w:rPr>
        <w:lastRenderedPageBreak/>
        <w:t>Республики Крым и города федерального значения Севастополя на указанные цели, осуществляемые за счет субвенций из федерального 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54890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"Защита населения и территорий от чрезвычайных ситуаций, обеспечение пожарной безопасности и безопасности людей на водных объектах" по предоставлению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субвенций на указанные цели отражается по коду вида доходов 000 2 02 35489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w:t>
      </w:r>
      <w:r w:rsidR="00B4528F">
        <w:rPr>
          <w:rFonts w:eastAsia="Times New Roman" w:cs="Times New Roman"/>
          <w:szCs w:val="28"/>
          <w:lang w:eastAsia="ru-RU"/>
        </w:rPr>
        <w:t xml:space="preserve">                  </w:t>
      </w:r>
      <w:r w:rsidRPr="00C3299B">
        <w:rPr>
          <w:rFonts w:eastAsia="Times New Roman" w:cs="Times New Roman"/>
          <w:szCs w:val="28"/>
          <w:lang w:eastAsia="ru-RU"/>
        </w:rPr>
        <w:t>в области промышленной безопасности, электроэнергетики и безопасности гидротехнических сооружений"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54900 Создание новых мест в общеобразовательных организациях</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в целях ликвидации третьей смены обучения и формирование условий для получения качественного общего образования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образования" по предоставлению субсидий бюджетам субъектов Российской Федерации на реализацию мероприятий по ликвидации третьей смены обучения путем создания новых мест в общеобразовательных организациях, а также формированию условий для получения качественного общего образования.</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по соответствующим кодам вида доходов 000 2 02 25490 00 0000 150 "Субсидии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классификации доходов бюджетов.</w:t>
      </w:r>
    </w:p>
    <w:p w:rsidR="0020391F" w:rsidRPr="00C3299B" w:rsidRDefault="0020391F" w:rsidP="0020391F">
      <w:pPr>
        <w:widowControl w:val="0"/>
        <w:autoSpaceDE w:val="0"/>
        <w:autoSpaceDN w:val="0"/>
        <w:spacing w:after="10"/>
        <w:rPr>
          <w:rFonts w:eastAsia="Times New Roman" w:cs="Times New Roman"/>
          <w:szCs w:val="28"/>
          <w:lang w:eastAsia="ru-RU"/>
        </w:rPr>
      </w:pPr>
      <w:r w:rsidRPr="001E1BC4">
        <w:rPr>
          <w:rFonts w:eastAsia="Times New Roman" w:cs="Times New Roman"/>
          <w:szCs w:val="28"/>
          <w:lang w:eastAsia="ru-RU"/>
        </w:rPr>
        <w:t xml:space="preserve">Поступление иных межбюджетных трансфертов на указанные цели отражается по соответствующим кодам вида доходов 000 2 02 45490 00 0000 150 "Межбюджетные трансферты, передаваемые бюджетам на создание новых мест </w:t>
      </w:r>
      <w:r w:rsidR="001E1BC4">
        <w:rPr>
          <w:rFonts w:eastAsia="Times New Roman" w:cs="Times New Roman"/>
          <w:szCs w:val="28"/>
          <w:lang w:eastAsia="ru-RU"/>
        </w:rPr>
        <w:t xml:space="preserve">                         </w:t>
      </w:r>
      <w:r w:rsidRPr="001E1BC4">
        <w:rPr>
          <w:rFonts w:eastAsia="Times New Roman" w:cs="Times New Roman"/>
          <w:szCs w:val="28"/>
          <w:lang w:eastAsia="ru-RU"/>
        </w:rPr>
        <w:t xml:space="preserve">в общеобразовательных организациях в целях ликвидации третьей смены обучения </w:t>
      </w:r>
      <w:r w:rsidR="001E1BC4">
        <w:rPr>
          <w:rFonts w:eastAsia="Times New Roman" w:cs="Times New Roman"/>
          <w:szCs w:val="28"/>
          <w:lang w:eastAsia="ru-RU"/>
        </w:rPr>
        <w:t xml:space="preserve">                  </w:t>
      </w:r>
      <w:r w:rsidRPr="001E1BC4">
        <w:rPr>
          <w:rFonts w:eastAsia="Times New Roman" w:cs="Times New Roman"/>
          <w:szCs w:val="28"/>
          <w:lang w:eastAsia="ru-RU"/>
        </w:rPr>
        <w:t>и формирование условий для получения качественного общего образования" классификации доходов бюджетов.</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также отражаются расходы бюджетов </w:t>
      </w:r>
      <w:r w:rsidRPr="00C3299B">
        <w:rPr>
          <w:rFonts w:eastAsia="Times New Roman" w:cs="Times New Roman"/>
          <w:szCs w:val="28"/>
          <w:lang w:eastAsia="ru-RU"/>
        </w:rPr>
        <w:lastRenderedPageBreak/>
        <w:t>субъектов Российской Федерации и местных бюджетов</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54920 Субсидии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w:t>
      </w:r>
      <w:r w:rsidR="00B4528F">
        <w:rPr>
          <w:rFonts w:eastAsia="Times New Roman" w:cs="Times New Roman"/>
          <w:szCs w:val="28"/>
          <w:lang w:eastAsia="ru-RU"/>
        </w:rPr>
        <w:t xml:space="preserve">                 </w:t>
      </w:r>
      <w:r w:rsidRPr="00C3299B">
        <w:rPr>
          <w:rFonts w:eastAsia="Times New Roman" w:cs="Times New Roman"/>
          <w:szCs w:val="28"/>
          <w:lang w:eastAsia="ru-RU"/>
        </w:rPr>
        <w:t xml:space="preserve">в образовательных организациях, осуществляющих образовательную деятельность </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по образовательным программам дошкольного образования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образования" по предоставлению субсидий бюджетам Республики Бурятия, Республики Ингушетия и Забайкальского края в целях софинансирования расходных обязательств субъектов Российской Федерации, связанных с реализацией мероприятий по созданию дополнительных мест для детей в возрасте от 3 до 7 лет</w:t>
      </w:r>
      <w:r w:rsidR="00B4528F">
        <w:rPr>
          <w:rFonts w:eastAsia="Times New Roman" w:cs="Times New Roman"/>
          <w:szCs w:val="28"/>
          <w:lang w:eastAsia="ru-RU"/>
        </w:rPr>
        <w:t xml:space="preserve">             </w:t>
      </w:r>
      <w:r w:rsidRPr="00C3299B">
        <w:rPr>
          <w:rFonts w:eastAsia="Times New Roman" w:cs="Times New Roman"/>
          <w:szCs w:val="28"/>
          <w:lang w:eastAsia="ru-RU"/>
        </w:rPr>
        <w:t xml:space="preserve"> в образовательных организациях, осуществляющих образовательную деятельность по образовательным программам дошкольного образования.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по соответствующим кодам вида доходов 000 2 02 25492 00 0000 150 "Субсидии бюджетам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w:t>
      </w:r>
      <w:r w:rsidR="00B4528F">
        <w:rPr>
          <w:rFonts w:eastAsia="Times New Roman" w:cs="Times New Roman"/>
          <w:szCs w:val="28"/>
          <w:lang w:eastAsia="ru-RU"/>
        </w:rPr>
        <w:t xml:space="preserve">                             </w:t>
      </w:r>
      <w:r w:rsidRPr="00C3299B">
        <w:rPr>
          <w:rFonts w:eastAsia="Times New Roman" w:cs="Times New Roman"/>
          <w:szCs w:val="28"/>
          <w:lang w:eastAsia="ru-RU"/>
        </w:rPr>
        <w:t xml:space="preserve"> по созданию дополнительных мест для детей в возрасте от 3 до 7 лет </w:t>
      </w:r>
      <w:r w:rsidR="00B4528F">
        <w:rPr>
          <w:rFonts w:eastAsia="Times New Roman" w:cs="Times New Roman"/>
          <w:szCs w:val="28"/>
          <w:lang w:eastAsia="ru-RU"/>
        </w:rPr>
        <w:t xml:space="preserve">                                             </w:t>
      </w:r>
      <w:r w:rsidRPr="00C3299B">
        <w:rPr>
          <w:rFonts w:eastAsia="Times New Roman" w:cs="Times New Roman"/>
          <w:szCs w:val="28"/>
          <w:lang w:eastAsia="ru-RU"/>
        </w:rPr>
        <w:t xml:space="preserve">в образовательных организациях, осуществляющих образовательную деятельность </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по образовательным программам дошкольного образования" классификации доходов бюджетов.</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54970 Субсидии на реализацию мероприятий по обеспечению жильем молодых семей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"Обеспечение доступным и комфортным жильем и коммунальными услугами граждан Российской Федерации" по предоставлению субсидий бюджетам на реализацию мероприятий </w:t>
      </w:r>
      <w:r w:rsidR="00B4528F">
        <w:rPr>
          <w:rFonts w:eastAsia="Times New Roman" w:cs="Times New Roman"/>
          <w:szCs w:val="28"/>
          <w:lang w:eastAsia="ru-RU"/>
        </w:rPr>
        <w:t xml:space="preserve">                </w:t>
      </w:r>
      <w:r w:rsidRPr="00C3299B">
        <w:rPr>
          <w:rFonts w:eastAsia="Times New Roman" w:cs="Times New Roman"/>
          <w:szCs w:val="28"/>
          <w:lang w:eastAsia="ru-RU"/>
        </w:rPr>
        <w:t>по обеспечению жильем молодых семей.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25497 00 0000 150 "Субсидии бюджетам на реализацию мероприятий по обеспечению жильем молодых семей"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55000 Ликвидация (рекультивация) объектов накопленного экологического вреда, представляющих угрозу реке Волге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"Охрана окружающей среды" по предоставлению субсидий бюджетам</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на ликвидацию (рекультивацию) объектов накопленного экологического вреда, представляющих угрозу реке Волге.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Поступление субсидий на указанные цели отражается по соответствующим кодам вида доходов 000 2 02 25500 00 0000 150 "Субсидии бюджетам на ликвидацию (рекультивацию) объектов накопленного экологического вреда, представляющих угрозу реке Волге"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55020 Субсидии на стимулирование развития приоритетных подотраслей агропромышленного комплекса и развитие малых форм хозяйствования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B4528F">
        <w:rPr>
          <w:rFonts w:eastAsia="Times New Roman" w:cs="Times New Roman"/>
          <w:szCs w:val="28"/>
          <w:lang w:eastAsia="ru-RU"/>
        </w:rPr>
        <w:t xml:space="preserve">                          </w:t>
      </w:r>
      <w:r w:rsidRPr="00C3299B">
        <w:rPr>
          <w:rFonts w:eastAsia="Times New Roman" w:cs="Times New Roman"/>
          <w:szCs w:val="28"/>
          <w:lang w:eastAsia="ru-RU"/>
        </w:rPr>
        <w:t>и регулирования рынков сельскохозяйственной продукции, сырья и продовольствия по предоставлению субсидий бюджетам на стимулирование развития приоритетных подотраслей агропромышленного комплекса и развитие малых форм хозяйствования.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25502 00 0000 150 "Субсидии бюджетам </w:t>
      </w:r>
      <w:r w:rsidR="00B4528F">
        <w:rPr>
          <w:rFonts w:eastAsia="Times New Roman" w:cs="Times New Roman"/>
          <w:szCs w:val="28"/>
          <w:lang w:eastAsia="ru-RU"/>
        </w:rPr>
        <w:t xml:space="preserve">                                           </w:t>
      </w:r>
      <w:r w:rsidRPr="00C3299B">
        <w:rPr>
          <w:rFonts w:eastAsia="Times New Roman" w:cs="Times New Roman"/>
          <w:szCs w:val="28"/>
          <w:lang w:eastAsia="ru-RU"/>
        </w:rPr>
        <w:t>на стимулирование развития приоритетных подотраслей агропромышленного комплекса и развитие малых форм хозяйствования"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субвенций на указанные цели отражается по соответствующим кодам вида доходов 000 2 02 35502 00 0000 150 "Субвенции бюджетам </w:t>
      </w:r>
      <w:r w:rsidR="00B4528F">
        <w:rPr>
          <w:rFonts w:eastAsia="Times New Roman" w:cs="Times New Roman"/>
          <w:szCs w:val="28"/>
          <w:lang w:eastAsia="ru-RU"/>
        </w:rPr>
        <w:t xml:space="preserve">                                   </w:t>
      </w:r>
      <w:r w:rsidRPr="00C3299B">
        <w:rPr>
          <w:rFonts w:eastAsia="Times New Roman" w:cs="Times New Roman"/>
          <w:szCs w:val="28"/>
          <w:lang w:eastAsia="ru-RU"/>
        </w:rPr>
        <w:t>на стимулирование развития приоритетных подотраслей агропромышленного комплекса и развитие малых форм хозяйствования"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55030 Субсидии на реализацию мероприятий федеральной целевой программы "Социально-экономическое развитие Курильских островов (Сахалинская область) </w:t>
      </w:r>
      <w:r w:rsidR="00B4528F">
        <w:rPr>
          <w:rFonts w:eastAsia="Times New Roman" w:cs="Times New Roman"/>
          <w:szCs w:val="28"/>
          <w:lang w:eastAsia="ru-RU"/>
        </w:rPr>
        <w:t xml:space="preserve">                 </w:t>
      </w:r>
      <w:r w:rsidRPr="00C3299B">
        <w:rPr>
          <w:rFonts w:eastAsia="Times New Roman" w:cs="Times New Roman"/>
          <w:szCs w:val="28"/>
          <w:lang w:eastAsia="ru-RU"/>
        </w:rPr>
        <w:t>на 2016 - 2025 годы"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B4528F">
        <w:rPr>
          <w:rFonts w:eastAsia="Times New Roman" w:cs="Times New Roman"/>
          <w:szCs w:val="28"/>
          <w:lang w:eastAsia="ru-RU"/>
        </w:rPr>
        <w:t xml:space="preserve">               </w:t>
      </w:r>
      <w:r w:rsidRPr="00C3299B">
        <w:rPr>
          <w:rFonts w:eastAsia="Times New Roman" w:cs="Times New Roman"/>
          <w:szCs w:val="28"/>
          <w:lang w:eastAsia="ru-RU"/>
        </w:rPr>
        <w:t xml:space="preserve">"Социально-экономическое развитие Дальневосточного федерального округа" </w:t>
      </w:r>
      <w:r w:rsidR="00B4528F">
        <w:rPr>
          <w:rFonts w:eastAsia="Times New Roman" w:cs="Times New Roman"/>
          <w:szCs w:val="28"/>
          <w:lang w:eastAsia="ru-RU"/>
        </w:rPr>
        <w:t xml:space="preserve">                       </w:t>
      </w:r>
      <w:r w:rsidRPr="00C3299B">
        <w:rPr>
          <w:rFonts w:eastAsia="Times New Roman" w:cs="Times New Roman"/>
          <w:szCs w:val="28"/>
          <w:lang w:eastAsia="ru-RU"/>
        </w:rPr>
        <w:t>по предоставлению субсидий на реализацию мероприятий федеральной целевой программы "Социально-экономическое развитие Курильских островов</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(Сахалинская область) на 2016 - 2025 годы".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27503 00 0000 150 "Субсидии бюджетам </w:t>
      </w:r>
      <w:r w:rsidR="00B4528F">
        <w:rPr>
          <w:rFonts w:eastAsia="Times New Roman" w:cs="Times New Roman"/>
          <w:szCs w:val="28"/>
          <w:lang w:eastAsia="ru-RU"/>
        </w:rPr>
        <w:t xml:space="preserve">                                        </w:t>
      </w:r>
      <w:r w:rsidRPr="00C3299B">
        <w:rPr>
          <w:rFonts w:eastAsia="Times New Roman" w:cs="Times New Roman"/>
          <w:szCs w:val="28"/>
          <w:lang w:eastAsia="ru-RU"/>
        </w:rPr>
        <w:t>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55040 Иные межбюджетные трансферты бюджету Калининградской области</w:t>
      </w:r>
      <w:r w:rsidR="00B4528F">
        <w:rPr>
          <w:rFonts w:eastAsia="Times New Roman" w:cs="Times New Roman"/>
          <w:szCs w:val="28"/>
          <w:lang w:eastAsia="ru-RU"/>
        </w:rPr>
        <w:t xml:space="preserve"> </w:t>
      </w:r>
      <w:r w:rsidRPr="00C3299B">
        <w:rPr>
          <w:rFonts w:eastAsia="Times New Roman" w:cs="Times New Roman"/>
          <w:szCs w:val="28"/>
          <w:lang w:eastAsia="ru-RU"/>
        </w:rPr>
        <w:t xml:space="preserve"> на обеспечение поддержки юридических лиц, осуществляющих деятельность </w:t>
      </w:r>
      <w:r w:rsidR="00B4528F">
        <w:rPr>
          <w:rFonts w:eastAsia="Times New Roman" w:cs="Times New Roman"/>
          <w:szCs w:val="28"/>
          <w:lang w:eastAsia="ru-RU"/>
        </w:rPr>
        <w:t xml:space="preserve">                     </w:t>
      </w:r>
      <w:r w:rsidRPr="00C3299B">
        <w:rPr>
          <w:rFonts w:eastAsia="Times New Roman" w:cs="Times New Roman"/>
          <w:szCs w:val="28"/>
          <w:lang w:eastAsia="ru-RU"/>
        </w:rPr>
        <w:t>на территории Калининградской области, и резидентов Особой экономической зоны в Калининградской области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4528F">
        <w:rPr>
          <w:rFonts w:eastAsia="Times New Roman" w:cs="Times New Roman"/>
          <w:szCs w:val="28"/>
          <w:lang w:eastAsia="ru-RU"/>
        </w:rPr>
        <w:t xml:space="preserve">                   </w:t>
      </w:r>
      <w:r w:rsidRPr="00C3299B">
        <w:rPr>
          <w:rFonts w:eastAsia="Times New Roman" w:cs="Times New Roman"/>
          <w:szCs w:val="28"/>
          <w:lang w:eastAsia="ru-RU"/>
        </w:rPr>
        <w:lastRenderedPageBreak/>
        <w:t>"Социально-экономическое развитие Калининградской области"</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по предоставлению иных межбюджетных трансфертов бюджету Калининградской области</w:t>
      </w:r>
      <w:r w:rsidR="00B4528F">
        <w:rPr>
          <w:rFonts w:eastAsia="Times New Roman" w:cs="Times New Roman"/>
          <w:szCs w:val="28"/>
          <w:lang w:eastAsia="ru-RU"/>
        </w:rPr>
        <w:t xml:space="preserve">                                    </w:t>
      </w:r>
      <w:r w:rsidRPr="00C3299B">
        <w:rPr>
          <w:rFonts w:eastAsia="Times New Roman" w:cs="Times New Roman"/>
          <w:szCs w:val="28"/>
          <w:lang w:eastAsia="ru-RU"/>
        </w:rPr>
        <w:t xml:space="preserve"> на обеспечение поддержки юридических лиц, осуществляющих деятельность </w:t>
      </w:r>
      <w:r w:rsidR="00B4528F">
        <w:rPr>
          <w:rFonts w:eastAsia="Times New Roman" w:cs="Times New Roman"/>
          <w:szCs w:val="28"/>
          <w:lang w:eastAsia="ru-RU"/>
        </w:rPr>
        <w:t xml:space="preserve">                        </w:t>
      </w:r>
      <w:r w:rsidRPr="00C3299B">
        <w:rPr>
          <w:rFonts w:eastAsia="Times New Roman" w:cs="Times New Roman"/>
          <w:szCs w:val="28"/>
          <w:lang w:eastAsia="ru-RU"/>
        </w:rPr>
        <w:t>на территории Калининградской области,</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и резидентов Особой экономической зоны в Калининградской области.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45504 02 0000 150 "Межбюджетные трансферты, передаваемые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бюджета Калининградской области на указанные цели, осуществляемые за счет иных межбюджетных трансфертов из федерального бюджета.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55050 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B4528F">
        <w:rPr>
          <w:rFonts w:eastAsia="Times New Roman" w:cs="Times New Roman"/>
          <w:szCs w:val="28"/>
          <w:lang w:eastAsia="ru-RU"/>
        </w:rPr>
        <w:t xml:space="preserve">                 </w:t>
      </w:r>
      <w:r w:rsidRPr="00C3299B">
        <w:rPr>
          <w:rFonts w:eastAsia="Times New Roman" w:cs="Times New Roman"/>
          <w:szCs w:val="28"/>
          <w:lang w:eastAsia="ru-RU"/>
        </w:rPr>
        <w:t>"Социально-экономическое развитие Дальневосточного федерального округа"</w:t>
      </w:r>
      <w:r w:rsidR="000A6517" w:rsidRPr="00C3299B">
        <w:rPr>
          <w:rFonts w:eastAsia="Times New Roman" w:cs="Times New Roman"/>
          <w:szCs w:val="28"/>
          <w:lang w:eastAsia="ru-RU"/>
        </w:rPr>
        <w:t xml:space="preserve"> </w:t>
      </w:r>
      <w:r w:rsidR="00B4528F">
        <w:rPr>
          <w:rFonts w:eastAsia="Times New Roman" w:cs="Times New Roman"/>
          <w:szCs w:val="28"/>
          <w:lang w:eastAsia="ru-RU"/>
        </w:rPr>
        <w:t xml:space="preserve">                         </w:t>
      </w:r>
      <w:r w:rsidRPr="00C3299B">
        <w:rPr>
          <w:rFonts w:eastAsia="Times New Roman" w:cs="Times New Roman"/>
          <w:szCs w:val="28"/>
          <w:lang w:eastAsia="ru-RU"/>
        </w:rPr>
        <w:t xml:space="preserve">по предоставлению субсидий </w:t>
      </w:r>
      <w:r w:rsidR="001B01CF" w:rsidRPr="00C3299B">
        <w:rPr>
          <w:rFonts w:eastAsia="Times New Roman" w:cs="Times New Roman"/>
          <w:szCs w:val="28"/>
          <w:lang w:eastAsia="ru-RU"/>
        </w:rPr>
        <w:t xml:space="preserve">и иных межбюджетных трансфертов </w:t>
      </w:r>
      <w:r w:rsidRPr="00C3299B">
        <w:rPr>
          <w:rFonts w:eastAsia="Times New Roman" w:cs="Times New Roman"/>
          <w:szCs w:val="28"/>
          <w:lang w:eastAsia="ru-RU"/>
        </w:rPr>
        <w:t xml:space="preserve">бюджетам </w:t>
      </w:r>
      <w:r w:rsidR="00B4528F">
        <w:rPr>
          <w:rFonts w:eastAsia="Times New Roman" w:cs="Times New Roman"/>
          <w:szCs w:val="28"/>
          <w:lang w:eastAsia="ru-RU"/>
        </w:rPr>
        <w:t xml:space="preserve">                        </w:t>
      </w:r>
      <w:r w:rsidRPr="00C3299B">
        <w:rPr>
          <w:rFonts w:eastAsia="Times New Roman" w:cs="Times New Roman"/>
          <w:szCs w:val="28"/>
          <w:lang w:eastAsia="ru-RU"/>
        </w:rPr>
        <w:t>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930515" w:rsidRPr="00C3299B">
        <w:rPr>
          <w:rFonts w:eastAsia="Times New Roman" w:cs="Times New Roman"/>
          <w:szCs w:val="28"/>
          <w:lang w:eastAsia="ru-RU"/>
        </w:rPr>
        <w:t xml:space="preserve"> </w:t>
      </w:r>
      <w:r w:rsidRPr="00C3299B">
        <w:rPr>
          <w:rFonts w:eastAsia="Times New Roman" w:cs="Times New Roman"/>
          <w:szCs w:val="28"/>
          <w:lang w:eastAsia="ru-RU"/>
        </w:rPr>
        <w:t xml:space="preserve">по соответствующим кодам вида доходов 000 2 02 25505 00 0000 150 "Субсидии бюджетам на </w:t>
      </w:r>
      <w:r w:rsidR="00F503D3" w:rsidRPr="00C3299B">
        <w:rPr>
          <w:rFonts w:eastAsia="Times New Roman" w:cs="Times New Roman"/>
          <w:szCs w:val="28"/>
          <w:lang w:eastAsia="ru-RU"/>
        </w:rPr>
        <w:t>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r w:rsidRPr="00C3299B">
        <w:rPr>
          <w:rFonts w:eastAsia="Times New Roman" w:cs="Times New Roman"/>
          <w:szCs w:val="28"/>
          <w:lang w:eastAsia="ru-RU"/>
        </w:rPr>
        <w:t>" классификации доходов бюджетов.</w:t>
      </w:r>
    </w:p>
    <w:p w:rsidR="001B01CF" w:rsidRDefault="001B01CF" w:rsidP="001B01CF">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в бюджеты</w:t>
      </w:r>
      <w:r w:rsidR="00930515" w:rsidRPr="00C3299B">
        <w:rPr>
          <w:rFonts w:eastAsia="Times New Roman" w:cs="Times New Roman"/>
          <w:szCs w:val="28"/>
          <w:lang w:eastAsia="ru-RU"/>
        </w:rPr>
        <w:t xml:space="preserve"> </w:t>
      </w:r>
      <w:r w:rsidRPr="00C3299B">
        <w:rPr>
          <w:rFonts w:eastAsia="Times New Roman" w:cs="Times New Roman"/>
          <w:szCs w:val="28"/>
          <w:lang w:eastAsia="ru-RU"/>
        </w:rPr>
        <w:t>на указанные цели отражается по соответствующим кодам вида доходов 000 2 02 45505 00 0000 150 "Межбюджетные трансферты, передаваемые бюджетам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классификации доходов бюджетов.</w:t>
      </w:r>
    </w:p>
    <w:p w:rsidR="00B87AA7" w:rsidRPr="00C3299B" w:rsidRDefault="00B87AA7"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55060 Реализация мероприятий планов социального развития центров экономического роста субъектов Российской Федерации Арктической зоны Российской Федерации</w:t>
      </w:r>
    </w:p>
    <w:p w:rsidR="00B87AA7" w:rsidRPr="00C3299B" w:rsidRDefault="00141D03"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4528F">
        <w:rPr>
          <w:rFonts w:eastAsia="Times New Roman" w:cs="Times New Roman"/>
          <w:szCs w:val="28"/>
          <w:lang w:eastAsia="ru-RU"/>
        </w:rPr>
        <w:t xml:space="preserve">                </w:t>
      </w:r>
      <w:r w:rsidRPr="00C3299B">
        <w:rPr>
          <w:rFonts w:eastAsia="Times New Roman" w:cs="Times New Roman"/>
          <w:szCs w:val="28"/>
          <w:lang w:eastAsia="ru-RU"/>
        </w:rPr>
        <w:t xml:space="preserve">"Социально-экономическое развитие Арктической зоны Российской Федерации" </w:t>
      </w:r>
      <w:r w:rsidR="00B4528F">
        <w:rPr>
          <w:rFonts w:eastAsia="Times New Roman" w:cs="Times New Roman"/>
          <w:szCs w:val="28"/>
          <w:lang w:eastAsia="ru-RU"/>
        </w:rPr>
        <w:t xml:space="preserve">                  </w:t>
      </w:r>
      <w:r w:rsidRPr="00C3299B">
        <w:rPr>
          <w:rFonts w:eastAsia="Times New Roman" w:cs="Times New Roman"/>
          <w:szCs w:val="28"/>
          <w:lang w:eastAsia="ru-RU"/>
        </w:rPr>
        <w:t>по предоставлению субсидий бюджетам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p w:rsidR="00B87AA7" w:rsidRPr="00C3299B" w:rsidRDefault="00141D03" w:rsidP="00141D03">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Поступление субсидий на указанные цели отражается по соответствующим кодам вида доходов 000 2 02 25506 00 0000 150 "Субсидии бюджетам на реализацию мероприятий планов социального развития центров экономического роста субъектов Российской Федерации</w:t>
      </w:r>
      <w:r w:rsidRPr="00C3299B">
        <w:t xml:space="preserve"> </w:t>
      </w:r>
      <w:r w:rsidRPr="00C3299B">
        <w:rPr>
          <w:rFonts w:eastAsia="Times New Roman" w:cs="Times New Roman"/>
          <w:szCs w:val="28"/>
          <w:lang w:eastAsia="ru-RU"/>
        </w:rPr>
        <w:t>Арктической зоны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55080 Субсидии на поддержку сельскохозяйственного производства </w:t>
      </w:r>
      <w:r w:rsidR="00930515" w:rsidRPr="00C3299B">
        <w:rPr>
          <w:rFonts w:eastAsia="Times New Roman" w:cs="Times New Roman"/>
          <w:szCs w:val="28"/>
          <w:lang w:eastAsia="ru-RU"/>
        </w:rPr>
        <w:t xml:space="preserve"> </w:t>
      </w:r>
      <w:r w:rsidR="00B4528F">
        <w:rPr>
          <w:rFonts w:eastAsia="Times New Roman" w:cs="Times New Roman"/>
          <w:szCs w:val="28"/>
          <w:lang w:eastAsia="ru-RU"/>
        </w:rPr>
        <w:t xml:space="preserve">                             </w:t>
      </w:r>
      <w:r w:rsidRPr="00C3299B">
        <w:rPr>
          <w:rFonts w:eastAsia="Times New Roman" w:cs="Times New Roman"/>
          <w:szCs w:val="28"/>
          <w:lang w:eastAsia="ru-RU"/>
        </w:rPr>
        <w:t>по отдельным подотраслям растениеводства и животноводства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B4528F">
        <w:rPr>
          <w:rFonts w:eastAsia="Times New Roman" w:cs="Times New Roman"/>
          <w:szCs w:val="28"/>
          <w:lang w:eastAsia="ru-RU"/>
        </w:rPr>
        <w:t xml:space="preserve">                          </w:t>
      </w:r>
      <w:r w:rsidRPr="00C3299B">
        <w:rPr>
          <w:rFonts w:eastAsia="Times New Roman" w:cs="Times New Roman"/>
          <w:szCs w:val="28"/>
          <w:lang w:eastAsia="ru-RU"/>
        </w:rPr>
        <w:t>и регулирования рынков сельскохозяйственной продукции, сырья и продовольствия по предоставлению субсидий бюджетам на поддержку отдельных подотраслей растениеводства и животноводства, а также сельскохозяйственного страхования.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25508 00 0000 150 "Субсидии бюджетам на поддержку сельскохозяйственного производства по отдельным подотраслям растениеводства </w:t>
      </w:r>
      <w:r w:rsidR="00B4528F">
        <w:rPr>
          <w:rFonts w:eastAsia="Times New Roman" w:cs="Times New Roman"/>
          <w:szCs w:val="28"/>
          <w:lang w:eastAsia="ru-RU"/>
        </w:rPr>
        <w:t xml:space="preserve">                   </w:t>
      </w:r>
      <w:r w:rsidRPr="00C3299B">
        <w:rPr>
          <w:rFonts w:eastAsia="Times New Roman" w:cs="Times New Roman"/>
          <w:szCs w:val="28"/>
          <w:lang w:eastAsia="ru-RU"/>
        </w:rPr>
        <w:t>и животноводства"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субвенций на указанные цели отражается по соответствующим кодам вида доходов 000 2 02 35508 00 0000 150 "Субвенции бюджетам на поддержку сельскохозяйственного производства по отдельным подотраслям растениеводства </w:t>
      </w:r>
      <w:r w:rsidR="00B4528F">
        <w:rPr>
          <w:rFonts w:eastAsia="Times New Roman" w:cs="Times New Roman"/>
          <w:szCs w:val="28"/>
          <w:lang w:eastAsia="ru-RU"/>
        </w:rPr>
        <w:t xml:space="preserve">                  </w:t>
      </w:r>
      <w:r w:rsidRPr="00C3299B">
        <w:rPr>
          <w:rFonts w:eastAsia="Times New Roman" w:cs="Times New Roman"/>
          <w:szCs w:val="28"/>
          <w:lang w:eastAsia="ru-RU"/>
        </w:rPr>
        <w:t>и животноводства"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55090 Субсидии на подготовку и проведение празднования на федеральном уровне памятных дат субъектов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культуры" по предоставлению субсидий бюджетам на подготовку и проведение празднования на федеральном уровне памятных дат субъектов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25509 00 0000 150 "Субсидии бюджетам на подготовку и проведение празднования на федеральном уровне памятных дат субъектов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55110 Субсидии на проведение комплексных кадастровых работ</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"Национальная система пространственных данных" по предоставлению субсидий бюджетам на проведение комплексных кадастровых работ.</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25511 00 0000 150 "Субсидии бюджетам на проведение комплексных кадастровых работ"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55120 Субсидии бюджету Архангельской области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"Космическая </w:t>
      </w:r>
      <w:r w:rsidRPr="00C3299B">
        <w:rPr>
          <w:rFonts w:eastAsia="Times New Roman" w:cs="Times New Roman"/>
          <w:szCs w:val="28"/>
          <w:lang w:eastAsia="ru-RU"/>
        </w:rPr>
        <w:lastRenderedPageBreak/>
        <w:t>деятельность России" по предоставлению субсидий бюджетам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27512 00 0000 150 Субсидии бюджетам на реализацию</w:t>
      </w:r>
      <w:r w:rsidRPr="00C3299B">
        <w:t xml:space="preserve"> </w:t>
      </w:r>
      <w:r w:rsidRPr="00C3299B">
        <w:rPr>
          <w:rFonts w:eastAsia="Times New Roman" w:cs="Times New Roman"/>
          <w:szCs w:val="28"/>
          <w:lang w:eastAsia="ru-RU"/>
        </w:rPr>
        <w:t>мероприятий федеральной целевой программы "Развитие космодромов на период 2017 - 2025 годов в обеспечение космической деятельности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55130 Развитие сети учреждений культурно-досугового типа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культуры" по предоставлению субсидий бюджетам на развитие сети учреждений культурно-досугового типа.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25513 00 0000 150 "Субсидии бюджетам на развитие сети учреждений культурно-досугового типа" классификации доходов бюджетов. </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55140 Субсидии на реализацию мероприятий субъектов Российской Федерации в сфере реабилитации и абилитации инвалидов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"Доступная среда" по предоставлению субсидий бюджетам субъектов Российской Федерации </w:t>
      </w:r>
      <w:r w:rsidR="00B4528F">
        <w:rPr>
          <w:rFonts w:eastAsia="Times New Roman" w:cs="Times New Roman"/>
          <w:szCs w:val="28"/>
          <w:lang w:eastAsia="ru-RU"/>
        </w:rPr>
        <w:t xml:space="preserve">              </w:t>
      </w:r>
      <w:r w:rsidRPr="00C3299B">
        <w:rPr>
          <w:rFonts w:eastAsia="Times New Roman" w:cs="Times New Roman"/>
          <w:szCs w:val="28"/>
          <w:lang w:eastAsia="ru-RU"/>
        </w:rPr>
        <w:t>на реализацию мероприятий субъектов Российской Федерации в сфере реабилитации и абилитации инвалидов.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25514 00 0000 150 "Субсидии бюджетам на реализацию мероприятий субъектов Российской Федерации в сфере реабилитации и абилитации инвалидов"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55170 Субсидии на поддержку творческой деятельности и техническое оснащение детских и кукольных театров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культуры" по предоставлению субсидий бюджетам на поддержку творческой деятельности и техническое оснащение детских и кукольных театров.</w:t>
      </w:r>
    </w:p>
    <w:p w:rsidR="005A4B63"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25517 00 0000 150 "Субсидии бюджетам на поддержку творческой деятельности и техническое оснащение детских и кукольных театров" классификации доходов бюджетов.</w:t>
      </w:r>
    </w:p>
    <w:p w:rsidR="005F1CF1" w:rsidRPr="00C3299B" w:rsidRDefault="005F1CF1"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55180 Единая субсидия на достижение показателей государственной программы </w:t>
      </w:r>
      <w:r w:rsidR="001C3E1B" w:rsidRPr="00C3299B">
        <w:rPr>
          <w:rFonts w:eastAsia="Times New Roman" w:cs="Times New Roman"/>
          <w:szCs w:val="28"/>
          <w:lang w:eastAsia="ru-RU"/>
        </w:rPr>
        <w:t xml:space="preserve">Российской Федерации </w:t>
      </w:r>
      <w:r w:rsidRPr="00C3299B">
        <w:rPr>
          <w:rFonts w:eastAsia="Times New Roman" w:cs="Times New Roman"/>
          <w:szCs w:val="28"/>
          <w:lang w:eastAsia="ru-RU"/>
        </w:rPr>
        <w:t>"Реализация государственной национальной политики"</w:t>
      </w:r>
    </w:p>
    <w:p w:rsidR="001E2064" w:rsidRPr="00C3299B" w:rsidRDefault="001E2064"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w:t>
      </w:r>
      <w:r w:rsidRPr="00C3299B">
        <w:rPr>
          <w:rFonts w:eastAsia="Times New Roman" w:cs="Times New Roman"/>
          <w:szCs w:val="28"/>
          <w:lang w:eastAsia="ru-RU"/>
        </w:rPr>
        <w:lastRenderedPageBreak/>
        <w:t>бюджета в рамках государственной программы Российской Федерации "Реализация государственной национальной политики" по предоставлению единой субсидии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p w:rsidR="005F1CF1" w:rsidRPr="00C3299B" w:rsidRDefault="001E2064"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коду вида доходов </w:t>
      </w:r>
      <w:r w:rsidR="00B4528F">
        <w:rPr>
          <w:rFonts w:eastAsia="Times New Roman" w:cs="Times New Roman"/>
          <w:szCs w:val="28"/>
          <w:lang w:eastAsia="ru-RU"/>
        </w:rPr>
        <w:t xml:space="preserve">            </w:t>
      </w:r>
      <w:r w:rsidRPr="00C3299B">
        <w:rPr>
          <w:rFonts w:eastAsia="Times New Roman" w:cs="Times New Roman"/>
          <w:szCs w:val="28"/>
          <w:lang w:eastAsia="ru-RU"/>
        </w:rPr>
        <w:t>000 2 02 25518 02 0000 150 "Субсидия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55190 Государственная поддержка отрасли культуры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культуры" по предоставлению субсидий бюджетам</w:t>
      </w:r>
      <w:r w:rsidR="002D4806" w:rsidRPr="00C3299B">
        <w:rPr>
          <w:rFonts w:eastAsia="Times New Roman" w:cs="Times New Roman"/>
          <w:szCs w:val="28"/>
          <w:lang w:eastAsia="ru-RU"/>
        </w:rPr>
        <w:t xml:space="preserve"> </w:t>
      </w:r>
      <w:r w:rsidRPr="00C3299B">
        <w:rPr>
          <w:rFonts w:eastAsia="Times New Roman" w:cs="Times New Roman"/>
          <w:szCs w:val="28"/>
          <w:lang w:eastAsia="ru-RU"/>
        </w:rPr>
        <w:t xml:space="preserve">на государственную поддержку отрасли культуры в целях оснащения образовательных учреждений в сфере культуры (детских школ искусств и училищ) музыкальными инструментами, оборудованием </w:t>
      </w:r>
      <w:r w:rsidR="00B4528F">
        <w:rPr>
          <w:rFonts w:eastAsia="Times New Roman" w:cs="Times New Roman"/>
          <w:szCs w:val="28"/>
          <w:lang w:eastAsia="ru-RU"/>
        </w:rPr>
        <w:t xml:space="preserve">               </w:t>
      </w:r>
      <w:r w:rsidRPr="00C3299B">
        <w:rPr>
          <w:rFonts w:eastAsia="Times New Roman" w:cs="Times New Roman"/>
          <w:szCs w:val="28"/>
          <w:lang w:eastAsia="ru-RU"/>
        </w:rPr>
        <w:t>и учебными материалами, реализации мероприятий по обеспечению учреждений культуры специализированным автотранспортом для обслуживания населения, в том числе сельского населения, по модернизации региональных и муниципальных детских школ искусств по видам искусств путем их реконструкции и (или) капитального ремонта, а также по государственной поддержке лучших работников сельских учреждений культуры и лучших сельских учреждений культуры.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2D4806" w:rsidRPr="00C3299B">
        <w:rPr>
          <w:rFonts w:eastAsia="Times New Roman" w:cs="Times New Roman"/>
          <w:szCs w:val="28"/>
          <w:lang w:eastAsia="ru-RU"/>
        </w:rPr>
        <w:t xml:space="preserve"> </w:t>
      </w:r>
      <w:r w:rsidRPr="00C3299B">
        <w:rPr>
          <w:rFonts w:eastAsia="Times New Roman" w:cs="Times New Roman"/>
          <w:szCs w:val="28"/>
          <w:lang w:eastAsia="ru-RU"/>
        </w:rPr>
        <w:t>по соответствующим кодам вида доходов 000 2 02 25519 00 0000 150 "Субсидии бюджетам на поддержку отрасли культуры" классификации доходов бюджетов.</w:t>
      </w:r>
    </w:p>
    <w:p w:rsidR="00550805" w:rsidRPr="00C3299B" w:rsidRDefault="00550805" w:rsidP="00550805">
      <w:r w:rsidRPr="00C3299B">
        <w:t xml:space="preserve">Поступление иных межбюджетных трансфертов отражается </w:t>
      </w:r>
      <w:r w:rsidR="00B4528F">
        <w:t xml:space="preserve">                                              </w:t>
      </w:r>
      <w:r w:rsidRPr="00C3299B">
        <w:t>по соответствующим кодам вида доходов 000 2 02 45519 00 0000 150 "Межбюджетные трансферты, передаваемые бюджетам на поддержку отрасли культуры"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55200 Создание новых мест в общеобразовательных организациях</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"Развитие образования" по предоставлению субсидий бюджетам на реализацию мероприятий </w:t>
      </w:r>
      <w:r w:rsidR="00B4528F">
        <w:rPr>
          <w:rFonts w:eastAsia="Times New Roman" w:cs="Times New Roman"/>
          <w:szCs w:val="28"/>
          <w:lang w:eastAsia="ru-RU"/>
        </w:rPr>
        <w:t xml:space="preserve"> </w:t>
      </w:r>
      <w:r w:rsidRPr="00C3299B">
        <w:rPr>
          <w:rFonts w:eastAsia="Times New Roman" w:cs="Times New Roman"/>
          <w:szCs w:val="28"/>
          <w:lang w:eastAsia="ru-RU"/>
        </w:rPr>
        <w:t xml:space="preserve">по содействию созданию в субъектах Российской Федерации новых мест </w:t>
      </w:r>
      <w:r w:rsidR="00B4528F">
        <w:rPr>
          <w:rFonts w:eastAsia="Times New Roman" w:cs="Times New Roman"/>
          <w:szCs w:val="28"/>
          <w:lang w:eastAsia="ru-RU"/>
        </w:rPr>
        <w:t xml:space="preserve">                                 </w:t>
      </w:r>
      <w:r w:rsidRPr="00C3299B">
        <w:rPr>
          <w:rFonts w:eastAsia="Times New Roman" w:cs="Times New Roman"/>
          <w:szCs w:val="28"/>
          <w:lang w:eastAsia="ru-RU"/>
        </w:rPr>
        <w:t>в общеобразовательных организациях.</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25520 00 0000 150 "Субсидии бюджетам на реализацию мероприятий по созданию в субъектах Российской Федерации новых мест </w:t>
      </w:r>
      <w:r w:rsidR="00B4528F">
        <w:rPr>
          <w:rFonts w:eastAsia="Times New Roman" w:cs="Times New Roman"/>
          <w:szCs w:val="28"/>
          <w:lang w:eastAsia="ru-RU"/>
        </w:rPr>
        <w:t xml:space="preserve">                                   </w:t>
      </w:r>
      <w:r w:rsidRPr="00C3299B">
        <w:rPr>
          <w:rFonts w:eastAsia="Times New Roman" w:cs="Times New Roman"/>
          <w:szCs w:val="28"/>
          <w:lang w:eastAsia="ru-RU"/>
        </w:rPr>
        <w:t>в общеобразовательных организациях"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в бюджеты муниципальных образований субвенций</w:t>
      </w:r>
      <w:r w:rsidR="002D4806" w:rsidRPr="00C3299B">
        <w:rPr>
          <w:rFonts w:eastAsia="Times New Roman" w:cs="Times New Roman"/>
          <w:szCs w:val="28"/>
          <w:lang w:eastAsia="ru-RU"/>
        </w:rPr>
        <w:t xml:space="preserve"> </w:t>
      </w:r>
      <w:r w:rsidRPr="00C3299B">
        <w:rPr>
          <w:rFonts w:eastAsia="Times New Roman" w:cs="Times New Roman"/>
          <w:szCs w:val="28"/>
          <w:lang w:eastAsia="ru-RU"/>
        </w:rPr>
        <w:t>на указанные цели отражается по соответствующим кодам вида доходов</w:t>
      </w:r>
      <w:r w:rsidR="002D4806" w:rsidRPr="00C3299B">
        <w:rPr>
          <w:rFonts w:eastAsia="Times New Roman" w:cs="Times New Roman"/>
          <w:szCs w:val="28"/>
          <w:lang w:eastAsia="ru-RU"/>
        </w:rPr>
        <w:t xml:space="preserve"> </w:t>
      </w:r>
      <w:r w:rsidRPr="00C3299B">
        <w:rPr>
          <w:rFonts w:eastAsia="Times New Roman" w:cs="Times New Roman"/>
          <w:szCs w:val="28"/>
          <w:lang w:eastAsia="ru-RU"/>
        </w:rPr>
        <w:t>000 2 02 35520 00 0000 150 "Субвенции бюджетам на реализацию мероприятий по созданию в субъектах Российской Федерации новых мест в общеобразовательных организациях" классификации доходов бюджетов.</w:t>
      </w:r>
    </w:p>
    <w:p w:rsidR="002A1EFE" w:rsidRPr="00C3299B" w:rsidRDefault="00550805" w:rsidP="00255A9D">
      <w:pPr>
        <w:widowControl w:val="0"/>
        <w:autoSpaceDE w:val="0"/>
        <w:autoSpaceDN w:val="0"/>
        <w:spacing w:after="10"/>
        <w:ind w:firstLine="0"/>
        <w:rPr>
          <w:rFonts w:eastAsia="Times New Roman" w:cs="Times New Roman"/>
          <w:szCs w:val="28"/>
          <w:lang w:eastAsia="ru-RU"/>
        </w:rPr>
      </w:pPr>
      <w:r w:rsidRPr="00C3299B">
        <w:rPr>
          <w:rFonts w:eastAsia="Times New Roman" w:cs="Times New Roman"/>
          <w:szCs w:val="28"/>
          <w:lang w:eastAsia="ru-RU"/>
        </w:rPr>
        <w:lastRenderedPageBreak/>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55230 Реализация мероприятий по социально-экономическому развитию субъектов Российской Федерации, входящих в состав Северо-Кавказского федерального округа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Северо-Кавказского федерального округа" по предоставлению субсидий бюджетам на мероприятия по социально-экономическому развитию субъектов Российской Федерации, входящих в состав Северо-Кавказского федерального округа.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000 2 02 25523 00 0000 150 "Субсидии бюджетам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000 2 02 27523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45523 00 0000 150 "Межбюджетные трансферты, передаваемые бюджетам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55240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"Обеспечение доступным и комфортным жильем и коммунальными услугами граждан Российской Федерации" по предоставлению субсидий бюджету Чеченской Республики </w:t>
      </w:r>
      <w:r w:rsidR="00B4528F">
        <w:rPr>
          <w:rFonts w:eastAsia="Times New Roman" w:cs="Times New Roman"/>
          <w:szCs w:val="28"/>
          <w:lang w:eastAsia="ru-RU"/>
        </w:rPr>
        <w:t xml:space="preserve">                            </w:t>
      </w:r>
      <w:r w:rsidRPr="00C3299B">
        <w:rPr>
          <w:rFonts w:eastAsia="Times New Roman" w:cs="Times New Roman"/>
          <w:szCs w:val="28"/>
          <w:lang w:eastAsia="ru-RU"/>
        </w:rPr>
        <w:t>на реализацию мероприятий по переселению граждан, проживающим в оползневой зоне на территории Чеченской Республики, в районы с благоприятными условиями проживания на территории Чеченской Республики.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0A6517" w:rsidRPr="00C3299B">
        <w:rPr>
          <w:rFonts w:eastAsia="Times New Roman" w:cs="Times New Roman"/>
          <w:szCs w:val="28"/>
          <w:lang w:eastAsia="ru-RU"/>
        </w:rPr>
        <w:t xml:space="preserve"> </w:t>
      </w:r>
      <w:r w:rsidR="00B4528F">
        <w:rPr>
          <w:rFonts w:eastAsia="Times New Roman" w:cs="Times New Roman"/>
          <w:szCs w:val="28"/>
          <w:lang w:eastAsia="ru-RU"/>
        </w:rPr>
        <w:t xml:space="preserve">               </w:t>
      </w:r>
      <w:r w:rsidRPr="00C3299B">
        <w:rPr>
          <w:rFonts w:eastAsia="Times New Roman" w:cs="Times New Roman"/>
          <w:szCs w:val="28"/>
          <w:lang w:eastAsia="ru-RU"/>
        </w:rPr>
        <w:t xml:space="preserve">000 2 02 25524 02 0000 150 "Субсидии бюджету Чеченской Республики на реализацию мероприятий по переселению граждан, проживающих в оползневой зоне </w:t>
      </w:r>
      <w:r w:rsidR="00B4528F">
        <w:rPr>
          <w:rFonts w:eastAsia="Times New Roman" w:cs="Times New Roman"/>
          <w:szCs w:val="28"/>
          <w:lang w:eastAsia="ru-RU"/>
        </w:rPr>
        <w:t xml:space="preserve">                           </w:t>
      </w:r>
      <w:r w:rsidRPr="00C3299B">
        <w:rPr>
          <w:rFonts w:eastAsia="Times New Roman" w:cs="Times New Roman"/>
          <w:szCs w:val="28"/>
          <w:lang w:eastAsia="ru-RU"/>
        </w:rPr>
        <w:t>на территории Чеченской Республики, в районы с благоприятными условиями проживания на территории Чеченской Республики"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55250 Субсидии на осуществление мероприятий по реализации стратегий </w:t>
      </w:r>
      <w:r w:rsidRPr="00C3299B">
        <w:rPr>
          <w:rFonts w:eastAsia="Times New Roman" w:cs="Times New Roman"/>
          <w:szCs w:val="28"/>
          <w:lang w:eastAsia="ru-RU"/>
        </w:rPr>
        <w:lastRenderedPageBreak/>
        <w:t>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B4528F">
        <w:rPr>
          <w:rFonts w:eastAsia="Times New Roman" w:cs="Times New Roman"/>
          <w:szCs w:val="28"/>
          <w:lang w:eastAsia="ru-RU"/>
        </w:rPr>
        <w:t xml:space="preserve">                        </w:t>
      </w:r>
      <w:r w:rsidRPr="00C3299B">
        <w:rPr>
          <w:rFonts w:eastAsia="Times New Roman" w:cs="Times New Roman"/>
          <w:szCs w:val="28"/>
          <w:lang w:eastAsia="ru-RU"/>
        </w:rPr>
        <w:t>"Научно-технологическое развитие Российской Федерации" по предоставлению субсидий бюджетам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25525 00 0000 150 "Субсидии бюджетам </w:t>
      </w:r>
      <w:r w:rsidR="00B4528F">
        <w:rPr>
          <w:rFonts w:eastAsia="Times New Roman" w:cs="Times New Roman"/>
          <w:szCs w:val="28"/>
          <w:lang w:eastAsia="ru-RU"/>
        </w:rPr>
        <w:t xml:space="preserve">                                           </w:t>
      </w:r>
      <w:r w:rsidRPr="00C3299B">
        <w:rPr>
          <w:rFonts w:eastAsia="Times New Roman" w:cs="Times New Roman"/>
          <w:szCs w:val="28"/>
          <w:lang w:eastAsia="ru-RU"/>
        </w:rPr>
        <w:t>на осуществление мероприятий по реализации стратегий социально-экономического развития наукоградов Российской Федерации, способствующих развитию</w:t>
      </w:r>
      <w:r w:rsidR="000A6517" w:rsidRPr="00C3299B">
        <w:rPr>
          <w:rFonts w:eastAsia="Times New Roman" w:cs="Times New Roman"/>
          <w:szCs w:val="28"/>
          <w:lang w:eastAsia="ru-RU"/>
        </w:rPr>
        <w:t xml:space="preserve"> </w:t>
      </w:r>
      <w:r w:rsidR="00B4528F">
        <w:rPr>
          <w:rFonts w:eastAsia="Times New Roman" w:cs="Times New Roman"/>
          <w:szCs w:val="28"/>
          <w:lang w:eastAsia="ru-RU"/>
        </w:rPr>
        <w:t xml:space="preserve">                       </w:t>
      </w:r>
      <w:r w:rsidRPr="00C3299B">
        <w:rPr>
          <w:rFonts w:eastAsia="Times New Roman" w:cs="Times New Roman"/>
          <w:szCs w:val="28"/>
          <w:lang w:eastAsia="ru-RU"/>
        </w:rPr>
        <w:t>научно-производственного комплекса наукоградов Российской Федерации, а также сохранению и развитию инфраструктуры наукоградов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55260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рыбохозяйственного комплекса" по предоставлению субсидий бюджетам </w:t>
      </w:r>
      <w:r w:rsidR="00B4528F">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части затрат на уплату процентов по кредитам, полученным </w:t>
      </w:r>
      <w:r w:rsidR="00B4528F">
        <w:rPr>
          <w:rFonts w:eastAsia="Times New Roman" w:cs="Times New Roman"/>
          <w:szCs w:val="28"/>
          <w:lang w:eastAsia="ru-RU"/>
        </w:rPr>
        <w:t xml:space="preserve">                                </w:t>
      </w:r>
      <w:r w:rsidRPr="00C3299B">
        <w:rPr>
          <w:rFonts w:eastAsia="Times New Roman" w:cs="Times New Roman"/>
          <w:szCs w:val="28"/>
          <w:lang w:eastAsia="ru-RU"/>
        </w:rPr>
        <w:t xml:space="preserve">в российских кредитных организациях, на развитие аквакультуры (рыбоводство) </w:t>
      </w:r>
      <w:r w:rsidR="00B4528F">
        <w:rPr>
          <w:rFonts w:eastAsia="Times New Roman" w:cs="Times New Roman"/>
          <w:szCs w:val="28"/>
          <w:lang w:eastAsia="ru-RU"/>
        </w:rPr>
        <w:t xml:space="preserve">                       </w:t>
      </w:r>
      <w:r w:rsidRPr="00C3299B">
        <w:rPr>
          <w:rFonts w:eastAsia="Times New Roman" w:cs="Times New Roman"/>
          <w:szCs w:val="28"/>
          <w:lang w:eastAsia="ru-RU"/>
        </w:rPr>
        <w:t>и товарного осетроводства.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25526 00 0000 150 "Субсидии бюджетам </w:t>
      </w:r>
      <w:r w:rsidR="00B4528F">
        <w:rPr>
          <w:rFonts w:eastAsia="Times New Roman" w:cs="Times New Roman"/>
          <w:szCs w:val="28"/>
          <w:lang w:eastAsia="ru-RU"/>
        </w:rPr>
        <w:t xml:space="preserve">                                             </w:t>
      </w:r>
      <w:r w:rsidRPr="00C3299B">
        <w:rPr>
          <w:rFonts w:eastAsia="Times New Roman" w:cs="Times New Roman"/>
          <w:szCs w:val="28"/>
          <w:lang w:eastAsia="ru-RU"/>
        </w:rPr>
        <w:t xml:space="preserve">на предоставление субсидий сельскохозяйственным товаропроизводителям </w:t>
      </w:r>
      <w:r w:rsidR="00B4528F">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части затрат на уплату процентов по кредитам, полученным </w:t>
      </w:r>
      <w:r w:rsidR="00B4528F">
        <w:rPr>
          <w:rFonts w:eastAsia="Times New Roman" w:cs="Times New Roman"/>
          <w:szCs w:val="28"/>
          <w:lang w:eastAsia="ru-RU"/>
        </w:rPr>
        <w:t xml:space="preserve">                                  </w:t>
      </w:r>
      <w:r w:rsidRPr="00C3299B">
        <w:rPr>
          <w:rFonts w:eastAsia="Times New Roman" w:cs="Times New Roman"/>
          <w:szCs w:val="28"/>
          <w:lang w:eastAsia="ru-RU"/>
        </w:rPr>
        <w:t xml:space="preserve">в российских кредитных организациях, на развитие аквакультуры (рыбоводство) </w:t>
      </w:r>
      <w:r w:rsidR="00B4528F">
        <w:rPr>
          <w:rFonts w:eastAsia="Times New Roman" w:cs="Times New Roman"/>
          <w:szCs w:val="28"/>
          <w:lang w:eastAsia="ru-RU"/>
        </w:rPr>
        <w:t xml:space="preserve">                                    </w:t>
      </w:r>
      <w:r w:rsidRPr="00C3299B">
        <w:rPr>
          <w:rFonts w:eastAsia="Times New Roman" w:cs="Times New Roman"/>
          <w:szCs w:val="28"/>
          <w:lang w:eastAsia="ru-RU"/>
        </w:rPr>
        <w:t>и товарного осетроводства"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55270 </w:t>
      </w:r>
      <w:r w:rsidRPr="00C3299B">
        <w:rPr>
          <w:rFonts w:eastAsia="Calibri" w:cs="Times New Roman"/>
          <w:szCs w:val="28"/>
        </w:rPr>
        <w:t xml:space="preserve">Государственная поддержка малого и среднего предпринимательства, </w:t>
      </w:r>
      <w:r w:rsidR="00B4528F">
        <w:rPr>
          <w:rFonts w:eastAsia="Calibri" w:cs="Times New Roman"/>
          <w:szCs w:val="28"/>
        </w:rPr>
        <w:t xml:space="preserve">                   </w:t>
      </w:r>
      <w:r w:rsidRPr="00C3299B">
        <w:rPr>
          <w:rFonts w:eastAsia="Calibri" w:cs="Times New Roman"/>
          <w:szCs w:val="28"/>
        </w:rPr>
        <w:t>а также физических лиц, применяющих специальный налоговый режим</w:t>
      </w:r>
      <w:r w:rsidR="000A6517" w:rsidRPr="00C3299B">
        <w:rPr>
          <w:rFonts w:eastAsia="Calibri" w:cs="Times New Roman"/>
          <w:szCs w:val="28"/>
        </w:rPr>
        <w:t xml:space="preserve"> </w:t>
      </w:r>
      <w:r w:rsidR="00B4528F">
        <w:rPr>
          <w:rFonts w:eastAsia="Calibri" w:cs="Times New Roman"/>
          <w:szCs w:val="28"/>
        </w:rPr>
        <w:t xml:space="preserve">                            </w:t>
      </w:r>
      <w:r w:rsidRPr="00C3299B">
        <w:rPr>
          <w:rFonts w:eastAsia="Calibri" w:cs="Times New Roman"/>
          <w:szCs w:val="28"/>
        </w:rPr>
        <w:t>"Налог на профессиональный доход", в субъектах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государственную поддержку малого и среднего предпринимательства, а также физическим лицам, применяющим специальный налоговый режим</w:t>
      </w:r>
      <w:r w:rsidR="000A6517" w:rsidRPr="00C3299B">
        <w:rPr>
          <w:rFonts w:eastAsia="Times New Roman" w:cs="Times New Roman"/>
          <w:szCs w:val="28"/>
          <w:lang w:eastAsia="ru-RU"/>
        </w:rPr>
        <w:t xml:space="preserve"> </w:t>
      </w:r>
      <w:r w:rsidR="00B4528F">
        <w:rPr>
          <w:rFonts w:eastAsia="Times New Roman" w:cs="Times New Roman"/>
          <w:szCs w:val="28"/>
          <w:lang w:eastAsia="ru-RU"/>
        </w:rPr>
        <w:t xml:space="preserve">                        </w:t>
      </w:r>
      <w:r w:rsidRPr="00C3299B">
        <w:rPr>
          <w:rFonts w:eastAsia="Times New Roman" w:cs="Times New Roman"/>
          <w:szCs w:val="28"/>
          <w:lang w:eastAsia="ru-RU"/>
        </w:rPr>
        <w:t>"Налог на профессиональный доход", в субъектах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w:t>
      </w:r>
      <w:r w:rsidRPr="00C3299B">
        <w:rPr>
          <w:rFonts w:eastAsia="Times New Roman" w:cs="Times New Roman"/>
          <w:szCs w:val="28"/>
          <w:lang w:eastAsia="ru-RU"/>
        </w:rPr>
        <w:lastRenderedPageBreak/>
        <w:t xml:space="preserve">кодам вида доходов 000 2 02 25527 00 0000 150 "Субсидии бюджетам </w:t>
      </w:r>
      <w:r w:rsidR="00B4528F">
        <w:rPr>
          <w:rFonts w:eastAsia="Times New Roman" w:cs="Times New Roman"/>
          <w:szCs w:val="28"/>
          <w:lang w:eastAsia="ru-RU"/>
        </w:rPr>
        <w:t xml:space="preserve">                                        </w:t>
      </w:r>
      <w:r w:rsidRPr="00C3299B">
        <w:rPr>
          <w:rFonts w:eastAsia="Times New Roman" w:cs="Times New Roman"/>
          <w:szCs w:val="28"/>
          <w:lang w:eastAsia="ru-RU"/>
        </w:rPr>
        <w:t>на государственную поддержку малого и среднего предпринимательства, а также физических лиц, применяющих специальный налоговый режим</w:t>
      </w:r>
      <w:r w:rsidR="000A6517" w:rsidRPr="00C3299B">
        <w:rPr>
          <w:rFonts w:eastAsia="Times New Roman" w:cs="Times New Roman"/>
          <w:szCs w:val="28"/>
          <w:lang w:eastAsia="ru-RU"/>
        </w:rPr>
        <w:t xml:space="preserve"> </w:t>
      </w:r>
      <w:r w:rsidR="00B4528F">
        <w:rPr>
          <w:rFonts w:eastAsia="Times New Roman" w:cs="Times New Roman"/>
          <w:szCs w:val="28"/>
          <w:lang w:eastAsia="ru-RU"/>
        </w:rPr>
        <w:t xml:space="preserve">                                             </w:t>
      </w:r>
      <w:r w:rsidRPr="00C3299B">
        <w:rPr>
          <w:rFonts w:eastAsia="Times New Roman" w:cs="Times New Roman"/>
          <w:szCs w:val="28"/>
          <w:lang w:eastAsia="ru-RU"/>
        </w:rPr>
        <w:t>"Налог на профессиональный доход", в субъектах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804296">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55400 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"Обеспечение доступным и комфортным жильем и коммунальными услугами граждан Российской Федерации" по предоставлению субсидий бюджетам на реализацию мероприятий </w:t>
      </w:r>
      <w:r w:rsidR="00B4528F">
        <w:rPr>
          <w:rFonts w:eastAsia="Times New Roman" w:cs="Times New Roman"/>
          <w:szCs w:val="28"/>
          <w:lang w:eastAsia="ru-RU"/>
        </w:rPr>
        <w:t xml:space="preserve">                </w:t>
      </w:r>
      <w:r w:rsidRPr="00C3299B">
        <w:rPr>
          <w:rFonts w:eastAsia="Times New Roman" w:cs="Times New Roman"/>
          <w:szCs w:val="28"/>
          <w:lang w:eastAsia="ru-RU"/>
        </w:rPr>
        <w:t>по повышению устойчивости жилых домов, основных объектов и систем жизнеобеспечения в сейсмических районах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25540 00 0000 150 "Субсидии бюджетам на реализацию мероприятий по повышению устойчивости жилых домов, основных объектов </w:t>
      </w:r>
      <w:r w:rsidR="00B4528F">
        <w:rPr>
          <w:rFonts w:eastAsia="Times New Roman" w:cs="Times New Roman"/>
          <w:szCs w:val="28"/>
          <w:lang w:eastAsia="ru-RU"/>
        </w:rPr>
        <w:t xml:space="preserve">                           </w:t>
      </w:r>
      <w:r w:rsidRPr="00C3299B">
        <w:rPr>
          <w:rFonts w:eastAsia="Times New Roman" w:cs="Times New Roman"/>
          <w:szCs w:val="28"/>
          <w:lang w:eastAsia="ru-RU"/>
        </w:rPr>
        <w:t>и систем жизнеобеспечения в сейсмических районах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55490 Дотации (гранты) бюджетам субъектов Российской Федерации </w:t>
      </w:r>
      <w:r w:rsidR="00B4528F">
        <w:rPr>
          <w:rFonts w:eastAsia="Times New Roman" w:cs="Times New Roman"/>
          <w:szCs w:val="28"/>
          <w:lang w:eastAsia="ru-RU"/>
        </w:rPr>
        <w:t xml:space="preserve">                                  </w:t>
      </w:r>
      <w:r w:rsidRPr="00C3299B">
        <w:rPr>
          <w:rFonts w:eastAsia="Times New Roman" w:cs="Times New Roman"/>
          <w:szCs w:val="28"/>
          <w:lang w:eastAsia="ru-RU"/>
        </w:rPr>
        <w:t>за достижение показателей деятельности органов исполнительной власти субъектов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дотаций (грантов) бюджетам субъектов Российской Федерации за достижение показателей деятельности органов исполнительной власти субъектов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указанной дотации отражается по коду вида доходов</w:t>
      </w:r>
      <w:r w:rsidR="000A6517" w:rsidRPr="00C3299B">
        <w:rPr>
          <w:rFonts w:eastAsia="Times New Roman" w:cs="Times New Roman"/>
          <w:szCs w:val="28"/>
          <w:lang w:eastAsia="ru-RU"/>
        </w:rPr>
        <w:t xml:space="preserve"> </w:t>
      </w:r>
      <w:r w:rsidR="00B4528F">
        <w:rPr>
          <w:rFonts w:eastAsia="Times New Roman" w:cs="Times New Roman"/>
          <w:szCs w:val="28"/>
          <w:lang w:eastAsia="ru-RU"/>
        </w:rPr>
        <w:t xml:space="preserve">                   </w:t>
      </w:r>
      <w:r w:rsidR="007E6C30">
        <w:rPr>
          <w:rFonts w:eastAsia="Times New Roman" w:cs="Times New Roman"/>
          <w:szCs w:val="28"/>
          <w:lang w:eastAsia="ru-RU"/>
        </w:rPr>
        <w:t xml:space="preserve">                </w:t>
      </w:r>
      <w:r w:rsidRPr="00C3299B">
        <w:rPr>
          <w:rFonts w:eastAsia="Times New Roman" w:cs="Times New Roman"/>
          <w:szCs w:val="28"/>
          <w:lang w:eastAsia="ru-RU"/>
        </w:rPr>
        <w:t>000 2 02 15549 02 0000 150 "Дотации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55540 Обеспечение закупки авиационных работ в целях оказания медицинской помощи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здравоохранения" по предоставлению субсидий бюджетам субъектов Российской Федерации на закупку авиационных работ для оказания медицинской помощи.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0A6517" w:rsidRPr="00C3299B">
        <w:rPr>
          <w:rFonts w:eastAsia="Times New Roman" w:cs="Times New Roman"/>
          <w:szCs w:val="28"/>
          <w:lang w:eastAsia="ru-RU"/>
        </w:rPr>
        <w:t xml:space="preserve"> </w:t>
      </w:r>
      <w:r w:rsidR="00B4528F">
        <w:rPr>
          <w:rFonts w:eastAsia="Times New Roman" w:cs="Times New Roman"/>
          <w:szCs w:val="28"/>
          <w:lang w:eastAsia="ru-RU"/>
        </w:rPr>
        <w:t xml:space="preserve">                </w:t>
      </w:r>
      <w:r w:rsidRPr="00C3299B">
        <w:rPr>
          <w:rFonts w:eastAsia="Times New Roman" w:cs="Times New Roman"/>
          <w:szCs w:val="28"/>
          <w:lang w:eastAsia="ru-RU"/>
        </w:rPr>
        <w:t xml:space="preserve">000 2 02 25554 02 0000 150 "Субсидии бюджетам субъектов Российской Федерации на обеспечение закупки авиационных работ в целях оказания медицинской помощи" </w:t>
      </w:r>
      <w:r w:rsidRPr="00C3299B">
        <w:rPr>
          <w:rFonts w:eastAsia="Times New Roman" w:cs="Times New Roman"/>
          <w:szCs w:val="28"/>
          <w:lang w:eastAsia="ru-RU"/>
        </w:rPr>
        <w:lastRenderedPageBreak/>
        <w:t>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55550 Реализация программ формирования современной городской среды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"Обеспечение доступным и комфортным жильем и коммунальными услугами граждан Российской Федерации" по предоставлению субсидий бюджетам на реализацию мероприятий </w:t>
      </w:r>
      <w:r w:rsidR="00B4528F">
        <w:rPr>
          <w:rFonts w:eastAsia="Times New Roman" w:cs="Times New Roman"/>
          <w:szCs w:val="28"/>
          <w:lang w:eastAsia="ru-RU"/>
        </w:rPr>
        <w:t xml:space="preserve">                </w:t>
      </w:r>
      <w:r w:rsidRPr="00C3299B">
        <w:rPr>
          <w:rFonts w:eastAsia="Times New Roman" w:cs="Times New Roman"/>
          <w:szCs w:val="28"/>
          <w:lang w:eastAsia="ru-RU"/>
        </w:rPr>
        <w:t>по благоустройству мест массового отдыха населения (городских парков), общественных территорий (набережные, центральные площади, парки и др.) и иных мероприятий, предусмотренных государственными (муниципальными) программами формирования современной городской среды.</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бюджетам на указанные цели отражается </w:t>
      </w:r>
      <w:r w:rsidR="00B4528F">
        <w:rPr>
          <w:rFonts w:eastAsia="Times New Roman" w:cs="Times New Roman"/>
          <w:szCs w:val="28"/>
          <w:lang w:eastAsia="ru-RU"/>
        </w:rPr>
        <w:t xml:space="preserve">                                      </w:t>
      </w:r>
      <w:r w:rsidRPr="00C3299B">
        <w:rPr>
          <w:rFonts w:eastAsia="Times New Roman" w:cs="Times New Roman"/>
          <w:szCs w:val="28"/>
          <w:lang w:eastAsia="ru-RU"/>
        </w:rPr>
        <w:t>по соответствующим кодам вида доходов 000 2 02 25555 00 0000 150</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"Субсидии бюджетам на реализацию программ формирования современной городской среды" классификации доходов бюджетов.</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931F30" w:rsidRDefault="00931F30" w:rsidP="00550805">
      <w:pPr>
        <w:widowControl w:val="0"/>
        <w:autoSpaceDE w:val="0"/>
        <w:autoSpaceDN w:val="0"/>
        <w:spacing w:after="10"/>
        <w:rPr>
          <w:rFonts w:eastAsia="Times New Roman" w:cs="Times New Roman"/>
          <w:szCs w:val="28"/>
          <w:lang w:eastAsia="ru-RU"/>
        </w:rPr>
      </w:pPr>
      <w:r w:rsidRPr="00A440B6">
        <w:rPr>
          <w:rFonts w:eastAsia="Times New Roman" w:cs="Times New Roman"/>
          <w:szCs w:val="28"/>
          <w:lang w:eastAsia="ru-RU"/>
        </w:rPr>
        <w:t xml:space="preserve">55600 Создание Межуниверситетского кампуса мирового уровня </w:t>
      </w:r>
      <w:r w:rsidR="00292CBE" w:rsidRPr="00A440B6">
        <w:rPr>
          <w:rFonts w:eastAsia="Times New Roman" w:cs="Times New Roman"/>
          <w:szCs w:val="28"/>
          <w:lang w:eastAsia="ru-RU"/>
        </w:rPr>
        <w:t xml:space="preserve">                                         </w:t>
      </w:r>
      <w:r w:rsidRPr="00A440B6">
        <w:rPr>
          <w:rFonts w:eastAsia="Times New Roman" w:cs="Times New Roman"/>
          <w:szCs w:val="28"/>
          <w:lang w:eastAsia="ru-RU"/>
        </w:rPr>
        <w:t>в Челябинской области</w:t>
      </w:r>
    </w:p>
    <w:p w:rsidR="002F24F4" w:rsidRDefault="00D24C87" w:rsidP="00550805">
      <w:pPr>
        <w:widowControl w:val="0"/>
        <w:autoSpaceDE w:val="0"/>
        <w:autoSpaceDN w:val="0"/>
        <w:spacing w:after="10"/>
        <w:rPr>
          <w:rFonts w:eastAsia="Times New Roman" w:cs="Times New Roman"/>
          <w:szCs w:val="28"/>
          <w:lang w:eastAsia="ru-RU"/>
        </w:rPr>
      </w:pPr>
      <w:r w:rsidRPr="00D24C8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w:t>
      </w:r>
      <w:r w:rsidR="00946E9E">
        <w:rPr>
          <w:rFonts w:eastAsia="Times New Roman" w:cs="Times New Roman"/>
          <w:szCs w:val="28"/>
          <w:lang w:eastAsia="ru-RU"/>
        </w:rPr>
        <w:t xml:space="preserve">по </w:t>
      </w:r>
      <w:r w:rsidRPr="00D24C87">
        <w:rPr>
          <w:rFonts w:eastAsia="Times New Roman" w:cs="Times New Roman"/>
          <w:szCs w:val="28"/>
          <w:lang w:eastAsia="ru-RU"/>
        </w:rPr>
        <w:t>предоставлению иного межбюджетного трансферта бюджету Челябинской области на создание Межуниверситетского кампуса мирового уровня</w:t>
      </w:r>
      <w:r>
        <w:rPr>
          <w:rFonts w:eastAsia="Times New Roman" w:cs="Times New Roman"/>
          <w:szCs w:val="28"/>
          <w:lang w:eastAsia="ru-RU"/>
        </w:rPr>
        <w:t>.</w:t>
      </w:r>
    </w:p>
    <w:p w:rsidR="00D24C87" w:rsidRDefault="00E776F6" w:rsidP="00E776F6">
      <w:pPr>
        <w:widowControl w:val="0"/>
        <w:autoSpaceDE w:val="0"/>
        <w:autoSpaceDN w:val="0"/>
        <w:spacing w:after="10"/>
        <w:rPr>
          <w:rFonts w:eastAsia="Times New Roman" w:cs="Times New Roman"/>
          <w:szCs w:val="28"/>
          <w:lang w:eastAsia="ru-RU"/>
        </w:rPr>
      </w:pPr>
      <w:r w:rsidRPr="00E776F6">
        <w:rPr>
          <w:rFonts w:eastAsia="Times New Roman" w:cs="Times New Roman"/>
          <w:szCs w:val="28"/>
          <w:lang w:eastAsia="ru-RU"/>
        </w:rPr>
        <w:t>Поступление ин</w:t>
      </w:r>
      <w:r>
        <w:rPr>
          <w:rFonts w:eastAsia="Times New Roman" w:cs="Times New Roman"/>
          <w:szCs w:val="28"/>
          <w:lang w:eastAsia="ru-RU"/>
        </w:rPr>
        <w:t>ого</w:t>
      </w:r>
      <w:r w:rsidRPr="00E776F6">
        <w:rPr>
          <w:rFonts w:eastAsia="Times New Roman" w:cs="Times New Roman"/>
          <w:szCs w:val="28"/>
          <w:lang w:eastAsia="ru-RU"/>
        </w:rPr>
        <w:t xml:space="preserve"> межбюджетн</w:t>
      </w:r>
      <w:r>
        <w:rPr>
          <w:rFonts w:eastAsia="Times New Roman" w:cs="Times New Roman"/>
          <w:szCs w:val="28"/>
          <w:lang w:eastAsia="ru-RU"/>
        </w:rPr>
        <w:t>ого</w:t>
      </w:r>
      <w:r w:rsidRPr="00E776F6">
        <w:rPr>
          <w:rFonts w:eastAsia="Times New Roman" w:cs="Times New Roman"/>
          <w:szCs w:val="28"/>
          <w:lang w:eastAsia="ru-RU"/>
        </w:rPr>
        <w:t xml:space="preserve"> трансферт</w:t>
      </w:r>
      <w:r>
        <w:rPr>
          <w:rFonts w:eastAsia="Times New Roman" w:cs="Times New Roman"/>
          <w:szCs w:val="28"/>
          <w:lang w:eastAsia="ru-RU"/>
        </w:rPr>
        <w:t>а</w:t>
      </w:r>
      <w:r w:rsidRPr="00E776F6">
        <w:rPr>
          <w:rFonts w:eastAsia="Times New Roman" w:cs="Times New Roman"/>
          <w:szCs w:val="28"/>
          <w:lang w:eastAsia="ru-RU"/>
        </w:rPr>
        <w:t xml:space="preserve"> на указанные цели отражается по коду вида доходов </w:t>
      </w:r>
      <w:r>
        <w:rPr>
          <w:rFonts w:eastAsia="Times New Roman" w:cs="Times New Roman"/>
          <w:szCs w:val="28"/>
          <w:lang w:eastAsia="ru-RU"/>
        </w:rPr>
        <w:t xml:space="preserve">000 2 02 </w:t>
      </w:r>
      <w:r w:rsidR="004D0650">
        <w:rPr>
          <w:rFonts w:eastAsia="Times New Roman" w:cs="Times New Roman"/>
          <w:szCs w:val="28"/>
          <w:lang w:eastAsia="ru-RU"/>
        </w:rPr>
        <w:t>45560</w:t>
      </w:r>
      <w:r>
        <w:rPr>
          <w:rFonts w:eastAsia="Times New Roman" w:cs="Times New Roman"/>
          <w:szCs w:val="28"/>
          <w:lang w:eastAsia="ru-RU"/>
        </w:rPr>
        <w:t xml:space="preserve"> 02 0000 150 "Межбюджетный трансферт, передаваемый бюджету Челябинской области на создание </w:t>
      </w:r>
      <w:r w:rsidRPr="00E776F6">
        <w:rPr>
          <w:rFonts w:eastAsia="Times New Roman" w:cs="Times New Roman"/>
          <w:szCs w:val="28"/>
          <w:lang w:eastAsia="ru-RU"/>
        </w:rPr>
        <w:t>Межуниверситетского кампуса мирового уровня</w:t>
      </w:r>
      <w:r>
        <w:rPr>
          <w:rFonts w:eastAsia="Times New Roman" w:cs="Times New Roman"/>
          <w:szCs w:val="28"/>
          <w:lang w:eastAsia="ru-RU"/>
        </w:rPr>
        <w:t>" классификации доходов бюджетов.</w:t>
      </w:r>
    </w:p>
    <w:p w:rsidR="00DF6D0C" w:rsidRDefault="00DF6D0C" w:rsidP="00550805">
      <w:pPr>
        <w:widowControl w:val="0"/>
        <w:autoSpaceDE w:val="0"/>
        <w:autoSpaceDN w:val="0"/>
        <w:spacing w:after="10"/>
        <w:rPr>
          <w:rFonts w:eastAsia="Times New Roman" w:cs="Times New Roman"/>
          <w:szCs w:val="28"/>
          <w:lang w:eastAsia="ru-RU"/>
        </w:rPr>
      </w:pPr>
      <w:r w:rsidRPr="00A440B6">
        <w:rPr>
          <w:rFonts w:eastAsia="Times New Roman" w:cs="Times New Roman"/>
          <w:szCs w:val="28"/>
          <w:lang w:eastAsia="ru-RU"/>
        </w:rPr>
        <w:t>55610 Создание ИТ-кампуса в г. Нижнем Новгороде</w:t>
      </w:r>
    </w:p>
    <w:p w:rsidR="002F24F4" w:rsidRDefault="00D24C87" w:rsidP="00550805">
      <w:pPr>
        <w:widowControl w:val="0"/>
        <w:autoSpaceDE w:val="0"/>
        <w:autoSpaceDN w:val="0"/>
        <w:spacing w:after="10"/>
        <w:rPr>
          <w:rFonts w:eastAsia="Times New Roman" w:cs="Times New Roman"/>
          <w:szCs w:val="28"/>
          <w:lang w:eastAsia="ru-RU"/>
        </w:rPr>
      </w:pPr>
      <w:r w:rsidRPr="00D24C8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иного межбюджетного трансферта бюджету Нижегородской области на создание </w:t>
      </w:r>
      <w:r w:rsidR="00292CBE">
        <w:rPr>
          <w:rFonts w:eastAsia="Times New Roman" w:cs="Times New Roman"/>
          <w:szCs w:val="28"/>
          <w:lang w:eastAsia="ru-RU"/>
        </w:rPr>
        <w:t xml:space="preserve">  </w:t>
      </w:r>
      <w:r w:rsidRPr="00D24C87">
        <w:rPr>
          <w:rFonts w:eastAsia="Times New Roman" w:cs="Times New Roman"/>
          <w:szCs w:val="28"/>
          <w:lang w:eastAsia="ru-RU"/>
        </w:rPr>
        <w:t>ИТ-кампуса в г. Нижнем Новгороде</w:t>
      </w:r>
      <w:r>
        <w:rPr>
          <w:rFonts w:eastAsia="Times New Roman" w:cs="Times New Roman"/>
          <w:szCs w:val="28"/>
          <w:lang w:eastAsia="ru-RU"/>
        </w:rPr>
        <w:t>.</w:t>
      </w:r>
    </w:p>
    <w:p w:rsidR="00D24C87" w:rsidRDefault="00E776F6" w:rsidP="00550805">
      <w:pPr>
        <w:widowControl w:val="0"/>
        <w:autoSpaceDE w:val="0"/>
        <w:autoSpaceDN w:val="0"/>
        <w:spacing w:after="10"/>
        <w:rPr>
          <w:rFonts w:eastAsia="Times New Roman" w:cs="Times New Roman"/>
          <w:szCs w:val="28"/>
          <w:lang w:eastAsia="ru-RU"/>
        </w:rPr>
      </w:pPr>
      <w:r w:rsidRPr="00E776F6">
        <w:rPr>
          <w:rFonts w:eastAsia="Times New Roman" w:cs="Times New Roman"/>
          <w:szCs w:val="28"/>
          <w:lang w:eastAsia="ru-RU"/>
        </w:rPr>
        <w:t xml:space="preserve">Поступление иного межбюджетного трансферта на указанные цели отражается по коду вида доходов </w:t>
      </w:r>
      <w:r>
        <w:rPr>
          <w:rFonts w:eastAsia="Times New Roman" w:cs="Times New Roman"/>
          <w:szCs w:val="28"/>
          <w:lang w:eastAsia="ru-RU"/>
        </w:rPr>
        <w:t xml:space="preserve">000 2 02 45561 02 0000 150 "Межбюджетный трансферт, передаваемый бюджету Нижегородской области </w:t>
      </w:r>
      <w:r w:rsidRPr="00E776F6">
        <w:rPr>
          <w:rFonts w:eastAsia="Times New Roman" w:cs="Times New Roman"/>
          <w:szCs w:val="28"/>
          <w:lang w:eastAsia="ru-RU"/>
        </w:rPr>
        <w:t xml:space="preserve">на создание ИТ-кампуса </w:t>
      </w:r>
      <w:r w:rsidR="004373B3">
        <w:rPr>
          <w:rFonts w:eastAsia="Times New Roman" w:cs="Times New Roman"/>
          <w:szCs w:val="28"/>
          <w:lang w:eastAsia="ru-RU"/>
        </w:rPr>
        <w:t xml:space="preserve">                               </w:t>
      </w:r>
      <w:r w:rsidRPr="00E776F6">
        <w:rPr>
          <w:rFonts w:eastAsia="Times New Roman" w:cs="Times New Roman"/>
          <w:szCs w:val="28"/>
          <w:lang w:eastAsia="ru-RU"/>
        </w:rPr>
        <w:t>в г. Нижнем Новгороде</w:t>
      </w:r>
      <w:r>
        <w:rPr>
          <w:rFonts w:eastAsia="Times New Roman" w:cs="Times New Roman"/>
          <w:szCs w:val="28"/>
          <w:lang w:eastAsia="ru-RU"/>
        </w:rPr>
        <w:t>" классификации доходов бюджетов.</w:t>
      </w:r>
    </w:p>
    <w:p w:rsidR="0064690D" w:rsidRDefault="0064690D" w:rsidP="00550805">
      <w:pPr>
        <w:widowControl w:val="0"/>
        <w:autoSpaceDE w:val="0"/>
        <w:autoSpaceDN w:val="0"/>
        <w:spacing w:after="10"/>
        <w:rPr>
          <w:rFonts w:eastAsia="Times New Roman" w:cs="Times New Roman"/>
          <w:szCs w:val="28"/>
          <w:lang w:eastAsia="ru-RU"/>
        </w:rPr>
      </w:pPr>
      <w:r w:rsidRPr="00A440B6">
        <w:rPr>
          <w:rFonts w:eastAsia="Times New Roman" w:cs="Times New Roman"/>
          <w:szCs w:val="28"/>
          <w:lang w:eastAsia="ru-RU"/>
        </w:rPr>
        <w:t xml:space="preserve">55620 Создание современного межвузовского кампуса мирового уровня </w:t>
      </w:r>
      <w:r w:rsidR="002D63A5">
        <w:rPr>
          <w:rFonts w:eastAsia="Times New Roman" w:cs="Times New Roman"/>
          <w:szCs w:val="28"/>
          <w:lang w:eastAsia="ru-RU"/>
        </w:rPr>
        <w:t xml:space="preserve">                            </w:t>
      </w:r>
      <w:r w:rsidRPr="00A440B6">
        <w:rPr>
          <w:rFonts w:eastAsia="Times New Roman" w:cs="Times New Roman"/>
          <w:szCs w:val="28"/>
          <w:lang w:eastAsia="ru-RU"/>
        </w:rPr>
        <w:t>в г. Томске</w:t>
      </w:r>
    </w:p>
    <w:p w:rsidR="002F24F4" w:rsidRDefault="00D24C87" w:rsidP="00550805">
      <w:pPr>
        <w:widowControl w:val="0"/>
        <w:autoSpaceDE w:val="0"/>
        <w:autoSpaceDN w:val="0"/>
        <w:spacing w:after="10"/>
        <w:rPr>
          <w:rFonts w:eastAsia="Times New Roman" w:cs="Times New Roman"/>
          <w:szCs w:val="28"/>
          <w:lang w:eastAsia="ru-RU"/>
        </w:rPr>
      </w:pPr>
      <w:r w:rsidRPr="00D24C8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D24C87">
        <w:rPr>
          <w:rFonts w:eastAsia="Times New Roman" w:cs="Times New Roman"/>
          <w:szCs w:val="28"/>
          <w:lang w:eastAsia="ru-RU"/>
        </w:rPr>
        <w:lastRenderedPageBreak/>
        <w:t>"Научно-технологическое развитие Российской Федерации" по предоставлению иного межбюджетного трансферта бюджету Томской области на создание современного межвузовского кампуса мирового уровня в г. Томске</w:t>
      </w:r>
      <w:r>
        <w:rPr>
          <w:rFonts w:eastAsia="Times New Roman" w:cs="Times New Roman"/>
          <w:szCs w:val="28"/>
          <w:lang w:eastAsia="ru-RU"/>
        </w:rPr>
        <w:t>.</w:t>
      </w:r>
    </w:p>
    <w:p w:rsidR="004D0650" w:rsidRDefault="00E776F6" w:rsidP="00550805">
      <w:pPr>
        <w:widowControl w:val="0"/>
        <w:autoSpaceDE w:val="0"/>
        <w:autoSpaceDN w:val="0"/>
        <w:spacing w:after="10"/>
        <w:rPr>
          <w:rFonts w:eastAsia="Times New Roman" w:cs="Times New Roman"/>
          <w:szCs w:val="28"/>
          <w:lang w:eastAsia="ru-RU"/>
        </w:rPr>
      </w:pPr>
      <w:r w:rsidRPr="00E776F6">
        <w:rPr>
          <w:rFonts w:eastAsia="Times New Roman" w:cs="Times New Roman"/>
          <w:szCs w:val="28"/>
          <w:lang w:eastAsia="ru-RU"/>
        </w:rPr>
        <w:t xml:space="preserve">Поступление иного межбюджетного трансферта на указанные цели отражается по коду вида доходов </w:t>
      </w:r>
      <w:r>
        <w:rPr>
          <w:rFonts w:eastAsia="Times New Roman" w:cs="Times New Roman"/>
          <w:szCs w:val="28"/>
          <w:lang w:eastAsia="ru-RU"/>
        </w:rPr>
        <w:t xml:space="preserve">000 2 02 </w:t>
      </w:r>
      <w:r w:rsidR="004D0650">
        <w:rPr>
          <w:rFonts w:eastAsia="Times New Roman" w:cs="Times New Roman"/>
          <w:szCs w:val="28"/>
          <w:lang w:eastAsia="ru-RU"/>
        </w:rPr>
        <w:t>45562</w:t>
      </w:r>
      <w:r>
        <w:rPr>
          <w:rFonts w:eastAsia="Times New Roman" w:cs="Times New Roman"/>
          <w:szCs w:val="28"/>
          <w:lang w:eastAsia="ru-RU"/>
        </w:rPr>
        <w:t xml:space="preserve"> 02 0000 150 "</w:t>
      </w:r>
      <w:r w:rsidRPr="00E776F6">
        <w:rPr>
          <w:rFonts w:eastAsia="Times New Roman" w:cs="Times New Roman"/>
          <w:szCs w:val="28"/>
          <w:lang w:eastAsia="ru-RU"/>
        </w:rPr>
        <w:t>Межбюджетный трансферт, передаваемый бюджету</w:t>
      </w:r>
      <w:r>
        <w:rPr>
          <w:rFonts w:eastAsia="Times New Roman" w:cs="Times New Roman"/>
          <w:szCs w:val="28"/>
          <w:lang w:eastAsia="ru-RU"/>
        </w:rPr>
        <w:t xml:space="preserve"> Томской области </w:t>
      </w:r>
      <w:r w:rsidRPr="00E776F6">
        <w:rPr>
          <w:rFonts w:eastAsia="Times New Roman" w:cs="Times New Roman"/>
          <w:szCs w:val="28"/>
          <w:lang w:eastAsia="ru-RU"/>
        </w:rPr>
        <w:t>на создание современного межвузовского кампуса мирового уровня в г. Томске</w:t>
      </w:r>
      <w:r>
        <w:rPr>
          <w:rFonts w:eastAsia="Times New Roman" w:cs="Times New Roman"/>
          <w:szCs w:val="28"/>
          <w:lang w:eastAsia="ru-RU"/>
        </w:rPr>
        <w:t>" классификации доходов бюджетов.</w:t>
      </w:r>
    </w:p>
    <w:p w:rsidR="005C68C0" w:rsidRDefault="005C68C0" w:rsidP="00550805">
      <w:pPr>
        <w:widowControl w:val="0"/>
        <w:autoSpaceDE w:val="0"/>
        <w:autoSpaceDN w:val="0"/>
        <w:spacing w:after="10"/>
        <w:rPr>
          <w:rFonts w:eastAsia="Times New Roman" w:cs="Times New Roman"/>
          <w:szCs w:val="28"/>
          <w:lang w:eastAsia="ru-RU"/>
        </w:rPr>
      </w:pPr>
      <w:r w:rsidRPr="00A440B6">
        <w:rPr>
          <w:rFonts w:eastAsia="Times New Roman" w:cs="Times New Roman"/>
          <w:szCs w:val="28"/>
          <w:lang w:eastAsia="ru-RU"/>
        </w:rPr>
        <w:t xml:space="preserve">55630 Создание межвузовского студенческого кампуса Евразийского </w:t>
      </w:r>
      <w:r w:rsidR="007B2C7F" w:rsidRPr="00A440B6">
        <w:rPr>
          <w:rFonts w:eastAsia="Times New Roman" w:cs="Times New Roman"/>
          <w:szCs w:val="28"/>
          <w:lang w:eastAsia="ru-RU"/>
        </w:rPr>
        <w:t xml:space="preserve">                 </w:t>
      </w:r>
      <w:r w:rsidRPr="00A440B6">
        <w:rPr>
          <w:rFonts w:eastAsia="Times New Roman" w:cs="Times New Roman"/>
          <w:szCs w:val="28"/>
          <w:lang w:eastAsia="ru-RU"/>
        </w:rPr>
        <w:t>научно-образовательного центра</w:t>
      </w:r>
    </w:p>
    <w:p w:rsidR="002F24F4" w:rsidRDefault="00D24C87" w:rsidP="00550805">
      <w:pPr>
        <w:widowControl w:val="0"/>
        <w:autoSpaceDE w:val="0"/>
        <w:autoSpaceDN w:val="0"/>
        <w:spacing w:after="10"/>
        <w:rPr>
          <w:rFonts w:eastAsia="Times New Roman" w:cs="Times New Roman"/>
          <w:szCs w:val="28"/>
          <w:lang w:eastAsia="ru-RU"/>
        </w:rPr>
      </w:pPr>
      <w:r w:rsidRPr="00D24C8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ин</w:t>
      </w:r>
      <w:r w:rsidR="0025735B">
        <w:rPr>
          <w:rFonts w:eastAsia="Times New Roman" w:cs="Times New Roman"/>
          <w:szCs w:val="28"/>
          <w:lang w:eastAsia="ru-RU"/>
        </w:rPr>
        <w:t>ых</w:t>
      </w:r>
      <w:r w:rsidRPr="00D24C87">
        <w:rPr>
          <w:rFonts w:eastAsia="Times New Roman" w:cs="Times New Roman"/>
          <w:szCs w:val="28"/>
          <w:lang w:eastAsia="ru-RU"/>
        </w:rPr>
        <w:t xml:space="preserve"> межбюджетн</w:t>
      </w:r>
      <w:r w:rsidR="0025735B">
        <w:rPr>
          <w:rFonts w:eastAsia="Times New Roman" w:cs="Times New Roman"/>
          <w:szCs w:val="28"/>
          <w:lang w:eastAsia="ru-RU"/>
        </w:rPr>
        <w:t>ых</w:t>
      </w:r>
      <w:r w:rsidRPr="00D24C87">
        <w:rPr>
          <w:rFonts w:eastAsia="Times New Roman" w:cs="Times New Roman"/>
          <w:szCs w:val="28"/>
          <w:lang w:eastAsia="ru-RU"/>
        </w:rPr>
        <w:t xml:space="preserve"> трансферт</w:t>
      </w:r>
      <w:r w:rsidR="0025735B">
        <w:rPr>
          <w:rFonts w:eastAsia="Times New Roman" w:cs="Times New Roman"/>
          <w:szCs w:val="28"/>
          <w:lang w:eastAsia="ru-RU"/>
        </w:rPr>
        <w:t>ов</w:t>
      </w:r>
      <w:r w:rsidRPr="00D24C87">
        <w:rPr>
          <w:rFonts w:eastAsia="Times New Roman" w:cs="Times New Roman"/>
          <w:szCs w:val="28"/>
          <w:lang w:eastAsia="ru-RU"/>
        </w:rPr>
        <w:t xml:space="preserve"> на создание межвузовского студенческого кампуса Евразийского научно-образовательного центра.</w:t>
      </w:r>
    </w:p>
    <w:p w:rsidR="004D0650" w:rsidRPr="00C3299B" w:rsidRDefault="00E776F6" w:rsidP="00A141FD">
      <w:pPr>
        <w:widowControl w:val="0"/>
        <w:autoSpaceDE w:val="0"/>
        <w:autoSpaceDN w:val="0"/>
        <w:spacing w:after="10"/>
        <w:rPr>
          <w:rFonts w:eastAsia="Times New Roman" w:cs="Times New Roman"/>
          <w:szCs w:val="28"/>
          <w:lang w:eastAsia="ru-RU"/>
        </w:rPr>
      </w:pPr>
      <w:r w:rsidRPr="00E776F6">
        <w:rPr>
          <w:rFonts w:eastAsia="Times New Roman" w:cs="Times New Roman"/>
          <w:szCs w:val="28"/>
          <w:lang w:eastAsia="ru-RU"/>
        </w:rPr>
        <w:t>Поступление ин</w:t>
      </w:r>
      <w:r>
        <w:rPr>
          <w:rFonts w:eastAsia="Times New Roman" w:cs="Times New Roman"/>
          <w:szCs w:val="28"/>
          <w:lang w:eastAsia="ru-RU"/>
        </w:rPr>
        <w:t>ых</w:t>
      </w:r>
      <w:r w:rsidRPr="00E776F6">
        <w:rPr>
          <w:rFonts w:eastAsia="Times New Roman" w:cs="Times New Roman"/>
          <w:szCs w:val="28"/>
          <w:lang w:eastAsia="ru-RU"/>
        </w:rPr>
        <w:t xml:space="preserve"> межбюджетн</w:t>
      </w:r>
      <w:r>
        <w:rPr>
          <w:rFonts w:eastAsia="Times New Roman" w:cs="Times New Roman"/>
          <w:szCs w:val="28"/>
          <w:lang w:eastAsia="ru-RU"/>
        </w:rPr>
        <w:t>ых</w:t>
      </w:r>
      <w:r w:rsidRPr="00E776F6">
        <w:rPr>
          <w:rFonts w:eastAsia="Times New Roman" w:cs="Times New Roman"/>
          <w:szCs w:val="28"/>
          <w:lang w:eastAsia="ru-RU"/>
        </w:rPr>
        <w:t xml:space="preserve"> трансферт</w:t>
      </w:r>
      <w:r>
        <w:rPr>
          <w:rFonts w:eastAsia="Times New Roman" w:cs="Times New Roman"/>
          <w:szCs w:val="28"/>
          <w:lang w:eastAsia="ru-RU"/>
        </w:rPr>
        <w:t>ов</w:t>
      </w:r>
      <w:r w:rsidRPr="00E776F6">
        <w:rPr>
          <w:rFonts w:eastAsia="Times New Roman" w:cs="Times New Roman"/>
          <w:szCs w:val="28"/>
          <w:lang w:eastAsia="ru-RU"/>
        </w:rPr>
        <w:t xml:space="preserve"> на указанные цели отражается по коду вида доходов </w:t>
      </w:r>
      <w:r>
        <w:rPr>
          <w:rFonts w:eastAsia="Times New Roman" w:cs="Times New Roman"/>
          <w:szCs w:val="28"/>
          <w:lang w:eastAsia="ru-RU"/>
        </w:rPr>
        <w:t xml:space="preserve">000 2 02 </w:t>
      </w:r>
      <w:r w:rsidR="004D0650">
        <w:rPr>
          <w:rFonts w:eastAsia="Times New Roman" w:cs="Times New Roman"/>
          <w:szCs w:val="28"/>
          <w:lang w:eastAsia="ru-RU"/>
        </w:rPr>
        <w:t>45563</w:t>
      </w:r>
      <w:r>
        <w:rPr>
          <w:rFonts w:eastAsia="Times New Roman" w:cs="Times New Roman"/>
          <w:szCs w:val="28"/>
          <w:lang w:eastAsia="ru-RU"/>
        </w:rPr>
        <w:t xml:space="preserve"> 02 0000 150 "Межбюджетные трансферты, передаваемый бюджетам субъектов Российской Федерации на</w:t>
      </w:r>
      <w:r w:rsidRPr="00E776F6">
        <w:t xml:space="preserve"> </w:t>
      </w:r>
      <w:r w:rsidRPr="00E776F6">
        <w:rPr>
          <w:rFonts w:eastAsia="Times New Roman" w:cs="Times New Roman"/>
          <w:szCs w:val="28"/>
          <w:lang w:eastAsia="ru-RU"/>
        </w:rPr>
        <w:t>создание межвузовского студенческого кампуса Евразийского научно-образовательного центра</w:t>
      </w:r>
      <w:r>
        <w:rPr>
          <w:rFonts w:eastAsia="Times New Roman" w:cs="Times New Roman"/>
          <w:szCs w:val="28"/>
          <w:lang w:eastAsia="ru-RU"/>
        </w:rPr>
        <w:t>"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55680 Реализация мероприятий в области мелиорации земель сельскохозяйственного назначения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 по предоставлению субсидий бюджетам субъектов Российской Федерации на ввод в эксплуатацию мелиорируемых земель для выращивания экспортно-ориентированной сельскохозяйственной продукции за счет реконструкции, технического перевооружения и строительства новых мелиоративных систем общего и индивидуального пользования и вовлечение </w:t>
      </w:r>
      <w:r w:rsidR="001D3F15">
        <w:rPr>
          <w:rFonts w:eastAsia="Times New Roman" w:cs="Times New Roman"/>
          <w:szCs w:val="28"/>
          <w:lang w:eastAsia="ru-RU"/>
        </w:rPr>
        <w:t xml:space="preserve">                           </w:t>
      </w:r>
      <w:r w:rsidRPr="00C3299B">
        <w:rPr>
          <w:rFonts w:eastAsia="Times New Roman" w:cs="Times New Roman"/>
          <w:szCs w:val="28"/>
          <w:lang w:eastAsia="ru-RU"/>
        </w:rPr>
        <w:t>в оборот выбывших сельскохозяйственных угодий для выращивания</w:t>
      </w:r>
      <w:r w:rsidR="000A6517" w:rsidRPr="00C3299B">
        <w:rPr>
          <w:rFonts w:eastAsia="Times New Roman" w:cs="Times New Roman"/>
          <w:szCs w:val="28"/>
          <w:lang w:eastAsia="ru-RU"/>
        </w:rPr>
        <w:t xml:space="preserve"> </w:t>
      </w:r>
      <w:r w:rsidR="001D3F15">
        <w:rPr>
          <w:rFonts w:eastAsia="Times New Roman" w:cs="Times New Roman"/>
          <w:szCs w:val="28"/>
          <w:lang w:eastAsia="ru-RU"/>
        </w:rPr>
        <w:t xml:space="preserve">                         </w:t>
      </w:r>
      <w:r w:rsidRPr="00C3299B">
        <w:rPr>
          <w:rFonts w:eastAsia="Times New Roman" w:cs="Times New Roman"/>
          <w:szCs w:val="28"/>
          <w:lang w:eastAsia="ru-RU"/>
        </w:rPr>
        <w:t>экспортно-ориентированной сельскохозяйственной продукции за счет проведения культуртехнических мероприятий.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0A6517" w:rsidRPr="00C3299B">
        <w:rPr>
          <w:rFonts w:eastAsia="Times New Roman" w:cs="Times New Roman"/>
          <w:szCs w:val="28"/>
          <w:lang w:eastAsia="ru-RU"/>
        </w:rPr>
        <w:t xml:space="preserve"> </w:t>
      </w:r>
      <w:r w:rsidR="001D3F15">
        <w:rPr>
          <w:rFonts w:eastAsia="Times New Roman" w:cs="Times New Roman"/>
          <w:szCs w:val="28"/>
          <w:lang w:eastAsia="ru-RU"/>
        </w:rPr>
        <w:t xml:space="preserve">               </w:t>
      </w:r>
      <w:r w:rsidRPr="00C3299B">
        <w:rPr>
          <w:rFonts w:eastAsia="Times New Roman" w:cs="Times New Roman"/>
          <w:szCs w:val="28"/>
          <w:lang w:eastAsia="ru-RU"/>
        </w:rPr>
        <w:t>000 2 02 25568 02 0000 150 "Субсидии бюджетам субъектов Российской Федерации на реализацию мероприятий в области мелиорации земель сельскохозяйственного назначения"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214C29" w:rsidRPr="00C3299B" w:rsidRDefault="00214C29"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55750 Иные межбюджетные трансферты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w:t>
      </w:r>
    </w:p>
    <w:p w:rsidR="00214C29" w:rsidRPr="00C3299B" w:rsidRDefault="00214C29"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F15">
        <w:rPr>
          <w:rFonts w:eastAsia="Times New Roman" w:cs="Times New Roman"/>
          <w:szCs w:val="28"/>
          <w:lang w:eastAsia="ru-RU"/>
        </w:rPr>
        <w:t xml:space="preserve">              </w:t>
      </w:r>
      <w:r w:rsidRPr="00C3299B">
        <w:rPr>
          <w:rFonts w:eastAsia="Times New Roman" w:cs="Times New Roman"/>
          <w:szCs w:val="28"/>
          <w:lang w:eastAsia="ru-RU"/>
        </w:rPr>
        <w:t xml:space="preserve">"Социально-экономическое развитие Арктической зоны Российской Федерации" </w:t>
      </w:r>
      <w:r w:rsidR="001D3F15">
        <w:rPr>
          <w:rFonts w:eastAsia="Times New Roman" w:cs="Times New Roman"/>
          <w:szCs w:val="28"/>
          <w:lang w:eastAsia="ru-RU"/>
        </w:rPr>
        <w:t xml:space="preserve">                 </w:t>
      </w:r>
      <w:r w:rsidRPr="00C3299B">
        <w:rPr>
          <w:rFonts w:eastAsia="Times New Roman" w:cs="Times New Roman"/>
          <w:szCs w:val="28"/>
          <w:lang w:eastAsia="ru-RU"/>
        </w:rPr>
        <w:lastRenderedPageBreak/>
        <w:t>по предоставлению иных межбюджетных трансфертов бюджетам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w:t>
      </w:r>
    </w:p>
    <w:p w:rsidR="00214C29" w:rsidRPr="00C3299B" w:rsidRDefault="00214C29" w:rsidP="00214C29">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на указанные цели </w:t>
      </w:r>
      <w:r w:rsidR="00704331" w:rsidRPr="00C3299B">
        <w:rPr>
          <w:rFonts w:eastAsia="Times New Roman" w:cs="Times New Roman"/>
          <w:szCs w:val="28"/>
          <w:lang w:eastAsia="ru-RU"/>
        </w:rPr>
        <w:t xml:space="preserve">отражается по соответствующим кодам вида доходов </w:t>
      </w:r>
      <w:r w:rsidRPr="00C3299B">
        <w:rPr>
          <w:rFonts w:eastAsia="Times New Roman" w:cs="Times New Roman"/>
          <w:szCs w:val="28"/>
          <w:lang w:eastAsia="ru-RU"/>
        </w:rPr>
        <w:t>000 2 02 45575 0</w:t>
      </w:r>
      <w:r w:rsidR="00704331" w:rsidRPr="00C3299B">
        <w:rPr>
          <w:rFonts w:eastAsia="Times New Roman" w:cs="Times New Roman"/>
          <w:szCs w:val="28"/>
          <w:lang w:eastAsia="ru-RU"/>
        </w:rPr>
        <w:t>0</w:t>
      </w:r>
      <w:r w:rsidRPr="00C3299B">
        <w:rPr>
          <w:rFonts w:eastAsia="Times New Roman" w:cs="Times New Roman"/>
          <w:szCs w:val="28"/>
          <w:lang w:eastAsia="ru-RU"/>
        </w:rPr>
        <w:t xml:space="preserve"> 0000 150 "</w:t>
      </w:r>
      <w:r w:rsidR="00FA597C" w:rsidRPr="00C3299B">
        <w:rPr>
          <w:rFonts w:eastAsia="Times New Roman" w:cs="Times New Roman"/>
          <w:szCs w:val="28"/>
          <w:lang w:eastAsia="ru-RU"/>
        </w:rPr>
        <w:t>Межбюджетны</w:t>
      </w:r>
      <w:r w:rsidR="00FA597C">
        <w:rPr>
          <w:rFonts w:eastAsia="Times New Roman" w:cs="Times New Roman"/>
          <w:szCs w:val="28"/>
          <w:lang w:eastAsia="ru-RU"/>
        </w:rPr>
        <w:t>е</w:t>
      </w:r>
      <w:r w:rsidR="00FA597C" w:rsidRPr="00C3299B">
        <w:rPr>
          <w:rFonts w:eastAsia="Times New Roman" w:cs="Times New Roman"/>
          <w:szCs w:val="28"/>
          <w:lang w:eastAsia="ru-RU"/>
        </w:rPr>
        <w:t xml:space="preserve"> </w:t>
      </w:r>
      <w:r w:rsidRPr="00C3299B">
        <w:rPr>
          <w:rFonts w:eastAsia="Times New Roman" w:cs="Times New Roman"/>
          <w:szCs w:val="28"/>
          <w:lang w:eastAsia="ru-RU"/>
        </w:rPr>
        <w:t>трансферт</w:t>
      </w:r>
      <w:r w:rsidR="00FA597C">
        <w:rPr>
          <w:rFonts w:eastAsia="Times New Roman" w:cs="Times New Roman"/>
          <w:szCs w:val="28"/>
          <w:lang w:eastAsia="ru-RU"/>
        </w:rPr>
        <w:t>ы</w:t>
      </w:r>
      <w:r w:rsidRPr="00C3299B">
        <w:rPr>
          <w:rFonts w:eastAsia="Times New Roman" w:cs="Times New Roman"/>
          <w:szCs w:val="28"/>
          <w:lang w:eastAsia="ru-RU"/>
        </w:rPr>
        <w:t xml:space="preserve">, </w:t>
      </w:r>
      <w:r w:rsidR="00FA597C" w:rsidRPr="00C3299B">
        <w:rPr>
          <w:rFonts w:eastAsia="Times New Roman" w:cs="Times New Roman"/>
          <w:szCs w:val="28"/>
          <w:lang w:eastAsia="ru-RU"/>
        </w:rPr>
        <w:t>передаваемы</w:t>
      </w:r>
      <w:r w:rsidR="00FA597C">
        <w:rPr>
          <w:rFonts w:eastAsia="Times New Roman" w:cs="Times New Roman"/>
          <w:szCs w:val="28"/>
          <w:lang w:eastAsia="ru-RU"/>
        </w:rPr>
        <w:t>е</w:t>
      </w:r>
      <w:r w:rsidR="00FA597C" w:rsidRPr="00C3299B">
        <w:rPr>
          <w:rFonts w:eastAsia="Times New Roman" w:cs="Times New Roman"/>
          <w:szCs w:val="28"/>
          <w:lang w:eastAsia="ru-RU"/>
        </w:rPr>
        <w:t xml:space="preserve"> </w:t>
      </w:r>
      <w:r w:rsidRPr="00C3299B">
        <w:rPr>
          <w:rFonts w:eastAsia="Times New Roman" w:cs="Times New Roman"/>
          <w:szCs w:val="28"/>
          <w:lang w:eastAsia="ru-RU"/>
        </w:rPr>
        <w:t>бюджетам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55760 Субсидии на обеспечение комплексного развития сельских территорий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"Комплексное развитие сельских территорий" по предоставлению субсидий бюджетам </w:t>
      </w:r>
      <w:r w:rsidR="001D3F15">
        <w:rPr>
          <w:rFonts w:eastAsia="Times New Roman" w:cs="Times New Roman"/>
          <w:szCs w:val="28"/>
          <w:lang w:eastAsia="ru-RU"/>
        </w:rPr>
        <w:t xml:space="preserve">                                 </w:t>
      </w:r>
      <w:r w:rsidRPr="00C3299B">
        <w:rPr>
          <w:rFonts w:eastAsia="Times New Roman" w:cs="Times New Roman"/>
          <w:szCs w:val="28"/>
          <w:lang w:eastAsia="ru-RU"/>
        </w:rPr>
        <w:t>на обеспечение комплексного развития сельских территорий.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000 2 02 25576 00 0000 150 "Субсидии бюджетам на обеспечение комплексного развития сельских территорий";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000 2 02 27576 00 0000 150 "Субсидии бюджетам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55810 Иной межбюджетный трансферт бюджету Республики Тыва </w:t>
      </w:r>
      <w:r w:rsidR="001D3F15">
        <w:rPr>
          <w:rFonts w:eastAsia="Times New Roman" w:cs="Times New Roman"/>
          <w:szCs w:val="28"/>
          <w:lang w:eastAsia="ru-RU"/>
        </w:rPr>
        <w:t xml:space="preserve">                                     </w:t>
      </w:r>
      <w:r w:rsidRPr="00C3299B">
        <w:rPr>
          <w:rFonts w:eastAsia="Times New Roman" w:cs="Times New Roman"/>
          <w:szCs w:val="28"/>
          <w:lang w:eastAsia="ru-RU"/>
        </w:rPr>
        <w:t>на реализацию инвестиционных проектов в сфере добычи и переработки цветных металлов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промышленности и повышение ее конкурентоспособности"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по предоставлению иного межбюджетного трансферта бюджету Республики Тыва на реализацию инвестиционных проектов в сфере добычи и переработки цветных металлов.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45581 02 0000 150 "Межбюджетный трансферт, передаваемый бюджету Республики Тыва на реализацию инвестиционных проектов в сфере добычи и переработки цветных металлов"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55860 Обеспечение профилактики развития сердечно-сосудистых заболеваний и сердечно-сосудистых осложнений у пациентов высокого риска, находящихся </w:t>
      </w:r>
      <w:r w:rsidR="001D3F15">
        <w:rPr>
          <w:rFonts w:eastAsia="Times New Roman" w:cs="Times New Roman"/>
          <w:szCs w:val="28"/>
          <w:lang w:eastAsia="ru-RU"/>
        </w:rPr>
        <w:t xml:space="preserve">                         </w:t>
      </w:r>
      <w:r w:rsidRPr="00C3299B">
        <w:rPr>
          <w:rFonts w:eastAsia="Times New Roman" w:cs="Times New Roman"/>
          <w:szCs w:val="28"/>
          <w:lang w:eastAsia="ru-RU"/>
        </w:rPr>
        <w:t>на диспансерном наблюдении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здравоохранения" по предоставлению субсидий бюджетам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Поступление субсидий на указанные цели отражается по коду вида доходов</w:t>
      </w:r>
      <w:r w:rsidR="000A6517" w:rsidRPr="00C3299B">
        <w:rPr>
          <w:rFonts w:eastAsia="Times New Roman" w:cs="Times New Roman"/>
          <w:szCs w:val="28"/>
          <w:lang w:eastAsia="ru-RU"/>
        </w:rPr>
        <w:t xml:space="preserve"> </w:t>
      </w:r>
      <w:r w:rsidR="001D3F15">
        <w:rPr>
          <w:rFonts w:eastAsia="Times New Roman" w:cs="Times New Roman"/>
          <w:szCs w:val="28"/>
          <w:lang w:eastAsia="ru-RU"/>
        </w:rPr>
        <w:t xml:space="preserve">              </w:t>
      </w:r>
      <w:r w:rsidRPr="00C3299B">
        <w:rPr>
          <w:rFonts w:eastAsia="Times New Roman" w:cs="Times New Roman"/>
          <w:szCs w:val="28"/>
          <w:lang w:eastAsia="ru-RU"/>
        </w:rPr>
        <w:t xml:space="preserve">000 2 02 25586 02 0000 150 "Субсидии бюджетам субъектов Российской Федерации на обеспечение профилактики развития сердечно-сосудистых заболеваний </w:t>
      </w:r>
      <w:r w:rsidR="001D3F15">
        <w:rPr>
          <w:rFonts w:eastAsia="Times New Roman" w:cs="Times New Roman"/>
          <w:szCs w:val="28"/>
          <w:lang w:eastAsia="ru-RU"/>
        </w:rPr>
        <w:t xml:space="preserve">                                </w:t>
      </w:r>
      <w:r w:rsidRPr="00C3299B">
        <w:rPr>
          <w:rFonts w:eastAsia="Times New Roman" w:cs="Times New Roman"/>
          <w:szCs w:val="28"/>
          <w:lang w:eastAsia="ru-RU"/>
        </w:rPr>
        <w:t xml:space="preserve">и сердечно-сосудистых осложнений у пациентов высокого риска, находящихся </w:t>
      </w:r>
      <w:r w:rsidR="001D3F15">
        <w:rPr>
          <w:rFonts w:eastAsia="Times New Roman" w:cs="Times New Roman"/>
          <w:szCs w:val="28"/>
          <w:lang w:eastAsia="ru-RU"/>
        </w:rPr>
        <w:t xml:space="preserve">                      </w:t>
      </w:r>
      <w:r w:rsidRPr="00C3299B">
        <w:rPr>
          <w:rFonts w:eastAsia="Times New Roman" w:cs="Times New Roman"/>
          <w:szCs w:val="28"/>
          <w:lang w:eastAsia="ru-RU"/>
        </w:rPr>
        <w:t>на диспансерном наблюдении"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w:t>
      </w:r>
    </w:p>
    <w:p w:rsidR="00F43A88" w:rsidRPr="00C3299B" w:rsidRDefault="00F43A88"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55800</w:t>
      </w:r>
      <w:r w:rsidRPr="00C3299B">
        <w:rPr>
          <w:rFonts w:eastAsia="Times New Roman" w:cs="Times New Roman"/>
          <w:szCs w:val="28"/>
          <w:lang w:eastAsia="ru-RU"/>
        </w:rPr>
        <w:tab/>
        <w:t xml:space="preserve"> Реконструкция и капитальный ремонт региональных и муниципальных театров</w:t>
      </w:r>
    </w:p>
    <w:p w:rsidR="00F43A88" w:rsidRPr="00C3299B" w:rsidRDefault="00F43A88"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реконструкцию и капитальный</w:t>
      </w:r>
      <w:r w:rsidRPr="00C3299B">
        <w:t xml:space="preserve"> </w:t>
      </w:r>
      <w:r w:rsidRPr="00C3299B">
        <w:rPr>
          <w:rFonts w:eastAsia="Times New Roman" w:cs="Times New Roman"/>
          <w:szCs w:val="28"/>
          <w:lang w:eastAsia="ru-RU"/>
        </w:rPr>
        <w:t>ремонт региональных и муниципальных театров.</w:t>
      </w:r>
    </w:p>
    <w:p w:rsidR="00F43A88" w:rsidRPr="00C3299B" w:rsidRDefault="00F43A88" w:rsidP="00F43A88">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02 255</w:t>
      </w:r>
      <w:r w:rsidR="00BB1D7A" w:rsidRPr="00C3299B">
        <w:rPr>
          <w:rFonts w:eastAsia="Times New Roman" w:cs="Times New Roman"/>
          <w:szCs w:val="28"/>
          <w:lang w:eastAsia="ru-RU"/>
        </w:rPr>
        <w:t>8</w:t>
      </w:r>
      <w:r w:rsidRPr="00C3299B">
        <w:rPr>
          <w:rFonts w:eastAsia="Times New Roman" w:cs="Times New Roman"/>
          <w:szCs w:val="28"/>
          <w:lang w:eastAsia="ru-RU"/>
        </w:rPr>
        <w:t xml:space="preserve">0 00 0000 150 "Субсидии бюджетам </w:t>
      </w:r>
      <w:r w:rsidR="001D3F15">
        <w:rPr>
          <w:rFonts w:eastAsia="Times New Roman" w:cs="Times New Roman"/>
          <w:szCs w:val="28"/>
          <w:lang w:eastAsia="ru-RU"/>
        </w:rPr>
        <w:t xml:space="preserve">                                            </w:t>
      </w:r>
      <w:r w:rsidRPr="00C3299B">
        <w:rPr>
          <w:rFonts w:eastAsia="Times New Roman" w:cs="Times New Roman"/>
          <w:szCs w:val="28"/>
          <w:lang w:eastAsia="ru-RU"/>
        </w:rPr>
        <w:t>на реконструкцию и капитальный ремонт региональных и муниципальных театров" классификации доходов бюджетов.</w:t>
      </w:r>
    </w:p>
    <w:p w:rsidR="00F43A88" w:rsidRPr="00C3299B" w:rsidRDefault="00F43A88" w:rsidP="00BB1D7A">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0828F7" w:rsidRPr="00C3299B" w:rsidRDefault="000828F7" w:rsidP="000828F7">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55840 Оснащение региональных и муниципальных театров</w:t>
      </w:r>
    </w:p>
    <w:p w:rsidR="000828F7" w:rsidRPr="00C3299B" w:rsidRDefault="000828F7" w:rsidP="000828F7">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оснащение региональных </w:t>
      </w:r>
      <w:r w:rsidR="001D3F15">
        <w:rPr>
          <w:rFonts w:eastAsia="Times New Roman" w:cs="Times New Roman"/>
          <w:szCs w:val="28"/>
          <w:lang w:eastAsia="ru-RU"/>
        </w:rPr>
        <w:t xml:space="preserve">                       </w:t>
      </w:r>
      <w:r w:rsidRPr="00C3299B">
        <w:rPr>
          <w:rFonts w:eastAsia="Times New Roman" w:cs="Times New Roman"/>
          <w:szCs w:val="28"/>
          <w:lang w:eastAsia="ru-RU"/>
        </w:rPr>
        <w:t>и муниципальных театров.</w:t>
      </w:r>
    </w:p>
    <w:p w:rsidR="000828F7" w:rsidRPr="00C3299B" w:rsidRDefault="000828F7" w:rsidP="000828F7">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02 255</w:t>
      </w:r>
      <w:r w:rsidR="00750735" w:rsidRPr="00C3299B">
        <w:rPr>
          <w:rFonts w:eastAsia="Times New Roman" w:cs="Times New Roman"/>
          <w:szCs w:val="28"/>
          <w:lang w:eastAsia="ru-RU"/>
        </w:rPr>
        <w:t>84</w:t>
      </w:r>
      <w:r w:rsidRPr="00C3299B">
        <w:rPr>
          <w:rFonts w:eastAsia="Times New Roman" w:cs="Times New Roman"/>
          <w:szCs w:val="28"/>
          <w:lang w:eastAsia="ru-RU"/>
        </w:rPr>
        <w:t xml:space="preserve"> 00 0000 150 "Субсидии бюджетам на </w:t>
      </w:r>
      <w:r w:rsidR="00753B85" w:rsidRPr="00C3299B">
        <w:rPr>
          <w:rFonts w:eastAsia="Times New Roman" w:cs="Times New Roman"/>
          <w:szCs w:val="28"/>
          <w:lang w:eastAsia="ru-RU"/>
        </w:rPr>
        <w:t>оснащение региональных и муниципальных театров</w:t>
      </w:r>
      <w:r w:rsidRPr="00C3299B">
        <w:rPr>
          <w:rFonts w:eastAsia="Times New Roman" w:cs="Times New Roman"/>
          <w:szCs w:val="28"/>
          <w:lang w:eastAsia="ru-RU"/>
        </w:rPr>
        <w:t>" классификации доходов бюджетов.</w:t>
      </w:r>
    </w:p>
    <w:p w:rsidR="000828F7" w:rsidRPr="00C3299B" w:rsidRDefault="000828F7" w:rsidP="000828F7">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55900 Техническое оснащение региональных и муниципальных музеев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культуры" по предоставлению субсидий бюджетам на техническое оснащение региональных и муниципальных музеев.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25590 00 0000 150 "Субсидии бюджетам</w:t>
      </w:r>
      <w:r w:rsidRPr="00C3299B">
        <w:rPr>
          <w:rFonts w:ascii="Calibri" w:eastAsia="Times New Roman" w:hAnsi="Calibri" w:cs="Calibri"/>
          <w:sz w:val="22"/>
          <w:szCs w:val="20"/>
          <w:lang w:eastAsia="ru-RU"/>
        </w:rPr>
        <w:t xml:space="preserve"> </w:t>
      </w:r>
      <w:r w:rsidRPr="00C3299B">
        <w:rPr>
          <w:rFonts w:eastAsia="Times New Roman" w:cs="Times New Roman"/>
          <w:szCs w:val="28"/>
          <w:lang w:eastAsia="ru-RU"/>
        </w:rPr>
        <w:t>на техническое оснащение региональных и муниципальных музеев"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55910 Субсидии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промышленности и повышение ее конкурентоспособности" по предоставлению субсидий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25591 00 0000 150 "Субсидии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r w:rsidRPr="00C3299B">
        <w:rPr>
          <w:rFonts w:ascii="Calibri" w:eastAsia="Times New Roman" w:hAnsi="Calibri" w:cs="Calibri"/>
          <w:sz w:val="22"/>
          <w:szCs w:val="20"/>
          <w:lang w:eastAsia="ru-RU"/>
        </w:rPr>
        <w:t xml:space="preserve"> </w:t>
      </w:r>
      <w:r w:rsidRPr="00C3299B">
        <w:rPr>
          <w:rFonts w:eastAsia="Times New Roman" w:cs="Times New Roman"/>
          <w:szCs w:val="28"/>
          <w:lang w:eastAsia="ru-RU"/>
        </w:rPr>
        <w:t>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55920 Субсидия бюджету Республики Северная Осетия - Алания на финансовое обеспечение оказания медицинской помощи и социальной реабилитации </w:t>
      </w:r>
      <w:r w:rsidR="001D3F15">
        <w:rPr>
          <w:rFonts w:eastAsia="Times New Roman" w:cs="Times New Roman"/>
          <w:szCs w:val="28"/>
          <w:lang w:eastAsia="ru-RU"/>
        </w:rPr>
        <w:t xml:space="preserve">                       </w:t>
      </w:r>
      <w:r w:rsidRPr="00C3299B">
        <w:rPr>
          <w:rFonts w:eastAsia="Times New Roman" w:cs="Times New Roman"/>
          <w:szCs w:val="28"/>
          <w:lang w:eastAsia="ru-RU"/>
        </w:rPr>
        <w:t>граждан, пострадавших в результате террористического акта в г. Беслане</w:t>
      </w:r>
      <w:r w:rsidR="000A6517" w:rsidRPr="00C3299B">
        <w:rPr>
          <w:rFonts w:eastAsia="Times New Roman" w:cs="Times New Roman"/>
          <w:szCs w:val="28"/>
          <w:lang w:eastAsia="ru-RU"/>
        </w:rPr>
        <w:t xml:space="preserve"> </w:t>
      </w:r>
      <w:r w:rsidR="001D3F15">
        <w:rPr>
          <w:rFonts w:eastAsia="Times New Roman" w:cs="Times New Roman"/>
          <w:szCs w:val="28"/>
          <w:lang w:eastAsia="ru-RU"/>
        </w:rPr>
        <w:t xml:space="preserve">                                 </w:t>
      </w:r>
      <w:r w:rsidRPr="00C3299B">
        <w:rPr>
          <w:rFonts w:eastAsia="Times New Roman" w:cs="Times New Roman"/>
          <w:szCs w:val="28"/>
          <w:lang w:eastAsia="ru-RU"/>
        </w:rPr>
        <w:t>1 - 3 сентября 2004 года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1D3F15">
        <w:rPr>
          <w:rFonts w:eastAsia="Times New Roman" w:cs="Times New Roman"/>
          <w:szCs w:val="28"/>
          <w:lang w:eastAsia="ru-RU"/>
        </w:rPr>
        <w:t xml:space="preserve">                 </w:t>
      </w:r>
      <w:r w:rsidRPr="00C3299B">
        <w:rPr>
          <w:rFonts w:eastAsia="Times New Roman" w:cs="Times New Roman"/>
          <w:szCs w:val="28"/>
          <w:lang w:eastAsia="ru-RU"/>
        </w:rPr>
        <w:t>"Социальная поддержка граждан" по предоставлению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1 - 3 сентября 2004 года.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субсидии на указанные цели отражается по коду вида доходов</w:t>
      </w:r>
      <w:r w:rsidR="000A6517" w:rsidRPr="00C3299B">
        <w:rPr>
          <w:rFonts w:eastAsia="Times New Roman" w:cs="Times New Roman"/>
          <w:szCs w:val="28"/>
          <w:lang w:eastAsia="ru-RU"/>
        </w:rPr>
        <w:t xml:space="preserve"> </w:t>
      </w:r>
      <w:r w:rsidR="001D3F15">
        <w:rPr>
          <w:rFonts w:eastAsia="Times New Roman" w:cs="Times New Roman"/>
          <w:szCs w:val="28"/>
          <w:lang w:eastAsia="ru-RU"/>
        </w:rPr>
        <w:t xml:space="preserve">              </w:t>
      </w:r>
      <w:r w:rsidRPr="00C3299B">
        <w:rPr>
          <w:rFonts w:eastAsia="Times New Roman" w:cs="Times New Roman"/>
          <w:szCs w:val="28"/>
          <w:lang w:eastAsia="ru-RU"/>
        </w:rPr>
        <w:t xml:space="preserve">000 2 02 25592 02 0000 150 "Субсидия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w:t>
      </w:r>
      <w:r w:rsidR="001D3F15">
        <w:rPr>
          <w:rFonts w:eastAsia="Times New Roman" w:cs="Times New Roman"/>
          <w:szCs w:val="28"/>
          <w:lang w:eastAsia="ru-RU"/>
        </w:rPr>
        <w:t xml:space="preserve">                             </w:t>
      </w:r>
      <w:r w:rsidRPr="00C3299B">
        <w:rPr>
          <w:rFonts w:eastAsia="Times New Roman" w:cs="Times New Roman"/>
          <w:szCs w:val="28"/>
          <w:lang w:eastAsia="ru-RU"/>
        </w:rPr>
        <w:t>в</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г. Беслане 1 - 3 сентября 2004 года"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55970 Реконструкция и капитальный ремонт региональных и муниципальных музеев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культуры" по предоставлению субсидий бюджетам на реконструкцию и капитальный ремонт региональных и муниципальных музеев.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25597 00 0000 150 "Субсидии бюджетам </w:t>
      </w:r>
      <w:r w:rsidR="001D3F15">
        <w:rPr>
          <w:rFonts w:eastAsia="Times New Roman" w:cs="Times New Roman"/>
          <w:szCs w:val="28"/>
          <w:lang w:eastAsia="ru-RU"/>
        </w:rPr>
        <w:t xml:space="preserve">                                          </w:t>
      </w:r>
      <w:r w:rsidRPr="00C3299B">
        <w:rPr>
          <w:rFonts w:eastAsia="Times New Roman" w:cs="Times New Roman"/>
          <w:szCs w:val="28"/>
          <w:lang w:eastAsia="ru-RU"/>
        </w:rPr>
        <w:t>на реконструкцию и капитальный ремонт региональных и муниципальных музеев".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55980 Субсидии на проведение гидромелиоративных, культуртехнических, агролесомелиоративных и фитомелиоративных мероприятий, а также мероприятий </w:t>
      </w:r>
      <w:r w:rsidR="00012082">
        <w:rPr>
          <w:rFonts w:eastAsia="Times New Roman" w:cs="Times New Roman"/>
          <w:szCs w:val="28"/>
          <w:lang w:eastAsia="ru-RU"/>
        </w:rPr>
        <w:t xml:space="preserve">                </w:t>
      </w:r>
      <w:r w:rsidRPr="00C3299B">
        <w:rPr>
          <w:rFonts w:eastAsia="Times New Roman" w:cs="Times New Roman"/>
          <w:szCs w:val="28"/>
          <w:lang w:eastAsia="ru-RU"/>
        </w:rPr>
        <w:t>в области известкования кислых почв на пашне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эффективного вовлечения в оборот земель сельскохозяйственного назначения и развития мелиоративного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комплекса Российской Федерации по предоставлению субсидий бюджетам </w:t>
      </w:r>
      <w:r w:rsidR="00012082">
        <w:rPr>
          <w:rFonts w:eastAsia="Times New Roman" w:cs="Times New Roman"/>
          <w:szCs w:val="28"/>
          <w:lang w:eastAsia="ru-RU"/>
        </w:rPr>
        <w:t xml:space="preserve">                         </w:t>
      </w:r>
      <w:r w:rsidRPr="00C3299B">
        <w:rPr>
          <w:rFonts w:eastAsia="Times New Roman" w:cs="Times New Roman"/>
          <w:szCs w:val="28"/>
          <w:lang w:eastAsia="ru-RU"/>
        </w:rPr>
        <w:lastRenderedPageBreak/>
        <w:t>на проведение гидромелиоративных, культуртехнических, агролесомелиоративных</w:t>
      </w:r>
      <w:r w:rsidR="00012082">
        <w:rPr>
          <w:rFonts w:eastAsia="Times New Roman" w:cs="Times New Roman"/>
          <w:szCs w:val="28"/>
          <w:lang w:eastAsia="ru-RU"/>
        </w:rPr>
        <w:t xml:space="preserve">                                            </w:t>
      </w:r>
      <w:r w:rsidRPr="00C3299B">
        <w:rPr>
          <w:rFonts w:eastAsia="Times New Roman" w:cs="Times New Roman"/>
          <w:szCs w:val="28"/>
          <w:lang w:eastAsia="ru-RU"/>
        </w:rPr>
        <w:t xml:space="preserve"> и фитомелиоративных мероприятий, а также мероприятий в области известкования кислых почв на пашне.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B4794B" w:rsidRPr="00C3299B">
        <w:rPr>
          <w:rFonts w:eastAsia="Times New Roman" w:cs="Times New Roman"/>
          <w:szCs w:val="28"/>
          <w:lang w:eastAsia="ru-RU"/>
        </w:rPr>
        <w:t xml:space="preserve"> </w:t>
      </w:r>
      <w:r w:rsidRPr="00C3299B">
        <w:rPr>
          <w:rFonts w:eastAsia="Times New Roman" w:cs="Times New Roman"/>
          <w:szCs w:val="28"/>
          <w:lang w:eastAsia="ru-RU"/>
        </w:rPr>
        <w:t xml:space="preserve">по соответствующим кодам вида доходов 000 2 02 25598 00 0000 150 "Субсидии бюджетам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на проведение гидромелиоративных, культуртехнических, агролесомелиоративных </w:t>
      </w:r>
      <w:r w:rsidR="00012082">
        <w:rPr>
          <w:rFonts w:eastAsia="Times New Roman" w:cs="Times New Roman"/>
          <w:szCs w:val="28"/>
          <w:lang w:eastAsia="ru-RU"/>
        </w:rPr>
        <w:t xml:space="preserve">                  </w:t>
      </w:r>
      <w:r w:rsidRPr="00C3299B">
        <w:rPr>
          <w:rFonts w:eastAsia="Times New Roman" w:cs="Times New Roman"/>
          <w:szCs w:val="28"/>
          <w:lang w:eastAsia="ru-RU"/>
        </w:rPr>
        <w:t>и фитомелиоративных мероприятий, а также мероприятий в области известкования кислых почв на пашне" классификации доходов бюджетов.</w:t>
      </w:r>
    </w:p>
    <w:p w:rsidR="00550805" w:rsidRPr="00C3299B" w:rsidRDefault="000A6517" w:rsidP="00986788">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 </w:t>
      </w:r>
      <w:r w:rsidR="00550805" w:rsidRPr="00C3299B">
        <w:rPr>
          <w:rFonts w:eastAsia="Times New Roman" w:cs="Times New Roman"/>
          <w:szCs w:val="28"/>
          <w:lang w:eastAsia="ru-RU"/>
        </w:rPr>
        <w:t xml:space="preserve">55990 Субсидии на подготовку проектов межевания земельных участков </w:t>
      </w:r>
      <w:r w:rsidR="00012082">
        <w:rPr>
          <w:rFonts w:eastAsia="Times New Roman" w:cs="Times New Roman"/>
          <w:szCs w:val="28"/>
          <w:lang w:eastAsia="ru-RU"/>
        </w:rPr>
        <w:t xml:space="preserve">                      </w:t>
      </w:r>
      <w:r w:rsidR="00550805" w:rsidRPr="00C3299B">
        <w:rPr>
          <w:rFonts w:eastAsia="Times New Roman" w:cs="Times New Roman"/>
          <w:szCs w:val="28"/>
          <w:lang w:eastAsia="ru-RU"/>
        </w:rPr>
        <w:t>и на проведение кадастровых работ</w:t>
      </w:r>
    </w:p>
    <w:p w:rsidR="00550805" w:rsidRPr="00C3299B" w:rsidRDefault="000A6517" w:rsidP="00E37A58">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 </w:t>
      </w:r>
      <w:r w:rsidR="00550805"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эффективного вовлечения</w:t>
      </w:r>
      <w:r w:rsidR="00B4794B" w:rsidRPr="00C3299B">
        <w:rPr>
          <w:rFonts w:eastAsia="Times New Roman" w:cs="Times New Roman"/>
          <w:szCs w:val="28"/>
          <w:lang w:eastAsia="ru-RU"/>
        </w:rPr>
        <w:t xml:space="preserve"> </w:t>
      </w:r>
      <w:r w:rsidR="00550805" w:rsidRPr="00C3299B">
        <w:rPr>
          <w:rFonts w:eastAsia="Times New Roman" w:cs="Times New Roman"/>
          <w:szCs w:val="28"/>
          <w:lang w:eastAsia="ru-RU"/>
        </w:rPr>
        <w:t>в оборот земель сельскохозяйственного назначения и развития мелиоративного комплекса Российской Федерации по предоставлению субсидий бюджетам на подготовку проектов межевания земельных участков</w:t>
      </w:r>
      <w:r w:rsidR="00B4794B" w:rsidRPr="00C3299B">
        <w:rPr>
          <w:rFonts w:eastAsia="Times New Roman" w:cs="Times New Roman"/>
          <w:szCs w:val="28"/>
          <w:lang w:eastAsia="ru-RU"/>
        </w:rPr>
        <w:t xml:space="preserve"> </w:t>
      </w:r>
      <w:r w:rsidR="00550805" w:rsidRPr="00C3299B">
        <w:rPr>
          <w:rFonts w:eastAsia="Times New Roman" w:cs="Times New Roman"/>
          <w:szCs w:val="28"/>
          <w:lang w:eastAsia="ru-RU"/>
        </w:rPr>
        <w:t>и на проведение кадастровых работ.</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25599 00 0000 150 "Субсидии бюджетам на подготовку проектов межевания земельных участков и на проведение кадастровых работ"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57010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источником финансового обеспечения которых являются субвенции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на осуществление части переданных полномочий по составлению протоколов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об административных правонарушениях, посягающих на общественный порядок </w:t>
      </w:r>
      <w:r w:rsidR="00012082">
        <w:rPr>
          <w:rFonts w:eastAsia="Times New Roman" w:cs="Times New Roman"/>
          <w:szCs w:val="28"/>
          <w:lang w:eastAsia="ru-RU"/>
        </w:rPr>
        <w:t xml:space="preserve">                   </w:t>
      </w:r>
      <w:r w:rsidRPr="00C3299B">
        <w:rPr>
          <w:rFonts w:eastAsia="Times New Roman" w:cs="Times New Roman"/>
          <w:szCs w:val="28"/>
          <w:lang w:eastAsia="ru-RU"/>
        </w:rPr>
        <w:t>и общественную безопасность, предоставляемые из бюджетов субъектов Российской Федерации в соответствии с абзацем 2 пункта 6 статьи 28.3 Кодекса Российской Федерации об административных правонарушениях.</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субвенций на указанные цели отражается по коду вида доходов 000 2 02 35701 01 0000 150 "Субвенции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57020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p w:rsidR="00550805" w:rsidRPr="00C3299B" w:rsidRDefault="000A6517" w:rsidP="006971AF">
      <w:pPr>
        <w:rPr>
          <w:rFonts w:eastAsia="Calibri" w:cs="Times New Roman"/>
          <w:szCs w:val="28"/>
        </w:rPr>
      </w:pPr>
      <w:r w:rsidRPr="00C3299B">
        <w:rPr>
          <w:rFonts w:ascii="Arial Narrow" w:eastAsia="Calibri" w:hAnsi="Arial Narrow" w:cs="Times New Roman"/>
          <w:sz w:val="24"/>
          <w:szCs w:val="24"/>
        </w:rPr>
        <w:t xml:space="preserve"> </w:t>
      </w:r>
      <w:r w:rsidR="00550805" w:rsidRPr="00C3299B">
        <w:rPr>
          <w:rFonts w:eastAsia="Calibri" w:cs="Times New Roman"/>
          <w:szCs w:val="28"/>
        </w:rPr>
        <w:t xml:space="preserve">По данному направлению расходов отражаются расходы федерального бюджета, источником финансового обеспечения которых являются субсидии </w:t>
      </w:r>
      <w:r w:rsidR="00761CCA">
        <w:rPr>
          <w:rFonts w:eastAsia="Calibri" w:cs="Times New Roman"/>
          <w:szCs w:val="28"/>
        </w:rPr>
        <w:t xml:space="preserve">              </w:t>
      </w:r>
      <w:r w:rsidR="00550805" w:rsidRPr="00C3299B">
        <w:rPr>
          <w:rFonts w:eastAsia="Calibri" w:cs="Times New Roman"/>
          <w:szCs w:val="28"/>
        </w:rPr>
        <w:t xml:space="preserve">на оказание содействия в обеспечении трудовой занятости осужденных, реализации федеральных и региональных программ стабилизации и развития </w:t>
      </w:r>
      <w:r w:rsidR="00761CCA">
        <w:rPr>
          <w:rFonts w:eastAsia="Calibri" w:cs="Times New Roman"/>
          <w:szCs w:val="28"/>
        </w:rPr>
        <w:t xml:space="preserve">                        </w:t>
      </w:r>
      <w:r w:rsidR="00550805" w:rsidRPr="00C3299B">
        <w:rPr>
          <w:rFonts w:eastAsia="Calibri" w:cs="Times New Roman"/>
          <w:szCs w:val="28"/>
        </w:rPr>
        <w:t>уголовно-исполнительной системы.</w:t>
      </w:r>
    </w:p>
    <w:p w:rsidR="00550805" w:rsidRPr="00C3299B" w:rsidRDefault="000A6517" w:rsidP="00B324A9">
      <w:pPr>
        <w:widowControl w:val="0"/>
        <w:autoSpaceDE w:val="0"/>
        <w:autoSpaceDN w:val="0"/>
        <w:spacing w:after="10"/>
        <w:rPr>
          <w:rFonts w:eastAsia="Times New Roman" w:cs="Times New Roman"/>
          <w:szCs w:val="28"/>
          <w:lang w:eastAsia="ru-RU"/>
        </w:rPr>
      </w:pPr>
      <w:r w:rsidRPr="00C3299B">
        <w:rPr>
          <w:rFonts w:ascii="Arial Narrow" w:eastAsia="Times New Roman" w:hAnsi="Arial Narrow" w:cs="Calibri"/>
          <w:sz w:val="24"/>
          <w:szCs w:val="24"/>
          <w:lang w:eastAsia="ru-RU"/>
        </w:rPr>
        <w:t xml:space="preserve"> </w:t>
      </w:r>
      <w:r w:rsidR="00550805" w:rsidRPr="00C3299B">
        <w:rPr>
          <w:rFonts w:eastAsia="Times New Roman" w:cs="Times New Roman"/>
          <w:szCs w:val="28"/>
          <w:lang w:eastAsia="ru-RU"/>
        </w:rPr>
        <w:t>Поступление субсидий на указанные цели отражается по коду вида доходов</w:t>
      </w:r>
      <w:r w:rsidRPr="00C3299B">
        <w:rPr>
          <w:rFonts w:eastAsia="Times New Roman" w:cs="Times New Roman"/>
          <w:szCs w:val="28"/>
          <w:lang w:eastAsia="ru-RU"/>
        </w:rPr>
        <w:t xml:space="preserve"> </w:t>
      </w:r>
      <w:r w:rsidR="00012082">
        <w:rPr>
          <w:rFonts w:eastAsia="Times New Roman" w:cs="Times New Roman"/>
          <w:szCs w:val="28"/>
          <w:lang w:eastAsia="ru-RU"/>
        </w:rPr>
        <w:t xml:space="preserve">    </w:t>
      </w:r>
      <w:r w:rsidR="00550805" w:rsidRPr="00C3299B">
        <w:rPr>
          <w:rFonts w:eastAsia="Times New Roman" w:cs="Times New Roman"/>
          <w:szCs w:val="28"/>
          <w:lang w:eastAsia="ru-RU"/>
        </w:rPr>
        <w:t>000 2 02 25702 01 0000 150 "Субсидии федеральному бюджету</w:t>
      </w:r>
      <w:r w:rsidR="00B44811" w:rsidRPr="00C3299B">
        <w:rPr>
          <w:rFonts w:eastAsia="Times New Roman" w:cs="Times New Roman"/>
          <w:szCs w:val="28"/>
          <w:lang w:eastAsia="ru-RU"/>
        </w:rPr>
        <w:t xml:space="preserve"> </w:t>
      </w:r>
      <w:r w:rsidR="00550805" w:rsidRPr="00C3299B">
        <w:rPr>
          <w:rFonts w:eastAsia="Times New Roman" w:cs="Times New Roman"/>
          <w:szCs w:val="28"/>
          <w:lang w:eastAsia="ru-RU"/>
        </w:rPr>
        <w:t xml:space="preserve">на оказание содействия </w:t>
      </w:r>
      <w:r w:rsidR="00550805" w:rsidRPr="00C3299B">
        <w:rPr>
          <w:rFonts w:eastAsia="Times New Roman" w:cs="Times New Roman"/>
          <w:szCs w:val="28"/>
          <w:lang w:eastAsia="ru-RU"/>
        </w:rPr>
        <w:lastRenderedPageBreak/>
        <w:t xml:space="preserve">в обеспечении трудовой занятости осужденных, реализации федеральных </w:t>
      </w:r>
      <w:r w:rsidR="00012082">
        <w:rPr>
          <w:rFonts w:eastAsia="Times New Roman" w:cs="Times New Roman"/>
          <w:szCs w:val="28"/>
          <w:lang w:eastAsia="ru-RU"/>
        </w:rPr>
        <w:t xml:space="preserve">                              </w:t>
      </w:r>
      <w:r w:rsidR="00550805" w:rsidRPr="00C3299B">
        <w:rPr>
          <w:rFonts w:eastAsia="Times New Roman" w:cs="Times New Roman"/>
          <w:szCs w:val="28"/>
          <w:lang w:eastAsia="ru-RU"/>
        </w:rPr>
        <w:t>и региональных программ стабилизации и развития уголовно-исполнительной системы" классификации доходов бюджетов.</w:t>
      </w:r>
    </w:p>
    <w:p w:rsidR="002F1399" w:rsidRPr="00C3299B" w:rsidRDefault="002F1399" w:rsidP="002F1399">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57033 Осуществление части переданных полномочий в области защиты населения и территори</w:t>
      </w:r>
      <w:r w:rsidR="00694731" w:rsidRPr="00C3299B">
        <w:rPr>
          <w:rFonts w:eastAsia="Times New Roman" w:cs="Times New Roman"/>
          <w:szCs w:val="28"/>
          <w:lang w:eastAsia="ru-RU"/>
        </w:rPr>
        <w:t>й</w:t>
      </w:r>
      <w:r w:rsidRPr="00C3299B">
        <w:rPr>
          <w:rFonts w:eastAsia="Times New Roman" w:cs="Times New Roman"/>
          <w:szCs w:val="28"/>
          <w:lang w:eastAsia="ru-RU"/>
        </w:rPr>
        <w:t xml:space="preserve"> от чрезвычайных ситуаций и организации тушения пожаров силами Государственной противопожарной службы</w:t>
      </w:r>
    </w:p>
    <w:p w:rsidR="002F1399" w:rsidRPr="00C3299B" w:rsidRDefault="002F1399" w:rsidP="002F1399">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источником финансового обеспечения которых являются субвенции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на осуществление части переданных полномочий в области защиты населения </w:t>
      </w:r>
      <w:r w:rsidR="00012082">
        <w:rPr>
          <w:rFonts w:eastAsia="Times New Roman" w:cs="Times New Roman"/>
          <w:szCs w:val="28"/>
          <w:lang w:eastAsia="ru-RU"/>
        </w:rPr>
        <w:t xml:space="preserve">                       </w:t>
      </w:r>
      <w:r w:rsidRPr="00C3299B">
        <w:rPr>
          <w:rFonts w:eastAsia="Times New Roman" w:cs="Times New Roman"/>
          <w:szCs w:val="28"/>
          <w:lang w:eastAsia="ru-RU"/>
        </w:rPr>
        <w:t>и территори</w:t>
      </w:r>
      <w:r w:rsidR="00694731" w:rsidRPr="00C3299B">
        <w:rPr>
          <w:rFonts w:eastAsia="Times New Roman" w:cs="Times New Roman"/>
          <w:szCs w:val="28"/>
          <w:lang w:eastAsia="ru-RU"/>
        </w:rPr>
        <w:t>й</w:t>
      </w:r>
      <w:r w:rsidRPr="00C3299B">
        <w:rPr>
          <w:rFonts w:eastAsia="Times New Roman" w:cs="Times New Roman"/>
          <w:szCs w:val="28"/>
          <w:lang w:eastAsia="ru-RU"/>
        </w:rPr>
        <w:t xml:space="preserve"> от чрезвычайных ситуаций и организации тушения пожаров силами Государственной противопожарной службы.</w:t>
      </w:r>
    </w:p>
    <w:p w:rsidR="00D67F34" w:rsidRPr="00C3299B" w:rsidRDefault="002F1399"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субвенций на указанные цели отражается по коду вида доходов 000 2 02 30129 01 0000 150 "Субвенции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и ликвидации их последствий, создания и организации деятельности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по гражданской обороне, осуществления поиска и спасения людей во внутренних водах и в территориальном море Российской Федерации в соответствии </w:t>
      </w:r>
      <w:r w:rsidR="00012082">
        <w:rPr>
          <w:rFonts w:eastAsia="Times New Roman" w:cs="Times New Roman"/>
          <w:szCs w:val="28"/>
          <w:lang w:eastAsia="ru-RU"/>
        </w:rPr>
        <w:t xml:space="preserve">                                        </w:t>
      </w:r>
      <w:r w:rsidRPr="00C3299B">
        <w:rPr>
          <w:rFonts w:eastAsia="Times New Roman" w:cs="Times New Roman"/>
          <w:szCs w:val="28"/>
          <w:lang w:eastAsia="ru-RU"/>
        </w:rPr>
        <w:t>с соглашениями" классификации доходов бюджетов.</w:t>
      </w:r>
    </w:p>
    <w:p w:rsidR="00D67F34" w:rsidRPr="00C3299B" w:rsidRDefault="00D67F34" w:rsidP="00D67F34">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57060 Мероприятия по содержанию судовых ходов и инфраструктуры внутренних водных путей</w:t>
      </w:r>
    </w:p>
    <w:p w:rsidR="00D67F34" w:rsidRPr="00C3299B" w:rsidRDefault="00D67F34" w:rsidP="00D67F34">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источником финансового обеспечения которых являются субсидии, предоставляемые из бюджетов субъектов Российской Федерации на мероприятия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по содержанию судовых ходов и инфраструктуры внутренних водных путей </w:t>
      </w:r>
      <w:r w:rsidR="00012082">
        <w:rPr>
          <w:rFonts w:eastAsia="Times New Roman" w:cs="Times New Roman"/>
          <w:szCs w:val="28"/>
          <w:lang w:eastAsia="ru-RU"/>
        </w:rPr>
        <w:t xml:space="preserve">                            </w:t>
      </w:r>
      <w:r w:rsidRPr="00C3299B">
        <w:rPr>
          <w:rFonts w:eastAsia="Times New Roman" w:cs="Times New Roman"/>
          <w:szCs w:val="28"/>
          <w:lang w:eastAsia="ru-RU"/>
        </w:rPr>
        <w:t>на внутренних водных путях федерального значения, расположенных в границах субъекта Российской Федерации, и содержанию судовых ходов и инфраструктуры внутренних водных путей на внутренних водных путях регионального значения, расположенных в границах соответствующего субъекта Российской Федерации.</w:t>
      </w:r>
    </w:p>
    <w:p w:rsidR="00D67F34" w:rsidRPr="00C3299B" w:rsidRDefault="00D67F34" w:rsidP="00D67F34">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коду вида доходов </w:t>
      </w:r>
      <w:r w:rsidR="00012082">
        <w:rPr>
          <w:rFonts w:eastAsia="Times New Roman" w:cs="Times New Roman"/>
          <w:szCs w:val="28"/>
          <w:lang w:eastAsia="ru-RU"/>
        </w:rPr>
        <w:t xml:space="preserve">              </w:t>
      </w:r>
      <w:r w:rsidRPr="00C3299B">
        <w:rPr>
          <w:rFonts w:eastAsia="Times New Roman" w:cs="Times New Roman"/>
          <w:szCs w:val="28"/>
          <w:lang w:eastAsia="ru-RU"/>
        </w:rPr>
        <w:t>000 2 02 25706 01 0000 150 "Субсидии федеральному бюджету на содержание судовых ходов и инфраструктуры внутренних водных путей"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57110 Финансовое обеспечение реализации проектов развития железнодорожной инфраструктуры Центрального транспортного узла </w:t>
      </w:r>
      <w:r w:rsidR="00B44811" w:rsidRPr="00C3299B">
        <w:rPr>
          <w:rFonts w:eastAsia="Times New Roman" w:cs="Times New Roman"/>
          <w:szCs w:val="28"/>
          <w:lang w:eastAsia="ru-RU"/>
        </w:rPr>
        <w:t xml:space="preserve">                                 </w:t>
      </w:r>
      <w:r w:rsidRPr="00C3299B">
        <w:rPr>
          <w:rFonts w:eastAsia="Times New Roman" w:cs="Times New Roman"/>
          <w:szCs w:val="28"/>
          <w:lang w:eastAsia="ru-RU"/>
        </w:rPr>
        <w:t>с учетом организации диаметральных маршрутов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источником финансового обеспечения которых являются межбюджетные трансферты на реализацию проектов развития железнодорожной инфраструктуры Центрального транспортного узла с учетом организации диаметральных маршрутов.</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иного межбюджетного трансферта на указанные цели отражается </w:t>
      </w:r>
      <w:r w:rsidRPr="00C3299B">
        <w:rPr>
          <w:rFonts w:eastAsia="Times New Roman" w:cs="Times New Roman"/>
          <w:szCs w:val="28"/>
          <w:lang w:eastAsia="ru-RU"/>
        </w:rPr>
        <w:lastRenderedPageBreak/>
        <w:t>по коду вида доходов 000 2 02 45711 01 0000 150 "Межбюджетный трансферт, передаваемый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 классификации доходов бюджетов.</w:t>
      </w:r>
    </w:p>
    <w:p w:rsidR="00FB041A" w:rsidRDefault="00FB041A" w:rsidP="00550805">
      <w:pPr>
        <w:widowControl w:val="0"/>
        <w:autoSpaceDE w:val="0"/>
        <w:autoSpaceDN w:val="0"/>
        <w:spacing w:after="10"/>
        <w:rPr>
          <w:rFonts w:eastAsia="Calibri" w:cs="Times New Roman"/>
          <w:szCs w:val="28"/>
        </w:rPr>
      </w:pPr>
      <w:r w:rsidRPr="00FB041A">
        <w:rPr>
          <w:rFonts w:eastAsia="Calibri" w:cs="Times New Roman"/>
          <w:szCs w:val="28"/>
        </w:rPr>
        <w:t xml:space="preserve">57160 </w:t>
      </w:r>
      <w:r w:rsidR="00D13831">
        <w:rPr>
          <w:rFonts w:eastAsia="Calibri" w:cs="Times New Roman"/>
          <w:szCs w:val="28"/>
        </w:rPr>
        <w:t>Финансовое обеспечение</w:t>
      </w:r>
      <w:r w:rsidRPr="00FB041A">
        <w:rPr>
          <w:rFonts w:eastAsia="Calibri" w:cs="Times New Roman"/>
          <w:szCs w:val="28"/>
        </w:rPr>
        <w:t xml:space="preserve"> проектировани</w:t>
      </w:r>
      <w:r w:rsidR="00D13831">
        <w:rPr>
          <w:rFonts w:eastAsia="Calibri" w:cs="Times New Roman"/>
          <w:szCs w:val="28"/>
        </w:rPr>
        <w:t>я</w:t>
      </w:r>
      <w:r w:rsidRPr="00FB041A">
        <w:rPr>
          <w:rFonts w:eastAsia="Calibri" w:cs="Times New Roman"/>
          <w:szCs w:val="28"/>
        </w:rPr>
        <w:t xml:space="preserve"> и строительств</w:t>
      </w:r>
      <w:r w:rsidR="00D13831">
        <w:rPr>
          <w:rFonts w:eastAsia="Calibri" w:cs="Times New Roman"/>
          <w:szCs w:val="28"/>
        </w:rPr>
        <w:t>а</w:t>
      </w:r>
      <w:r w:rsidRPr="00FB041A">
        <w:rPr>
          <w:rFonts w:eastAsia="Calibri" w:cs="Times New Roman"/>
          <w:szCs w:val="28"/>
        </w:rPr>
        <w:t xml:space="preserve"> комплекса зданий федерального государственного бюджетного учреждения "Уральский научно-исследовательский институт охраны материнства и младенчества" Министерства здравоохранения Российской Федерации</w:t>
      </w:r>
    </w:p>
    <w:p w:rsidR="00FB041A" w:rsidRDefault="00FB041A" w:rsidP="00550805">
      <w:pPr>
        <w:widowControl w:val="0"/>
        <w:autoSpaceDE w:val="0"/>
        <w:autoSpaceDN w:val="0"/>
        <w:spacing w:after="10"/>
        <w:rPr>
          <w:rFonts w:eastAsia="Times New Roman" w:cs="Times New Roman"/>
          <w:szCs w:val="28"/>
          <w:lang w:eastAsia="ru-RU"/>
        </w:rPr>
      </w:pPr>
      <w:r w:rsidRPr="00FB041A">
        <w:rPr>
          <w:rFonts w:eastAsia="Times New Roman" w:cs="Times New Roman"/>
          <w:szCs w:val="28"/>
          <w:lang w:eastAsia="ru-RU"/>
        </w:rPr>
        <w:t>По данному направлению расходов отражаются расходы федерального бюджета, источником финансового обеспечения которых является межбюджетный трансферт</w:t>
      </w:r>
      <w:r>
        <w:rPr>
          <w:rFonts w:eastAsia="Times New Roman" w:cs="Times New Roman"/>
          <w:szCs w:val="28"/>
          <w:lang w:eastAsia="ru-RU"/>
        </w:rPr>
        <w:t xml:space="preserve"> </w:t>
      </w:r>
      <w:r w:rsidR="00D13831">
        <w:rPr>
          <w:rFonts w:eastAsia="Times New Roman" w:cs="Times New Roman"/>
          <w:szCs w:val="28"/>
          <w:lang w:eastAsia="ru-RU"/>
        </w:rPr>
        <w:t xml:space="preserve">из бюджета Свердловской области </w:t>
      </w:r>
      <w:r w:rsidRPr="00FB041A">
        <w:rPr>
          <w:rFonts w:eastAsia="Times New Roman" w:cs="Times New Roman"/>
          <w:szCs w:val="28"/>
          <w:lang w:eastAsia="ru-RU"/>
        </w:rPr>
        <w:t>на проектировани</w:t>
      </w:r>
      <w:r w:rsidR="009D1A36">
        <w:rPr>
          <w:rFonts w:eastAsia="Times New Roman" w:cs="Times New Roman"/>
          <w:szCs w:val="28"/>
          <w:lang w:eastAsia="ru-RU"/>
        </w:rPr>
        <w:t>е</w:t>
      </w:r>
      <w:r w:rsidRPr="00FB041A">
        <w:rPr>
          <w:rFonts w:eastAsia="Times New Roman" w:cs="Times New Roman"/>
          <w:szCs w:val="28"/>
          <w:lang w:eastAsia="ru-RU"/>
        </w:rPr>
        <w:t xml:space="preserve"> и строительств</w:t>
      </w:r>
      <w:r w:rsidR="009D1A36">
        <w:rPr>
          <w:rFonts w:eastAsia="Times New Roman" w:cs="Times New Roman"/>
          <w:szCs w:val="28"/>
          <w:lang w:eastAsia="ru-RU"/>
        </w:rPr>
        <w:t>о</w:t>
      </w:r>
      <w:r w:rsidRPr="00FB041A">
        <w:rPr>
          <w:rFonts w:eastAsia="Times New Roman" w:cs="Times New Roman"/>
          <w:szCs w:val="28"/>
          <w:lang w:eastAsia="ru-RU"/>
        </w:rPr>
        <w:t xml:space="preserve"> комплекса зданий федерального государственного бюджетного учреждения "Уральский научно-исследовательский институт охраны материнства и младенчества" Министерства здравоохранения Российской Федерации</w:t>
      </w:r>
      <w:r>
        <w:rPr>
          <w:rFonts w:eastAsia="Times New Roman" w:cs="Times New Roman"/>
          <w:szCs w:val="28"/>
          <w:lang w:eastAsia="ru-RU"/>
        </w:rPr>
        <w:t>.</w:t>
      </w:r>
    </w:p>
    <w:p w:rsidR="00FB041A" w:rsidRDefault="00FB041A" w:rsidP="00550805">
      <w:pPr>
        <w:widowControl w:val="0"/>
        <w:autoSpaceDE w:val="0"/>
        <w:autoSpaceDN w:val="0"/>
        <w:spacing w:after="10"/>
        <w:rPr>
          <w:rFonts w:eastAsia="Times New Roman" w:cs="Times New Roman"/>
          <w:szCs w:val="28"/>
          <w:lang w:eastAsia="ru-RU"/>
        </w:rPr>
      </w:pPr>
      <w:r w:rsidRPr="00FB041A">
        <w:rPr>
          <w:rFonts w:eastAsia="Times New Roman" w:cs="Times New Roman"/>
          <w:szCs w:val="28"/>
          <w:lang w:eastAsia="ru-RU"/>
        </w:rPr>
        <w:t>Поступление иного межбюджетного трансферта на указанные цели отражается по коду вида доходов 000 2 02 457</w:t>
      </w:r>
      <w:r>
        <w:rPr>
          <w:rFonts w:eastAsia="Times New Roman" w:cs="Times New Roman"/>
          <w:szCs w:val="28"/>
          <w:lang w:eastAsia="ru-RU"/>
        </w:rPr>
        <w:t>16</w:t>
      </w:r>
      <w:r w:rsidRPr="00FB041A">
        <w:rPr>
          <w:rFonts w:eastAsia="Times New Roman" w:cs="Times New Roman"/>
          <w:szCs w:val="28"/>
          <w:lang w:eastAsia="ru-RU"/>
        </w:rPr>
        <w:t xml:space="preserve"> 01 0000 150 "Межбюджетный трансферт, передаваемый федеральному бюджету на проектирование и строительство комплекса зданий федерального государственного бюджетного учреждения "Уральский научно-исследовательский институт охраны материнства и младенчества" Министерства здравоохранения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57230 Межбюджетный трансферт из бюджета города Москвы федеральному бюджету на проведение работ по строительству путепровода через Октябрьскую железную дорогу и мостовых сооружений через р. Сходня с необходимой для функционирования улично-дорожной сетью</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источником финансового обеспечения которых является межбюджетный трансферт из бюджета города Москвы на проведение работ</w:t>
      </w:r>
      <w:r w:rsidR="001A07C5" w:rsidRPr="00C3299B">
        <w:rPr>
          <w:rFonts w:eastAsia="Times New Roman" w:cs="Times New Roman"/>
          <w:szCs w:val="28"/>
          <w:lang w:eastAsia="ru-RU"/>
        </w:rPr>
        <w:t xml:space="preserve"> </w:t>
      </w:r>
      <w:r w:rsidRPr="00C3299B">
        <w:rPr>
          <w:rFonts w:eastAsia="Times New Roman" w:cs="Times New Roman"/>
          <w:szCs w:val="28"/>
          <w:lang w:eastAsia="ru-RU"/>
        </w:rPr>
        <w:t>по строительству путепровода через Октябрьскую железную дорогу и мостовых сооружений через</w:t>
      </w:r>
      <w:r w:rsidR="000A6517" w:rsidRPr="00C3299B">
        <w:rPr>
          <w:rFonts w:eastAsia="Times New Roman" w:cs="Times New Roman"/>
          <w:szCs w:val="28"/>
          <w:lang w:eastAsia="ru-RU"/>
        </w:rPr>
        <w:t xml:space="preserve"> </w:t>
      </w:r>
      <w:r w:rsidR="00012082">
        <w:rPr>
          <w:rFonts w:eastAsia="Times New Roman" w:cs="Times New Roman"/>
          <w:szCs w:val="28"/>
          <w:lang w:eastAsia="ru-RU"/>
        </w:rPr>
        <w:t xml:space="preserve">                   </w:t>
      </w:r>
      <w:r w:rsidRPr="00C3299B">
        <w:rPr>
          <w:rFonts w:eastAsia="Times New Roman" w:cs="Times New Roman"/>
          <w:szCs w:val="28"/>
          <w:lang w:eastAsia="ru-RU"/>
        </w:rPr>
        <w:t>р. Сходня с необходимой для функционирования улично-дорожной сетью.</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иного межбюджетного трансферта на указанные цели отражается по коду вида доходов 000</w:t>
      </w:r>
      <w:r w:rsidR="000A6517" w:rsidRPr="00C3299B">
        <w:rPr>
          <w:rFonts w:eastAsia="Times New Roman" w:cs="Times New Roman"/>
          <w:szCs w:val="28"/>
          <w:lang w:eastAsia="ru-RU"/>
        </w:rPr>
        <w:t xml:space="preserve"> </w:t>
      </w:r>
      <w:r w:rsidRPr="00C3299B">
        <w:rPr>
          <w:rFonts w:eastAsia="Times New Roman" w:cs="Times New Roman"/>
          <w:szCs w:val="28"/>
          <w:lang w:eastAsia="ru-RU"/>
        </w:rPr>
        <w:t>2 02 45723 01 0000 150 "Межбюджетный трансферт, передаваемый федеральному бюджету на проведение работ по строительству путепровода через Октябрьскую железную дорогу и мостовых сооружений через</w:t>
      </w:r>
      <w:r w:rsidR="000A6517" w:rsidRPr="00C3299B">
        <w:rPr>
          <w:rFonts w:eastAsia="Times New Roman" w:cs="Times New Roman"/>
          <w:szCs w:val="28"/>
          <w:lang w:eastAsia="ru-RU"/>
        </w:rPr>
        <w:t xml:space="preserve"> </w:t>
      </w:r>
      <w:r w:rsidR="00012082">
        <w:rPr>
          <w:rFonts w:eastAsia="Times New Roman" w:cs="Times New Roman"/>
          <w:szCs w:val="28"/>
          <w:lang w:eastAsia="ru-RU"/>
        </w:rPr>
        <w:t xml:space="preserve">                     </w:t>
      </w:r>
      <w:r w:rsidRPr="00C3299B">
        <w:rPr>
          <w:rFonts w:eastAsia="Times New Roman" w:cs="Times New Roman"/>
          <w:szCs w:val="28"/>
          <w:lang w:eastAsia="ru-RU"/>
        </w:rPr>
        <w:t>р. Сходня с необходимой для функционирования улично-дорожной сетью" классификации доходов бюджетов.</w:t>
      </w:r>
    </w:p>
    <w:p w:rsidR="00550805" w:rsidRPr="00C3299B" w:rsidRDefault="00550805" w:rsidP="00550805">
      <w:pPr>
        <w:widowControl w:val="0"/>
        <w:autoSpaceDE w:val="0"/>
        <w:autoSpaceDN w:val="0"/>
        <w:spacing w:after="10"/>
        <w:rPr>
          <w:rFonts w:eastAsia="Calibri" w:cs="Times New Roman"/>
          <w:i/>
          <w:szCs w:val="28"/>
        </w:rPr>
      </w:pPr>
      <w:r w:rsidRPr="00C3299B">
        <w:rPr>
          <w:rFonts w:eastAsia="Times New Roman" w:cs="Times New Roman"/>
          <w:szCs w:val="28"/>
          <w:lang w:eastAsia="ru-RU"/>
        </w:rPr>
        <w:t xml:space="preserve">57240 </w:t>
      </w:r>
      <w:r w:rsidRPr="00C3299B">
        <w:rPr>
          <w:rFonts w:eastAsia="Calibri" w:cs="Times New Roman"/>
          <w:szCs w:val="28"/>
        </w:rPr>
        <w:t>Межбюджетный трансферт из бюджета города Москвы федеральному бюджету на реконструкцию остановочных пунктов "Перерва", "Люблино" и "Депо" МЦД-2</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источником финансового обеспечения которых является межбюджетный трансферт из бюджета города Москвы на реконструкцию остановочных пунктов "Перерва", "Люблино" и "Депо" МЦД-2.</w:t>
      </w:r>
    </w:p>
    <w:p w:rsidR="00550805" w:rsidRDefault="00550805" w:rsidP="00550805">
      <w:pPr>
        <w:widowControl w:val="0"/>
        <w:autoSpaceDE w:val="0"/>
        <w:autoSpaceDN w:val="0"/>
        <w:spacing w:after="10"/>
        <w:rPr>
          <w:rFonts w:eastAsia="Calibri" w:cs="Times New Roman"/>
          <w:szCs w:val="28"/>
        </w:rPr>
      </w:pPr>
      <w:r w:rsidRPr="00C3299B">
        <w:rPr>
          <w:rFonts w:eastAsia="Times New Roman" w:cs="Times New Roman"/>
          <w:szCs w:val="28"/>
          <w:lang w:eastAsia="ru-RU"/>
        </w:rPr>
        <w:t xml:space="preserve">Поступление иного межбюджетного трансферта на указанные цели отражается по коду вида доходов </w:t>
      </w:r>
      <w:r w:rsidRPr="00C3299B">
        <w:rPr>
          <w:rFonts w:eastAsia="Calibri" w:cs="Times New Roman"/>
          <w:szCs w:val="28"/>
        </w:rPr>
        <w:t>000</w:t>
      </w:r>
      <w:r w:rsidR="000A6517" w:rsidRPr="00C3299B">
        <w:rPr>
          <w:rFonts w:eastAsia="Calibri" w:cs="Times New Roman"/>
          <w:szCs w:val="28"/>
        </w:rPr>
        <w:t xml:space="preserve"> </w:t>
      </w:r>
      <w:r w:rsidRPr="00C3299B">
        <w:rPr>
          <w:rFonts w:eastAsia="Calibri" w:cs="Times New Roman"/>
          <w:szCs w:val="28"/>
        </w:rPr>
        <w:t>2 02 45724 01 0000 150</w:t>
      </w:r>
      <w:r w:rsidR="000A6517" w:rsidRPr="00C3299B">
        <w:rPr>
          <w:rFonts w:eastAsia="Calibri" w:cs="Times New Roman"/>
          <w:szCs w:val="28"/>
        </w:rPr>
        <w:t xml:space="preserve"> </w:t>
      </w:r>
      <w:r w:rsidRPr="00C3299B">
        <w:rPr>
          <w:rFonts w:eastAsia="Calibri" w:cs="Times New Roman"/>
          <w:szCs w:val="28"/>
        </w:rPr>
        <w:t xml:space="preserve">"Межбюджетный трансферт, </w:t>
      </w:r>
      <w:r w:rsidRPr="00C3299B">
        <w:rPr>
          <w:rFonts w:eastAsia="Calibri" w:cs="Times New Roman"/>
          <w:szCs w:val="28"/>
        </w:rPr>
        <w:lastRenderedPageBreak/>
        <w:t>передаваемый федеральному бюджету на реконструкцию остановочных пунктов "Перерва", "Люблино" и "Депо" МЦД-2" классификации доходов бюджетов.</w:t>
      </w:r>
    </w:p>
    <w:p w:rsidR="009C38B7" w:rsidRDefault="009C38B7" w:rsidP="00550805">
      <w:pPr>
        <w:widowControl w:val="0"/>
        <w:autoSpaceDE w:val="0"/>
        <w:autoSpaceDN w:val="0"/>
        <w:spacing w:after="10"/>
        <w:rPr>
          <w:rFonts w:eastAsia="Calibri" w:cs="Times New Roman"/>
          <w:szCs w:val="28"/>
        </w:rPr>
      </w:pPr>
      <w:r>
        <w:rPr>
          <w:rFonts w:eastAsia="Calibri" w:cs="Times New Roman"/>
          <w:szCs w:val="28"/>
        </w:rPr>
        <w:t>57310</w:t>
      </w:r>
      <w:r w:rsidR="00AA1B47">
        <w:rPr>
          <w:rFonts w:eastAsia="Calibri" w:cs="Times New Roman"/>
          <w:szCs w:val="28"/>
        </w:rPr>
        <w:t xml:space="preserve"> </w:t>
      </w:r>
      <w:r w:rsidR="00AA1B47" w:rsidRPr="00AA1B47">
        <w:rPr>
          <w:rFonts w:eastAsia="Calibri" w:cs="Times New Roman"/>
          <w:szCs w:val="28"/>
        </w:rPr>
        <w:t>Материально-техническое обеспечение деятельности</w:t>
      </w:r>
      <w:r w:rsidR="00AA1B47">
        <w:rPr>
          <w:rFonts w:eastAsia="Calibri" w:cs="Times New Roman"/>
          <w:szCs w:val="28"/>
        </w:rPr>
        <w:t xml:space="preserve"> </w:t>
      </w:r>
      <w:r w:rsidR="00AA1B47" w:rsidRPr="00AA1B47">
        <w:rPr>
          <w:rFonts w:eastAsia="Calibri" w:cs="Times New Roman"/>
          <w:szCs w:val="28"/>
        </w:rPr>
        <w:t>Главного управления Федеральной службы войск национальной гвардии Российской Федерации по г. Санкт-Петербургу и Ленинградской области</w:t>
      </w:r>
    </w:p>
    <w:p w:rsidR="00AA1B47" w:rsidRDefault="00AA1B47" w:rsidP="00550805">
      <w:pPr>
        <w:widowControl w:val="0"/>
        <w:autoSpaceDE w:val="0"/>
        <w:autoSpaceDN w:val="0"/>
        <w:spacing w:after="10"/>
        <w:rPr>
          <w:rFonts w:eastAsia="Times New Roman" w:cs="Times New Roman"/>
          <w:szCs w:val="28"/>
          <w:lang w:eastAsia="ru-RU"/>
        </w:rPr>
      </w:pPr>
      <w:r w:rsidRPr="00AA1B47">
        <w:rPr>
          <w:rFonts w:eastAsia="Times New Roman" w:cs="Times New Roman"/>
          <w:szCs w:val="28"/>
          <w:lang w:eastAsia="ru-RU"/>
        </w:rPr>
        <w:t xml:space="preserve">По данному направлению расходов отражаются расходы федерального бюджета, источником финансового обеспечения которых являются субсидии </w:t>
      </w:r>
      <w:r w:rsidR="00AE73BF">
        <w:rPr>
          <w:rFonts w:eastAsia="Times New Roman" w:cs="Times New Roman"/>
          <w:szCs w:val="28"/>
          <w:lang w:eastAsia="ru-RU"/>
        </w:rPr>
        <w:t xml:space="preserve">                             </w:t>
      </w:r>
      <w:r w:rsidRPr="00AA1B47">
        <w:rPr>
          <w:rFonts w:eastAsia="Times New Roman" w:cs="Times New Roman"/>
          <w:szCs w:val="28"/>
          <w:lang w:eastAsia="ru-RU"/>
        </w:rPr>
        <w:t>на материально-техническое обеспечение деятельности</w:t>
      </w:r>
      <w:r w:rsidRPr="00AA1B47">
        <w:t xml:space="preserve"> </w:t>
      </w:r>
      <w:r w:rsidRPr="00AA1B47">
        <w:rPr>
          <w:rFonts w:eastAsia="Times New Roman" w:cs="Times New Roman"/>
          <w:szCs w:val="28"/>
          <w:lang w:eastAsia="ru-RU"/>
        </w:rPr>
        <w:t xml:space="preserve">Главного управления Федеральной службы войск национальной гвардии Российской Федерации </w:t>
      </w:r>
      <w:r w:rsidR="00AE73BF">
        <w:rPr>
          <w:rFonts w:eastAsia="Times New Roman" w:cs="Times New Roman"/>
          <w:szCs w:val="28"/>
          <w:lang w:eastAsia="ru-RU"/>
        </w:rPr>
        <w:t xml:space="preserve">                                 </w:t>
      </w:r>
      <w:r w:rsidRPr="00AA1B47">
        <w:rPr>
          <w:rFonts w:eastAsia="Times New Roman" w:cs="Times New Roman"/>
          <w:szCs w:val="28"/>
          <w:lang w:eastAsia="ru-RU"/>
        </w:rPr>
        <w:t>по</w:t>
      </w:r>
      <w:r w:rsidR="00C23F22">
        <w:rPr>
          <w:rFonts w:eastAsia="Times New Roman" w:cs="Times New Roman"/>
          <w:szCs w:val="28"/>
          <w:lang w:eastAsia="ru-RU"/>
        </w:rPr>
        <w:t xml:space="preserve"> </w:t>
      </w:r>
      <w:r w:rsidRPr="00AA1B47">
        <w:rPr>
          <w:rFonts w:eastAsia="Times New Roman" w:cs="Times New Roman"/>
          <w:szCs w:val="28"/>
          <w:lang w:eastAsia="ru-RU"/>
        </w:rPr>
        <w:t>г. Санкт-Петербургу и Ленинградской области</w:t>
      </w:r>
      <w:r>
        <w:rPr>
          <w:rFonts w:eastAsia="Times New Roman" w:cs="Times New Roman"/>
          <w:szCs w:val="28"/>
          <w:lang w:eastAsia="ru-RU"/>
        </w:rPr>
        <w:t>.</w:t>
      </w:r>
    </w:p>
    <w:p w:rsidR="00AA1B47" w:rsidRPr="00C3299B" w:rsidRDefault="00AA1B47" w:rsidP="00550805">
      <w:pPr>
        <w:widowControl w:val="0"/>
        <w:autoSpaceDE w:val="0"/>
        <w:autoSpaceDN w:val="0"/>
        <w:spacing w:after="10"/>
        <w:rPr>
          <w:rFonts w:eastAsia="Times New Roman" w:cs="Times New Roman"/>
          <w:szCs w:val="28"/>
          <w:lang w:eastAsia="ru-RU"/>
        </w:rPr>
      </w:pPr>
      <w:r w:rsidRPr="00AA1B47">
        <w:rPr>
          <w:rFonts w:eastAsia="Times New Roman" w:cs="Times New Roman"/>
          <w:szCs w:val="28"/>
          <w:lang w:eastAsia="ru-RU"/>
        </w:rPr>
        <w:t xml:space="preserve">Поступление субсидий на указанные цели отражается по коду вида доходов </w:t>
      </w:r>
      <w:r w:rsidR="00C23F22">
        <w:rPr>
          <w:rFonts w:eastAsia="Times New Roman" w:cs="Times New Roman"/>
          <w:szCs w:val="28"/>
          <w:lang w:eastAsia="ru-RU"/>
        </w:rPr>
        <w:t xml:space="preserve">             </w:t>
      </w:r>
      <w:r w:rsidRPr="00AA1B47">
        <w:rPr>
          <w:rFonts w:eastAsia="Times New Roman" w:cs="Times New Roman"/>
          <w:szCs w:val="28"/>
          <w:lang w:eastAsia="ru-RU"/>
        </w:rPr>
        <w:t>000 2 02 257</w:t>
      </w:r>
      <w:r>
        <w:rPr>
          <w:rFonts w:eastAsia="Times New Roman" w:cs="Times New Roman"/>
          <w:szCs w:val="28"/>
          <w:lang w:eastAsia="ru-RU"/>
        </w:rPr>
        <w:t>31</w:t>
      </w:r>
      <w:r w:rsidRPr="00AA1B47">
        <w:rPr>
          <w:rFonts w:eastAsia="Times New Roman" w:cs="Times New Roman"/>
          <w:szCs w:val="28"/>
          <w:lang w:eastAsia="ru-RU"/>
        </w:rPr>
        <w:t xml:space="preserve"> 01 0000 150 "Субсидии федеральному бюджету в целях софинансирования исполнения расходных обязательств Российской Федерации </w:t>
      </w:r>
      <w:r w:rsidR="00C23F22">
        <w:rPr>
          <w:rFonts w:eastAsia="Times New Roman" w:cs="Times New Roman"/>
          <w:szCs w:val="28"/>
          <w:lang w:eastAsia="ru-RU"/>
        </w:rPr>
        <w:t xml:space="preserve">                   </w:t>
      </w:r>
      <w:r w:rsidRPr="00AA1B47">
        <w:rPr>
          <w:rFonts w:eastAsia="Times New Roman" w:cs="Times New Roman"/>
          <w:szCs w:val="28"/>
          <w:lang w:eastAsia="ru-RU"/>
        </w:rPr>
        <w:t xml:space="preserve">по материально-техническому обеспечению деятельности Главного управления Федеральной службы войск национальной гвардии Российской Федерации </w:t>
      </w:r>
      <w:r w:rsidR="00C23F22">
        <w:rPr>
          <w:rFonts w:eastAsia="Times New Roman" w:cs="Times New Roman"/>
          <w:szCs w:val="28"/>
          <w:lang w:eastAsia="ru-RU"/>
        </w:rPr>
        <w:t xml:space="preserve">                              </w:t>
      </w:r>
      <w:r w:rsidRPr="00AA1B47">
        <w:rPr>
          <w:rFonts w:eastAsia="Times New Roman" w:cs="Times New Roman"/>
          <w:szCs w:val="28"/>
          <w:lang w:eastAsia="ru-RU"/>
        </w:rPr>
        <w:t>по г. Санкт-Петербургу и Ленинградской области"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57500 Реализация мероприятий по модернизации школьных систем образования</w:t>
      </w:r>
      <w:r w:rsidRPr="00C3299B" w:rsidDel="007247D0">
        <w:rPr>
          <w:rFonts w:eastAsia="Times New Roman" w:cs="Times New Roman"/>
          <w:szCs w:val="28"/>
          <w:lang w:eastAsia="ru-RU"/>
        </w:rPr>
        <w:t xml:space="preserve"> </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"Развитие образования" по предоставлению субсидий бюджетам на реализацию мероприятий </w:t>
      </w:r>
      <w:r w:rsidR="00012082">
        <w:rPr>
          <w:rFonts w:eastAsia="Times New Roman" w:cs="Times New Roman"/>
          <w:szCs w:val="28"/>
          <w:lang w:eastAsia="ru-RU"/>
        </w:rPr>
        <w:t xml:space="preserve">  </w:t>
      </w:r>
      <w:r w:rsidRPr="00C3299B">
        <w:rPr>
          <w:rFonts w:eastAsia="Times New Roman" w:cs="Times New Roman"/>
          <w:szCs w:val="28"/>
          <w:lang w:eastAsia="ru-RU"/>
        </w:rPr>
        <w:t>по модернизации школьных систем образования.</w:t>
      </w:r>
    </w:p>
    <w:p w:rsidR="00550805" w:rsidRPr="00C3299B" w:rsidRDefault="00550805" w:rsidP="00550805">
      <w:pPr>
        <w:widowControl w:val="0"/>
        <w:autoSpaceDE w:val="0"/>
        <w:autoSpaceDN w:val="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1A07C5" w:rsidRPr="00C3299B">
        <w:rPr>
          <w:rFonts w:eastAsia="Times New Roman" w:cs="Times New Roman"/>
          <w:szCs w:val="28"/>
          <w:lang w:eastAsia="ru-RU"/>
        </w:rPr>
        <w:t xml:space="preserve"> </w:t>
      </w:r>
      <w:r w:rsidRPr="00C3299B">
        <w:rPr>
          <w:rFonts w:eastAsia="Times New Roman" w:cs="Times New Roman"/>
          <w:szCs w:val="28"/>
          <w:lang w:eastAsia="ru-RU"/>
        </w:rPr>
        <w:t>по соответствующим кодам вида доходов 000 2 02 25750 00 0000 150 "Субсидии бюджетам на реализацию мероприятий по модернизации школьных систем образования" классификации доходов бюджетов.</w:t>
      </w:r>
      <w:r w:rsidR="000A6517" w:rsidRPr="00C3299B">
        <w:rPr>
          <w:rFonts w:eastAsia="Times New Roman" w:cs="Times New Roman"/>
          <w:szCs w:val="28"/>
          <w:lang w:eastAsia="ru-RU"/>
        </w:rPr>
        <w:t xml:space="preserve"> </w:t>
      </w:r>
    </w:p>
    <w:p w:rsidR="00550805" w:rsidRPr="00C3299B" w:rsidRDefault="00550805" w:rsidP="00550805">
      <w:pPr>
        <w:widowControl w:val="0"/>
        <w:autoSpaceDE w:val="0"/>
        <w:autoSpaceDN w:val="0"/>
        <w:rPr>
          <w:rFonts w:eastAsia="Times New Roman" w:cs="Times New Roman"/>
          <w:szCs w:val="28"/>
          <w:lang w:eastAsia="ru-RU"/>
        </w:rPr>
      </w:pPr>
      <w:r w:rsidRPr="00C3299B">
        <w:rPr>
          <w:rFonts w:eastAsia="Times New Roman" w:cs="Times New Roman"/>
          <w:szCs w:val="28"/>
          <w:lang w:eastAsia="ru-RU"/>
        </w:rPr>
        <w:t xml:space="preserve"> 57510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"Социальная поддержка граждан" по предоставлению субсидий бюджетам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w:t>
      </w:r>
      <w:r w:rsidR="00012082">
        <w:rPr>
          <w:rFonts w:eastAsia="Times New Roman" w:cs="Times New Roman"/>
          <w:szCs w:val="28"/>
          <w:lang w:eastAsia="ru-RU"/>
        </w:rPr>
        <w:t xml:space="preserve">                     </w:t>
      </w:r>
      <w:r w:rsidRPr="00C3299B">
        <w:rPr>
          <w:rFonts w:eastAsia="Times New Roman" w:cs="Times New Roman"/>
          <w:szCs w:val="28"/>
          <w:lang w:eastAsia="ru-RU"/>
        </w:rPr>
        <w:t>в экономику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25751 00 0000 150 "Субсидии бюджетам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w:t>
      </w:r>
      <w:r w:rsidR="00012082">
        <w:rPr>
          <w:rFonts w:eastAsia="Times New Roman" w:cs="Times New Roman"/>
          <w:szCs w:val="28"/>
          <w:lang w:eastAsia="ru-RU"/>
        </w:rPr>
        <w:t xml:space="preserve">                     </w:t>
      </w:r>
      <w:r w:rsidRPr="00C3299B">
        <w:rPr>
          <w:rFonts w:eastAsia="Times New Roman" w:cs="Times New Roman"/>
          <w:szCs w:val="28"/>
          <w:lang w:eastAsia="ru-RU"/>
        </w:rPr>
        <w:t>в экономику Российской Федерации" классификации доходов бюджетов.</w:t>
      </w:r>
    </w:p>
    <w:p w:rsidR="00550805" w:rsidRPr="00C3299B" w:rsidRDefault="00550805" w:rsidP="00550805">
      <w:pPr>
        <w:widowControl w:val="0"/>
        <w:autoSpaceDE w:val="0"/>
        <w:autoSpaceDN w:val="0"/>
        <w:spacing w:after="10"/>
        <w:ind w:firstLine="708"/>
        <w:rPr>
          <w:rFonts w:eastAsia="Times New Roman" w:cs="Times New Roman"/>
          <w:szCs w:val="28"/>
          <w:lang w:eastAsia="ru-RU"/>
        </w:rPr>
      </w:pPr>
      <w:r w:rsidRPr="00C3299B">
        <w:rPr>
          <w:rFonts w:eastAsia="Times New Roman" w:cs="Times New Roman"/>
          <w:szCs w:val="28"/>
          <w:lang w:eastAsia="ru-RU"/>
        </w:rPr>
        <w:lastRenderedPageBreak/>
        <w:t>По данному направлению расходов также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ind w:firstLine="708"/>
        <w:rPr>
          <w:rFonts w:eastAsia="Times New Roman" w:cs="Times New Roman"/>
          <w:szCs w:val="28"/>
          <w:lang w:eastAsia="ru-RU"/>
        </w:rPr>
      </w:pPr>
      <w:r w:rsidRPr="00C3299B">
        <w:rPr>
          <w:rFonts w:eastAsia="Times New Roman" w:cs="Times New Roman"/>
          <w:szCs w:val="28"/>
          <w:lang w:eastAsia="ru-RU"/>
        </w:rPr>
        <w:t>57520 Субсидии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p w:rsidR="00550805" w:rsidRPr="00C3299B" w:rsidRDefault="00550805" w:rsidP="00550805">
      <w:pPr>
        <w:widowControl w:val="0"/>
        <w:autoSpaceDE w:val="0"/>
        <w:autoSpaceDN w:val="0"/>
        <w:spacing w:after="10"/>
        <w:ind w:firstLine="708"/>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w:t>
      </w:r>
      <w:r w:rsidR="001A07C5" w:rsidRPr="00C3299B">
        <w:rPr>
          <w:rFonts w:eastAsia="Times New Roman" w:cs="Times New Roman"/>
          <w:szCs w:val="28"/>
          <w:lang w:eastAsia="ru-RU"/>
        </w:rPr>
        <w:t xml:space="preserve"> </w:t>
      </w:r>
      <w:r w:rsidRPr="00C3299B">
        <w:rPr>
          <w:rFonts w:eastAsia="Times New Roman" w:cs="Times New Roman"/>
          <w:szCs w:val="28"/>
          <w:lang w:eastAsia="ru-RU"/>
        </w:rPr>
        <w:t>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p w:rsidR="00550805" w:rsidRPr="00C3299B" w:rsidRDefault="00550805" w:rsidP="00550805">
      <w:pPr>
        <w:widowControl w:val="0"/>
        <w:autoSpaceDE w:val="0"/>
        <w:autoSpaceDN w:val="0"/>
        <w:spacing w:after="10"/>
        <w:ind w:firstLine="708"/>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25752 00 0000 150 "Субсидии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57530 Субсидии на софинансирование закупки и монтажа оборудования для создания "умных" спортивных площадок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"Развитие физической культуры и спорта" по предоставлению субсидий бюджетам </w:t>
      </w:r>
      <w:r w:rsidR="00AE73BF">
        <w:rPr>
          <w:rFonts w:eastAsia="Times New Roman" w:cs="Times New Roman"/>
          <w:szCs w:val="28"/>
          <w:lang w:eastAsia="ru-RU"/>
        </w:rPr>
        <w:t xml:space="preserve">                                     </w:t>
      </w:r>
      <w:r w:rsidRPr="00C3299B">
        <w:rPr>
          <w:rFonts w:eastAsia="Times New Roman" w:cs="Times New Roman"/>
          <w:szCs w:val="28"/>
          <w:lang w:eastAsia="ru-RU"/>
        </w:rPr>
        <w:t>на софинансирование закупки и монтажа оборудования для создания "умных" спортивных площадок.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w:t>
      </w:r>
      <w:r w:rsidR="001A07C5" w:rsidRPr="00C3299B">
        <w:rPr>
          <w:rFonts w:eastAsia="Times New Roman" w:cs="Times New Roman"/>
          <w:szCs w:val="28"/>
          <w:lang w:eastAsia="ru-RU"/>
        </w:rPr>
        <w:t xml:space="preserve"> </w:t>
      </w:r>
      <w:r w:rsidRPr="00C3299B">
        <w:rPr>
          <w:rFonts w:eastAsia="Times New Roman" w:cs="Times New Roman"/>
          <w:szCs w:val="28"/>
          <w:lang w:eastAsia="ru-RU"/>
        </w:rPr>
        <w:t xml:space="preserve">по соответствующим кодам вида доходов 000 2 02 25753 00 0000 150 "Субсидии бюджетам </w:t>
      </w:r>
      <w:r w:rsidR="00012082">
        <w:rPr>
          <w:rFonts w:eastAsia="Times New Roman" w:cs="Times New Roman"/>
          <w:szCs w:val="28"/>
          <w:lang w:eastAsia="ru-RU"/>
        </w:rPr>
        <w:t xml:space="preserve">                                   </w:t>
      </w:r>
      <w:r w:rsidRPr="00C3299B">
        <w:rPr>
          <w:rFonts w:eastAsia="Times New Roman" w:cs="Times New Roman"/>
          <w:szCs w:val="28"/>
          <w:lang w:eastAsia="ru-RU"/>
        </w:rPr>
        <w:t>на софинансирование закупки и монтажа оборудования для создания "умных" спортивных площадок"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57540 Субсидии на софинансирование закупки оборудования, покрытий </w:t>
      </w:r>
      <w:r w:rsidR="00012082">
        <w:rPr>
          <w:rFonts w:eastAsia="Times New Roman" w:cs="Times New Roman"/>
          <w:szCs w:val="28"/>
          <w:lang w:eastAsia="ru-RU"/>
        </w:rPr>
        <w:t xml:space="preserve">                       </w:t>
      </w:r>
      <w:r w:rsidRPr="00C3299B">
        <w:rPr>
          <w:rFonts w:eastAsia="Times New Roman" w:cs="Times New Roman"/>
          <w:szCs w:val="28"/>
          <w:lang w:eastAsia="ru-RU"/>
        </w:rPr>
        <w:t>и комплектующих для создания или модернизации спортивных велодорожек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физической культуры и спорта" по предоставлению субсидий</w:t>
      </w:r>
      <w:r w:rsidRPr="00C3299B">
        <w:t xml:space="preserve"> бюджетам </w:t>
      </w:r>
      <w:r w:rsidR="00012082">
        <w:t xml:space="preserve">                                  </w:t>
      </w:r>
      <w:r w:rsidRPr="00C3299B">
        <w:rPr>
          <w:rFonts w:eastAsia="Times New Roman" w:cs="Times New Roman"/>
          <w:szCs w:val="28"/>
          <w:lang w:eastAsia="ru-RU"/>
        </w:rPr>
        <w:t>на софинансирование закупки оборудования, покрытий и комплектующих для создания или модернизации спортивных велодорожек.</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25754 00 0000 150 "Субсидии бюджетам</w:t>
      </w:r>
      <w:r w:rsidR="00012082">
        <w:rPr>
          <w:rFonts w:eastAsia="Times New Roman" w:cs="Times New Roman"/>
          <w:szCs w:val="28"/>
          <w:lang w:eastAsia="ru-RU"/>
        </w:rPr>
        <w:t xml:space="preserve">                                          </w:t>
      </w:r>
      <w:r w:rsidRPr="00C3299B">
        <w:rPr>
          <w:rFonts w:eastAsia="Times New Roman" w:cs="Times New Roman"/>
          <w:szCs w:val="28"/>
          <w:lang w:eastAsia="ru-RU"/>
        </w:rPr>
        <w:t xml:space="preserve"> на софинансирование закупки оборудования, покрытий и комплектующих для создания или модернизации спортивных велодорожек"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57550 Субсидии на софинансирование создания (реконструкции) объектов спортивной инфраструктуры массового спорта на основании соглашений </w:t>
      </w:r>
      <w:r w:rsidR="00012082">
        <w:rPr>
          <w:rFonts w:eastAsia="Times New Roman" w:cs="Times New Roman"/>
          <w:szCs w:val="28"/>
          <w:lang w:eastAsia="ru-RU"/>
        </w:rPr>
        <w:t xml:space="preserve">                                   </w:t>
      </w:r>
      <w:r w:rsidRPr="00C3299B">
        <w:rPr>
          <w:rFonts w:eastAsia="Times New Roman" w:cs="Times New Roman"/>
          <w:szCs w:val="28"/>
          <w:lang w:eastAsia="ru-RU"/>
        </w:rPr>
        <w:t>о государственно-частном (муниципально-частном) партнерстве или концессионных соглашений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"Развитие физической культуры и спорта" по предоставлению субсидий бюджетам </w:t>
      </w:r>
      <w:r w:rsidR="00012082">
        <w:rPr>
          <w:rFonts w:eastAsia="Times New Roman" w:cs="Times New Roman"/>
          <w:szCs w:val="28"/>
          <w:lang w:eastAsia="ru-RU"/>
        </w:rPr>
        <w:t xml:space="preserve">                                  </w:t>
      </w:r>
      <w:r w:rsidRPr="00C3299B">
        <w:rPr>
          <w:rFonts w:eastAsia="Times New Roman" w:cs="Times New Roman"/>
          <w:szCs w:val="28"/>
          <w:lang w:eastAsia="ru-RU"/>
        </w:rPr>
        <w:t>на софинансирование</w:t>
      </w:r>
      <w:r w:rsidRPr="00C3299B">
        <w:t xml:space="preserve"> </w:t>
      </w:r>
      <w:r w:rsidRPr="00C3299B">
        <w:rPr>
          <w:rFonts w:eastAsia="Times New Roman" w:cs="Times New Roman"/>
          <w:szCs w:val="28"/>
          <w:lang w:eastAsia="ru-RU"/>
        </w:rPr>
        <w:t xml:space="preserve">создания (реконструкции) объектов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спортивной инфраструктуры массового спорта на основании соглашений </w:t>
      </w:r>
      <w:r w:rsidR="00012082">
        <w:rPr>
          <w:rFonts w:eastAsia="Times New Roman" w:cs="Times New Roman"/>
          <w:szCs w:val="28"/>
          <w:lang w:eastAsia="ru-RU"/>
        </w:rPr>
        <w:t xml:space="preserve">                                       </w:t>
      </w:r>
      <w:r w:rsidRPr="00C3299B">
        <w:rPr>
          <w:rFonts w:eastAsia="Times New Roman" w:cs="Times New Roman"/>
          <w:szCs w:val="28"/>
          <w:lang w:eastAsia="ru-RU"/>
        </w:rPr>
        <w:t>о государственно-частном (муниципально-частном) партнерстве или концессионных соглашений.</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25755 00 0000 150 "Субсидии бюджетам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на софинансирование создания (реконструкции) объектов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спортивной инфраструктуры массового спорта на основании соглашений </w:t>
      </w:r>
      <w:r w:rsidR="00012082">
        <w:rPr>
          <w:rFonts w:eastAsia="Times New Roman" w:cs="Times New Roman"/>
          <w:szCs w:val="28"/>
          <w:lang w:eastAsia="ru-RU"/>
        </w:rPr>
        <w:t xml:space="preserve">                                     </w:t>
      </w:r>
      <w:r w:rsidRPr="00C3299B">
        <w:rPr>
          <w:rFonts w:eastAsia="Times New Roman" w:cs="Times New Roman"/>
          <w:szCs w:val="28"/>
          <w:lang w:eastAsia="ru-RU"/>
        </w:rPr>
        <w:t>о государственно-частном (муниципально-частном) партнерстве или концессионных соглашений"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57560 Субсидии на возмещение затрат по созданию, модернизации и (или) реконструкции объектов инфраструктуры индустриальных парков или промышленных технопарков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промышленности и повышение ее конкурентоспособности" по предоставлению субсидий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25756 00 0000 150 "Субсидии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 классификации доходов бюджетов.</w:t>
      </w:r>
      <w:r w:rsidR="000A6517" w:rsidRPr="00C3299B">
        <w:rPr>
          <w:rFonts w:eastAsia="Times New Roman" w:cs="Times New Roman"/>
          <w:szCs w:val="28"/>
          <w:lang w:eastAsia="ru-RU"/>
        </w:rPr>
        <w:t xml:space="preserve"> </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 57580 Субвенция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w:t>
      </w:r>
      <w:r w:rsidR="00012082">
        <w:rPr>
          <w:rFonts w:eastAsia="Times New Roman" w:cs="Times New Roman"/>
          <w:szCs w:val="28"/>
          <w:lang w:eastAsia="ru-RU"/>
        </w:rPr>
        <w:t xml:space="preserve">                                          </w:t>
      </w:r>
      <w:r w:rsidRPr="00C3299B">
        <w:rPr>
          <w:rFonts w:eastAsia="Times New Roman" w:cs="Times New Roman"/>
          <w:szCs w:val="28"/>
          <w:lang w:eastAsia="ru-RU"/>
        </w:rPr>
        <w:t>в Калининградской области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012082">
        <w:rPr>
          <w:rFonts w:eastAsia="Times New Roman" w:cs="Times New Roman"/>
          <w:szCs w:val="28"/>
          <w:lang w:eastAsia="ru-RU"/>
        </w:rPr>
        <w:t xml:space="preserve">                      </w:t>
      </w:r>
      <w:r w:rsidRPr="00C3299B">
        <w:rPr>
          <w:rFonts w:eastAsia="Times New Roman" w:cs="Times New Roman"/>
          <w:szCs w:val="28"/>
          <w:lang w:eastAsia="ru-RU"/>
        </w:rPr>
        <w:t>"Социально-экономическое развитие Калининградской области" по предоставлению субвенции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субвенции на указанные цели отражается по коду вида доходов 000 2 02 35758 02 0000 150 "Субвенция бюджету Калининградской области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на обеспечение поддержки юридических лиц, осуществляющих деятельность </w:t>
      </w:r>
      <w:r w:rsidR="00012082">
        <w:rPr>
          <w:rFonts w:eastAsia="Times New Roman" w:cs="Times New Roman"/>
          <w:szCs w:val="28"/>
          <w:lang w:eastAsia="ru-RU"/>
        </w:rPr>
        <w:t xml:space="preserve">                         </w:t>
      </w:r>
      <w:r w:rsidRPr="00C3299B">
        <w:rPr>
          <w:rFonts w:eastAsia="Times New Roman" w:cs="Times New Roman"/>
          <w:szCs w:val="28"/>
          <w:lang w:eastAsia="ru-RU"/>
        </w:rPr>
        <w:t>на территории Калининградской области, и резидентов Особой экономической зоны в Калининградской области"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57590 Субсидия бюджету Калининградской области на реализацию мероприятий по строительству берегозащитных сооружений, проведению противооползневых и берегоукрепительных работ</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"Социально-экономическое развитие Калининградской области" по предоставлению субсидии бюджету Калининградской области на реализацию мероприятий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по строительству берегозащитных сооружений, проведению противооползневых </w:t>
      </w:r>
      <w:r w:rsidR="00012082">
        <w:rPr>
          <w:rFonts w:eastAsia="Times New Roman" w:cs="Times New Roman"/>
          <w:szCs w:val="28"/>
          <w:lang w:eastAsia="ru-RU"/>
        </w:rPr>
        <w:t xml:space="preserve">                   </w:t>
      </w:r>
      <w:r w:rsidRPr="00C3299B">
        <w:rPr>
          <w:rFonts w:eastAsia="Times New Roman" w:cs="Times New Roman"/>
          <w:szCs w:val="28"/>
          <w:lang w:eastAsia="ru-RU"/>
        </w:rPr>
        <w:t>и берегоукрепительных работ.</w:t>
      </w:r>
    </w:p>
    <w:p w:rsidR="00550805" w:rsidRPr="00C3299B" w:rsidRDefault="00550805" w:rsidP="00550805">
      <w:pPr>
        <w:rPr>
          <w:rFonts w:eastAsia="Times New Roman" w:cs="Times New Roman"/>
          <w:szCs w:val="28"/>
          <w:lang w:eastAsia="ru-RU"/>
        </w:rPr>
      </w:pPr>
      <w:r w:rsidRPr="00C3299B">
        <w:t>Поступление субсидии на указанные цели отражается по коду вида доходов</w:t>
      </w:r>
      <w:r w:rsidR="00012082">
        <w:t xml:space="preserve">              </w:t>
      </w:r>
      <w:r w:rsidR="000A6517" w:rsidRPr="00C3299B">
        <w:t xml:space="preserve"> </w:t>
      </w:r>
      <w:r w:rsidRPr="00C3299B">
        <w:t xml:space="preserve">000 2 02 27759 02 0000 150 "Субсидия бюджету Калининградской области </w:t>
      </w:r>
      <w:r w:rsidR="00012082">
        <w:t xml:space="preserve">                               </w:t>
      </w:r>
      <w:r w:rsidRPr="00C3299B">
        <w:t>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57600 Единовременные денежные компенсации реабилитированным лицам</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012082">
        <w:rPr>
          <w:rFonts w:eastAsia="Times New Roman" w:cs="Times New Roman"/>
          <w:szCs w:val="28"/>
          <w:lang w:eastAsia="ru-RU"/>
        </w:rPr>
        <w:t xml:space="preserve">                                    </w:t>
      </w:r>
      <w:r w:rsidRPr="00C3299B">
        <w:rPr>
          <w:rFonts w:eastAsia="Times New Roman" w:cs="Times New Roman"/>
          <w:szCs w:val="28"/>
          <w:lang w:eastAsia="ru-RU"/>
        </w:rPr>
        <w:t>на единовременные денежные компенсации реабилитированным лицам.</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012082">
        <w:rPr>
          <w:rFonts w:eastAsia="Times New Roman" w:cs="Times New Roman"/>
          <w:szCs w:val="28"/>
          <w:lang w:eastAsia="ru-RU"/>
        </w:rPr>
        <w:t xml:space="preserve">                  </w:t>
      </w:r>
      <w:r w:rsidRPr="00C3299B">
        <w:rPr>
          <w:rFonts w:eastAsia="Times New Roman" w:cs="Times New Roman"/>
          <w:szCs w:val="28"/>
          <w:lang w:eastAsia="ru-RU"/>
        </w:rPr>
        <w:t>по коду вида доходов 000 2 02 55760 06 0000 150 "Средства федерального бюджета, передаваемые бюджету Фонда пенсионного и социального страхования Российской Федерации на осуществление единовременных денежных компенсаций реабилитированным лицам" классификации доходов бюджетов.</w:t>
      </w:r>
    </w:p>
    <w:p w:rsidR="00550805" w:rsidRPr="00C3299B" w:rsidRDefault="00550805" w:rsidP="00550805">
      <w:pPr>
        <w:spacing w:after="10"/>
        <w:contextualSpacing/>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 на единовременные денежные компенсации реабилитированным лицам.</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57610 Выплата компенсаций членам семей погибших военнослужащих</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"Социальная поддержка граждан" по предоставлению межбюджетных трансфертов бюджету Фонда пенсионного и социального страхования Российской Федерации на выплату компенсаций членам семей погибших военнослужащих.</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012082">
        <w:rPr>
          <w:rFonts w:eastAsia="Times New Roman" w:cs="Times New Roman"/>
          <w:szCs w:val="28"/>
          <w:lang w:eastAsia="ru-RU"/>
        </w:rPr>
        <w:t xml:space="preserve">                     </w:t>
      </w:r>
      <w:r w:rsidRPr="00C3299B">
        <w:rPr>
          <w:rFonts w:eastAsia="Times New Roman" w:cs="Times New Roman"/>
          <w:szCs w:val="28"/>
          <w:lang w:eastAsia="ru-RU"/>
        </w:rPr>
        <w:t>по коду вида доходов 000 2 02 55761 06 0000 150 "Средства федерального бюджета, передаваемые бюджету Фонда пенсионного и социального страхования Российской Федерации на выплату компенсаций членам семей погибших военнослужащих"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Calibri" w:cs="Times New Roman"/>
          <w:szCs w:val="28"/>
          <w:lang w:eastAsia="ru-RU"/>
        </w:rPr>
        <w:t xml:space="preserve">По данному направлению расходов также отражаются расходы бюджета </w:t>
      </w:r>
      <w:r w:rsidRPr="00C3299B">
        <w:rPr>
          <w:rFonts w:eastAsia="Times New Roman" w:cs="Times New Roman"/>
          <w:szCs w:val="28"/>
          <w:lang w:eastAsia="ru-RU"/>
        </w:rPr>
        <w:t>Фонда пенсионного и социального страхования</w:t>
      </w:r>
      <w:r w:rsidRPr="00C3299B">
        <w:rPr>
          <w:rFonts w:eastAsia="Calibri" w:cs="Times New Roman"/>
          <w:szCs w:val="28"/>
          <w:lang w:eastAsia="ru-RU"/>
        </w:rPr>
        <w:t xml:space="preserve"> Российской Федерации на в</w:t>
      </w:r>
      <w:r w:rsidRPr="00C3299B">
        <w:rPr>
          <w:rFonts w:eastAsia="Times New Roman" w:cs="Times New Roman"/>
          <w:szCs w:val="28"/>
          <w:lang w:eastAsia="ru-RU"/>
        </w:rPr>
        <w:t>ыплату компенсаций членам семей погибших военнослужащих</w:t>
      </w:r>
      <w:r w:rsidRPr="00C3299B">
        <w:rPr>
          <w:rFonts w:eastAsia="Calibri" w:cs="Times New Roman"/>
          <w:szCs w:val="28"/>
          <w:lang w:eastAsia="ru-RU"/>
        </w:rPr>
        <w:t>.</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57620 Обеспечение проведения ремонта индивидуальных жилых домов, </w:t>
      </w:r>
      <w:r w:rsidRPr="00C3299B">
        <w:rPr>
          <w:rFonts w:eastAsia="Times New Roman" w:cs="Times New Roman"/>
          <w:szCs w:val="28"/>
          <w:lang w:eastAsia="ru-RU"/>
        </w:rPr>
        <w:lastRenderedPageBreak/>
        <w:t>принадлежащих членам семей военнослужащих, потерявшим кормильца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012082">
        <w:rPr>
          <w:rFonts w:eastAsia="Times New Roman" w:cs="Times New Roman"/>
          <w:szCs w:val="28"/>
          <w:lang w:eastAsia="ru-RU"/>
        </w:rPr>
        <w:t xml:space="preserve">                                      </w:t>
      </w:r>
      <w:r w:rsidRPr="00C3299B">
        <w:rPr>
          <w:rFonts w:eastAsia="Times New Roman" w:cs="Times New Roman"/>
          <w:szCs w:val="28"/>
          <w:lang w:eastAsia="ru-RU"/>
        </w:rPr>
        <w:t>на обеспечение проведения ремонта индивидуальных жилых домов, принадлежащих членам семей военнослужащих, потерявшим кормильца.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межбюджетных трансфертов на указанные цели отражается </w:t>
      </w:r>
      <w:r w:rsidR="00012082">
        <w:rPr>
          <w:rFonts w:eastAsia="Times New Roman" w:cs="Times New Roman"/>
          <w:szCs w:val="28"/>
          <w:lang w:eastAsia="ru-RU"/>
        </w:rPr>
        <w:t xml:space="preserve">                        </w:t>
      </w:r>
      <w:r w:rsidRPr="00C3299B">
        <w:rPr>
          <w:rFonts w:eastAsia="Times New Roman" w:cs="Times New Roman"/>
          <w:szCs w:val="28"/>
          <w:lang w:eastAsia="ru-RU"/>
        </w:rPr>
        <w:t>по коду вида доходов 000 2 02 55762 06 0000 150 "Средства федерального бюджета, передаваемые бюджету Фонда пенсионного и социального страхования Российской Федерации на обеспечение проведения ремонта индивидуальных жилых домов, принадлежащих членам семей военнослужащих, потерявшим кормильца"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Calibri" w:cs="Times New Roman"/>
          <w:szCs w:val="28"/>
          <w:lang w:eastAsia="ru-RU"/>
        </w:rPr>
        <w:t xml:space="preserve">По данному направлению расходов также отражаются расходы бюджета </w:t>
      </w:r>
      <w:r w:rsidRPr="00C3299B">
        <w:rPr>
          <w:rFonts w:eastAsia="Times New Roman" w:cs="Times New Roman"/>
          <w:szCs w:val="28"/>
          <w:lang w:eastAsia="ru-RU"/>
        </w:rPr>
        <w:t>Фонда пенсионного и социального страхования</w:t>
      </w:r>
      <w:r w:rsidRPr="00C3299B">
        <w:rPr>
          <w:rFonts w:eastAsia="Calibri" w:cs="Times New Roman"/>
          <w:szCs w:val="28"/>
          <w:lang w:eastAsia="ru-RU"/>
        </w:rPr>
        <w:t xml:space="preserve"> Российской Федерации на </w:t>
      </w:r>
      <w:r w:rsidRPr="00C3299B">
        <w:rPr>
          <w:rFonts w:eastAsia="Times New Roman" w:cs="Times New Roman"/>
          <w:szCs w:val="28"/>
          <w:lang w:eastAsia="ru-RU"/>
        </w:rPr>
        <w:t>обеспечение проведения ремонта индивидуальных жилых домов, принадлежащих членам семей военнослужащих, потерявшим кормильца</w:t>
      </w:r>
      <w:r w:rsidRPr="00C3299B">
        <w:rPr>
          <w:rFonts w:eastAsia="Calibri" w:cs="Times New Roman"/>
          <w:szCs w:val="28"/>
          <w:lang w:eastAsia="ru-RU"/>
        </w:rPr>
        <w:t>.</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57640 Субсидии на реализацию мероприятий по социально-экономическому развитию Республики Мордовия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реализацию мероприятий по социально-экономическому развитию Республики Мордовия.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25764 00 0000 150 "Субсидии бюджетам на реализацию мероприятий по социально-экономическому развитию Республики Мордовия" классификации доходов бюджетов.</w:t>
      </w:r>
    </w:p>
    <w:p w:rsidR="008B624D" w:rsidRPr="00C3299B" w:rsidRDefault="008B624D"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57660 Иные межбюджетные трансферты на реализацию мероприятий </w:t>
      </w:r>
      <w:r w:rsidR="00012082">
        <w:rPr>
          <w:rFonts w:eastAsia="Times New Roman" w:cs="Times New Roman"/>
          <w:szCs w:val="28"/>
          <w:lang w:eastAsia="ru-RU"/>
        </w:rPr>
        <w:t xml:space="preserve">                             </w:t>
      </w:r>
      <w:r w:rsidRPr="00C3299B">
        <w:rPr>
          <w:rFonts w:eastAsia="Times New Roman" w:cs="Times New Roman"/>
          <w:szCs w:val="28"/>
          <w:lang w:eastAsia="ru-RU"/>
        </w:rPr>
        <w:t>по развитию зарядной инфраструктуры для электромобилей</w:t>
      </w:r>
    </w:p>
    <w:p w:rsidR="008B624D" w:rsidRPr="00C3299B" w:rsidRDefault="000C3A1B"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иных межбюджетных трансфертов бюджетам </w:t>
      </w:r>
      <w:r w:rsidR="00012082">
        <w:rPr>
          <w:rFonts w:eastAsia="Times New Roman" w:cs="Times New Roman"/>
          <w:szCs w:val="28"/>
          <w:lang w:eastAsia="ru-RU"/>
        </w:rPr>
        <w:t xml:space="preserve">                       </w:t>
      </w:r>
      <w:r w:rsidRPr="00C3299B">
        <w:rPr>
          <w:rFonts w:eastAsia="Times New Roman" w:cs="Times New Roman"/>
          <w:szCs w:val="28"/>
          <w:lang w:eastAsia="ru-RU"/>
        </w:rPr>
        <w:t>на реализацию мероприятий по развитию зарядной инфраструктуры для электромобилей.</w:t>
      </w:r>
    </w:p>
    <w:p w:rsidR="000C3A1B" w:rsidRPr="00C3299B" w:rsidRDefault="000C3A1B" w:rsidP="000C3A1B">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45766 00 0000 150 "Межбюджетные трансферты, передаваемые бюджетам на реализацию мероприятий по развитию зарядной инфраструктуры для электромобилей" классификации доходов бюджетов.</w:t>
      </w:r>
    </w:p>
    <w:p w:rsidR="000C3A1B" w:rsidRDefault="000C3A1B" w:rsidP="000C3A1B">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Также по данному направлению расходов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57690 Субсидия бюджету Республики Татарстан на финансовое обеспечение дорожной деятельности по проектам, реализуемым с применением механизма </w:t>
      </w:r>
      <w:r w:rsidRPr="00C3299B">
        <w:rPr>
          <w:rFonts w:eastAsia="Times New Roman" w:cs="Times New Roman"/>
          <w:szCs w:val="28"/>
          <w:lang w:eastAsia="ru-RU"/>
        </w:rPr>
        <w:lastRenderedPageBreak/>
        <w:t>государственно-частного партнерства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транспортной системы" по предоставлению субсидии бюджету Республики Татарстан на финансовое обеспечение дорожной деятельности по проектам, реализуемым с применением механизма государственно-частного партнерства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субсидии на указанные цели отражается по коду вида доходов</w:t>
      </w:r>
      <w:r w:rsidR="000A6517" w:rsidRPr="00C3299B">
        <w:rPr>
          <w:rFonts w:eastAsia="Times New Roman" w:cs="Times New Roman"/>
          <w:szCs w:val="28"/>
          <w:lang w:eastAsia="ru-RU"/>
        </w:rPr>
        <w:t xml:space="preserve">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000 2 02 27769 02 0000 150 "Субсидия бюджету Республики Татарстан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на софинансирование капитальных вложений в объекты государственной (муниципальной) собственности в рамках обеспечения дорожной деятельности </w:t>
      </w:r>
      <w:r w:rsidR="00012082">
        <w:rPr>
          <w:rFonts w:eastAsia="Times New Roman" w:cs="Times New Roman"/>
          <w:szCs w:val="28"/>
          <w:lang w:eastAsia="ru-RU"/>
        </w:rPr>
        <w:t xml:space="preserve">                    </w:t>
      </w:r>
      <w:r w:rsidRPr="00C3299B">
        <w:rPr>
          <w:rFonts w:eastAsia="Times New Roman" w:cs="Times New Roman"/>
          <w:szCs w:val="28"/>
          <w:lang w:eastAsia="ru-RU"/>
        </w:rPr>
        <w:t xml:space="preserve">по проектам, реализуемым с применением механизма государственно-частного партнерства" классификации доходов бюджетов. </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57700 Субсидия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субсидии бюджету города</w:t>
      </w:r>
      <w:r w:rsidR="000A6517" w:rsidRPr="00C3299B">
        <w:rPr>
          <w:rFonts w:eastAsia="Times New Roman" w:cs="Times New Roman"/>
          <w:szCs w:val="28"/>
          <w:lang w:eastAsia="ru-RU"/>
        </w:rPr>
        <w:t xml:space="preserve"> </w:t>
      </w:r>
      <w:r w:rsidR="00A06677">
        <w:rPr>
          <w:rFonts w:eastAsia="Times New Roman" w:cs="Times New Roman"/>
          <w:szCs w:val="28"/>
          <w:lang w:eastAsia="ru-RU"/>
        </w:rPr>
        <w:t xml:space="preserve">                            </w:t>
      </w:r>
      <w:r w:rsidRPr="00C3299B">
        <w:rPr>
          <w:rFonts w:eastAsia="Times New Roman" w:cs="Times New Roman"/>
          <w:szCs w:val="28"/>
          <w:lang w:eastAsia="ru-RU"/>
        </w:rPr>
        <w:t xml:space="preserve">Санкт-Петербурга в целях софинансирования расходных обязательств на реализацию проекта "Подключение Западного скоростного диаметра (севернее развязки </w:t>
      </w:r>
      <w:r w:rsidR="00A06677">
        <w:rPr>
          <w:rFonts w:eastAsia="Times New Roman" w:cs="Times New Roman"/>
          <w:szCs w:val="28"/>
          <w:lang w:eastAsia="ru-RU"/>
        </w:rPr>
        <w:t xml:space="preserve">                         </w:t>
      </w:r>
      <w:r w:rsidRPr="00C3299B">
        <w:rPr>
          <w:rFonts w:eastAsia="Times New Roman" w:cs="Times New Roman"/>
          <w:szCs w:val="28"/>
          <w:lang w:eastAsia="ru-RU"/>
        </w:rPr>
        <w:t>с Благодатной улицей) к Широтной магистрали скоростного движения с устройством транспортной развязки с Витебским проспектом".</w:t>
      </w:r>
    </w:p>
    <w:p w:rsidR="00A92E4A"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субсидии на указанные цели отражается по коду вида доходов</w:t>
      </w:r>
      <w:r w:rsidR="000A6517" w:rsidRPr="00C3299B">
        <w:rPr>
          <w:rFonts w:eastAsia="Times New Roman" w:cs="Times New Roman"/>
          <w:szCs w:val="28"/>
          <w:lang w:eastAsia="ru-RU"/>
        </w:rPr>
        <w:t xml:space="preserve"> </w:t>
      </w:r>
      <w:r w:rsidR="00A06677">
        <w:rPr>
          <w:rFonts w:eastAsia="Times New Roman" w:cs="Times New Roman"/>
          <w:szCs w:val="28"/>
          <w:lang w:eastAsia="ru-RU"/>
        </w:rPr>
        <w:t xml:space="preserve">             </w:t>
      </w:r>
      <w:r w:rsidRPr="00C3299B">
        <w:rPr>
          <w:rFonts w:eastAsia="Times New Roman" w:cs="Times New Roman"/>
          <w:szCs w:val="28"/>
          <w:lang w:eastAsia="ru-RU"/>
        </w:rPr>
        <w:t xml:space="preserve">000 2 02 27770 02 0000 150 "Субсидия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w:t>
      </w:r>
      <w:r w:rsidR="00A06677">
        <w:rPr>
          <w:rFonts w:eastAsia="Times New Roman" w:cs="Times New Roman"/>
          <w:szCs w:val="28"/>
          <w:lang w:eastAsia="ru-RU"/>
        </w:rPr>
        <w:t xml:space="preserve">                            </w:t>
      </w:r>
      <w:r w:rsidRPr="00C3299B">
        <w:rPr>
          <w:rFonts w:eastAsia="Times New Roman" w:cs="Times New Roman"/>
          <w:szCs w:val="28"/>
          <w:lang w:eastAsia="ru-RU"/>
        </w:rPr>
        <w:t>к Широтной магистрали скоростного движения с устройством транспортной развязки с Витебским проспектом" классификации доходов бюджетов.</w:t>
      </w:r>
    </w:p>
    <w:p w:rsidR="001725A2" w:rsidRDefault="00A92E4A" w:rsidP="00550805">
      <w:pPr>
        <w:widowControl w:val="0"/>
        <w:autoSpaceDE w:val="0"/>
        <w:autoSpaceDN w:val="0"/>
        <w:spacing w:after="10"/>
        <w:rPr>
          <w:rFonts w:eastAsia="Times New Roman" w:cs="Times New Roman"/>
          <w:szCs w:val="28"/>
          <w:lang w:eastAsia="ru-RU"/>
        </w:rPr>
      </w:pPr>
      <w:r>
        <w:rPr>
          <w:rFonts w:eastAsia="Times New Roman" w:cs="Times New Roman"/>
          <w:szCs w:val="28"/>
          <w:lang w:eastAsia="ru-RU"/>
        </w:rPr>
        <w:t xml:space="preserve">57730 </w:t>
      </w:r>
      <w:r w:rsidRPr="00A92E4A">
        <w:rPr>
          <w:rFonts w:eastAsia="Times New Roman" w:cs="Times New Roman"/>
          <w:szCs w:val="28"/>
          <w:lang w:eastAsia="ru-RU"/>
        </w:rPr>
        <w:t xml:space="preserve">Возмещение части прямых понесенных затрат по созданию и (или) модернизации тепличных комплексов для производства овощей в защищенном грунте и селекционно-семеноводческих центров в растениеводстве </w:t>
      </w:r>
      <w:r w:rsidR="002D63A5">
        <w:rPr>
          <w:rFonts w:eastAsia="Times New Roman" w:cs="Times New Roman"/>
          <w:szCs w:val="28"/>
          <w:lang w:eastAsia="ru-RU"/>
        </w:rPr>
        <w:t xml:space="preserve">                                                  </w:t>
      </w:r>
      <w:r w:rsidRPr="00A92E4A">
        <w:rPr>
          <w:rFonts w:eastAsia="Times New Roman" w:cs="Times New Roman"/>
          <w:szCs w:val="28"/>
          <w:lang w:eastAsia="ru-RU"/>
        </w:rPr>
        <w:t>в Дальневосточном федеральном округе</w:t>
      </w:r>
    </w:p>
    <w:p w:rsidR="001725A2" w:rsidRPr="001725A2" w:rsidRDefault="001725A2" w:rsidP="001725A2">
      <w:pPr>
        <w:widowControl w:val="0"/>
        <w:autoSpaceDE w:val="0"/>
        <w:autoSpaceDN w:val="0"/>
        <w:spacing w:after="10"/>
        <w:rPr>
          <w:rFonts w:eastAsia="Times New Roman" w:cs="Times New Roman"/>
          <w:szCs w:val="28"/>
          <w:lang w:eastAsia="ru-RU"/>
        </w:rPr>
      </w:pPr>
      <w:r w:rsidRPr="001725A2">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иных межбюджетных трансфертов бюджетам субъектов Российской Федерации на возмещение части прямых понесенных затрат по созданию и (или) модернизации тепличных комплексов для производства овощей                                        в защищенном грунте и селекционно-семеноводческих центров в растениеводстве </w:t>
      </w:r>
      <w:r w:rsidR="00AE73BF">
        <w:rPr>
          <w:rFonts w:eastAsia="Times New Roman" w:cs="Times New Roman"/>
          <w:szCs w:val="28"/>
          <w:lang w:eastAsia="ru-RU"/>
        </w:rPr>
        <w:t xml:space="preserve">                    </w:t>
      </w:r>
      <w:r w:rsidRPr="001725A2">
        <w:rPr>
          <w:rFonts w:eastAsia="Times New Roman" w:cs="Times New Roman"/>
          <w:szCs w:val="28"/>
          <w:lang w:eastAsia="ru-RU"/>
        </w:rPr>
        <w:t>в Дальневосточном федеральном округе.</w:t>
      </w:r>
    </w:p>
    <w:p w:rsidR="00550805" w:rsidRPr="00C3299B" w:rsidRDefault="001725A2" w:rsidP="001725A2">
      <w:pPr>
        <w:widowControl w:val="0"/>
        <w:autoSpaceDE w:val="0"/>
        <w:autoSpaceDN w:val="0"/>
        <w:spacing w:after="10"/>
        <w:rPr>
          <w:rFonts w:eastAsia="Times New Roman" w:cs="Times New Roman"/>
          <w:szCs w:val="28"/>
          <w:lang w:eastAsia="ru-RU"/>
        </w:rPr>
      </w:pPr>
      <w:r w:rsidRPr="001725A2">
        <w:rPr>
          <w:rFonts w:eastAsia="Times New Roman" w:cs="Times New Roman"/>
          <w:szCs w:val="28"/>
          <w:lang w:eastAsia="ru-RU"/>
        </w:rPr>
        <w:t xml:space="preserve">Поступление иных межбюджетных трансфертов на указанные цели </w:t>
      </w:r>
      <w:r w:rsidR="002D63A5">
        <w:rPr>
          <w:rFonts w:eastAsia="Times New Roman" w:cs="Times New Roman"/>
          <w:szCs w:val="28"/>
          <w:lang w:eastAsia="ru-RU"/>
        </w:rPr>
        <w:t xml:space="preserve">              </w:t>
      </w:r>
      <w:r w:rsidRPr="001725A2">
        <w:rPr>
          <w:rFonts w:eastAsia="Times New Roman" w:cs="Times New Roman"/>
          <w:szCs w:val="28"/>
          <w:lang w:eastAsia="ru-RU"/>
        </w:rPr>
        <w:t>отражается по коду вида доходов 000 2 02 4577</w:t>
      </w:r>
      <w:r>
        <w:rPr>
          <w:rFonts w:eastAsia="Times New Roman" w:cs="Times New Roman"/>
          <w:szCs w:val="28"/>
          <w:lang w:eastAsia="ru-RU"/>
        </w:rPr>
        <w:t>3</w:t>
      </w:r>
      <w:r w:rsidRPr="001725A2">
        <w:rPr>
          <w:rFonts w:eastAsia="Times New Roman" w:cs="Times New Roman"/>
          <w:szCs w:val="28"/>
          <w:lang w:eastAsia="ru-RU"/>
        </w:rPr>
        <w:t xml:space="preserve"> 02 0000 150 "Межбюджетные </w:t>
      </w:r>
      <w:r w:rsidRPr="001725A2">
        <w:rPr>
          <w:rFonts w:eastAsia="Times New Roman" w:cs="Times New Roman"/>
          <w:szCs w:val="28"/>
          <w:lang w:eastAsia="ru-RU"/>
        </w:rPr>
        <w:lastRenderedPageBreak/>
        <w:t xml:space="preserve">трансферты, передаваемые бюджетам субъектов Российской Федерации </w:t>
      </w:r>
      <w:r w:rsidR="002D63A5">
        <w:rPr>
          <w:rFonts w:eastAsia="Times New Roman" w:cs="Times New Roman"/>
          <w:szCs w:val="28"/>
          <w:lang w:eastAsia="ru-RU"/>
        </w:rPr>
        <w:t xml:space="preserve">                                      </w:t>
      </w:r>
      <w:r w:rsidRPr="001725A2">
        <w:rPr>
          <w:rFonts w:eastAsia="Times New Roman" w:cs="Times New Roman"/>
          <w:szCs w:val="28"/>
          <w:lang w:eastAsia="ru-RU"/>
        </w:rPr>
        <w:t xml:space="preserve">на возмещение части прямых понесенных затрат по созданию и (или) модернизации тепличных комплексов для производства овощей в защищенном грунте </w:t>
      </w:r>
      <w:r w:rsidR="002D63A5">
        <w:rPr>
          <w:rFonts w:eastAsia="Times New Roman" w:cs="Times New Roman"/>
          <w:szCs w:val="28"/>
          <w:lang w:eastAsia="ru-RU"/>
        </w:rPr>
        <w:t xml:space="preserve">                                       </w:t>
      </w:r>
      <w:r w:rsidRPr="001725A2">
        <w:rPr>
          <w:rFonts w:eastAsia="Times New Roman" w:cs="Times New Roman"/>
          <w:szCs w:val="28"/>
          <w:lang w:eastAsia="ru-RU"/>
        </w:rPr>
        <w:t>и селекционно-семеноводческих центров в растениеводстве в Дальневосточном федеральном округе"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57740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A06677">
        <w:rPr>
          <w:rFonts w:eastAsia="Times New Roman" w:cs="Times New Roman"/>
          <w:szCs w:val="28"/>
          <w:lang w:eastAsia="ru-RU"/>
        </w:rPr>
        <w:t xml:space="preserve">                         </w:t>
      </w:r>
      <w:r w:rsidRPr="00C3299B">
        <w:rPr>
          <w:rFonts w:eastAsia="Times New Roman" w:cs="Times New Roman"/>
          <w:szCs w:val="28"/>
          <w:lang w:eastAsia="ru-RU"/>
        </w:rPr>
        <w:t xml:space="preserve">и регулирования рынков сельскохозяйственной продукции, сырья и продовольствия по предоставлению иных межбюджетных трансфертов бюджетам субъектов Российской Федерации на возмещение части прямых понесенных затрат по созданию и (или) модернизации тепличных комплексов для производства овощей </w:t>
      </w:r>
      <w:r w:rsidR="00A06677">
        <w:rPr>
          <w:rFonts w:eastAsia="Times New Roman" w:cs="Times New Roman"/>
          <w:szCs w:val="28"/>
          <w:lang w:eastAsia="ru-RU"/>
        </w:rPr>
        <w:t xml:space="preserve">                                       </w:t>
      </w:r>
      <w:r w:rsidRPr="00C3299B">
        <w:rPr>
          <w:rFonts w:eastAsia="Times New Roman" w:cs="Times New Roman"/>
          <w:szCs w:val="28"/>
          <w:lang w:eastAsia="ru-RU"/>
        </w:rPr>
        <w:t>в защищенном грунте в Дальневосточном федеральном округе.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45774 02 0000 150 "Межбюджетные трансферты, передаваемые бюджетам субъектов Российской Федерации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57760 Субсидия бюджету Нижегородской области на софинансирование расходных обязательств Нижегородской области по проведению капитального ремонта и оснащению медицинскими изделиями государственного бюджетного учреждения здравоохранения Нижегородской области "Нижегородская областная детская клиническая больница"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A06677">
        <w:rPr>
          <w:rFonts w:eastAsia="Times New Roman" w:cs="Times New Roman"/>
          <w:szCs w:val="28"/>
          <w:lang w:eastAsia="ru-RU"/>
        </w:rPr>
        <w:t xml:space="preserve">                      </w:t>
      </w:r>
      <w:r w:rsidRPr="00C3299B">
        <w:rPr>
          <w:rFonts w:eastAsia="Times New Roman" w:cs="Times New Roman"/>
          <w:szCs w:val="28"/>
          <w:lang w:eastAsia="ru-RU"/>
        </w:rPr>
        <w:t xml:space="preserve">"Развитие здравоохранения" по предоставлению субсидии бюджету Нижегородской области на софинансирование расходных обязательств Нижегородской области </w:t>
      </w:r>
      <w:r w:rsidR="00A06677">
        <w:rPr>
          <w:rFonts w:eastAsia="Times New Roman" w:cs="Times New Roman"/>
          <w:szCs w:val="28"/>
          <w:lang w:eastAsia="ru-RU"/>
        </w:rPr>
        <w:t xml:space="preserve">                   </w:t>
      </w:r>
      <w:r w:rsidRPr="00C3299B">
        <w:rPr>
          <w:rFonts w:eastAsia="Times New Roman" w:cs="Times New Roman"/>
          <w:szCs w:val="28"/>
          <w:lang w:eastAsia="ru-RU"/>
        </w:rPr>
        <w:t>по проведению капитального ремонта и оснащению медицинскими изделиями государственного бюджетного учреждения здравоохранения Нижегородской области "Нижегородская областная детская клиническая больница".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субсидии на указанные цели отражается по коду вида доходов</w:t>
      </w:r>
      <w:r w:rsidR="000A6517" w:rsidRPr="00C3299B">
        <w:rPr>
          <w:rFonts w:eastAsia="Times New Roman" w:cs="Times New Roman"/>
          <w:szCs w:val="28"/>
          <w:lang w:eastAsia="ru-RU"/>
        </w:rPr>
        <w:t xml:space="preserve"> </w:t>
      </w:r>
      <w:r w:rsidR="00A06677">
        <w:rPr>
          <w:rFonts w:eastAsia="Times New Roman" w:cs="Times New Roman"/>
          <w:szCs w:val="28"/>
          <w:lang w:eastAsia="ru-RU"/>
        </w:rPr>
        <w:t xml:space="preserve">            </w:t>
      </w:r>
      <w:r w:rsidRPr="00C3299B">
        <w:rPr>
          <w:rFonts w:eastAsia="Times New Roman" w:cs="Times New Roman"/>
          <w:szCs w:val="28"/>
          <w:lang w:eastAsia="ru-RU"/>
        </w:rPr>
        <w:t xml:space="preserve">000 2 02 25776 02 0000 150 "Субсидия бюджету Нижегородской области </w:t>
      </w:r>
      <w:r w:rsidR="00A06677">
        <w:rPr>
          <w:rFonts w:eastAsia="Times New Roman" w:cs="Times New Roman"/>
          <w:szCs w:val="28"/>
          <w:lang w:eastAsia="ru-RU"/>
        </w:rPr>
        <w:t xml:space="preserve">                                     </w:t>
      </w:r>
      <w:r w:rsidRPr="00C3299B">
        <w:rPr>
          <w:rFonts w:eastAsia="Times New Roman" w:cs="Times New Roman"/>
          <w:szCs w:val="28"/>
          <w:lang w:eastAsia="ru-RU"/>
        </w:rPr>
        <w:t xml:space="preserve">на софинансирование расходных обязательств Нижегородской области </w:t>
      </w:r>
      <w:r w:rsidR="00A06677">
        <w:rPr>
          <w:rFonts w:eastAsia="Times New Roman" w:cs="Times New Roman"/>
          <w:szCs w:val="28"/>
          <w:lang w:eastAsia="ru-RU"/>
        </w:rPr>
        <w:t xml:space="preserve">                                  </w:t>
      </w:r>
      <w:r w:rsidRPr="00C3299B">
        <w:rPr>
          <w:rFonts w:eastAsia="Times New Roman" w:cs="Times New Roman"/>
          <w:szCs w:val="28"/>
          <w:lang w:eastAsia="ru-RU"/>
        </w:rPr>
        <w:t>по проведению капитального ремонта и оснащению медицинскими изделиями государственного бюджетного учреждения здравоохранения Нижегородской области "Нижегородская областная детская клиническая больница"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57770 Субсидия бюджету Красноярского края на реализацию мероприятия </w:t>
      </w:r>
      <w:r w:rsidR="00A06677">
        <w:rPr>
          <w:rFonts w:eastAsia="Times New Roman" w:cs="Times New Roman"/>
          <w:szCs w:val="28"/>
          <w:lang w:eastAsia="ru-RU"/>
        </w:rPr>
        <w:t xml:space="preserve">              </w:t>
      </w:r>
      <w:r w:rsidRPr="00C3299B">
        <w:rPr>
          <w:rFonts w:eastAsia="Times New Roman" w:cs="Times New Roman"/>
          <w:szCs w:val="28"/>
          <w:lang w:eastAsia="ru-RU"/>
        </w:rPr>
        <w:t>по переселению из района Крайнего Севера граждан, проживающих в городе Норильске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w:t>
      </w:r>
      <w:r w:rsidRPr="00C3299B">
        <w:rPr>
          <w:rFonts w:eastAsia="Times New Roman" w:cs="Times New Roman"/>
          <w:szCs w:val="28"/>
          <w:lang w:eastAsia="ru-RU"/>
        </w:rPr>
        <w:lastRenderedPageBreak/>
        <w:t>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"Обеспечение доступным и комфортным жильем и коммунальными услугами граждан Российской Федерации" по предоставлению субсидии бюджету Красноярского края </w:t>
      </w:r>
      <w:r w:rsidR="00A06677">
        <w:rPr>
          <w:rFonts w:eastAsia="Times New Roman" w:cs="Times New Roman"/>
          <w:szCs w:val="28"/>
          <w:lang w:eastAsia="ru-RU"/>
        </w:rPr>
        <w:t xml:space="preserve">                              </w:t>
      </w:r>
      <w:r w:rsidRPr="00C3299B">
        <w:rPr>
          <w:rFonts w:eastAsia="Times New Roman" w:cs="Times New Roman"/>
          <w:szCs w:val="28"/>
          <w:lang w:eastAsia="ru-RU"/>
        </w:rPr>
        <w:t>на реализацию мероприятия по переселению из района Крайнего Севера граждан, проживающих в городе Норильске.</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субсидии на указанные цели отражается по коду вида доходов</w:t>
      </w:r>
      <w:r w:rsidR="000A6517" w:rsidRPr="00C3299B">
        <w:rPr>
          <w:rFonts w:eastAsia="Times New Roman" w:cs="Times New Roman"/>
          <w:szCs w:val="28"/>
          <w:lang w:eastAsia="ru-RU"/>
        </w:rPr>
        <w:t xml:space="preserve"> </w:t>
      </w:r>
      <w:r w:rsidR="00A06677">
        <w:rPr>
          <w:rFonts w:eastAsia="Times New Roman" w:cs="Times New Roman"/>
          <w:szCs w:val="28"/>
          <w:lang w:eastAsia="ru-RU"/>
        </w:rPr>
        <w:t xml:space="preserve">              </w:t>
      </w:r>
      <w:r w:rsidRPr="00C3299B">
        <w:rPr>
          <w:rFonts w:eastAsia="Times New Roman" w:cs="Times New Roman"/>
          <w:szCs w:val="28"/>
          <w:lang w:eastAsia="ru-RU"/>
        </w:rPr>
        <w:t xml:space="preserve">000 2 02 25777 02 0000 150 "Субсидия бюджету Красноярского края на реализацию мероприятия по переселению из района Крайнего Севера граждан, проживающих </w:t>
      </w:r>
      <w:r w:rsidR="00A06677">
        <w:rPr>
          <w:rFonts w:eastAsia="Times New Roman" w:cs="Times New Roman"/>
          <w:szCs w:val="28"/>
          <w:lang w:eastAsia="ru-RU"/>
        </w:rPr>
        <w:t xml:space="preserve">                </w:t>
      </w:r>
      <w:r w:rsidRPr="00C3299B">
        <w:rPr>
          <w:rFonts w:eastAsia="Times New Roman" w:cs="Times New Roman"/>
          <w:szCs w:val="28"/>
          <w:lang w:eastAsia="ru-RU"/>
        </w:rPr>
        <w:t>в городе Норильске"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57800 Субсидии на обеспечение отдыха и оздоровление детей, проживающих </w:t>
      </w:r>
      <w:r w:rsidR="00A06677">
        <w:rPr>
          <w:rFonts w:eastAsia="Times New Roman" w:cs="Times New Roman"/>
          <w:szCs w:val="28"/>
          <w:lang w:eastAsia="ru-RU"/>
        </w:rPr>
        <w:t xml:space="preserve">  </w:t>
      </w:r>
      <w:r w:rsidRPr="00C3299B">
        <w:rPr>
          <w:rFonts w:eastAsia="Times New Roman" w:cs="Times New Roman"/>
          <w:szCs w:val="28"/>
          <w:lang w:eastAsia="ru-RU"/>
        </w:rPr>
        <w:t>в Арктической зоне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A06677">
        <w:rPr>
          <w:rFonts w:eastAsia="Times New Roman" w:cs="Times New Roman"/>
          <w:szCs w:val="28"/>
          <w:lang w:eastAsia="ru-RU"/>
        </w:rPr>
        <w:t xml:space="preserve">                     </w:t>
      </w:r>
      <w:r w:rsidRPr="00C3299B">
        <w:rPr>
          <w:rFonts w:eastAsia="Times New Roman" w:cs="Times New Roman"/>
          <w:szCs w:val="28"/>
          <w:lang w:eastAsia="ru-RU"/>
        </w:rPr>
        <w:t>"Развитие образования" по предоставлению субсидий бюджетам субъектов Российской Федерации на обеспечение отдыха и оздоровление детей, проживающих в Арктической зоне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коду вида доходов</w:t>
      </w:r>
      <w:r w:rsidR="000A6517" w:rsidRPr="00C3299B">
        <w:rPr>
          <w:rFonts w:eastAsia="Times New Roman" w:cs="Times New Roman"/>
          <w:szCs w:val="28"/>
          <w:lang w:eastAsia="ru-RU"/>
        </w:rPr>
        <w:t xml:space="preserve"> </w:t>
      </w:r>
      <w:r w:rsidR="00A06677">
        <w:rPr>
          <w:rFonts w:eastAsia="Times New Roman" w:cs="Times New Roman"/>
          <w:szCs w:val="28"/>
          <w:lang w:eastAsia="ru-RU"/>
        </w:rPr>
        <w:t xml:space="preserve">           </w:t>
      </w:r>
      <w:r w:rsidRPr="00C3299B">
        <w:rPr>
          <w:rFonts w:eastAsia="Times New Roman" w:cs="Times New Roman"/>
          <w:szCs w:val="28"/>
          <w:lang w:eastAsia="ru-RU"/>
        </w:rPr>
        <w:t>000 2 02 25780 02 0000 150 "Субсидии бюджетам субъектов Российской Федерации на обеспечение отдыха и оздоровление детей, проживающих в Арктической зоне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57820 Субсидии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r w:rsidRPr="00C3299B" w:rsidDel="00C16C90">
        <w:rPr>
          <w:rFonts w:eastAsia="Times New Roman" w:cs="Times New Roman"/>
          <w:szCs w:val="28"/>
          <w:lang w:eastAsia="ru-RU"/>
        </w:rPr>
        <w:t xml:space="preserve"> </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"Реализация государственной национальной политики" по предоставлению субсидий бюджетам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25782 00 0000 150 "Субсидии бюджетам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w:t>
      </w:r>
      <w:r w:rsidR="00A06677">
        <w:rPr>
          <w:rFonts w:eastAsia="Times New Roman" w:cs="Times New Roman"/>
          <w:szCs w:val="28"/>
          <w:lang w:eastAsia="ru-RU"/>
        </w:rPr>
        <w:t xml:space="preserve">                            </w:t>
      </w:r>
      <w:r w:rsidRPr="00C3299B">
        <w:rPr>
          <w:rFonts w:eastAsia="Times New Roman" w:cs="Times New Roman"/>
          <w:szCs w:val="28"/>
          <w:lang w:eastAsia="ru-RU"/>
        </w:rPr>
        <w:t>в Арктической зоне Российской Федерации"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57830 Субсидии на реставрацию и реэкспозицию мемориальных пушкинских музеев и музеев-заповедников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культуры" по предоставлению субсидий бюджетам на реставрацию и реэкспозицию мемориальных пушкинских музеев и музеев-заповедников.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субсидий на указанные цели отражается по соответствующим кодам вида доходов 000 2 02 25783 00 0000 150 "Субсидии бюджетам на реставрацию и реэкспозицию мемориальных пушкинских музеев и музеев-заповедников"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57840 Иные межбюджетные трансферты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"Развитие транспортной системы" по предоставлению иных межбюджетных трансфертов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45784 00 0000 150 "Межбюджетные трансферты, передаваемые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Также по данному направлению расходов отражаются расходы бюджетов субъектов Российской Федерации и местных бюджетов на указанные цели.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57860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25786 00 0000 150 "Субсидии бюджетам на обеспечение оснащения государственных и муниципальных общеобразовательных организаций, </w:t>
      </w:r>
      <w:r w:rsidR="00A06677">
        <w:rPr>
          <w:rFonts w:eastAsia="Times New Roman" w:cs="Times New Roman"/>
          <w:szCs w:val="28"/>
          <w:lang w:eastAsia="ru-RU"/>
        </w:rPr>
        <w:t xml:space="preserve">           </w:t>
      </w:r>
      <w:r w:rsidRPr="00C3299B">
        <w:rPr>
          <w:rFonts w:eastAsia="Times New Roman" w:cs="Times New Roman"/>
          <w:szCs w:val="28"/>
          <w:lang w:eastAsia="ru-RU"/>
        </w:rPr>
        <w:t>в том числе структурных подразделений указанных организаций, государственными символами Российской Федерации" классификации доходов бюджетов.</w:t>
      </w:r>
    </w:p>
    <w:p w:rsidR="00C77B48" w:rsidRPr="00C3299B" w:rsidRDefault="00C77B48" w:rsidP="00C77B48">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57890 Строительство объектов обработки и (или) утилизации и (или) размещения отходов, в том числе твердых коммунальных отходов, в Республике Крым</w:t>
      </w:r>
    </w:p>
    <w:p w:rsidR="00C77B48" w:rsidRPr="00C3299B" w:rsidRDefault="00C77B48" w:rsidP="00C77B48">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w:t>
      </w:r>
      <w:r w:rsidR="00377EA6" w:rsidRPr="00C3299B">
        <w:rPr>
          <w:rFonts w:eastAsia="Times New Roman" w:cs="Times New Roman"/>
          <w:szCs w:val="28"/>
          <w:lang w:eastAsia="ru-RU"/>
        </w:rPr>
        <w:t xml:space="preserve">субсидий и </w:t>
      </w:r>
      <w:r w:rsidRPr="00C3299B">
        <w:rPr>
          <w:rFonts w:eastAsia="Times New Roman" w:cs="Times New Roman"/>
          <w:szCs w:val="28"/>
          <w:lang w:eastAsia="ru-RU"/>
        </w:rPr>
        <w:t xml:space="preserve">иных межбюджетных трансфертов </w:t>
      </w:r>
      <w:r w:rsidR="005D71A0" w:rsidRPr="00C3299B">
        <w:rPr>
          <w:rFonts w:eastAsia="Times New Roman" w:cs="Times New Roman"/>
          <w:szCs w:val="28"/>
          <w:lang w:eastAsia="ru-RU"/>
        </w:rPr>
        <w:t xml:space="preserve">бюджетам </w:t>
      </w:r>
      <w:r w:rsidRPr="00C3299B">
        <w:rPr>
          <w:rFonts w:eastAsia="Times New Roman" w:cs="Times New Roman"/>
          <w:szCs w:val="28"/>
          <w:lang w:eastAsia="ru-RU"/>
        </w:rPr>
        <w:t xml:space="preserve">на строительство объектов обработки и (или) утилизации </w:t>
      </w:r>
      <w:r w:rsidR="00A06677">
        <w:rPr>
          <w:rFonts w:eastAsia="Times New Roman" w:cs="Times New Roman"/>
          <w:szCs w:val="28"/>
          <w:lang w:eastAsia="ru-RU"/>
        </w:rPr>
        <w:t xml:space="preserve">             </w:t>
      </w:r>
      <w:r w:rsidRPr="00C3299B">
        <w:rPr>
          <w:rFonts w:eastAsia="Times New Roman" w:cs="Times New Roman"/>
          <w:szCs w:val="28"/>
          <w:lang w:eastAsia="ru-RU"/>
        </w:rPr>
        <w:t xml:space="preserve">и (или) размещения отходов, в том числе твердых коммунальных отходов, </w:t>
      </w:r>
      <w:r w:rsidR="00A06677">
        <w:rPr>
          <w:rFonts w:eastAsia="Times New Roman" w:cs="Times New Roman"/>
          <w:szCs w:val="28"/>
          <w:lang w:eastAsia="ru-RU"/>
        </w:rPr>
        <w:t xml:space="preserve">                                 </w:t>
      </w:r>
      <w:r w:rsidRPr="00C3299B">
        <w:rPr>
          <w:rFonts w:eastAsia="Times New Roman" w:cs="Times New Roman"/>
          <w:szCs w:val="28"/>
          <w:lang w:eastAsia="ru-RU"/>
        </w:rPr>
        <w:t>в Республике Крым.</w:t>
      </w:r>
    </w:p>
    <w:p w:rsidR="00BD6749" w:rsidRPr="00C3299B" w:rsidRDefault="00BD6749" w:rsidP="00BD6749">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25789 00 0000 150 "Субсидии бюджетам </w:t>
      </w:r>
      <w:r w:rsidR="00A06677">
        <w:rPr>
          <w:rFonts w:eastAsia="Times New Roman" w:cs="Times New Roman"/>
          <w:szCs w:val="28"/>
          <w:lang w:eastAsia="ru-RU"/>
        </w:rPr>
        <w:t xml:space="preserve">                                     </w:t>
      </w:r>
      <w:r w:rsidRPr="00C3299B">
        <w:rPr>
          <w:rFonts w:eastAsia="Times New Roman" w:cs="Times New Roman"/>
          <w:szCs w:val="28"/>
          <w:lang w:eastAsia="ru-RU"/>
        </w:rPr>
        <w:t xml:space="preserve">на строительство объектов обработки и (или) утилизации и (или) размещения отходов, в том числе твердых коммунальных отходов, в Республике Крым" </w:t>
      </w:r>
      <w:r w:rsidRPr="00C3299B">
        <w:rPr>
          <w:rFonts w:eastAsia="Times New Roman" w:cs="Times New Roman"/>
          <w:szCs w:val="28"/>
          <w:lang w:eastAsia="ru-RU"/>
        </w:rPr>
        <w:lastRenderedPageBreak/>
        <w:t>классификации доходов бюджетов.</w:t>
      </w:r>
    </w:p>
    <w:p w:rsidR="005D71A0" w:rsidRPr="00C3299B" w:rsidRDefault="005D71A0" w:rsidP="005D71A0">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на указанные цели отражается по </w:t>
      </w:r>
      <w:r w:rsidR="005D491A">
        <w:rPr>
          <w:rFonts w:eastAsia="Times New Roman" w:cs="Times New Roman"/>
          <w:szCs w:val="28"/>
          <w:lang w:eastAsia="ru-RU"/>
        </w:rPr>
        <w:t xml:space="preserve">соответствующим </w:t>
      </w:r>
      <w:r w:rsidR="005D491A" w:rsidRPr="00C3299B">
        <w:rPr>
          <w:rFonts w:eastAsia="Times New Roman" w:cs="Times New Roman"/>
          <w:szCs w:val="28"/>
          <w:lang w:eastAsia="ru-RU"/>
        </w:rPr>
        <w:t>код</w:t>
      </w:r>
      <w:r w:rsidR="005D491A">
        <w:rPr>
          <w:rFonts w:eastAsia="Times New Roman" w:cs="Times New Roman"/>
          <w:szCs w:val="28"/>
          <w:lang w:eastAsia="ru-RU"/>
        </w:rPr>
        <w:t>ам</w:t>
      </w:r>
      <w:r w:rsidR="005D491A" w:rsidRPr="00C3299B">
        <w:rPr>
          <w:rFonts w:eastAsia="Times New Roman" w:cs="Times New Roman"/>
          <w:szCs w:val="28"/>
          <w:lang w:eastAsia="ru-RU"/>
        </w:rPr>
        <w:t xml:space="preserve"> </w:t>
      </w:r>
      <w:r w:rsidRPr="00C3299B">
        <w:rPr>
          <w:rFonts w:eastAsia="Times New Roman" w:cs="Times New Roman"/>
          <w:szCs w:val="28"/>
          <w:lang w:eastAsia="ru-RU"/>
        </w:rPr>
        <w:t xml:space="preserve">вида доходов 000 2 02 45789 00 0000 150 "Межбюджетные трансферты, передаваемые бюджетам на </w:t>
      </w:r>
      <w:r w:rsidR="005D1464" w:rsidRPr="00C3299B">
        <w:rPr>
          <w:rFonts w:eastAsia="Times New Roman" w:cs="Times New Roman"/>
          <w:szCs w:val="28"/>
          <w:lang w:eastAsia="ru-RU"/>
        </w:rPr>
        <w:t>строительство объектов обработки и (или) утилизации</w:t>
      </w:r>
      <w:r w:rsidR="00A06677">
        <w:rPr>
          <w:rFonts w:eastAsia="Times New Roman" w:cs="Times New Roman"/>
          <w:szCs w:val="28"/>
          <w:lang w:eastAsia="ru-RU"/>
        </w:rPr>
        <w:t xml:space="preserve"> </w:t>
      </w:r>
      <w:r w:rsidR="005D1464" w:rsidRPr="00C3299B">
        <w:rPr>
          <w:rFonts w:eastAsia="Times New Roman" w:cs="Times New Roman"/>
          <w:szCs w:val="28"/>
          <w:lang w:eastAsia="ru-RU"/>
        </w:rPr>
        <w:t>и (или) размещения отходов, в том числе твердых коммунальных отходов, в Республике Крым</w:t>
      </w:r>
      <w:r w:rsidRPr="00C3299B">
        <w:rPr>
          <w:rFonts w:eastAsia="Times New Roman" w:cs="Times New Roman"/>
          <w:szCs w:val="28"/>
          <w:lang w:eastAsia="ru-RU"/>
        </w:rPr>
        <w:t>" классификации доходов бюджетов.</w:t>
      </w:r>
    </w:p>
    <w:p w:rsidR="005D1464" w:rsidRPr="00C3299B" w:rsidRDefault="005D1464" w:rsidP="00D42826">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Также по данному направлению расходов отражаются расходы бюджетов субъектов Российской Федерации и местных бюджетов на указанные цели.</w:t>
      </w:r>
    </w:p>
    <w:p w:rsidR="00425A8F" w:rsidRPr="00C3299B" w:rsidRDefault="00425A8F" w:rsidP="00425A8F">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57900 Обеспечение сокращения количества твердых коммунальных отходов, направленных на захоронение в субъектах Российской Федерации</w:t>
      </w:r>
    </w:p>
    <w:p w:rsidR="00425A8F" w:rsidRPr="00C3299B" w:rsidRDefault="00425A8F" w:rsidP="00425A8F">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на обеспечение сокращения количества твердых коммунальных отходов, направленных </w:t>
      </w:r>
      <w:r w:rsidR="00A06677">
        <w:rPr>
          <w:rFonts w:eastAsia="Times New Roman" w:cs="Times New Roman"/>
          <w:szCs w:val="28"/>
          <w:lang w:eastAsia="ru-RU"/>
        </w:rPr>
        <w:t xml:space="preserve">                                  </w:t>
      </w:r>
      <w:r w:rsidRPr="00C3299B">
        <w:rPr>
          <w:rFonts w:eastAsia="Times New Roman" w:cs="Times New Roman"/>
          <w:szCs w:val="28"/>
          <w:lang w:eastAsia="ru-RU"/>
        </w:rPr>
        <w:t>на захоронение в субъектах Российской Федерации.</w:t>
      </w:r>
    </w:p>
    <w:p w:rsidR="00425A8F" w:rsidRPr="00C3299B" w:rsidRDefault="00425A8F" w:rsidP="00425A8F">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25790 00 0000 150 "Субсидии бюджетам на обеспечение сокращения количества твердых коммунальных отходов, направленных </w:t>
      </w:r>
      <w:r w:rsidR="00A06677">
        <w:rPr>
          <w:rFonts w:eastAsia="Times New Roman" w:cs="Times New Roman"/>
          <w:szCs w:val="28"/>
          <w:lang w:eastAsia="ru-RU"/>
        </w:rPr>
        <w:t xml:space="preserve">                          </w:t>
      </w:r>
      <w:r w:rsidRPr="00C3299B">
        <w:rPr>
          <w:rFonts w:eastAsia="Times New Roman" w:cs="Times New Roman"/>
          <w:szCs w:val="28"/>
          <w:lang w:eastAsia="ru-RU"/>
        </w:rPr>
        <w:t>на захоронение в субъектах Российской Федерации" классификации доходов бюджетов.</w:t>
      </w:r>
    </w:p>
    <w:p w:rsidR="00425A8F" w:rsidRPr="00C3299B" w:rsidRDefault="00425A8F" w:rsidP="00425A8F">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Также по данному направлению расходов отражаются расходы бюджетов субъектов Российской Федерации и местных бюджетов на указанные цели.</w:t>
      </w:r>
    </w:p>
    <w:p w:rsidR="00D42826" w:rsidRPr="00C3299B" w:rsidRDefault="00D42826" w:rsidP="00425A8F">
      <w:pPr>
        <w:widowControl w:val="0"/>
        <w:autoSpaceDE w:val="0"/>
        <w:autoSpaceDN w:val="0"/>
        <w:spacing w:after="10"/>
      </w:pPr>
      <w:r w:rsidRPr="00C3299B">
        <w:rPr>
          <w:rFonts w:eastAsia="Times New Roman" w:cs="Times New Roman"/>
          <w:szCs w:val="28"/>
          <w:lang w:eastAsia="ru-RU"/>
        </w:rPr>
        <w:t>57910</w:t>
      </w:r>
      <w:r w:rsidRPr="00C3299B">
        <w:t xml:space="preserve"> </w:t>
      </w:r>
      <w:r w:rsidRPr="00C3299B">
        <w:rPr>
          <w:rFonts w:eastAsia="Times New Roman" w:cs="Times New Roman"/>
          <w:szCs w:val="28"/>
          <w:lang w:eastAsia="ru-RU"/>
        </w:rPr>
        <w:t xml:space="preserve">Денежное поощрение победителям смотра-конкурса на звание </w:t>
      </w:r>
      <w:r w:rsidR="00A06677">
        <w:rPr>
          <w:rFonts w:eastAsia="Times New Roman" w:cs="Times New Roman"/>
          <w:szCs w:val="28"/>
          <w:lang w:eastAsia="ru-RU"/>
        </w:rPr>
        <w:t xml:space="preserve">               </w:t>
      </w:r>
      <w:r w:rsidRPr="00C3299B">
        <w:rPr>
          <w:rFonts w:eastAsia="Times New Roman" w:cs="Times New Roman"/>
          <w:szCs w:val="28"/>
          <w:lang w:eastAsia="ru-RU"/>
        </w:rPr>
        <w:t>"Лучший казачий кадетский корпус", занявшим первое, второе и третье места</w:t>
      </w:r>
      <w:r w:rsidRPr="00C3299B">
        <w:t xml:space="preserve"> </w:t>
      </w:r>
    </w:p>
    <w:p w:rsidR="00D42826" w:rsidRPr="00C3299B" w:rsidRDefault="00D42826" w:rsidP="00D42826">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06677">
        <w:rPr>
          <w:rFonts w:eastAsia="Times New Roman" w:cs="Times New Roman"/>
          <w:szCs w:val="28"/>
          <w:lang w:eastAsia="ru-RU"/>
        </w:rPr>
        <w:t xml:space="preserve">                    </w:t>
      </w:r>
      <w:r w:rsidRPr="00C3299B">
        <w:rPr>
          <w:rFonts w:eastAsia="Times New Roman" w:cs="Times New Roman"/>
          <w:szCs w:val="28"/>
          <w:lang w:eastAsia="ru-RU"/>
        </w:rPr>
        <w:t xml:space="preserve">"Развитие образования" по предоставлению иных межбюджетных трансфертов бюджетам на </w:t>
      </w:r>
      <w:r w:rsidR="009F20C8" w:rsidRPr="00C3299B">
        <w:rPr>
          <w:rFonts w:eastAsia="Times New Roman" w:cs="Times New Roman"/>
          <w:szCs w:val="28"/>
          <w:lang w:eastAsia="ru-RU"/>
        </w:rPr>
        <w:t>выплат</w:t>
      </w:r>
      <w:r w:rsidR="009F20C8">
        <w:rPr>
          <w:rFonts w:eastAsia="Times New Roman" w:cs="Times New Roman"/>
          <w:szCs w:val="28"/>
          <w:lang w:eastAsia="ru-RU"/>
        </w:rPr>
        <w:t>у</w:t>
      </w:r>
      <w:r w:rsidR="009F20C8" w:rsidRPr="00C3299B">
        <w:rPr>
          <w:rFonts w:eastAsia="Times New Roman" w:cs="Times New Roman"/>
          <w:szCs w:val="28"/>
          <w:lang w:eastAsia="ru-RU"/>
        </w:rPr>
        <w:t xml:space="preserve"> </w:t>
      </w:r>
      <w:r w:rsidRPr="00C3299B">
        <w:rPr>
          <w:rFonts w:eastAsia="Times New Roman" w:cs="Times New Roman"/>
          <w:szCs w:val="28"/>
          <w:lang w:eastAsia="ru-RU"/>
        </w:rPr>
        <w:t>денежного поощрения победителям смотра-конкурса на звание "Лучший казачий кадетский корпус", занявших первое, второе и третье места.</w:t>
      </w:r>
    </w:p>
    <w:p w:rsidR="00D42826" w:rsidRPr="00C3299B" w:rsidRDefault="00D42826" w:rsidP="00D42826">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иных межбюджетных трансфертов на указанные цели отражается по </w:t>
      </w:r>
      <w:r w:rsidR="00C85AB9">
        <w:rPr>
          <w:rFonts w:eastAsia="Times New Roman" w:cs="Times New Roman"/>
          <w:szCs w:val="28"/>
          <w:lang w:eastAsia="ru-RU"/>
        </w:rPr>
        <w:t xml:space="preserve">соответствующим </w:t>
      </w:r>
      <w:r w:rsidRPr="00C3299B">
        <w:rPr>
          <w:rFonts w:eastAsia="Times New Roman" w:cs="Times New Roman"/>
          <w:szCs w:val="28"/>
          <w:lang w:eastAsia="ru-RU"/>
        </w:rPr>
        <w:t>код</w:t>
      </w:r>
      <w:r w:rsidR="00C85AB9">
        <w:rPr>
          <w:rFonts w:eastAsia="Times New Roman" w:cs="Times New Roman"/>
          <w:szCs w:val="28"/>
          <w:lang w:eastAsia="ru-RU"/>
        </w:rPr>
        <w:t>ам</w:t>
      </w:r>
      <w:r w:rsidRPr="00C3299B">
        <w:rPr>
          <w:rFonts w:eastAsia="Times New Roman" w:cs="Times New Roman"/>
          <w:szCs w:val="28"/>
          <w:lang w:eastAsia="ru-RU"/>
        </w:rPr>
        <w:t xml:space="preserve"> вида доходов 000 2 02 45791 00 0000 150 "Межбюджетные трансферты, передаваемые бюджетам на </w:t>
      </w:r>
      <w:r w:rsidR="009F20C8" w:rsidRPr="00C3299B">
        <w:rPr>
          <w:rFonts w:eastAsia="Times New Roman" w:cs="Times New Roman"/>
          <w:szCs w:val="28"/>
          <w:lang w:eastAsia="ru-RU"/>
        </w:rPr>
        <w:t>выплат</w:t>
      </w:r>
      <w:r w:rsidR="009F20C8">
        <w:rPr>
          <w:rFonts w:eastAsia="Times New Roman" w:cs="Times New Roman"/>
          <w:szCs w:val="28"/>
          <w:lang w:eastAsia="ru-RU"/>
        </w:rPr>
        <w:t>у</w:t>
      </w:r>
      <w:r w:rsidR="009F20C8" w:rsidRPr="00C3299B">
        <w:rPr>
          <w:rFonts w:eastAsia="Times New Roman" w:cs="Times New Roman"/>
          <w:szCs w:val="28"/>
          <w:lang w:eastAsia="ru-RU"/>
        </w:rPr>
        <w:t xml:space="preserve"> </w:t>
      </w:r>
      <w:r w:rsidRPr="00C3299B">
        <w:rPr>
          <w:rFonts w:eastAsia="Times New Roman" w:cs="Times New Roman"/>
          <w:szCs w:val="28"/>
          <w:lang w:eastAsia="ru-RU"/>
        </w:rPr>
        <w:t>денежного поощрения победителям смотра-конкурса на звание "Лучший казачий кадетский корпус", занявшим первое, второе и третье места" классификации доходов бюджетов.</w:t>
      </w:r>
    </w:p>
    <w:p w:rsidR="00994BA1" w:rsidRDefault="00D42826" w:rsidP="00255A9D">
      <w:pPr>
        <w:widowControl w:val="0"/>
        <w:autoSpaceDE w:val="0"/>
        <w:autoSpaceDN w:val="0"/>
        <w:spacing w:after="10"/>
        <w:ind w:firstLine="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также отражаются расходы бюджетов субъектов Российской Федерации на указанные цели. </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59000 Единая субвенция бюджетам субъектов Российской Федерации </w:t>
      </w:r>
      <w:r w:rsidR="009F20C8">
        <w:rPr>
          <w:rFonts w:eastAsia="Times New Roman" w:cs="Times New Roman"/>
          <w:szCs w:val="28"/>
          <w:lang w:eastAsia="ru-RU"/>
        </w:rPr>
        <w:t xml:space="preserve">                              </w:t>
      </w:r>
      <w:r w:rsidRPr="00C3299B">
        <w:rPr>
          <w:rFonts w:eastAsia="Times New Roman" w:cs="Times New Roman"/>
          <w:szCs w:val="28"/>
          <w:lang w:eastAsia="ru-RU"/>
        </w:rPr>
        <w:t>и бюджету г. Байконура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"Развитие федеративных отношений и создание условий для эффективного и ответственного управления региональными и муниципальными финансами" на предоставление единой субвенции бюджетам субъектов Российской Федерации и бюджету </w:t>
      </w:r>
      <w:r w:rsidR="009F20C8">
        <w:rPr>
          <w:rFonts w:eastAsia="Times New Roman" w:cs="Times New Roman"/>
          <w:szCs w:val="28"/>
          <w:lang w:eastAsia="ru-RU"/>
        </w:rPr>
        <w:t xml:space="preserve">                                 </w:t>
      </w:r>
      <w:r w:rsidRPr="00C3299B">
        <w:rPr>
          <w:rFonts w:eastAsia="Times New Roman" w:cs="Times New Roman"/>
          <w:szCs w:val="28"/>
          <w:lang w:eastAsia="ru-RU"/>
        </w:rPr>
        <w:t>г. Байконура.</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lastRenderedPageBreak/>
        <w:t>Поступление единой субвенции на указанные цели отражается по коду</w:t>
      </w:r>
      <w:r w:rsidR="000A6517" w:rsidRPr="00C3299B">
        <w:rPr>
          <w:rFonts w:eastAsia="Times New Roman" w:cs="Times New Roman"/>
          <w:szCs w:val="28"/>
          <w:lang w:eastAsia="ru-RU"/>
        </w:rPr>
        <w:t xml:space="preserve"> </w:t>
      </w:r>
      <w:r w:rsidR="009F20C8">
        <w:rPr>
          <w:rFonts w:eastAsia="Times New Roman" w:cs="Times New Roman"/>
          <w:szCs w:val="28"/>
          <w:lang w:eastAsia="ru-RU"/>
        </w:rPr>
        <w:t xml:space="preserve">                         </w:t>
      </w:r>
      <w:r w:rsidRPr="00C3299B">
        <w:rPr>
          <w:rFonts w:eastAsia="Times New Roman" w:cs="Times New Roman"/>
          <w:szCs w:val="28"/>
          <w:lang w:eastAsia="ru-RU"/>
        </w:rPr>
        <w:t>000 2 02 35900 02 0000 150 "Единая субвенция бюджетам субъектов Российской Федерации и бюджету г. Байконура" классификации доходов бюджетов.</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детализированному субъектом Российской Федерации на уровне третьего разряда кода направления расходов согласно перечню субвенций, формирующих единую субвенцию из федерального бюджета, утвержденному Правительством Российской Федерации (далее - направление детализированных расходов за счет единой субвенции (59X00), отражаются расходы бюджетов субъектов Российской Федерации на осуществление переданных полномочий Российской Федерации, источником финансового обеспечения которых является указанная единая субвенция.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детализированных расходов за счет единой субвенции подлежат отражению расходы бюджетов субъектов Российской Федерации на предоставление местным бюджетам субвенций на осуществление переданных полномочий Российской Федерации по государственной регистрации актов гражданского состояния и расходы местных бюджетов на осуществление таких полномочий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полномочиями Российской Федерации на государственную регистрацию актов гражданского состояния).</w:t>
      </w:r>
    </w:p>
    <w:p w:rsidR="00550805" w:rsidRPr="00C3299B"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Поступление в доход бюджетов муниципальных образований субвенций </w:t>
      </w:r>
      <w:r w:rsidR="009F20C8">
        <w:rPr>
          <w:rFonts w:eastAsia="Times New Roman" w:cs="Times New Roman"/>
          <w:szCs w:val="28"/>
          <w:lang w:eastAsia="ru-RU"/>
        </w:rPr>
        <w:t xml:space="preserve">                      </w:t>
      </w:r>
      <w:r w:rsidRPr="00C3299B">
        <w:rPr>
          <w:rFonts w:eastAsia="Times New Roman" w:cs="Times New Roman"/>
          <w:szCs w:val="28"/>
          <w:lang w:eastAsia="ru-RU"/>
        </w:rPr>
        <w:t xml:space="preserve">на осуществление переданных полномочий Российской Федерации </w:t>
      </w:r>
      <w:r w:rsidR="009F20C8">
        <w:rPr>
          <w:rFonts w:eastAsia="Times New Roman" w:cs="Times New Roman"/>
          <w:szCs w:val="28"/>
          <w:lang w:eastAsia="ru-RU"/>
        </w:rPr>
        <w:t xml:space="preserve">                                            </w:t>
      </w:r>
      <w:r w:rsidRPr="00C3299B">
        <w:rPr>
          <w:rFonts w:eastAsia="Times New Roman" w:cs="Times New Roman"/>
          <w:szCs w:val="28"/>
          <w:lang w:eastAsia="ru-RU"/>
        </w:rPr>
        <w:t xml:space="preserve">по государственной регистрации актов гражданского состояния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w:t>
      </w:r>
      <w:r w:rsidR="009F20C8">
        <w:rPr>
          <w:rFonts w:eastAsia="Times New Roman" w:cs="Times New Roman"/>
          <w:szCs w:val="28"/>
          <w:lang w:eastAsia="ru-RU"/>
        </w:rPr>
        <w:t xml:space="preserve">                        </w:t>
      </w:r>
      <w:r w:rsidRPr="00C3299B">
        <w:rPr>
          <w:rFonts w:eastAsia="Times New Roman" w:cs="Times New Roman"/>
          <w:szCs w:val="28"/>
          <w:lang w:eastAsia="ru-RU"/>
        </w:rPr>
        <w:t xml:space="preserve">Федерации в соответствии с пунктом 1 статьи 4 Федерального закона </w:t>
      </w:r>
      <w:r w:rsidR="009F20C8">
        <w:rPr>
          <w:rFonts w:eastAsia="Times New Roman" w:cs="Times New Roman"/>
          <w:szCs w:val="28"/>
          <w:lang w:eastAsia="ru-RU"/>
        </w:rPr>
        <w:t xml:space="preserve">                                     </w:t>
      </w:r>
      <w:r w:rsidRPr="00C3299B">
        <w:rPr>
          <w:rFonts w:eastAsia="Times New Roman" w:cs="Times New Roman"/>
          <w:szCs w:val="28"/>
          <w:lang w:eastAsia="ru-RU"/>
        </w:rPr>
        <w:t xml:space="preserve">от 15 ноября 1997 года № 143-ФЗ "Об актах гражданского состояния" полномочиями Российской Федерации по государственной регистрации актов </w:t>
      </w:r>
      <w:r w:rsidR="009F20C8">
        <w:rPr>
          <w:rFonts w:eastAsia="Times New Roman" w:cs="Times New Roman"/>
          <w:szCs w:val="28"/>
          <w:lang w:eastAsia="ru-RU"/>
        </w:rPr>
        <w:t xml:space="preserve">                                  </w:t>
      </w:r>
      <w:r w:rsidRPr="00C3299B">
        <w:rPr>
          <w:rFonts w:eastAsia="Times New Roman" w:cs="Times New Roman"/>
          <w:szCs w:val="28"/>
          <w:lang w:eastAsia="ru-RU"/>
        </w:rPr>
        <w:t xml:space="preserve">гражданского состояния) отражается по соответствующим кодам вида доходов </w:t>
      </w:r>
      <w:r w:rsidR="009F20C8">
        <w:rPr>
          <w:rFonts w:eastAsia="Times New Roman" w:cs="Times New Roman"/>
          <w:szCs w:val="28"/>
          <w:lang w:eastAsia="ru-RU"/>
        </w:rPr>
        <w:t xml:space="preserve">                   </w:t>
      </w:r>
      <w:r w:rsidRPr="00C3299B">
        <w:rPr>
          <w:rFonts w:eastAsia="Times New Roman" w:cs="Times New Roman"/>
          <w:szCs w:val="28"/>
          <w:lang w:eastAsia="ru-RU"/>
        </w:rPr>
        <w:t>000 2 02 35930 00 0000 150 "Субвенции бюджетам на государственную регистрацию актов гражданского состояния" классификации доходов бюджетов.</w:t>
      </w:r>
    </w:p>
    <w:p w:rsidR="00550805" w:rsidRDefault="00550805" w:rsidP="00550805">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При этом субъект Российской Федерации вправе дополнить соответствующие направления детализированных расходов за счет единой субвенции (59X00) детализацией на уровне четвертого - пятого разряда кода направления расходов (59XXX), отражающей структуру расходов бюджета субъекта Российской Федерации (местного бюджета), на осуществление которых предусмотрены соответствующие субвенции, формирующие единую субвенцию из федерального бюджета.</w:t>
      </w:r>
    </w:p>
    <w:p w:rsidR="00D474AD" w:rsidRDefault="00D474AD" w:rsidP="004F1E91">
      <w:pPr>
        <w:widowControl w:val="0"/>
        <w:autoSpaceDE w:val="0"/>
        <w:autoSpaceDN w:val="0"/>
        <w:spacing w:after="10"/>
        <w:rPr>
          <w:rFonts w:eastAsia="Times New Roman" w:cs="Times New Roman"/>
          <w:szCs w:val="28"/>
          <w:lang w:eastAsia="ru-RU"/>
        </w:rPr>
      </w:pPr>
    </w:p>
    <w:p w:rsidR="00550805" w:rsidRPr="00C3299B" w:rsidRDefault="00550805" w:rsidP="00550805">
      <w:pPr>
        <w:spacing w:after="10"/>
        <w:ind w:firstLine="0"/>
        <w:jc w:val="center"/>
        <w:rPr>
          <w:rFonts w:eastAsia="Calibri" w:cs="Times New Roman"/>
          <w:b/>
          <w:szCs w:val="28"/>
        </w:rPr>
      </w:pPr>
      <w:r w:rsidRPr="00C3299B">
        <w:rPr>
          <w:rFonts w:eastAsia="Calibri" w:cs="Times New Roman"/>
          <w:b/>
          <w:szCs w:val="28"/>
          <w:lang w:val="en-US"/>
        </w:rPr>
        <w:t>III</w:t>
      </w:r>
      <w:r w:rsidRPr="00C3299B">
        <w:rPr>
          <w:rFonts w:eastAsia="Calibri" w:cs="Times New Roman"/>
          <w:b/>
          <w:szCs w:val="28"/>
        </w:rPr>
        <w:t>. Коды направлений расходов федерального бюджета и бюджетов государственных внебюджетных фондов Российской Федерации</w:t>
      </w:r>
      <w:r w:rsidR="000A6517" w:rsidRPr="00C3299B">
        <w:rPr>
          <w:rFonts w:eastAsia="Calibri" w:cs="Times New Roman"/>
          <w:b/>
          <w:szCs w:val="28"/>
        </w:rPr>
        <w:t xml:space="preserve"> </w:t>
      </w:r>
      <w:r w:rsidR="009F20C8">
        <w:rPr>
          <w:rFonts w:eastAsia="Calibri" w:cs="Times New Roman"/>
          <w:b/>
          <w:szCs w:val="28"/>
        </w:rPr>
        <w:t xml:space="preserve">                                   </w:t>
      </w:r>
      <w:r w:rsidRPr="00C3299B">
        <w:rPr>
          <w:rFonts w:eastAsia="Calibri" w:cs="Times New Roman"/>
          <w:b/>
          <w:szCs w:val="28"/>
        </w:rPr>
        <w:t xml:space="preserve">(за исключением кодов направлений расходов на достижение результатов федеральных проектов), увязываемые с программными (непрограммными) </w:t>
      </w:r>
      <w:r w:rsidRPr="00C3299B">
        <w:rPr>
          <w:rFonts w:eastAsia="Calibri" w:cs="Times New Roman"/>
          <w:b/>
          <w:szCs w:val="28"/>
        </w:rPr>
        <w:lastRenderedPageBreak/>
        <w:t>статьями целевых статей расходов федерального бюджета и бюджетов государственных внебюджетных фондов Российской Федерации</w:t>
      </w:r>
    </w:p>
    <w:p w:rsidR="00550805" w:rsidRPr="00C3299B" w:rsidRDefault="00550805" w:rsidP="00550805">
      <w:pPr>
        <w:spacing w:after="10"/>
        <w:ind w:firstLine="0"/>
        <w:rPr>
          <w:rFonts w:eastAsia="Calibri" w:cs="Times New Roman"/>
          <w:szCs w:val="28"/>
        </w:rPr>
      </w:pPr>
    </w:p>
    <w:p w:rsidR="00550805" w:rsidRPr="00C3299B" w:rsidRDefault="00550805" w:rsidP="00550805">
      <w:pPr>
        <w:spacing w:after="10"/>
        <w:rPr>
          <w:rFonts w:eastAsia="Calibri" w:cs="Times New Roman"/>
          <w:szCs w:val="28"/>
        </w:rPr>
      </w:pPr>
      <w:r w:rsidRPr="00C3299B">
        <w:rPr>
          <w:rFonts w:eastAsia="Calibri" w:cs="Times New Roman"/>
          <w:szCs w:val="28"/>
        </w:rPr>
        <w:t>20540 Резервный фонд Правительства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бюджетные ассигнования резервного фонда Правительства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Расходы федерального бюджета, осуществляемые за счет средств резервного фонда Правительства Российской Федерации, отражаются в рамках соответствующей программной (непрограммной) статьи целевой статьи расходов федерального бюджета с применением обособленных направлений расходов.</w:t>
      </w:r>
    </w:p>
    <w:p w:rsidR="00550805" w:rsidRPr="00C3299B" w:rsidRDefault="00550805" w:rsidP="00550805">
      <w:pPr>
        <w:spacing w:after="10"/>
        <w:rPr>
          <w:rFonts w:eastAsia="Calibri" w:cs="Times New Roman"/>
          <w:szCs w:val="28"/>
        </w:rPr>
      </w:pPr>
      <w:r w:rsidRPr="00C3299B">
        <w:rPr>
          <w:rFonts w:eastAsia="Calibri" w:cs="Times New Roman"/>
          <w:szCs w:val="28"/>
        </w:rPr>
        <w:t>20550 Резервный фонд Президента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бюджетные ассигнования резервного фонда Президента Российской Федерации.</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20580 </w:t>
      </w:r>
      <w:r w:rsidRPr="00C3299B">
        <w:rPr>
          <w:rFonts w:eastAsia="Times New Roman" w:cs="Times New Roman"/>
          <w:szCs w:val="28"/>
          <w:lang w:eastAsia="ru-RU"/>
        </w:rPr>
        <w:t>Средства, зарезервированные на реализацию мероприятий, обеспечивающих восстановление автомобильных дорог регионального или межмуниципального и местного значения при ликвидации последствий чрезвычайных ситуаций</w:t>
      </w:r>
    </w:p>
    <w:p w:rsidR="00550805" w:rsidRPr="00C3299B" w:rsidRDefault="00550805" w:rsidP="00550805">
      <w:pPr>
        <w:spacing w:after="10"/>
        <w:rPr>
          <w:rFonts w:eastAsia="Calibri" w:cs="Times New Roman"/>
          <w:szCs w:val="28"/>
        </w:rPr>
      </w:pPr>
      <w:r w:rsidRPr="00C3299B">
        <w:rPr>
          <w:rFonts w:eastAsia="Times New Roman" w:cs="Times New Roman"/>
          <w:szCs w:val="28"/>
          <w:lang w:eastAsia="ru-RU"/>
        </w:rPr>
        <w:t xml:space="preserve">По данному направлению расходов отражаются бюджетные ассигнования </w:t>
      </w:r>
      <w:r w:rsidR="00B20716">
        <w:rPr>
          <w:rFonts w:eastAsia="Times New Roman" w:cs="Times New Roman"/>
          <w:szCs w:val="28"/>
          <w:lang w:eastAsia="ru-RU"/>
        </w:rPr>
        <w:t xml:space="preserve">                     </w:t>
      </w:r>
      <w:r w:rsidRPr="00C3299B">
        <w:rPr>
          <w:rFonts w:eastAsia="Times New Roman" w:cs="Times New Roman"/>
          <w:szCs w:val="28"/>
          <w:lang w:eastAsia="ru-RU"/>
        </w:rPr>
        <w:t>в рамках государственной программы Российской Федерации "Развитие транспортной системы", зарезервированные на реализацию мероприятий, обеспечивающих восстановление автомобильных дорог регионального или межмуниципального и местного значения при ликвидации последствий чрезвычайных ситуаций.</w:t>
      </w:r>
    </w:p>
    <w:p w:rsidR="00550805" w:rsidRPr="00C3299B" w:rsidRDefault="00550805" w:rsidP="00550805">
      <w:pPr>
        <w:spacing w:after="10"/>
        <w:rPr>
          <w:rFonts w:eastAsia="Calibri" w:cs="Times New Roman"/>
          <w:szCs w:val="28"/>
        </w:rPr>
      </w:pPr>
      <w:r w:rsidRPr="00C3299B">
        <w:rPr>
          <w:rFonts w:eastAsia="Calibri" w:cs="Times New Roman"/>
          <w:szCs w:val="28"/>
        </w:rPr>
        <w:t>20910 Плата концедента в рамках заключенных концессионных соглашений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выплатой платы концедента в рамках заключенных концессионных соглашений.</w:t>
      </w:r>
    </w:p>
    <w:p w:rsidR="00550805" w:rsidRPr="00C3299B" w:rsidRDefault="00550805" w:rsidP="00550805">
      <w:pPr>
        <w:spacing w:after="10"/>
        <w:rPr>
          <w:rFonts w:eastAsia="Calibri" w:cs="Times New Roman"/>
          <w:szCs w:val="28"/>
        </w:rPr>
      </w:pPr>
      <w:r w:rsidRPr="00C3299B">
        <w:rPr>
          <w:rFonts w:eastAsia="Calibri" w:cs="Times New Roman"/>
          <w:szCs w:val="28"/>
        </w:rPr>
        <w:t>20920 Финансовое обеспечение деятельности Уполномоченного при Президенте Российской Федерации по защите прав предпринимателей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непрограммного направления деятельности "Обеспечение деятельности отдельных федеральных государственных органов" на финансовое обеспечение деятельности Уполномоченного при Президенте Российской Федерации по защите прав предпринимателей.</w:t>
      </w:r>
    </w:p>
    <w:p w:rsidR="00550805" w:rsidRPr="00C3299B" w:rsidRDefault="00550805" w:rsidP="00550805">
      <w:pPr>
        <w:spacing w:after="10"/>
        <w:rPr>
          <w:rFonts w:eastAsia="Calibri" w:cs="Times New Roman"/>
          <w:szCs w:val="28"/>
        </w:rPr>
      </w:pPr>
      <w:r w:rsidRPr="00C3299B">
        <w:rPr>
          <w:rFonts w:eastAsia="Calibri" w:cs="Times New Roman"/>
          <w:szCs w:val="28"/>
        </w:rPr>
        <w:t>21540 Резервные средства на исполнение отдельных решений Правительства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бюджетные ассигнования </w:t>
      </w:r>
      <w:r w:rsidR="00B20716">
        <w:rPr>
          <w:rFonts w:eastAsia="Calibri" w:cs="Times New Roman"/>
          <w:szCs w:val="28"/>
        </w:rPr>
        <w:t xml:space="preserve">                      </w:t>
      </w:r>
      <w:r w:rsidRPr="00C3299B">
        <w:rPr>
          <w:rFonts w:eastAsia="Calibri" w:cs="Times New Roman"/>
          <w:szCs w:val="28"/>
        </w:rPr>
        <w:t>в рамках непрограммного направления деятельности "Реализация функций иных федеральных органов государственной власти", зарезервированные с целью последующего перераспределения на исполнение отдельных решений Правительства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27970 Субсидии российским организациям на обеспечение деятельности </w:t>
      </w:r>
      <w:r w:rsidR="00B20716">
        <w:rPr>
          <w:rFonts w:eastAsia="Calibri" w:cs="Times New Roman"/>
          <w:szCs w:val="28"/>
        </w:rPr>
        <w:t xml:space="preserve">                    </w:t>
      </w:r>
      <w:r w:rsidRPr="00C3299B">
        <w:rPr>
          <w:rFonts w:eastAsia="Calibri" w:cs="Times New Roman"/>
          <w:szCs w:val="28"/>
        </w:rPr>
        <w:t>на архипелаге Шпицберген</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и государственной программы Российской Федерации "Социально-экономическое развитие Арктической зоны Российской Федерации" по предоставлению субсидий российским организациям на обеспечение деятельности на архипелаге Шпицберген.</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35700 Приобретение жилья гражданами, подлежащими переселению </w:t>
      </w:r>
      <w:r w:rsidR="00B20716">
        <w:rPr>
          <w:rFonts w:eastAsia="Calibri" w:cs="Times New Roman"/>
          <w:szCs w:val="28"/>
        </w:rPr>
        <w:t xml:space="preserve">                               </w:t>
      </w:r>
      <w:r w:rsidRPr="00C3299B">
        <w:rPr>
          <w:rFonts w:eastAsia="Calibri" w:cs="Times New Roman"/>
          <w:szCs w:val="28"/>
        </w:rPr>
        <w:t>из закрытых административно-территориальных образований и территорий, ранее входивших в границы закрытых административно-территориальных образований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гражданами, подлежащими переселению </w:t>
      </w:r>
      <w:r w:rsidR="00B20716">
        <w:rPr>
          <w:rFonts w:eastAsia="Calibri" w:cs="Times New Roman"/>
          <w:szCs w:val="28"/>
        </w:rPr>
        <w:t xml:space="preserve">                       </w:t>
      </w:r>
      <w:r w:rsidRPr="00C3299B">
        <w:rPr>
          <w:rFonts w:eastAsia="Calibri" w:cs="Times New Roman"/>
          <w:szCs w:val="28"/>
        </w:rPr>
        <w:t>из закрытых административно-территориальных образований и территорий, ранее входивших в границы закрытых административно-территориальных образований.</w:t>
      </w:r>
    </w:p>
    <w:p w:rsidR="00550805" w:rsidRPr="00C3299B" w:rsidRDefault="00550805" w:rsidP="00550805">
      <w:pPr>
        <w:spacing w:after="10"/>
        <w:rPr>
          <w:rFonts w:eastAsia="Calibri" w:cs="Times New Roman"/>
          <w:szCs w:val="28"/>
        </w:rPr>
      </w:pPr>
      <w:r w:rsidRPr="00C3299B">
        <w:rPr>
          <w:rFonts w:eastAsia="Calibri" w:cs="Times New Roman"/>
          <w:szCs w:val="28"/>
        </w:rPr>
        <w:t>35810 Гарантийные взносы в фонд гарантирования пенсионных накоплений, уплачиваемые Фондом пенсионного и социального страхования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уплату гарантийных взносов в фонд гарантирования пенсионных накоплений в соответствии со статьей 7 Федерального закона </w:t>
      </w:r>
      <w:r w:rsidR="00850130">
        <w:rPr>
          <w:rFonts w:eastAsia="Calibri" w:cs="Times New Roman"/>
          <w:szCs w:val="28"/>
        </w:rPr>
        <w:t xml:space="preserve">                         </w:t>
      </w:r>
      <w:r w:rsidRPr="00C3299B">
        <w:rPr>
          <w:rFonts w:eastAsia="Calibri" w:cs="Times New Roman"/>
          <w:szCs w:val="28"/>
        </w:rPr>
        <w:t xml:space="preserve">от 28 декабря 2013 года № 422-ФЗ "О гарантировании прав застрахованных лиц </w:t>
      </w:r>
      <w:r w:rsidR="00850130">
        <w:rPr>
          <w:rFonts w:eastAsia="Calibri" w:cs="Times New Roman"/>
          <w:szCs w:val="28"/>
        </w:rPr>
        <w:t xml:space="preserve">                         </w:t>
      </w:r>
      <w:r w:rsidRPr="00C3299B">
        <w:rPr>
          <w:rFonts w:eastAsia="Calibri" w:cs="Times New Roman"/>
          <w:szCs w:val="28"/>
        </w:rPr>
        <w:t xml:space="preserve">в системе обязательного пенсионного страхования Российской Федерации при формировании и инвестировании средств пенсионных накоплений, установлении </w:t>
      </w:r>
      <w:r w:rsidR="0047477F">
        <w:rPr>
          <w:rFonts w:eastAsia="Calibri" w:cs="Times New Roman"/>
          <w:szCs w:val="28"/>
        </w:rPr>
        <w:t xml:space="preserve">                                     </w:t>
      </w:r>
      <w:r w:rsidRPr="00C3299B">
        <w:rPr>
          <w:rFonts w:eastAsia="Calibri" w:cs="Times New Roman"/>
          <w:szCs w:val="28"/>
        </w:rPr>
        <w:t>и осуществлении выплат за счет средств пенсионных накоплений".</w:t>
      </w:r>
    </w:p>
    <w:p w:rsidR="00550805" w:rsidRPr="00C3299B" w:rsidRDefault="00550805" w:rsidP="00550805">
      <w:pPr>
        <w:spacing w:after="10"/>
        <w:rPr>
          <w:rFonts w:eastAsia="Calibri" w:cs="Times New Roman"/>
          <w:szCs w:val="28"/>
        </w:rPr>
      </w:pPr>
      <w:r w:rsidRPr="00C3299B">
        <w:rPr>
          <w:rFonts w:eastAsia="Calibri" w:cs="Times New Roman"/>
          <w:szCs w:val="28"/>
        </w:rPr>
        <w:t>35820 Передача средств пенсионных накоплений в негосударственные пенсионные фонды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передачу средств пенсионных накоплений </w:t>
      </w:r>
      <w:r w:rsidR="00047844">
        <w:rPr>
          <w:rFonts w:eastAsia="Calibri" w:cs="Times New Roman"/>
          <w:szCs w:val="28"/>
        </w:rPr>
        <w:t xml:space="preserve">                                       </w:t>
      </w:r>
      <w:r w:rsidRPr="00C3299B">
        <w:rPr>
          <w:rFonts w:eastAsia="Calibri" w:cs="Times New Roman"/>
          <w:szCs w:val="28"/>
        </w:rPr>
        <w:t>в негосударственные пенсионные фонды.</w:t>
      </w:r>
    </w:p>
    <w:p w:rsidR="00550805" w:rsidRPr="00C3299B" w:rsidRDefault="00550805" w:rsidP="00550805">
      <w:pPr>
        <w:spacing w:after="10"/>
        <w:rPr>
          <w:rFonts w:eastAsia="Calibri" w:cs="Times New Roman"/>
          <w:szCs w:val="28"/>
        </w:rPr>
      </w:pPr>
      <w:r w:rsidRPr="00C3299B">
        <w:rPr>
          <w:rFonts w:eastAsia="Calibri" w:cs="Times New Roman"/>
          <w:szCs w:val="28"/>
        </w:rPr>
        <w:t>35830 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xml:space="preserve">35840 Приобретение жилья военнослужащими, сотрудниками органов внутренних дел, подлежащими увольнению с военной службы (службы), </w:t>
      </w:r>
      <w:r w:rsidR="00047844">
        <w:rPr>
          <w:rFonts w:eastAsia="Calibri" w:cs="Times New Roman"/>
          <w:szCs w:val="28"/>
        </w:rPr>
        <w:t xml:space="preserve">                                     </w:t>
      </w:r>
      <w:r w:rsidRPr="00C3299B">
        <w:rPr>
          <w:rFonts w:eastAsia="Calibri" w:cs="Times New Roman"/>
          <w:szCs w:val="28"/>
        </w:rPr>
        <w:t>и приравненными к ним лицами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военнослужащими, сотрудниками органов внутренних дел, подлежащими увольнению с военной службы (службы), </w:t>
      </w:r>
      <w:r w:rsidR="00047844">
        <w:rPr>
          <w:rFonts w:eastAsia="Calibri" w:cs="Times New Roman"/>
          <w:szCs w:val="28"/>
        </w:rPr>
        <w:t xml:space="preserve">                                     </w:t>
      </w:r>
      <w:r w:rsidRPr="00C3299B">
        <w:rPr>
          <w:rFonts w:eastAsia="Calibri" w:cs="Times New Roman"/>
          <w:szCs w:val="28"/>
        </w:rPr>
        <w:t>и приравненными к ним лицами.</w:t>
      </w:r>
    </w:p>
    <w:p w:rsidR="00550805" w:rsidRPr="00C3299B" w:rsidRDefault="00550805" w:rsidP="00550805">
      <w:pPr>
        <w:spacing w:after="10"/>
        <w:rPr>
          <w:rFonts w:eastAsia="Calibri" w:cs="Times New Roman"/>
          <w:szCs w:val="28"/>
        </w:rPr>
      </w:pPr>
      <w:r w:rsidRPr="00C3299B">
        <w:rPr>
          <w:rFonts w:eastAsia="Calibri" w:cs="Times New Roman"/>
          <w:szCs w:val="28"/>
        </w:rPr>
        <w:t>35860 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 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"Обеспечение доступным и комфортным жильем и коммунальными услугами граждан Российской Федерации" на 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p w:rsidR="00550805" w:rsidRPr="00C3299B" w:rsidRDefault="00550805" w:rsidP="00550805">
      <w:pPr>
        <w:spacing w:after="10"/>
        <w:rPr>
          <w:rFonts w:eastAsia="Calibri" w:cs="Times New Roman"/>
          <w:szCs w:val="28"/>
        </w:rPr>
      </w:pPr>
      <w:r w:rsidRPr="00C3299B">
        <w:rPr>
          <w:rFonts w:eastAsia="Calibri" w:cs="Times New Roman"/>
          <w:szCs w:val="28"/>
        </w:rPr>
        <w:t>35870 Приобретение жилья вынужденными переселенцами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вынужденными переселенцами.</w:t>
      </w:r>
    </w:p>
    <w:p w:rsidR="00550805" w:rsidRPr="00C3299B" w:rsidRDefault="00550805" w:rsidP="00550805">
      <w:pPr>
        <w:spacing w:after="10"/>
        <w:rPr>
          <w:rFonts w:eastAsia="Calibri" w:cs="Times New Roman"/>
          <w:szCs w:val="28"/>
        </w:rPr>
      </w:pPr>
      <w:r w:rsidRPr="00C3299B">
        <w:rPr>
          <w:rFonts w:eastAsia="Calibri" w:cs="Times New Roman"/>
          <w:szCs w:val="28"/>
        </w:rPr>
        <w:t>35880 Приобретение жилья гражданами, выезжающими из районов Крайнего Севера и приравненных к ним местностей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 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"Обеспечение доступным и комфортным жильем и коммунальными услугами граждан Российской Федерации" на приобретение жилья гражданами, выезжающими из районов Крайнего Севера и приравненных к ним местностей.</w:t>
      </w:r>
    </w:p>
    <w:p w:rsidR="00550805" w:rsidRPr="00C3299B" w:rsidRDefault="00550805" w:rsidP="00550805">
      <w:pPr>
        <w:spacing w:after="10"/>
        <w:rPr>
          <w:rFonts w:eastAsia="Calibri" w:cs="Times New Roman"/>
          <w:szCs w:val="28"/>
        </w:rPr>
      </w:pPr>
      <w:r w:rsidRPr="00C3299B">
        <w:rPr>
          <w:rFonts w:eastAsia="Calibri" w:cs="Times New Roman"/>
          <w:szCs w:val="28"/>
        </w:rPr>
        <w:t>35890 Мероприятия по обеспечению жильем федеральных государственных гражданских служащих</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"Обеспечение доступным и комфортным жильем и коммунальными услугами граждан Российской Федерации" на мероприятия по обеспечению жильем федеральных государственных гражданских служащих.</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35900 Мероприятия по обеспечению жильем прокуроров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обеспечению жильем прокуроров.</w:t>
      </w:r>
    </w:p>
    <w:p w:rsidR="004F2527" w:rsidRPr="00C3299B" w:rsidRDefault="004F2527" w:rsidP="00550805">
      <w:pPr>
        <w:spacing w:after="10"/>
        <w:rPr>
          <w:rFonts w:eastAsia="Calibri" w:cs="Times New Roman"/>
          <w:szCs w:val="28"/>
        </w:rPr>
      </w:pPr>
      <w:r w:rsidRPr="00C3299B">
        <w:rPr>
          <w:rFonts w:eastAsia="Calibri" w:cs="Times New Roman"/>
          <w:szCs w:val="28"/>
        </w:rPr>
        <w:t xml:space="preserve">35910 Приобретение служебных жилых помещений для сотрудников Следственного комитета Российской Федерации </w:t>
      </w:r>
    </w:p>
    <w:p w:rsidR="004F2527" w:rsidRPr="00C3299B" w:rsidRDefault="00A70EDA" w:rsidP="00550805">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приобретению служебных жилых помещений для сотрудников Следственного комитета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35920 Мероприятия по обеспечению жильем молодых ученых и строительство общежитий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"Обеспечение доступным и комфортным жильем и коммунальными услугами граждан Российской Федерации" на мероприятия по обеспечению жильем молодых ученых </w:t>
      </w:r>
      <w:r w:rsidR="00047844">
        <w:rPr>
          <w:rFonts w:eastAsia="Calibri" w:cs="Times New Roman"/>
          <w:szCs w:val="28"/>
        </w:rPr>
        <w:t xml:space="preserve">                                </w:t>
      </w:r>
      <w:r w:rsidRPr="00C3299B">
        <w:rPr>
          <w:rFonts w:eastAsia="Calibri" w:cs="Times New Roman"/>
          <w:szCs w:val="28"/>
        </w:rPr>
        <w:t>и строительство общежитий.</w:t>
      </w:r>
    </w:p>
    <w:p w:rsidR="00550805" w:rsidRPr="00C3299B" w:rsidRDefault="00550805" w:rsidP="00550805">
      <w:pPr>
        <w:spacing w:after="10"/>
        <w:rPr>
          <w:rFonts w:eastAsia="Calibri" w:cs="Times New Roman"/>
          <w:szCs w:val="28"/>
        </w:rPr>
      </w:pPr>
      <w:r w:rsidRPr="00C3299B">
        <w:rPr>
          <w:rFonts w:eastAsia="Calibri" w:cs="Times New Roman"/>
          <w:szCs w:val="28"/>
        </w:rPr>
        <w:t>35930 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35940 Приобретение жилья гражданами, подлежащими отселению с комплекса "Байконур"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связанные с приобретением жилья гражданами, подлежащими отселению с комплекса "Байконур".</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38930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w:t>
      </w:r>
      <w:r w:rsidR="00047844">
        <w:rPr>
          <w:rFonts w:eastAsia="Calibri" w:cs="Times New Roman"/>
          <w:szCs w:val="28"/>
        </w:rPr>
        <w:t xml:space="preserve">                   </w:t>
      </w:r>
      <w:r w:rsidRPr="00C3299B">
        <w:rPr>
          <w:rFonts w:eastAsia="Calibri" w:cs="Times New Roman"/>
          <w:szCs w:val="28"/>
        </w:rPr>
        <w:t>и технологического развития экономики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финансовое обеспечение выплаты для обучающихся по очной форме обучения, в том числе в образовательных учреждениях и научных организациях субъектов Российской Федерации и соответствующих муниципальных учреждениях,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стипендий:</w:t>
      </w:r>
    </w:p>
    <w:p w:rsidR="00550805" w:rsidRPr="00C3299B" w:rsidRDefault="00550805" w:rsidP="00550805">
      <w:pPr>
        <w:spacing w:after="10"/>
        <w:rPr>
          <w:rFonts w:eastAsia="Calibri" w:cs="Times New Roman"/>
          <w:szCs w:val="28"/>
        </w:rPr>
      </w:pPr>
      <w:r w:rsidRPr="00C3299B">
        <w:rPr>
          <w:rFonts w:eastAsia="Calibri" w:cs="Times New Roman"/>
          <w:szCs w:val="28"/>
        </w:rPr>
        <w:t>Президента Российской Федерации для студентов образовательных учреждений высшего образования, аспирантов образовательных учреждений высшего образования и научных организаций;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Правительства Российской Федерации для студентов образовательных учреждений высшего образования и аспирантов образовательных учреждений </w:t>
      </w:r>
      <w:r w:rsidRPr="00C3299B">
        <w:rPr>
          <w:rFonts w:eastAsia="Calibri" w:cs="Times New Roman"/>
          <w:szCs w:val="28"/>
        </w:rPr>
        <w:lastRenderedPageBreak/>
        <w:t xml:space="preserve">высшего образования и научных организаций, а также для лиц, обучающихся </w:t>
      </w:r>
      <w:r w:rsidR="00047844">
        <w:rPr>
          <w:rFonts w:eastAsia="Calibri" w:cs="Times New Roman"/>
          <w:szCs w:val="28"/>
        </w:rPr>
        <w:t xml:space="preserve">                           </w:t>
      </w:r>
      <w:r w:rsidRPr="00C3299B">
        <w:rPr>
          <w:rFonts w:eastAsia="Calibri" w:cs="Times New Roman"/>
          <w:szCs w:val="28"/>
        </w:rPr>
        <w:t xml:space="preserve">в образовательных учреждениях среднего профессионального образования </w:t>
      </w:r>
      <w:r w:rsidR="00047844">
        <w:rPr>
          <w:rFonts w:eastAsia="Calibri" w:cs="Times New Roman"/>
          <w:szCs w:val="28"/>
        </w:rPr>
        <w:t xml:space="preserve">                                </w:t>
      </w:r>
      <w:r w:rsidRPr="00C3299B">
        <w:rPr>
          <w:rFonts w:eastAsia="Calibri" w:cs="Times New Roman"/>
          <w:szCs w:val="28"/>
        </w:rPr>
        <w:t>и высшего образования по основным профессиональным программам среднего профессионального образования.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бюджетам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39500 Выплаты правопреемникам умерших застрахованных лиц</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связанные с выплатой правопреемникам умерших застрахованных лиц в соответствии с законодательством Российской Федерации. </w:t>
      </w:r>
    </w:p>
    <w:p w:rsidR="00550805" w:rsidRPr="00C3299B" w:rsidRDefault="00550805" w:rsidP="00550805">
      <w:pPr>
        <w:spacing w:after="10"/>
        <w:rPr>
          <w:rFonts w:eastAsia="Calibri" w:cs="Times New Roman"/>
          <w:szCs w:val="28"/>
        </w:rPr>
      </w:pPr>
      <w:r w:rsidRPr="00C3299B">
        <w:rPr>
          <w:rFonts w:eastAsia="Calibri" w:cs="Times New Roman"/>
          <w:szCs w:val="28"/>
        </w:rPr>
        <w:t>39510 Выплата пенсий, назначенных Эстонской Республикой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Эстонской Республики.</w:t>
      </w:r>
    </w:p>
    <w:p w:rsidR="00550805" w:rsidRPr="00C3299B" w:rsidRDefault="00550805" w:rsidP="00550805">
      <w:pPr>
        <w:spacing w:after="10"/>
        <w:rPr>
          <w:rFonts w:eastAsia="Calibri" w:cs="Times New Roman"/>
          <w:szCs w:val="28"/>
        </w:rPr>
      </w:pPr>
      <w:r w:rsidRPr="00C3299B">
        <w:rPr>
          <w:rFonts w:eastAsia="Calibri" w:cs="Times New Roman"/>
          <w:szCs w:val="28"/>
        </w:rPr>
        <w:t>39520 Выплата пенсий и иных социальных выплат, назначенных Латвийской Республикой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 </w:t>
      </w:r>
      <w:r w:rsidR="00047844">
        <w:rPr>
          <w:rFonts w:eastAsia="Calibri" w:cs="Times New Roman"/>
          <w:szCs w:val="28"/>
        </w:rPr>
        <w:t xml:space="preserve">    </w:t>
      </w:r>
      <w:r w:rsidRPr="00C3299B">
        <w:rPr>
          <w:rFonts w:eastAsia="Calibri" w:cs="Times New Roman"/>
          <w:szCs w:val="28"/>
        </w:rPr>
        <w:t>от Латвийской Республики.</w:t>
      </w:r>
    </w:p>
    <w:p w:rsidR="00550805" w:rsidRPr="00C3299B" w:rsidRDefault="00550805" w:rsidP="00550805">
      <w:pPr>
        <w:spacing w:after="10"/>
        <w:rPr>
          <w:rFonts w:eastAsia="Calibri" w:cs="Times New Roman"/>
          <w:szCs w:val="28"/>
        </w:rPr>
      </w:pPr>
      <w:r w:rsidRPr="00C3299B">
        <w:rPr>
          <w:rFonts w:eastAsia="Calibri" w:cs="Times New Roman"/>
          <w:szCs w:val="28"/>
        </w:rPr>
        <w:t>39530 Выплата пенсий и иных социальных выплат, назначенных Республикой Беларусь</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 </w:t>
      </w:r>
      <w:r w:rsidR="00047844">
        <w:rPr>
          <w:rFonts w:eastAsia="Calibri" w:cs="Times New Roman"/>
          <w:szCs w:val="28"/>
        </w:rPr>
        <w:t xml:space="preserve"> </w:t>
      </w:r>
      <w:r w:rsidRPr="00C3299B">
        <w:rPr>
          <w:rFonts w:eastAsia="Calibri" w:cs="Times New Roman"/>
          <w:szCs w:val="28"/>
        </w:rPr>
        <w:t>от Республики Беларусь.</w:t>
      </w:r>
    </w:p>
    <w:p w:rsidR="00550805" w:rsidRPr="00C3299B" w:rsidRDefault="00550805" w:rsidP="00550805">
      <w:pPr>
        <w:spacing w:after="10"/>
        <w:rPr>
          <w:rFonts w:eastAsia="Calibri" w:cs="Times New Roman"/>
          <w:szCs w:val="28"/>
        </w:rPr>
      </w:pPr>
      <w:r w:rsidRPr="00C3299B">
        <w:rPr>
          <w:rFonts w:eastAsia="Calibri" w:cs="Times New Roman"/>
          <w:szCs w:val="28"/>
        </w:rPr>
        <w:t>39540 Выплата пенсий и иных социальных выплат, назначенных Республикой Болгария</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xml:space="preserve">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 </w:t>
      </w:r>
      <w:r w:rsidR="00047844">
        <w:rPr>
          <w:rFonts w:eastAsia="Calibri" w:cs="Times New Roman"/>
          <w:szCs w:val="28"/>
        </w:rPr>
        <w:t xml:space="preserve">  </w:t>
      </w:r>
      <w:r w:rsidRPr="00C3299B">
        <w:rPr>
          <w:rFonts w:eastAsia="Calibri" w:cs="Times New Roman"/>
          <w:szCs w:val="28"/>
        </w:rPr>
        <w:t>от Республики Болгария.</w:t>
      </w:r>
    </w:p>
    <w:p w:rsidR="00550805" w:rsidRPr="00C3299B" w:rsidRDefault="00550805" w:rsidP="00550805">
      <w:pPr>
        <w:spacing w:after="10"/>
        <w:rPr>
          <w:rFonts w:eastAsia="Calibri" w:cs="Times New Roman"/>
          <w:szCs w:val="28"/>
        </w:rPr>
      </w:pPr>
      <w:r w:rsidRPr="00C3299B">
        <w:rPr>
          <w:rFonts w:eastAsia="Calibri" w:cs="Times New Roman"/>
          <w:szCs w:val="28"/>
        </w:rPr>
        <w:t>39550 Выплата пенсий, назначенных Литовской Республикой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w:t>
      </w:r>
      <w:r w:rsidR="000A6517" w:rsidRPr="00C3299B">
        <w:rPr>
          <w:rFonts w:eastAsia="Calibri" w:cs="Times New Roman"/>
          <w:szCs w:val="28"/>
        </w:rPr>
        <w:t xml:space="preserve"> </w:t>
      </w:r>
      <w:r w:rsidRPr="00C3299B">
        <w:rPr>
          <w:rFonts w:eastAsia="Calibri" w:cs="Times New Roman"/>
          <w:szCs w:val="28"/>
        </w:rPr>
        <w:t>от Литовской Республики.</w:t>
      </w:r>
    </w:p>
    <w:p w:rsidR="00550805" w:rsidRPr="00C3299B" w:rsidRDefault="00550805" w:rsidP="00550805">
      <w:pPr>
        <w:spacing w:after="10"/>
        <w:rPr>
          <w:rFonts w:eastAsia="Calibri" w:cs="Times New Roman"/>
          <w:szCs w:val="28"/>
        </w:rPr>
      </w:pPr>
      <w:r w:rsidRPr="00C3299B">
        <w:rPr>
          <w:rFonts w:eastAsia="Calibri" w:cs="Times New Roman"/>
          <w:szCs w:val="28"/>
        </w:rPr>
        <w:t>39560 Выплата пенсий и иных социальных выплат, назначенных Государством Израиль</w:t>
      </w:r>
      <w:r w:rsidRPr="00C3299B" w:rsidDel="00F21606">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 </w:t>
      </w:r>
      <w:r w:rsidR="00D55A27">
        <w:rPr>
          <w:rFonts w:eastAsia="Calibri" w:cs="Times New Roman"/>
          <w:szCs w:val="28"/>
        </w:rPr>
        <w:t xml:space="preserve">     </w:t>
      </w:r>
      <w:r w:rsidRPr="00C3299B">
        <w:rPr>
          <w:rFonts w:eastAsia="Calibri" w:cs="Times New Roman"/>
          <w:szCs w:val="28"/>
        </w:rPr>
        <w:t>от Государства Израиль.</w:t>
      </w:r>
    </w:p>
    <w:p w:rsidR="00550805" w:rsidRPr="00C3299B" w:rsidRDefault="00550805" w:rsidP="00550805">
      <w:pPr>
        <w:spacing w:after="10"/>
        <w:rPr>
          <w:rFonts w:eastAsia="Calibri" w:cs="Times New Roman"/>
          <w:szCs w:val="28"/>
        </w:rPr>
      </w:pPr>
      <w:r w:rsidRPr="00C3299B">
        <w:rPr>
          <w:rFonts w:eastAsia="Calibri" w:cs="Times New Roman"/>
          <w:szCs w:val="28"/>
        </w:rPr>
        <w:t>39580 Выплата пенсий, назначенных Республикой Армения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бюджета Фонда пенсионного и социального страхования Пенсионного фонда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Республики Армения.</w:t>
      </w:r>
    </w:p>
    <w:p w:rsidR="00550805" w:rsidRPr="00C3299B" w:rsidRDefault="00550805" w:rsidP="00550805">
      <w:pPr>
        <w:spacing w:after="10"/>
        <w:rPr>
          <w:rFonts w:eastAsia="Calibri" w:cs="Times New Roman"/>
          <w:szCs w:val="28"/>
        </w:rPr>
      </w:pPr>
      <w:r w:rsidRPr="00C3299B">
        <w:rPr>
          <w:rFonts w:eastAsia="Calibri" w:cs="Times New Roman"/>
          <w:szCs w:val="28"/>
        </w:rPr>
        <w:t>39590 Выплата пенсий, назначенных Республикой Казахстан</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Республики Казахстан.</w:t>
      </w:r>
    </w:p>
    <w:p w:rsidR="00550805" w:rsidRPr="00C3299B" w:rsidRDefault="00550805" w:rsidP="00550805">
      <w:pPr>
        <w:spacing w:after="10"/>
        <w:rPr>
          <w:rFonts w:eastAsia="Calibri" w:cs="Times New Roman"/>
          <w:szCs w:val="28"/>
        </w:rPr>
      </w:pPr>
      <w:r w:rsidRPr="00C3299B">
        <w:rPr>
          <w:rFonts w:eastAsia="Calibri" w:cs="Times New Roman"/>
          <w:szCs w:val="28"/>
        </w:rPr>
        <w:t>39600 Выплата пенсий, назначенных Кыргызской Республикой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бюджета Фонда пенсионного и социального страхования Пенсионного фонда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Кыргызской Республики.</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39610 Доставка и пересылка страховых выплат</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 в рамках государственной программы Российской Федерации "Социальная поддержка граждан" на доставку и пересылку единовременных и ежемесячных страховых выплат.</w:t>
      </w:r>
    </w:p>
    <w:p w:rsidR="00550805" w:rsidRPr="00C3299B" w:rsidRDefault="00550805" w:rsidP="00550805">
      <w:pPr>
        <w:spacing w:after="10"/>
        <w:rPr>
          <w:rFonts w:eastAsia="Calibri" w:cs="Times New Roman"/>
          <w:szCs w:val="28"/>
        </w:rPr>
      </w:pPr>
      <w:r w:rsidRPr="00C3299B">
        <w:rPr>
          <w:rFonts w:eastAsia="Calibri" w:cs="Times New Roman"/>
          <w:szCs w:val="28"/>
        </w:rPr>
        <w:t>39630 Медицинская, социальная и профессиональная реабилитация пострадавших, обеспечение предупредительных мер по сокращению производственного травматизма и профессиональных заболеваний</w:t>
      </w:r>
    </w:p>
    <w:p w:rsidR="00550805"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 в рамках государственной программы Российской Федерации "Социальная поддержка граждан" по обязательному социальному страхованию</w:t>
      </w:r>
      <w:r w:rsidR="004B1B57" w:rsidRPr="00C3299B">
        <w:rPr>
          <w:rFonts w:eastAsia="Calibri" w:cs="Times New Roman"/>
          <w:szCs w:val="28"/>
        </w:rPr>
        <w:t xml:space="preserve"> </w:t>
      </w:r>
      <w:r w:rsidRPr="00C3299B">
        <w:rPr>
          <w:rFonts w:eastAsia="Calibri" w:cs="Times New Roman"/>
          <w:szCs w:val="28"/>
        </w:rPr>
        <w:t xml:space="preserve">от несчастных случаев </w:t>
      </w:r>
      <w:r w:rsidR="00D55A27">
        <w:rPr>
          <w:rFonts w:eastAsia="Calibri" w:cs="Times New Roman"/>
          <w:szCs w:val="28"/>
        </w:rPr>
        <w:t xml:space="preserve">                        </w:t>
      </w:r>
      <w:r w:rsidRPr="00C3299B">
        <w:rPr>
          <w:rFonts w:eastAsia="Calibri" w:cs="Times New Roman"/>
          <w:szCs w:val="28"/>
        </w:rPr>
        <w:t xml:space="preserve">на производстве и профессиональных заболеваний на медицинскую, социальную </w:t>
      </w:r>
      <w:r w:rsidR="00D55A27">
        <w:rPr>
          <w:rFonts w:eastAsia="Calibri" w:cs="Times New Roman"/>
          <w:szCs w:val="28"/>
        </w:rPr>
        <w:t xml:space="preserve">                 </w:t>
      </w:r>
      <w:r w:rsidRPr="00C3299B">
        <w:rPr>
          <w:rFonts w:eastAsia="Calibri" w:cs="Times New Roman"/>
          <w:szCs w:val="28"/>
        </w:rPr>
        <w:t xml:space="preserve">и профессиональную реабилитацию пострадавших, обеспечение предупредительных мер по сокращению производственного травматизма и профессиональных заболеваний работников и санаторно-курортное лечение работников, занятых </w:t>
      </w:r>
      <w:r w:rsidR="00D55A27">
        <w:rPr>
          <w:rFonts w:eastAsia="Calibri" w:cs="Times New Roman"/>
          <w:szCs w:val="28"/>
        </w:rPr>
        <w:t xml:space="preserve">                          </w:t>
      </w:r>
      <w:r w:rsidRPr="00C3299B">
        <w:rPr>
          <w:rFonts w:eastAsia="Calibri" w:cs="Times New Roman"/>
          <w:szCs w:val="28"/>
        </w:rPr>
        <w:t>на работах</w:t>
      </w:r>
      <w:r w:rsidR="004B1B57" w:rsidRPr="00C3299B">
        <w:rPr>
          <w:rFonts w:eastAsia="Calibri" w:cs="Times New Roman"/>
          <w:szCs w:val="28"/>
        </w:rPr>
        <w:t xml:space="preserve"> </w:t>
      </w:r>
      <w:r w:rsidRPr="00C3299B">
        <w:rPr>
          <w:rFonts w:eastAsia="Calibri" w:cs="Times New Roman"/>
          <w:szCs w:val="28"/>
        </w:rPr>
        <w:t>с вредными и (или) опасными производственными факторами,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rsidR="00EF3922" w:rsidRDefault="00EF3922" w:rsidP="00550805">
      <w:pPr>
        <w:spacing w:after="10"/>
        <w:rPr>
          <w:rFonts w:eastAsia="Calibri" w:cs="Times New Roman"/>
          <w:szCs w:val="28"/>
        </w:rPr>
      </w:pPr>
      <w:r>
        <w:rPr>
          <w:rFonts w:eastAsia="Calibri" w:cs="Times New Roman"/>
          <w:szCs w:val="28"/>
        </w:rPr>
        <w:t xml:space="preserve">39650 </w:t>
      </w:r>
      <w:r w:rsidRPr="00EF3922">
        <w:rPr>
          <w:rFonts w:eastAsia="Calibri" w:cs="Times New Roman"/>
          <w:szCs w:val="28"/>
        </w:rPr>
        <w:t>Выплата пенсий, назначенных Республикой Таджикистан</w:t>
      </w:r>
    </w:p>
    <w:p w:rsidR="004E53C8" w:rsidRPr="00C3299B" w:rsidRDefault="004E53C8" w:rsidP="004E53C8">
      <w:pPr>
        <w:spacing w:after="10"/>
        <w:rPr>
          <w:rFonts w:eastAsia="Calibri" w:cs="Times New Roman"/>
          <w:szCs w:val="28"/>
        </w:rPr>
      </w:pPr>
      <w:r w:rsidRPr="004E53C8">
        <w:rPr>
          <w:rFonts w:eastAsia="Calibri" w:cs="Times New Roman"/>
          <w:szCs w:val="28"/>
        </w:rPr>
        <w:t xml:space="preserve">По данному направлению расходов отражаются расходы бюджета Фонда пенсионного и социального страхования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Республики </w:t>
      </w:r>
      <w:r>
        <w:rPr>
          <w:rFonts w:eastAsia="Calibri" w:cs="Times New Roman"/>
          <w:szCs w:val="28"/>
        </w:rPr>
        <w:t>Таджикистан</w:t>
      </w:r>
      <w:r w:rsidRPr="004E53C8">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t>39730 Направление средств материнского (семейного) капитала, ранее направленных на формирование накопительной пенсии, по другим направлениям использования средств материнского (семейного) капитала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бюджета Фонда пенсионного и социального страхования Российской Федерации в рамках государственной программы Российской Федерации "Социальная поддержка граждан", связанные с направлением средств (части средств) материнского (семейного) капитала, ранее направленных на формирование накопительной пенсии, на улучшение жилищных условий, получение образования ребенком (детьми), другие цели в соответствии с законодательством Российской Федерации на основании заявлений об отказе от направления средств (части средств) материнского (семейного) капитала</w:t>
      </w:r>
      <w:r w:rsidR="004B1B57" w:rsidRPr="00C3299B">
        <w:rPr>
          <w:rFonts w:eastAsia="Calibri" w:cs="Times New Roman"/>
          <w:szCs w:val="28"/>
        </w:rPr>
        <w:t xml:space="preserve"> </w:t>
      </w:r>
      <w:r w:rsidRPr="00C3299B">
        <w:rPr>
          <w:rFonts w:eastAsia="Calibri" w:cs="Times New Roman"/>
          <w:szCs w:val="28"/>
        </w:rPr>
        <w:t>на формирование накопительной пенсии.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60060 Субсидии медицинским организациям частной системы здравоохранения на финансовое обеспечение высокотехнологичной медицинской помощи, </w:t>
      </w:r>
      <w:r w:rsidR="00D55A27">
        <w:rPr>
          <w:rFonts w:eastAsia="Calibri" w:cs="Times New Roman"/>
          <w:szCs w:val="28"/>
        </w:rPr>
        <w:t xml:space="preserve">                          </w:t>
      </w:r>
      <w:r w:rsidRPr="00C3299B">
        <w:rPr>
          <w:rFonts w:eastAsia="Calibri" w:cs="Times New Roman"/>
          <w:szCs w:val="28"/>
        </w:rPr>
        <w:t>не включенной в базовую программу обязательного медицинского страхования, оказываемой гражданам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бюджета Федерального фонда обязательного медицинского страхования</w:t>
      </w:r>
      <w:r w:rsidRPr="00C3299B">
        <w:rPr>
          <w:rFonts w:ascii="Calibri" w:eastAsia="Calibri" w:hAnsi="Calibri" w:cs="Times New Roman"/>
          <w:sz w:val="22"/>
        </w:rPr>
        <w:t xml:space="preserve"> </w:t>
      </w:r>
      <w:r w:rsidRPr="00C3299B">
        <w:rPr>
          <w:rFonts w:eastAsia="Calibri" w:cs="Times New Roman"/>
          <w:szCs w:val="28"/>
        </w:rPr>
        <w:t xml:space="preserve">по предоставлению субсидий медицинским организациям частной системы здравоохранения </w:t>
      </w:r>
      <w:r w:rsidR="00D55A27">
        <w:rPr>
          <w:rFonts w:eastAsia="Calibri" w:cs="Times New Roman"/>
          <w:szCs w:val="28"/>
        </w:rPr>
        <w:t xml:space="preserve">                                 </w:t>
      </w:r>
      <w:r w:rsidRPr="00C3299B">
        <w:rPr>
          <w:rFonts w:eastAsia="Calibri" w:cs="Times New Roman"/>
          <w:szCs w:val="28"/>
        </w:rPr>
        <w:t xml:space="preserve">на финансовое обеспечение высокотехнологичной медицинской помощи, </w:t>
      </w:r>
      <w:r w:rsidR="00D55A27">
        <w:rPr>
          <w:rFonts w:eastAsia="Calibri" w:cs="Times New Roman"/>
          <w:szCs w:val="28"/>
        </w:rPr>
        <w:t xml:space="preserve">                                 </w:t>
      </w:r>
      <w:r w:rsidRPr="00C3299B">
        <w:rPr>
          <w:rFonts w:eastAsia="Calibri" w:cs="Times New Roman"/>
          <w:szCs w:val="28"/>
        </w:rPr>
        <w:t>не включенной в базовую программу обязательного медицинского страхования, оказываемой гражданам Российской Федерации.</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60061 </w:t>
      </w:r>
      <w:r w:rsidRPr="00C3299B">
        <w:rPr>
          <w:rFonts w:eastAsia="Times New Roman" w:cs="Times New Roman"/>
          <w:szCs w:val="28"/>
          <w:lang w:eastAsia="ru-RU"/>
        </w:rPr>
        <w:t>Грант в форме субсидии Фонду поддержки детей с тяжелыми жизнеугрожающими и хроническими заболеваниями, в том числе редкими (орфанными) заболеваниями, "Круг добра"</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по предоставлению гранта в форме субсидии Фонду поддержки детей </w:t>
      </w:r>
      <w:r w:rsidR="00D55A27">
        <w:rPr>
          <w:rFonts w:eastAsia="Times New Roman" w:cs="Times New Roman"/>
          <w:szCs w:val="28"/>
          <w:lang w:eastAsia="ru-RU"/>
        </w:rPr>
        <w:t xml:space="preserve">                         </w:t>
      </w:r>
      <w:r w:rsidRPr="00C3299B">
        <w:rPr>
          <w:rFonts w:eastAsia="Times New Roman" w:cs="Times New Roman"/>
          <w:szCs w:val="28"/>
          <w:lang w:eastAsia="ru-RU"/>
        </w:rPr>
        <w:t>с тяжелыми жизнеугрожающими и хроническими заболеваниями, в том числе редкими (орфанными) заболеваниями, "Круг добра".</w:t>
      </w:r>
    </w:p>
    <w:p w:rsidR="004B1B57" w:rsidRPr="00C3299B" w:rsidRDefault="004B1B57" w:rsidP="00550805">
      <w:pPr>
        <w:spacing w:after="10"/>
        <w:rPr>
          <w:rFonts w:eastAsia="Times New Roman" w:cs="Times New Roman"/>
          <w:szCs w:val="28"/>
          <w:lang w:eastAsia="ru-RU"/>
        </w:rPr>
      </w:pPr>
      <w:r w:rsidRPr="00C3299B">
        <w:rPr>
          <w:rFonts w:eastAsia="Times New Roman" w:cs="Times New Roman"/>
          <w:szCs w:val="28"/>
          <w:lang w:eastAsia="ru-RU"/>
        </w:rPr>
        <w:t xml:space="preserve">60071 Гранты в форме субсидий индивидуальным предпринимателям  </w:t>
      </w:r>
      <w:r w:rsidR="00D55A27">
        <w:rPr>
          <w:rFonts w:eastAsia="Times New Roman" w:cs="Times New Roman"/>
          <w:szCs w:val="28"/>
          <w:lang w:eastAsia="ru-RU"/>
        </w:rPr>
        <w:t xml:space="preserve">                            </w:t>
      </w:r>
      <w:r w:rsidRPr="00C3299B">
        <w:rPr>
          <w:rFonts w:eastAsia="Times New Roman" w:cs="Times New Roman"/>
          <w:szCs w:val="28"/>
          <w:lang w:eastAsia="ru-RU"/>
        </w:rPr>
        <w:t>и юридическим лицам в рамках реализации отдельных мероприятий государственной программы Российской Федерации "Доступная среда"</w:t>
      </w:r>
    </w:p>
    <w:p w:rsidR="004B1B57" w:rsidRPr="00C3299B" w:rsidRDefault="004B1B57" w:rsidP="00550805">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по предоставлению грантов в форме субсидий индивидуальным предпринимателям и юридическим лицам в рамках реализации отдельных мероприятий государственной программы Российской Федерации "Доступная среда".</w:t>
      </w:r>
    </w:p>
    <w:p w:rsidR="00550805" w:rsidRPr="00C3299B" w:rsidRDefault="00550805" w:rsidP="00550805">
      <w:pPr>
        <w:spacing w:after="10"/>
        <w:rPr>
          <w:rFonts w:eastAsia="Calibri" w:cs="Times New Roman"/>
          <w:szCs w:val="28"/>
        </w:rPr>
      </w:pPr>
      <w:r w:rsidRPr="00C3299B">
        <w:rPr>
          <w:rFonts w:eastAsia="Calibri" w:cs="Times New Roman"/>
          <w:szCs w:val="28"/>
        </w:rPr>
        <w:t>60080 Субсидии Общероссийской общественно-государственной организации "Российский фонд культуры"</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w:t>
      </w:r>
      <w:r w:rsidR="004B1B57" w:rsidRPr="00C3299B">
        <w:rPr>
          <w:rFonts w:eastAsia="Calibri" w:cs="Times New Roman"/>
          <w:szCs w:val="28"/>
        </w:rPr>
        <w:t xml:space="preserve"> </w:t>
      </w:r>
      <w:r w:rsidRPr="00C3299B">
        <w:rPr>
          <w:rFonts w:eastAsia="Calibri" w:cs="Times New Roman"/>
          <w:szCs w:val="28"/>
        </w:rPr>
        <w:t>федерального бюджета на предоставление субсидий Общероссийской</w:t>
      </w:r>
      <w:r w:rsidR="000A6517" w:rsidRPr="00C3299B">
        <w:rPr>
          <w:rFonts w:eastAsia="Calibri" w:cs="Times New Roman"/>
          <w:szCs w:val="28"/>
        </w:rPr>
        <w:t xml:space="preserve"> </w:t>
      </w:r>
      <w:r w:rsidR="00D55A27">
        <w:rPr>
          <w:rFonts w:eastAsia="Calibri" w:cs="Times New Roman"/>
          <w:szCs w:val="28"/>
        </w:rPr>
        <w:t xml:space="preserve">                                        </w:t>
      </w:r>
      <w:r w:rsidRPr="00C3299B">
        <w:rPr>
          <w:rFonts w:eastAsia="Calibri" w:cs="Times New Roman"/>
          <w:szCs w:val="28"/>
        </w:rPr>
        <w:t>общественно-государственной организации "Российский фонд культуры".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60081 Субсидия благотворительному фонду "Народная певческая культура" </w:t>
      </w:r>
      <w:r w:rsidR="00D55A27">
        <w:rPr>
          <w:rFonts w:eastAsia="Calibri" w:cs="Times New Roman"/>
          <w:szCs w:val="28"/>
        </w:rPr>
        <w:t xml:space="preserve">                  </w:t>
      </w:r>
      <w:r w:rsidRPr="00C3299B">
        <w:rPr>
          <w:rFonts w:eastAsia="Calibri" w:cs="Times New Roman"/>
          <w:szCs w:val="28"/>
        </w:rPr>
        <w:t>на подготовку и проведение творческих проектов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w:t>
      </w:r>
      <w:r w:rsidRPr="00C3299B">
        <w:rPr>
          <w:rFonts w:ascii="Calibri" w:eastAsia="Calibri" w:hAnsi="Calibri" w:cs="Times New Roman"/>
          <w:sz w:val="22"/>
        </w:rPr>
        <w:t xml:space="preserve"> </w:t>
      </w:r>
      <w:r w:rsidRPr="00C3299B">
        <w:rPr>
          <w:rFonts w:eastAsia="Calibri" w:cs="Times New Roman"/>
          <w:szCs w:val="28"/>
        </w:rPr>
        <w:t xml:space="preserve">фонду "Народная певческая культура" </w:t>
      </w:r>
      <w:r w:rsidR="00D55A27">
        <w:rPr>
          <w:rFonts w:eastAsia="Calibri" w:cs="Times New Roman"/>
          <w:szCs w:val="28"/>
        </w:rPr>
        <w:t xml:space="preserve">                          </w:t>
      </w:r>
      <w:r w:rsidRPr="00C3299B">
        <w:rPr>
          <w:rFonts w:eastAsia="Calibri" w:cs="Times New Roman"/>
          <w:szCs w:val="28"/>
        </w:rPr>
        <w:t>на подготовку и проведение творческих проектов.</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60086 </w:t>
      </w:r>
      <w:r w:rsidRPr="00C3299B">
        <w:rPr>
          <w:rFonts w:eastAsia="Times New Roman" w:cs="Times New Roman"/>
          <w:szCs w:val="28"/>
          <w:lang w:eastAsia="ru-RU"/>
        </w:rPr>
        <w:t>Субсидия Президентскому фонду культурных инициатив в целях поддержки проектов в области культуры, искусства и креативных (творческих) индустрий</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на предоставление субсидии</w:t>
      </w:r>
      <w:r w:rsidRPr="00C3299B">
        <w:rPr>
          <w:rFonts w:ascii="Calibri" w:eastAsia="Calibri" w:hAnsi="Calibri" w:cs="Times New Roman"/>
          <w:sz w:val="22"/>
        </w:rPr>
        <w:t xml:space="preserve"> </w:t>
      </w:r>
      <w:r w:rsidRPr="00C3299B">
        <w:rPr>
          <w:rFonts w:eastAsia="Times New Roman" w:cs="Times New Roman"/>
          <w:szCs w:val="28"/>
          <w:lang w:eastAsia="ru-RU"/>
        </w:rPr>
        <w:t>Президентскому фонду культурных инициатив в целях поддержки проектов в области культуры, искусства и креативных (творческих) индустрий.</w:t>
      </w:r>
    </w:p>
    <w:p w:rsidR="00550805" w:rsidRPr="00C3299B" w:rsidRDefault="00550805" w:rsidP="00550805">
      <w:pPr>
        <w:spacing w:after="10"/>
        <w:rPr>
          <w:rFonts w:eastAsia="Calibri" w:cs="Times New Roman"/>
          <w:szCs w:val="28"/>
        </w:rPr>
      </w:pPr>
      <w:r w:rsidRPr="00C3299B">
        <w:rPr>
          <w:rFonts w:eastAsia="Calibri" w:cs="Times New Roman"/>
          <w:szCs w:val="28"/>
        </w:rPr>
        <w:t>60090 Субсидии управляющей компании, осуществляющей функции</w:t>
      </w:r>
      <w:r w:rsidR="00D55A27">
        <w:rPr>
          <w:rFonts w:eastAsia="Calibri" w:cs="Times New Roman"/>
          <w:szCs w:val="28"/>
        </w:rPr>
        <w:t xml:space="preserve">                           </w:t>
      </w:r>
      <w:r w:rsidRPr="00C3299B">
        <w:rPr>
          <w:rFonts w:eastAsia="Calibri" w:cs="Times New Roman"/>
          <w:szCs w:val="28"/>
        </w:rPr>
        <w:t xml:space="preserve"> 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55A27">
        <w:rPr>
          <w:rFonts w:eastAsia="Calibri" w:cs="Times New Roman"/>
          <w:szCs w:val="28"/>
        </w:rPr>
        <w:t xml:space="preserve">               </w:t>
      </w:r>
      <w:r w:rsidRPr="00C3299B">
        <w:rPr>
          <w:rFonts w:eastAsia="Calibri" w:cs="Times New Roman"/>
          <w:szCs w:val="28"/>
        </w:rPr>
        <w:lastRenderedPageBreak/>
        <w:t xml:space="preserve">"Социально-экономическое развитие Дальневосточного федерального округа" </w:t>
      </w:r>
      <w:r w:rsidR="00D55A27">
        <w:rPr>
          <w:rFonts w:eastAsia="Calibri" w:cs="Times New Roman"/>
          <w:szCs w:val="28"/>
        </w:rPr>
        <w:t xml:space="preserve">                  </w:t>
      </w:r>
      <w:r w:rsidRPr="00C3299B">
        <w:rPr>
          <w:rFonts w:eastAsia="Calibri" w:cs="Times New Roman"/>
          <w:szCs w:val="28"/>
        </w:rPr>
        <w:t>и в рамках государственной программы Российской Федерации</w:t>
      </w:r>
      <w:r w:rsidR="000A6517" w:rsidRPr="00C3299B">
        <w:rPr>
          <w:rFonts w:eastAsia="Calibri" w:cs="Times New Roman"/>
          <w:szCs w:val="28"/>
        </w:rPr>
        <w:t xml:space="preserve"> </w:t>
      </w:r>
      <w:r w:rsidR="00D55A27">
        <w:rPr>
          <w:rFonts w:eastAsia="Calibri" w:cs="Times New Roman"/>
          <w:szCs w:val="28"/>
        </w:rPr>
        <w:t xml:space="preserve">                                 </w:t>
      </w:r>
      <w:r w:rsidRPr="00C3299B">
        <w:rPr>
          <w:rFonts w:eastAsia="Calibri" w:cs="Times New Roman"/>
          <w:szCs w:val="28"/>
        </w:rPr>
        <w:t xml:space="preserve">"Социально-экономическое развитие Арктической зоны Российской Федерации" </w:t>
      </w:r>
      <w:r w:rsidR="00D55A27">
        <w:rPr>
          <w:rFonts w:eastAsia="Calibri" w:cs="Times New Roman"/>
          <w:szCs w:val="28"/>
        </w:rPr>
        <w:t xml:space="preserve">                  </w:t>
      </w:r>
      <w:r w:rsidRPr="00C3299B">
        <w:rPr>
          <w:rFonts w:eastAsia="Calibri" w:cs="Times New Roman"/>
          <w:szCs w:val="28"/>
        </w:rPr>
        <w:t xml:space="preserve">на предоставление субсидий управляющей компании, осуществляющей функции </w:t>
      </w:r>
      <w:r w:rsidR="00D55A27">
        <w:rPr>
          <w:rFonts w:eastAsia="Calibri" w:cs="Times New Roman"/>
          <w:szCs w:val="28"/>
        </w:rPr>
        <w:t xml:space="preserve">                   </w:t>
      </w:r>
      <w:r w:rsidRPr="00C3299B">
        <w:rPr>
          <w:rFonts w:eastAsia="Calibri" w:cs="Times New Roman"/>
          <w:szCs w:val="28"/>
        </w:rPr>
        <w:t>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p w:rsidR="00550805" w:rsidRPr="00C3299B" w:rsidRDefault="00550805" w:rsidP="00550805">
      <w:pPr>
        <w:spacing w:after="10"/>
        <w:rPr>
          <w:rFonts w:eastAsia="Calibri" w:cs="Times New Roman"/>
          <w:szCs w:val="28"/>
        </w:rPr>
      </w:pPr>
      <w:r w:rsidRPr="00C3299B">
        <w:rPr>
          <w:rFonts w:eastAsia="Calibri" w:cs="Times New Roman"/>
          <w:szCs w:val="28"/>
        </w:rPr>
        <w:t>60102 Субсидии в целях развития инфраструктуры на территории Дальнего Востока</w:t>
      </w:r>
      <w:r w:rsidRPr="00C3299B" w:rsidDel="001915AA">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55A27">
        <w:rPr>
          <w:rFonts w:eastAsia="Calibri" w:cs="Times New Roman"/>
          <w:szCs w:val="28"/>
        </w:rPr>
        <w:t xml:space="preserve">               </w:t>
      </w:r>
      <w:r w:rsidRPr="00C3299B">
        <w:rPr>
          <w:rFonts w:eastAsia="Calibri" w:cs="Times New Roman"/>
          <w:szCs w:val="28"/>
        </w:rPr>
        <w:t xml:space="preserve">"Социально-экономическое развитие Дальневосточного федерального округа" </w:t>
      </w:r>
      <w:r w:rsidR="00D55A27">
        <w:rPr>
          <w:rFonts w:eastAsia="Calibri" w:cs="Times New Roman"/>
          <w:szCs w:val="28"/>
        </w:rPr>
        <w:t xml:space="preserve">                     </w:t>
      </w:r>
      <w:r w:rsidRPr="00C3299B">
        <w:rPr>
          <w:rFonts w:eastAsia="Calibri" w:cs="Times New Roman"/>
          <w:szCs w:val="28"/>
        </w:rPr>
        <w:t>на предоставление субсидий в целях развития инфраструктуры на территории Дальнего Востока.</w:t>
      </w:r>
    </w:p>
    <w:p w:rsidR="00550805" w:rsidRPr="00C3299B" w:rsidRDefault="00550805" w:rsidP="00550805">
      <w:pPr>
        <w:spacing w:after="10"/>
        <w:rPr>
          <w:rFonts w:eastAsia="Calibri" w:cs="Times New Roman"/>
          <w:szCs w:val="28"/>
        </w:rPr>
      </w:pPr>
      <w:r w:rsidRPr="00C3299B">
        <w:rPr>
          <w:rFonts w:eastAsia="Calibri" w:cs="Times New Roman"/>
          <w:szCs w:val="28"/>
        </w:rPr>
        <w:t>60104 Субсидии российским кредитным организациям на возмещение недополученных ими доходов по кредитам, выданным резидентам территорий опережающего социально-экономического развития 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p w:rsidR="00550805"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55A27">
        <w:rPr>
          <w:rFonts w:eastAsia="Calibri" w:cs="Times New Roman"/>
          <w:szCs w:val="28"/>
        </w:rPr>
        <w:t xml:space="preserve">              </w:t>
      </w:r>
      <w:r w:rsidRPr="00C3299B">
        <w:rPr>
          <w:rFonts w:eastAsia="Calibri" w:cs="Times New Roman"/>
          <w:szCs w:val="28"/>
        </w:rPr>
        <w:t xml:space="preserve">"Социально-экономическое развитие Дальневосточного федерального округа" </w:t>
      </w:r>
      <w:r w:rsidR="00D55A27">
        <w:rPr>
          <w:rFonts w:eastAsia="Calibri" w:cs="Times New Roman"/>
          <w:szCs w:val="28"/>
        </w:rPr>
        <w:t xml:space="preserve">                       </w:t>
      </w:r>
      <w:r w:rsidRPr="00C3299B">
        <w:rPr>
          <w:rFonts w:eastAsia="Calibri" w:cs="Times New Roman"/>
          <w:szCs w:val="28"/>
        </w:rPr>
        <w:t>на предоставление субсидий российским кредитным организациям на возмещение недополученных ими доходов по кредитам, выданным резидентам территорий опережающего социально-экономического развития</w:t>
      </w:r>
      <w:r w:rsidR="004B1B57" w:rsidRPr="00C3299B">
        <w:rPr>
          <w:rFonts w:eastAsia="Calibri" w:cs="Times New Roman"/>
          <w:szCs w:val="28"/>
        </w:rPr>
        <w:t xml:space="preserve"> </w:t>
      </w:r>
      <w:r w:rsidRPr="00C3299B">
        <w:rPr>
          <w:rFonts w:eastAsia="Calibri" w:cs="Times New Roman"/>
          <w:szCs w:val="28"/>
        </w:rPr>
        <w:t>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p w:rsidR="00514E1E" w:rsidRPr="00C3299B" w:rsidRDefault="00514E1E" w:rsidP="00550805">
      <w:pPr>
        <w:spacing w:after="10"/>
        <w:rPr>
          <w:rFonts w:eastAsia="Calibri" w:cs="Times New Roman"/>
          <w:szCs w:val="28"/>
        </w:rPr>
      </w:pPr>
      <w:r w:rsidRPr="00C3299B">
        <w:rPr>
          <w:rFonts w:eastAsia="Calibri" w:cs="Times New Roman"/>
          <w:szCs w:val="28"/>
        </w:rPr>
        <w:t xml:space="preserve">60109 </w:t>
      </w:r>
      <w:r w:rsidR="00536376" w:rsidRPr="00536376">
        <w:rPr>
          <w:rFonts w:eastAsia="Calibri" w:cs="Times New Roman"/>
          <w:szCs w:val="28"/>
        </w:rPr>
        <w:t xml:space="preserve">Субсидии российским кредитным организациям на возмещение недополученных ими доходов по кредитам, выданным российским организациям </w:t>
      </w:r>
      <w:r w:rsidR="003763CC">
        <w:rPr>
          <w:rFonts w:eastAsia="Calibri" w:cs="Times New Roman"/>
          <w:szCs w:val="28"/>
        </w:rPr>
        <w:t xml:space="preserve">                  </w:t>
      </w:r>
      <w:r w:rsidR="00536376" w:rsidRPr="00536376">
        <w:rPr>
          <w:rFonts w:eastAsia="Calibri" w:cs="Times New Roman"/>
          <w:szCs w:val="28"/>
        </w:rPr>
        <w:t>и (или) индивидуальным предпринимателям на приобретение, строительство, модернизацию, реконструкцию объектов недвижимого имущества в целях осуществления деятельности в сфере промышленности</w:t>
      </w:r>
    </w:p>
    <w:p w:rsidR="00514E1E" w:rsidRPr="00C3299B" w:rsidRDefault="00514E1E"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кредитным организациям на возмещение недополученных ими доходов по кредитам, выданным российским организациям и (или) индивидуальным предпринимателям на приобретение</w:t>
      </w:r>
      <w:r w:rsidR="00A80D87" w:rsidRPr="00A80D87">
        <w:rPr>
          <w:rFonts w:eastAsia="Calibri" w:cs="Times New Roman"/>
          <w:szCs w:val="28"/>
        </w:rPr>
        <w:t>, строительство, модернизацию, реконструкцию</w:t>
      </w:r>
      <w:r w:rsidRPr="00C3299B">
        <w:rPr>
          <w:rFonts w:eastAsia="Calibri" w:cs="Times New Roman"/>
          <w:szCs w:val="28"/>
        </w:rPr>
        <w:t xml:space="preserve"> объектов недвижимого имущества в целях осуществления деятельности в сфере промышленности.</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60111</w:t>
      </w:r>
      <w:r w:rsidRPr="00C3299B">
        <w:rPr>
          <w:rFonts w:ascii="Calibri" w:eastAsia="Calibri" w:hAnsi="Calibri" w:cs="Times New Roman"/>
          <w:sz w:val="22"/>
        </w:rPr>
        <w:t xml:space="preserve"> </w:t>
      </w:r>
      <w:r w:rsidRPr="00C3299B">
        <w:rPr>
          <w:rFonts w:eastAsia="Calibri" w:cs="Times New Roman"/>
          <w:szCs w:val="28"/>
        </w:rPr>
        <w:t>Субсидии на финансовое обеспечение (возмещение) затрат</w:t>
      </w:r>
      <w:r w:rsidR="004B1B57" w:rsidRPr="00C3299B">
        <w:rPr>
          <w:rFonts w:eastAsia="Calibri" w:cs="Times New Roman"/>
          <w:szCs w:val="28"/>
        </w:rPr>
        <w:t xml:space="preserve"> </w:t>
      </w:r>
      <w:r w:rsidRPr="00C3299B">
        <w:rPr>
          <w:rFonts w:eastAsia="Calibri" w:cs="Times New Roman"/>
          <w:szCs w:val="28"/>
        </w:rPr>
        <w:t>на создание</w:t>
      </w:r>
      <w:r w:rsidR="00D55A27">
        <w:rPr>
          <w:rFonts w:eastAsia="Calibri" w:cs="Times New Roman"/>
          <w:szCs w:val="28"/>
        </w:rPr>
        <w:t xml:space="preserve">          </w:t>
      </w:r>
      <w:r w:rsidRPr="00C3299B">
        <w:rPr>
          <w:rFonts w:eastAsia="Calibri" w:cs="Times New Roman"/>
          <w:szCs w:val="28"/>
        </w:rPr>
        <w:t xml:space="preserve"> и (или) реконструкцию объектов инфраструктуры, а также на технологическое присоединение энергопринимающих устройств к электрическим сетям </w:t>
      </w:r>
      <w:r w:rsidR="00D55A27">
        <w:rPr>
          <w:rFonts w:eastAsia="Calibri" w:cs="Times New Roman"/>
          <w:szCs w:val="28"/>
        </w:rPr>
        <w:t xml:space="preserve">                               </w:t>
      </w:r>
      <w:r w:rsidRPr="00C3299B">
        <w:rPr>
          <w:rFonts w:eastAsia="Calibri" w:cs="Times New Roman"/>
          <w:szCs w:val="28"/>
        </w:rPr>
        <w:t>и газоиспользующего оборудования к газораспределительным сетям в рамках реализации инвестиционных проектов на территории Арктической зоны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55A27">
        <w:rPr>
          <w:rFonts w:eastAsia="Calibri" w:cs="Times New Roman"/>
          <w:szCs w:val="28"/>
        </w:rPr>
        <w:t xml:space="preserve">              </w:t>
      </w:r>
      <w:r w:rsidRPr="00C3299B">
        <w:rPr>
          <w:rFonts w:eastAsia="Calibri" w:cs="Times New Roman"/>
          <w:szCs w:val="28"/>
        </w:rPr>
        <w:t xml:space="preserve">"Социально-экономическое развитие Арктической зоны Российской Федерации" </w:t>
      </w:r>
      <w:r w:rsidR="00D55A27">
        <w:rPr>
          <w:rFonts w:eastAsia="Calibri" w:cs="Times New Roman"/>
          <w:szCs w:val="28"/>
        </w:rPr>
        <w:t xml:space="preserve">               </w:t>
      </w:r>
      <w:r w:rsidRPr="00C3299B">
        <w:rPr>
          <w:rFonts w:eastAsia="Calibri" w:cs="Times New Roman"/>
          <w:szCs w:val="28"/>
        </w:rPr>
        <w:t>по предоставлению субсидий на финансовое</w:t>
      </w:r>
      <w:r w:rsidRPr="00C3299B">
        <w:rPr>
          <w:rFonts w:ascii="Calibri" w:eastAsia="Calibri" w:hAnsi="Calibri" w:cs="Times New Roman"/>
          <w:sz w:val="22"/>
        </w:rPr>
        <w:t xml:space="preserve"> </w:t>
      </w:r>
      <w:r w:rsidRPr="00C3299B">
        <w:rPr>
          <w:rFonts w:eastAsia="Calibri" w:cs="Times New Roman"/>
          <w:szCs w:val="28"/>
        </w:rPr>
        <w:t xml:space="preserve">обеспечение (возмещение) затрат </w:t>
      </w:r>
      <w:r w:rsidR="00D55A27">
        <w:rPr>
          <w:rFonts w:eastAsia="Calibri" w:cs="Times New Roman"/>
          <w:szCs w:val="28"/>
        </w:rPr>
        <w:t xml:space="preserve">             </w:t>
      </w:r>
      <w:r w:rsidRPr="00C3299B">
        <w:rPr>
          <w:rFonts w:eastAsia="Calibri" w:cs="Times New Roman"/>
          <w:szCs w:val="28"/>
        </w:rPr>
        <w:t xml:space="preserve">на создание и (или) реконструкцию объектов инфраструктуры, а также </w:t>
      </w:r>
      <w:r w:rsidR="00D55A27">
        <w:rPr>
          <w:rFonts w:eastAsia="Calibri" w:cs="Times New Roman"/>
          <w:szCs w:val="28"/>
        </w:rPr>
        <w:t xml:space="preserve">                                   </w:t>
      </w:r>
      <w:r w:rsidRPr="00C3299B">
        <w:rPr>
          <w:rFonts w:eastAsia="Calibri" w:cs="Times New Roman"/>
          <w:szCs w:val="28"/>
        </w:rPr>
        <w:t>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Арктической зоны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60144 Субсидии на возмещение затрат по уплате страховых взносов, возникающих у юридических лиц, индивидуальных предпринимателей, являющихся резидентами Арктической зоны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55A27">
        <w:rPr>
          <w:rFonts w:eastAsia="Calibri" w:cs="Times New Roman"/>
          <w:szCs w:val="28"/>
        </w:rPr>
        <w:t xml:space="preserve">              </w:t>
      </w:r>
      <w:r w:rsidRPr="00C3299B">
        <w:rPr>
          <w:rFonts w:eastAsia="Calibri" w:cs="Times New Roman"/>
          <w:szCs w:val="28"/>
        </w:rPr>
        <w:t>"Социально-экономическое развитие Арктической зоны Российской Федерации"</w:t>
      </w:r>
      <w:r w:rsidR="00D55A27">
        <w:rPr>
          <w:rFonts w:eastAsia="Calibri" w:cs="Times New Roman"/>
          <w:szCs w:val="28"/>
        </w:rPr>
        <w:t xml:space="preserve">             </w:t>
      </w:r>
      <w:r w:rsidRPr="00C3299B">
        <w:rPr>
          <w:rFonts w:eastAsia="Calibri" w:cs="Times New Roman"/>
          <w:szCs w:val="28"/>
        </w:rPr>
        <w:t xml:space="preserve"> на предоставление субсидии акционерному обществу "Корпорация развития Дальнего Востока и Арктики" для последующего возмещения затрат по уплате страховых взносов, подлежащих уплате юридическими лицами, индивидуальными предпринимателями, являющимися резидентами Арктической зоны Российской Федерации, в отношении работников, принятых на работу со дня включения </w:t>
      </w:r>
      <w:r w:rsidR="00D55A27">
        <w:rPr>
          <w:rFonts w:eastAsia="Calibri" w:cs="Times New Roman"/>
          <w:szCs w:val="28"/>
        </w:rPr>
        <w:t xml:space="preserve">                   </w:t>
      </w:r>
      <w:r w:rsidRPr="00C3299B">
        <w:rPr>
          <w:rFonts w:eastAsia="Calibri" w:cs="Times New Roman"/>
          <w:szCs w:val="28"/>
        </w:rPr>
        <w:t xml:space="preserve">их в реестр резидентов Арктической зоны Российской Федерации, в соответствии </w:t>
      </w:r>
      <w:r w:rsidR="004B1B57" w:rsidRPr="00C3299B">
        <w:rPr>
          <w:rFonts w:eastAsia="Calibri" w:cs="Times New Roman"/>
          <w:szCs w:val="28"/>
        </w:rPr>
        <w:t xml:space="preserve">                            </w:t>
      </w:r>
      <w:r w:rsidRPr="00C3299B">
        <w:rPr>
          <w:rFonts w:eastAsia="Calibri" w:cs="Times New Roman"/>
          <w:szCs w:val="28"/>
        </w:rPr>
        <w:t>с Федеральным законом от 13 июля 2020 года № 193-ФЗ "О государственной поддержке предпринимательской деятельности в Арктической зоне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60146 Субсидии российским кредитным организациям на возмещение недополученных ими доходов по кредитам, выданным резидентам Арктической зоны Российской Федерации для реализации инвестиционных проектов на территории Арктической зоны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55A27">
        <w:rPr>
          <w:rFonts w:eastAsia="Calibri" w:cs="Times New Roman"/>
          <w:szCs w:val="28"/>
        </w:rPr>
        <w:t xml:space="preserve">              </w:t>
      </w:r>
      <w:r w:rsidRPr="00C3299B">
        <w:rPr>
          <w:rFonts w:eastAsia="Calibri" w:cs="Times New Roman"/>
          <w:szCs w:val="28"/>
        </w:rPr>
        <w:t xml:space="preserve">"Социально-экономическое развитие Арктической зоны Российской Федерации" </w:t>
      </w:r>
      <w:r w:rsidR="00D55A27">
        <w:rPr>
          <w:rFonts w:eastAsia="Calibri" w:cs="Times New Roman"/>
          <w:szCs w:val="28"/>
        </w:rPr>
        <w:t xml:space="preserve">            </w:t>
      </w:r>
      <w:r w:rsidRPr="00C3299B">
        <w:rPr>
          <w:rFonts w:eastAsia="Calibri" w:cs="Times New Roman"/>
          <w:szCs w:val="28"/>
        </w:rPr>
        <w:t>по предоставлению субсидий российским кредитным организациям на возмещение недополученных ими доходов по кредитам, выданным резидентам Арктической зоны Российской Федерации для реализации инвестиционных проектов на территории Арктической зоны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60150 Субсидия Ассоциации Российское антидопинговое агентство "РУСАДА" на финансовое обеспечение мероприятий в части антидопингового обеспечения спортивных сборных команд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на предоставление субсидии Ассоциации Российское антидопинговое агентство "РУСАДА" на финансовое обеспечение мероприятий </w:t>
      </w:r>
      <w:r w:rsidR="00D55A27">
        <w:rPr>
          <w:rFonts w:eastAsia="Calibri" w:cs="Times New Roman"/>
          <w:szCs w:val="28"/>
        </w:rPr>
        <w:t xml:space="preserve">                     </w:t>
      </w:r>
      <w:r w:rsidRPr="00C3299B">
        <w:rPr>
          <w:rFonts w:eastAsia="Calibri" w:cs="Times New Roman"/>
          <w:szCs w:val="28"/>
        </w:rPr>
        <w:t>в части антидопингового обеспечения спортивных сборных команд Российской Федерации.</w:t>
      </w:r>
    </w:p>
    <w:p w:rsidR="00CE2F28" w:rsidRPr="00C3299B" w:rsidRDefault="00CE2F28" w:rsidP="00550805">
      <w:pPr>
        <w:spacing w:after="10"/>
        <w:rPr>
          <w:rFonts w:eastAsia="Calibri" w:cs="Times New Roman"/>
          <w:szCs w:val="28"/>
        </w:rPr>
      </w:pPr>
      <w:r w:rsidRPr="00C3299B">
        <w:rPr>
          <w:rFonts w:eastAsia="Calibri" w:cs="Times New Roman"/>
          <w:szCs w:val="28"/>
        </w:rPr>
        <w:t xml:space="preserve">60151 </w:t>
      </w:r>
      <w:r w:rsidR="00D82802" w:rsidRPr="00C3299B">
        <w:rPr>
          <w:rFonts w:eastAsia="Calibri" w:cs="Times New Roman"/>
          <w:szCs w:val="28"/>
        </w:rPr>
        <w:t xml:space="preserve">Грант в форме субсидии автономной некоммерческой организации "Исполнительная дирекция "Универсиада-2023" на финансовое обеспечение затрат, связанных с организацией и проведением Международного </w:t>
      </w:r>
      <w:r w:rsidR="00D55A27">
        <w:rPr>
          <w:rFonts w:eastAsia="Calibri" w:cs="Times New Roman"/>
          <w:szCs w:val="28"/>
        </w:rPr>
        <w:t xml:space="preserve">                                     </w:t>
      </w:r>
      <w:r w:rsidR="00D82802" w:rsidRPr="00C3299B">
        <w:rPr>
          <w:rFonts w:eastAsia="Calibri" w:cs="Times New Roman"/>
          <w:szCs w:val="28"/>
        </w:rPr>
        <w:t xml:space="preserve">фестиваля университетского спорта с участием университетских команд </w:t>
      </w:r>
      <w:r w:rsidR="00D55A27">
        <w:rPr>
          <w:rFonts w:eastAsia="Calibri" w:cs="Times New Roman"/>
          <w:szCs w:val="28"/>
        </w:rPr>
        <w:t xml:space="preserve">                                    </w:t>
      </w:r>
      <w:r w:rsidR="00D82802" w:rsidRPr="00C3299B">
        <w:rPr>
          <w:rFonts w:eastAsia="Calibri" w:cs="Times New Roman"/>
          <w:szCs w:val="28"/>
        </w:rPr>
        <w:t>из государств - участников БРИКС,</w:t>
      </w:r>
      <w:r w:rsidR="004B1B57" w:rsidRPr="00C3299B">
        <w:rPr>
          <w:rFonts w:eastAsia="Calibri" w:cs="Times New Roman"/>
          <w:szCs w:val="28"/>
        </w:rPr>
        <w:t xml:space="preserve"> </w:t>
      </w:r>
      <w:r w:rsidR="00D82802" w:rsidRPr="00C3299B">
        <w:rPr>
          <w:rFonts w:eastAsia="Calibri" w:cs="Times New Roman"/>
          <w:szCs w:val="28"/>
        </w:rPr>
        <w:t>государств - членов Шанхайской организации сотрудничества</w:t>
      </w:r>
      <w:r w:rsidR="004B1B57" w:rsidRPr="00C3299B">
        <w:rPr>
          <w:rFonts w:eastAsia="Calibri" w:cs="Times New Roman"/>
          <w:szCs w:val="28"/>
        </w:rPr>
        <w:t xml:space="preserve"> </w:t>
      </w:r>
      <w:r w:rsidR="00D82802" w:rsidRPr="00C3299B">
        <w:rPr>
          <w:rFonts w:eastAsia="Calibri" w:cs="Times New Roman"/>
          <w:szCs w:val="28"/>
        </w:rPr>
        <w:t>и государств - участников Содружества Независимых Государств</w:t>
      </w:r>
    </w:p>
    <w:p w:rsidR="00CE2F28" w:rsidRDefault="00CE2F28"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на предоставление гранта в форме субсидии автономной некоммерческой организации "Исполнительная дирекция </w:t>
      </w:r>
      <w:r w:rsidR="002E78C0">
        <w:rPr>
          <w:rFonts w:eastAsia="Calibri" w:cs="Times New Roman"/>
          <w:szCs w:val="28"/>
        </w:rPr>
        <w:t xml:space="preserve">                 </w:t>
      </w:r>
      <w:r w:rsidRPr="00C3299B">
        <w:rPr>
          <w:rFonts w:eastAsia="Calibri" w:cs="Times New Roman"/>
          <w:szCs w:val="28"/>
        </w:rPr>
        <w:t xml:space="preserve">"Универсиада-2023" на финансовое обеспечение затрат, связанных </w:t>
      </w:r>
      <w:r w:rsidR="004B1B57" w:rsidRPr="00C3299B">
        <w:rPr>
          <w:rFonts w:eastAsia="Calibri" w:cs="Times New Roman"/>
          <w:szCs w:val="28"/>
        </w:rPr>
        <w:t xml:space="preserve">  </w:t>
      </w:r>
      <w:r w:rsidRPr="00C3299B">
        <w:rPr>
          <w:rFonts w:eastAsia="Calibri" w:cs="Times New Roman"/>
          <w:szCs w:val="28"/>
        </w:rPr>
        <w:t xml:space="preserve">с организацией и проведением Международного фестиваля университетского спорта </w:t>
      </w:r>
      <w:r w:rsidR="0085277C">
        <w:rPr>
          <w:rFonts w:eastAsia="Calibri" w:cs="Times New Roman"/>
          <w:szCs w:val="28"/>
        </w:rPr>
        <w:t xml:space="preserve">                                   </w:t>
      </w:r>
      <w:r w:rsidRPr="00C3299B">
        <w:rPr>
          <w:rFonts w:eastAsia="Calibri" w:cs="Times New Roman"/>
          <w:szCs w:val="28"/>
        </w:rPr>
        <w:t>с участием университетских команд из государств</w:t>
      </w:r>
      <w:r w:rsidR="00D82802" w:rsidRPr="00C3299B">
        <w:rPr>
          <w:rFonts w:eastAsia="Calibri" w:cs="Times New Roman"/>
          <w:szCs w:val="28"/>
        </w:rPr>
        <w:t xml:space="preserve"> </w:t>
      </w:r>
      <w:r w:rsidRPr="00C3299B">
        <w:rPr>
          <w:rFonts w:eastAsia="Calibri" w:cs="Times New Roman"/>
          <w:szCs w:val="28"/>
        </w:rPr>
        <w:t>-</w:t>
      </w:r>
      <w:r w:rsidR="00D82802" w:rsidRPr="00C3299B">
        <w:rPr>
          <w:rFonts w:eastAsia="Calibri" w:cs="Times New Roman"/>
          <w:szCs w:val="28"/>
        </w:rPr>
        <w:t xml:space="preserve"> </w:t>
      </w:r>
      <w:r w:rsidRPr="00C3299B">
        <w:rPr>
          <w:rFonts w:eastAsia="Calibri" w:cs="Times New Roman"/>
          <w:szCs w:val="28"/>
        </w:rPr>
        <w:t xml:space="preserve">участников </w:t>
      </w:r>
      <w:r w:rsidR="0085277C">
        <w:rPr>
          <w:rFonts w:eastAsia="Calibri" w:cs="Times New Roman"/>
          <w:szCs w:val="28"/>
        </w:rPr>
        <w:t xml:space="preserve">                                           </w:t>
      </w:r>
      <w:r w:rsidRPr="00C3299B">
        <w:rPr>
          <w:rFonts w:eastAsia="Calibri" w:cs="Times New Roman"/>
          <w:szCs w:val="28"/>
        </w:rPr>
        <w:t>БРИКС, государств</w:t>
      </w:r>
      <w:r w:rsidR="00D82802" w:rsidRPr="00C3299B">
        <w:rPr>
          <w:rFonts w:eastAsia="Calibri" w:cs="Times New Roman"/>
          <w:szCs w:val="28"/>
        </w:rPr>
        <w:t xml:space="preserve"> </w:t>
      </w:r>
      <w:r w:rsidRPr="00C3299B">
        <w:rPr>
          <w:rFonts w:eastAsia="Calibri" w:cs="Times New Roman"/>
          <w:szCs w:val="28"/>
        </w:rPr>
        <w:t>-</w:t>
      </w:r>
      <w:r w:rsidR="00D82802" w:rsidRPr="00C3299B">
        <w:rPr>
          <w:rFonts w:eastAsia="Calibri" w:cs="Times New Roman"/>
          <w:szCs w:val="28"/>
        </w:rPr>
        <w:t xml:space="preserve"> </w:t>
      </w:r>
      <w:r w:rsidRPr="00C3299B">
        <w:rPr>
          <w:rFonts w:eastAsia="Calibri" w:cs="Times New Roman"/>
          <w:szCs w:val="28"/>
        </w:rPr>
        <w:t>членов Шанхайской организации сотрудничества</w:t>
      </w:r>
      <w:r w:rsidR="004B1B57" w:rsidRPr="00C3299B">
        <w:rPr>
          <w:rFonts w:eastAsia="Calibri" w:cs="Times New Roman"/>
          <w:szCs w:val="28"/>
        </w:rPr>
        <w:t xml:space="preserve"> </w:t>
      </w:r>
      <w:r w:rsidR="0085277C">
        <w:rPr>
          <w:rFonts w:eastAsia="Calibri" w:cs="Times New Roman"/>
          <w:szCs w:val="28"/>
        </w:rPr>
        <w:t xml:space="preserve">                                         </w:t>
      </w:r>
      <w:r w:rsidRPr="00C3299B">
        <w:rPr>
          <w:rFonts w:eastAsia="Calibri" w:cs="Times New Roman"/>
          <w:szCs w:val="28"/>
        </w:rPr>
        <w:t>и государств</w:t>
      </w:r>
      <w:r w:rsidR="00D82802" w:rsidRPr="00C3299B">
        <w:rPr>
          <w:rFonts w:eastAsia="Calibri" w:cs="Times New Roman"/>
          <w:szCs w:val="28"/>
        </w:rPr>
        <w:t xml:space="preserve"> </w:t>
      </w:r>
      <w:r w:rsidRPr="00C3299B">
        <w:rPr>
          <w:rFonts w:eastAsia="Calibri" w:cs="Times New Roman"/>
          <w:szCs w:val="28"/>
        </w:rPr>
        <w:t>-</w:t>
      </w:r>
      <w:r w:rsidR="00D82802" w:rsidRPr="00C3299B">
        <w:rPr>
          <w:rFonts w:eastAsia="Calibri" w:cs="Times New Roman"/>
          <w:szCs w:val="28"/>
        </w:rPr>
        <w:t xml:space="preserve"> </w:t>
      </w:r>
      <w:r w:rsidRPr="00C3299B">
        <w:rPr>
          <w:rFonts w:eastAsia="Calibri" w:cs="Times New Roman"/>
          <w:szCs w:val="28"/>
        </w:rPr>
        <w:t>участников Содружества Независимых Государств.</w:t>
      </w:r>
    </w:p>
    <w:p w:rsidR="001E6D6E" w:rsidRDefault="001E6D6E" w:rsidP="00550805">
      <w:pPr>
        <w:spacing w:after="10"/>
        <w:rPr>
          <w:rFonts w:eastAsia="Calibri" w:cs="Times New Roman"/>
          <w:szCs w:val="28"/>
        </w:rPr>
      </w:pPr>
      <w:r>
        <w:rPr>
          <w:rFonts w:eastAsia="Calibri" w:cs="Times New Roman"/>
          <w:szCs w:val="28"/>
        </w:rPr>
        <w:t xml:space="preserve">60152 </w:t>
      </w:r>
      <w:r w:rsidRPr="001E6D6E">
        <w:rPr>
          <w:rFonts w:eastAsia="Calibri" w:cs="Times New Roman"/>
          <w:szCs w:val="28"/>
        </w:rPr>
        <w:t>Субсидии юридическим лицам на возмещение фактически понесенных затрат, связанных с реализацией мероприятий по адаптации и оснащению оборудованием системы контроля доступа футбольных стадионов, принимающих матчи Российской</w:t>
      </w:r>
      <w:r>
        <w:rPr>
          <w:rFonts w:eastAsia="Calibri" w:cs="Times New Roman"/>
          <w:szCs w:val="28"/>
        </w:rPr>
        <w:t xml:space="preserve"> Премьер-Лиги и не находящихся </w:t>
      </w:r>
      <w:r w:rsidRPr="001E6D6E">
        <w:rPr>
          <w:rFonts w:eastAsia="Calibri" w:cs="Times New Roman"/>
          <w:szCs w:val="28"/>
        </w:rPr>
        <w:t>в государственной или муниципальной собственности</w:t>
      </w:r>
    </w:p>
    <w:p w:rsidR="003A793C" w:rsidRPr="00C3299B" w:rsidRDefault="003A793C" w:rsidP="00550805">
      <w:pPr>
        <w:spacing w:after="10"/>
        <w:rPr>
          <w:rFonts w:eastAsia="Calibri" w:cs="Times New Roman"/>
          <w:szCs w:val="28"/>
        </w:rPr>
      </w:pPr>
      <w:r w:rsidRPr="003A793C">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w:t>
      </w:r>
      <w:r>
        <w:rPr>
          <w:rFonts w:eastAsia="Calibri" w:cs="Times New Roman"/>
          <w:szCs w:val="28"/>
        </w:rPr>
        <w:t xml:space="preserve"> на предоставление субсидий </w:t>
      </w:r>
      <w:r w:rsidRPr="003A793C">
        <w:rPr>
          <w:rFonts w:eastAsia="Calibri" w:cs="Times New Roman"/>
          <w:szCs w:val="28"/>
        </w:rPr>
        <w:t xml:space="preserve">юридическим лицам на возмещение фактически понесенных затрат, связанных с реализацией мероприятий по адаптации и оснащению оборудованием системы контроля доступа футбольных стадионов, принимающих матчи Российской Премьер-Лиги и не находящихся </w:t>
      </w:r>
      <w:r w:rsidR="003763CC">
        <w:rPr>
          <w:rFonts w:eastAsia="Calibri" w:cs="Times New Roman"/>
          <w:szCs w:val="28"/>
        </w:rPr>
        <w:t xml:space="preserve">                           </w:t>
      </w:r>
      <w:r w:rsidRPr="003A793C">
        <w:rPr>
          <w:rFonts w:eastAsia="Calibri" w:cs="Times New Roman"/>
          <w:szCs w:val="28"/>
        </w:rPr>
        <w:t>в государственной или муниципальной собственности</w:t>
      </w:r>
      <w:r>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t>60160 Субсидии на реализацию творческих проектов в сфере музыкального, театрального, изобразительного искусства и народного творчества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"Развитие культуры" на предоставление субсидий на реализацию творческих проектов в сфере музыкального, театрального, изобразительного искусства и народного творчества.</w:t>
      </w:r>
    </w:p>
    <w:p w:rsidR="00550805" w:rsidRPr="00C3299B" w:rsidRDefault="00550805" w:rsidP="00550805">
      <w:pPr>
        <w:spacing w:after="10"/>
        <w:rPr>
          <w:rFonts w:eastAsia="Calibri" w:cs="Times New Roman"/>
          <w:szCs w:val="28"/>
        </w:rPr>
      </w:pPr>
      <w:r w:rsidRPr="00C3299B">
        <w:rPr>
          <w:rFonts w:eastAsia="Calibri" w:cs="Times New Roman"/>
          <w:szCs w:val="28"/>
        </w:rPr>
        <w:t>60161 Премия лучшим преподавателям в области музыкального искусства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"Развитие образования" и в рамках государственной программы Российской Федерации </w:t>
      </w:r>
      <w:r w:rsidRPr="00C3299B">
        <w:rPr>
          <w:rFonts w:eastAsia="Calibri" w:cs="Times New Roman"/>
          <w:szCs w:val="28"/>
        </w:rPr>
        <w:lastRenderedPageBreak/>
        <w:t>"Научно-технологическое развитие Российской Федерации" по предоставлению премии лучшим преподавателям в области музыкального искусства.</w:t>
      </w:r>
    </w:p>
    <w:p w:rsidR="00550805" w:rsidRPr="00C3299B" w:rsidRDefault="00550805" w:rsidP="00550805">
      <w:pPr>
        <w:spacing w:after="10"/>
        <w:rPr>
          <w:rFonts w:eastAsia="Calibri" w:cs="Times New Roman"/>
          <w:szCs w:val="28"/>
        </w:rPr>
      </w:pPr>
      <w:r w:rsidRPr="00C3299B">
        <w:rPr>
          <w:rFonts w:eastAsia="Calibri" w:cs="Times New Roman"/>
          <w:szCs w:val="28"/>
        </w:rPr>
        <w:t>60170 Субсидии на развитие гуманитарного сотрудничества между Российской Федерацией и Республикой Польша и поддержку</w:t>
      </w:r>
      <w:r w:rsidR="004B1B57" w:rsidRPr="00C3299B">
        <w:rPr>
          <w:rFonts w:eastAsia="Calibri" w:cs="Times New Roman"/>
          <w:szCs w:val="28"/>
        </w:rPr>
        <w:t xml:space="preserve"> </w:t>
      </w:r>
      <w:r w:rsidRPr="00C3299B">
        <w:rPr>
          <w:rFonts w:eastAsia="Calibri" w:cs="Times New Roman"/>
          <w:szCs w:val="28"/>
        </w:rPr>
        <w:t>российско-польского диалога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85277C">
        <w:rPr>
          <w:rFonts w:eastAsia="Calibri" w:cs="Times New Roman"/>
          <w:szCs w:val="28"/>
        </w:rPr>
        <w:t xml:space="preserve">                        </w:t>
      </w:r>
      <w:r w:rsidRPr="00C3299B">
        <w:rPr>
          <w:rFonts w:eastAsia="Calibri" w:cs="Times New Roman"/>
          <w:szCs w:val="28"/>
        </w:rPr>
        <w:t>"Развитие культуры" по предоставлению субсидий на развитие гуманитарного сотрудничества между Российской Федерацией и Республикой Польша и поддержку российско-польского диалога.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60180 Субсидии на реализацию мероприятий и творческих проектов в рамках развития международной культурной коммуникации Северо-Кавказского федерального округа </w:t>
      </w:r>
    </w:p>
    <w:p w:rsidR="00550805"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5277C">
        <w:rPr>
          <w:rFonts w:eastAsia="Calibri" w:cs="Times New Roman"/>
          <w:szCs w:val="28"/>
        </w:rPr>
        <w:t xml:space="preserve">                       </w:t>
      </w:r>
      <w:r w:rsidRPr="00C3299B">
        <w:rPr>
          <w:rFonts w:eastAsia="Calibri" w:cs="Times New Roman"/>
          <w:szCs w:val="28"/>
        </w:rPr>
        <w:t xml:space="preserve">"Развитие культуры" по предоставлению субсидий на реализацию мероприятий </w:t>
      </w:r>
      <w:r w:rsidR="0085277C">
        <w:rPr>
          <w:rFonts w:eastAsia="Calibri" w:cs="Times New Roman"/>
          <w:szCs w:val="28"/>
        </w:rPr>
        <w:t xml:space="preserve">                          </w:t>
      </w:r>
      <w:r w:rsidRPr="00C3299B">
        <w:rPr>
          <w:rFonts w:eastAsia="Calibri" w:cs="Times New Roman"/>
          <w:szCs w:val="28"/>
        </w:rPr>
        <w:t>и творческих проектов в рамках развития международной культурной коммуникации</w:t>
      </w:r>
      <w:r w:rsidR="000A6517" w:rsidRPr="00C3299B">
        <w:rPr>
          <w:rFonts w:eastAsia="Calibri" w:cs="Times New Roman"/>
          <w:szCs w:val="28"/>
        </w:rPr>
        <w:t xml:space="preserve"> </w:t>
      </w:r>
      <w:r w:rsidRPr="00C3299B">
        <w:rPr>
          <w:rFonts w:eastAsia="Calibri" w:cs="Times New Roman"/>
          <w:szCs w:val="28"/>
        </w:rPr>
        <w:t>Северо-Кавказского федерального округа.</w:t>
      </w:r>
    </w:p>
    <w:p w:rsidR="00550805" w:rsidRPr="00C3299B" w:rsidRDefault="00550805" w:rsidP="00550805">
      <w:pPr>
        <w:spacing w:after="10"/>
        <w:rPr>
          <w:rFonts w:eastAsia="Calibri" w:cs="Times New Roman"/>
          <w:szCs w:val="28"/>
        </w:rPr>
      </w:pPr>
      <w:r w:rsidRPr="00C3299B">
        <w:rPr>
          <w:rFonts w:eastAsia="Calibri" w:cs="Times New Roman"/>
          <w:szCs w:val="28"/>
        </w:rPr>
        <w:t>60190 Субсидии Общероссийской общественной организации "Паралимпийский комитет России", Общероссийскому союзу</w:t>
      </w:r>
      <w:r w:rsidR="004B1B57" w:rsidRPr="00C3299B">
        <w:rPr>
          <w:rFonts w:eastAsia="Calibri" w:cs="Times New Roman"/>
          <w:szCs w:val="28"/>
        </w:rPr>
        <w:t xml:space="preserve"> </w:t>
      </w:r>
      <w:r w:rsidR="0085277C">
        <w:rPr>
          <w:rFonts w:eastAsia="Calibri" w:cs="Times New Roman"/>
          <w:szCs w:val="28"/>
        </w:rPr>
        <w:t xml:space="preserve">                               </w:t>
      </w:r>
      <w:r w:rsidRPr="00C3299B">
        <w:rPr>
          <w:rFonts w:eastAsia="Calibri" w:cs="Times New Roman"/>
          <w:szCs w:val="28"/>
        </w:rPr>
        <w:t xml:space="preserve">физкультурно-спортивных общественных объединений инвалидов "Сурдлимпийский комитет России"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85277C">
        <w:rPr>
          <w:rFonts w:eastAsia="Calibri" w:cs="Times New Roman"/>
          <w:szCs w:val="28"/>
        </w:rPr>
        <w:t xml:space="preserve">                     </w:t>
      </w:r>
      <w:r w:rsidRPr="00C3299B">
        <w:rPr>
          <w:rFonts w:eastAsia="Calibri" w:cs="Times New Roman"/>
          <w:szCs w:val="28"/>
        </w:rPr>
        <w:t>"Развитие физической культуры и спорта" на предоставление субсидий Общероссийской общественной организации "Паралимпийский комитет России", Общероссийскому союзу физкультурно-спортивных общественных объединений инвалидов "Сурдлимпийский комитет России".</w:t>
      </w:r>
    </w:p>
    <w:p w:rsidR="00550805" w:rsidRPr="00C3299B" w:rsidRDefault="00550805" w:rsidP="00550805">
      <w:pPr>
        <w:spacing w:after="10"/>
        <w:rPr>
          <w:rFonts w:eastAsia="Calibri" w:cs="Times New Roman"/>
          <w:szCs w:val="28"/>
        </w:rPr>
      </w:pPr>
      <w:r w:rsidRPr="00C3299B">
        <w:rPr>
          <w:rFonts w:eastAsia="Calibri" w:cs="Times New Roman"/>
          <w:szCs w:val="28"/>
        </w:rPr>
        <w:t>60199 Грант в форме субсидии Общероссийской общественной организации "Российский футбольный союз" на финансовое обеспечение мероприятий Концепции наследия чемпионата мира по футболу FIFA 2018 года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85277C">
        <w:rPr>
          <w:rFonts w:eastAsia="Calibri" w:cs="Times New Roman"/>
          <w:szCs w:val="28"/>
        </w:rPr>
        <w:t xml:space="preserve">                     </w:t>
      </w:r>
      <w:r w:rsidRPr="00C3299B">
        <w:rPr>
          <w:rFonts w:eastAsia="Calibri" w:cs="Times New Roman"/>
          <w:szCs w:val="28"/>
        </w:rPr>
        <w:t>"Развитие физической культуры и спорта" по предоставлению гранта в форме субсидии</w:t>
      </w:r>
      <w:r w:rsidRPr="00C3299B">
        <w:rPr>
          <w:rFonts w:ascii="Calibri" w:eastAsia="Calibri" w:hAnsi="Calibri" w:cs="Times New Roman"/>
          <w:sz w:val="22"/>
        </w:rPr>
        <w:t xml:space="preserve"> </w:t>
      </w:r>
      <w:r w:rsidRPr="00C3299B">
        <w:rPr>
          <w:rFonts w:eastAsia="Calibri" w:cs="Times New Roman"/>
          <w:szCs w:val="28"/>
        </w:rPr>
        <w:t>Общероссийской общественной организации "Российский футбольный союз" на финансовое обеспечение мероприятий Концепции наследия чемпионата мира по футболу FIFA 2018 года.</w:t>
      </w:r>
    </w:p>
    <w:p w:rsidR="00550805" w:rsidRPr="00C3299B" w:rsidRDefault="00550805" w:rsidP="00550805">
      <w:pPr>
        <w:spacing w:after="10"/>
        <w:rPr>
          <w:rFonts w:eastAsia="Calibri" w:cs="Times New Roman"/>
          <w:szCs w:val="28"/>
        </w:rPr>
      </w:pPr>
      <w:r w:rsidRPr="00C3299B">
        <w:rPr>
          <w:rFonts w:eastAsia="Calibri" w:cs="Times New Roman"/>
          <w:szCs w:val="28"/>
        </w:rPr>
        <w:t>60200 Государственная поддержка политических партий, принимавших участие в выборах, в целях компенсации затрат по их участию</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государственную поддержку политических партий, принимавших участие в выборах, в целях компенсации затрат по их участию.</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60210 Субсидии на государственную поддержку отдельных общественных </w:t>
      </w:r>
      <w:r w:rsidR="0085277C">
        <w:rPr>
          <w:rFonts w:eastAsia="Calibri" w:cs="Times New Roman"/>
          <w:szCs w:val="28"/>
        </w:rPr>
        <w:t xml:space="preserve">                  </w:t>
      </w:r>
      <w:r w:rsidRPr="00C3299B">
        <w:rPr>
          <w:rFonts w:eastAsia="Calibri" w:cs="Times New Roman"/>
          <w:szCs w:val="28"/>
        </w:rPr>
        <w:t>и иных некоммерческих организаций</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на предоставление субсидий на государственную поддержку отдельных общественных и иных некоммерческих организаций.</w:t>
      </w:r>
      <w:r w:rsidRPr="00C3299B" w:rsidDel="00207493">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60221 Субсидии открытому акционерному обществу</w:t>
      </w:r>
      <w:r w:rsidR="000A6517" w:rsidRPr="00C3299B">
        <w:rPr>
          <w:rFonts w:eastAsia="Calibri" w:cs="Times New Roman"/>
          <w:szCs w:val="28"/>
        </w:rPr>
        <w:t xml:space="preserve"> </w:t>
      </w:r>
      <w:r w:rsidRPr="00C3299B">
        <w:rPr>
          <w:rFonts w:eastAsia="Calibri" w:cs="Times New Roman"/>
          <w:szCs w:val="28"/>
        </w:rPr>
        <w:t>"Московская специализированная типография № 27", г. Москва, на обновление специального оборудования для выпуска литературы для инвалидов по зрению</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открытому акционерному обществу "Московская специализированная типография № 27", г. Москва, на обновление специального оборудования для выпуска литературы для инвалидов по зрению.</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60260 Субсидия на финансовое обеспечение мероприятий, направленных </w:t>
      </w:r>
      <w:r w:rsidR="0085277C">
        <w:rPr>
          <w:rFonts w:eastAsia="Calibri" w:cs="Times New Roman"/>
          <w:szCs w:val="28"/>
        </w:rPr>
        <w:t xml:space="preserve">                     </w:t>
      </w:r>
      <w:r w:rsidRPr="00C3299B">
        <w:rPr>
          <w:rFonts w:eastAsia="Calibri" w:cs="Times New Roman"/>
          <w:szCs w:val="28"/>
        </w:rPr>
        <w:t xml:space="preserve">на подготовку и проведение Международного спортивного форума </w:t>
      </w:r>
      <w:r w:rsidR="0085277C">
        <w:rPr>
          <w:rFonts w:eastAsia="Calibri" w:cs="Times New Roman"/>
          <w:szCs w:val="28"/>
        </w:rPr>
        <w:t xml:space="preserve">                          </w:t>
      </w:r>
      <w:r w:rsidRPr="00C3299B">
        <w:rPr>
          <w:rFonts w:eastAsia="Calibri" w:cs="Times New Roman"/>
          <w:szCs w:val="28"/>
        </w:rPr>
        <w:t>"Россия - спортивная держава"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финансовое обеспечение мероприятий, направленных на подготовку и проведение Международного спортивного форума "Россия - спортивная держава".</w:t>
      </w:r>
    </w:p>
    <w:p w:rsidR="00550805" w:rsidRPr="00C3299B" w:rsidRDefault="00550805" w:rsidP="00550805">
      <w:pPr>
        <w:spacing w:after="10"/>
        <w:rPr>
          <w:rFonts w:eastAsia="Calibri" w:cs="Times New Roman"/>
          <w:szCs w:val="28"/>
        </w:rPr>
      </w:pPr>
      <w:r w:rsidRPr="00C3299B">
        <w:rPr>
          <w:rFonts w:eastAsia="Calibri" w:cs="Times New Roman"/>
          <w:szCs w:val="28"/>
        </w:rPr>
        <w:t>60262 Гранты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развитие видов спорта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5277C">
        <w:rPr>
          <w:rFonts w:eastAsia="Calibri" w:cs="Times New Roman"/>
          <w:szCs w:val="28"/>
        </w:rPr>
        <w:t xml:space="preserve">                     </w:t>
      </w:r>
      <w:r w:rsidRPr="00C3299B">
        <w:rPr>
          <w:rFonts w:eastAsia="Calibri" w:cs="Times New Roman"/>
          <w:szCs w:val="28"/>
        </w:rPr>
        <w:t>"Развитие физической культуры и спорта" на предоставление грантов в форме субсидий</w:t>
      </w:r>
      <w:r w:rsidRPr="00C3299B">
        <w:rPr>
          <w:rFonts w:ascii="Calibri" w:eastAsia="Calibri" w:hAnsi="Calibri" w:cs="Times New Roman"/>
          <w:sz w:val="22"/>
        </w:rPr>
        <w:t xml:space="preserve"> </w:t>
      </w:r>
      <w:r w:rsidRPr="00C3299B">
        <w:rPr>
          <w:rFonts w:eastAsia="Calibri" w:cs="Times New Roman"/>
          <w:szCs w:val="28"/>
        </w:rPr>
        <w:t>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развитие видов спорта.</w:t>
      </w:r>
    </w:p>
    <w:p w:rsidR="00550805" w:rsidRPr="00C3299B" w:rsidRDefault="00550805" w:rsidP="00550805">
      <w:pPr>
        <w:spacing w:after="10"/>
        <w:rPr>
          <w:rFonts w:eastAsia="Calibri" w:cs="Times New Roman"/>
          <w:szCs w:val="28"/>
        </w:rPr>
      </w:pPr>
      <w:r w:rsidRPr="00C3299B">
        <w:rPr>
          <w:rFonts w:eastAsia="Calibri" w:cs="Times New Roman"/>
          <w:szCs w:val="28"/>
        </w:rPr>
        <w:t>60263 Субсидия Общероссийской общественной организации</w:t>
      </w:r>
      <w:r w:rsidR="000A6517" w:rsidRPr="00C3299B">
        <w:rPr>
          <w:rFonts w:eastAsia="Calibri" w:cs="Times New Roman"/>
          <w:szCs w:val="28"/>
        </w:rPr>
        <w:t xml:space="preserve"> </w:t>
      </w:r>
      <w:r w:rsidRPr="00C3299B">
        <w:rPr>
          <w:rFonts w:eastAsia="Calibri" w:cs="Times New Roman"/>
          <w:szCs w:val="28"/>
        </w:rPr>
        <w:t>"Российский студенческий спортивный союз" на финансовое обеспечение межотраслевой программы развития студенческого спорта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85277C">
        <w:rPr>
          <w:rFonts w:eastAsia="Calibri" w:cs="Times New Roman"/>
          <w:szCs w:val="28"/>
        </w:rPr>
        <w:t xml:space="preserve">                      </w:t>
      </w:r>
      <w:r w:rsidRPr="00C3299B">
        <w:rPr>
          <w:rFonts w:eastAsia="Calibri" w:cs="Times New Roman"/>
          <w:szCs w:val="28"/>
        </w:rPr>
        <w:t>"Развитие физической культуры и спорта" на предоставление субсидии Общероссийской общественной организации "Российский студенческий спортивный союз" на финансовое обеспечение межотраслевой программы развития студенческого спорта.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60268 Субсидия Фонду инфраструктурных и образовательных программ </w:t>
      </w:r>
      <w:r w:rsidR="0085277C">
        <w:rPr>
          <w:rFonts w:eastAsia="Calibri" w:cs="Times New Roman"/>
          <w:szCs w:val="28"/>
        </w:rPr>
        <w:t xml:space="preserve">                       </w:t>
      </w:r>
      <w:r w:rsidRPr="00C3299B">
        <w:rPr>
          <w:rFonts w:eastAsia="Calibri" w:cs="Times New Roman"/>
          <w:szCs w:val="28"/>
        </w:rPr>
        <w:t>в целях создания и поддержки инструментов университетского венчурного строительства (университетские "стартап-студии")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Фонду инфраструктурных и образовательных программ в целях создания и поддержки инструментов университетского венчурного строительства (университетские "стартап-студии").</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60278 Субсидии на издание социально значимой литературы</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грантов в форме субсидий на издание социально значимой литературы.</w:t>
      </w:r>
    </w:p>
    <w:p w:rsidR="00550805" w:rsidRPr="00C3299B" w:rsidRDefault="00550805" w:rsidP="00550805">
      <w:pPr>
        <w:spacing w:after="10"/>
        <w:rPr>
          <w:rFonts w:eastAsia="Calibri" w:cs="Times New Roman"/>
          <w:szCs w:val="28"/>
        </w:rPr>
      </w:pPr>
      <w:r w:rsidRPr="00C3299B">
        <w:rPr>
          <w:rFonts w:eastAsia="Calibri" w:cs="Times New Roman"/>
          <w:szCs w:val="28"/>
        </w:rPr>
        <w:t>60279 Субсидии на организацию переводов на иностранные языки произведений, созданных на языках народов Российской Федерации, и проектов, направленных на повышение уровня востребованности за рубежом российской художественной литературы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грантов в форме субсидий на организацию переводов </w:t>
      </w:r>
      <w:r w:rsidR="0085277C">
        <w:rPr>
          <w:rFonts w:eastAsia="Calibri" w:cs="Times New Roman"/>
          <w:szCs w:val="28"/>
        </w:rPr>
        <w:t xml:space="preserve">   </w:t>
      </w:r>
      <w:r w:rsidRPr="00C3299B">
        <w:rPr>
          <w:rFonts w:eastAsia="Calibri" w:cs="Times New Roman"/>
          <w:szCs w:val="28"/>
        </w:rPr>
        <w:t xml:space="preserve">на иностранные языки произведений, созданных на языках народов Российской Федерации, и проектов, направленных на повышение уровня востребованности </w:t>
      </w:r>
      <w:r w:rsidR="0085277C">
        <w:rPr>
          <w:rFonts w:eastAsia="Calibri" w:cs="Times New Roman"/>
          <w:szCs w:val="28"/>
        </w:rPr>
        <w:t xml:space="preserve">               </w:t>
      </w:r>
      <w:r w:rsidRPr="00C3299B">
        <w:rPr>
          <w:rFonts w:eastAsia="Calibri" w:cs="Times New Roman"/>
          <w:szCs w:val="28"/>
        </w:rPr>
        <w:t>за рубежом российской художественной литературы.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60282 Субсидии российским организациям на финансовое обеспечение части затрат на проведение научно-исследовательских, опытно-конструкторских </w:t>
      </w:r>
      <w:r w:rsidR="0085277C">
        <w:rPr>
          <w:rFonts w:eastAsia="Calibri" w:cs="Times New Roman"/>
          <w:szCs w:val="28"/>
        </w:rPr>
        <w:t xml:space="preserve">                         </w:t>
      </w:r>
      <w:r w:rsidRPr="00C3299B">
        <w:rPr>
          <w:rFonts w:eastAsia="Calibri" w:cs="Times New Roman"/>
          <w:szCs w:val="28"/>
        </w:rPr>
        <w:t>и технологических работ в рамках создания производства газовых турбин большой мощности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w:t>
      </w:r>
      <w:r w:rsidR="004B1B57" w:rsidRPr="00C3299B">
        <w:rPr>
          <w:rFonts w:eastAsia="Calibri" w:cs="Times New Roman"/>
          <w:szCs w:val="28"/>
        </w:rPr>
        <w:t xml:space="preserve"> </w:t>
      </w:r>
      <w:r w:rsidRPr="00C3299B">
        <w:rPr>
          <w:rFonts w:eastAsia="Calibri" w:cs="Times New Roman"/>
          <w:szCs w:val="28"/>
        </w:rPr>
        <w:t>на финансовое обеспечение части затрат на проведение научно-исследовательских,</w:t>
      </w:r>
      <w:r w:rsidR="000A6517" w:rsidRPr="00C3299B">
        <w:rPr>
          <w:rFonts w:eastAsia="Calibri" w:cs="Times New Roman"/>
          <w:szCs w:val="28"/>
        </w:rPr>
        <w:t xml:space="preserve"> </w:t>
      </w:r>
      <w:r w:rsidR="0085277C">
        <w:rPr>
          <w:rFonts w:eastAsia="Calibri" w:cs="Times New Roman"/>
          <w:szCs w:val="28"/>
        </w:rPr>
        <w:t xml:space="preserve">                             </w:t>
      </w:r>
      <w:r w:rsidRPr="00C3299B">
        <w:rPr>
          <w:rFonts w:eastAsia="Calibri" w:cs="Times New Roman"/>
          <w:szCs w:val="28"/>
        </w:rPr>
        <w:t>опытно-конструкторских и технологических работ в рамках создания производства газовых турбин большой мощности.</w:t>
      </w:r>
    </w:p>
    <w:p w:rsidR="00550805" w:rsidRPr="00C3299B" w:rsidRDefault="00550805" w:rsidP="00550805">
      <w:pPr>
        <w:spacing w:after="10"/>
        <w:rPr>
          <w:rFonts w:eastAsia="Calibri" w:cs="Times New Roman"/>
          <w:szCs w:val="28"/>
        </w:rPr>
      </w:pPr>
      <w:r w:rsidRPr="00C3299B">
        <w:rPr>
          <w:rFonts w:eastAsia="Calibri" w:cs="Times New Roman"/>
          <w:szCs w:val="28"/>
        </w:rPr>
        <w:t>60293 Субсидии российским организациям на финансовое обеспечение части затрат на разработку и организацию производства новых видов продукции, а также модернизацию линейки выпускаемой продукции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w:t>
      </w:r>
      <w:r w:rsidR="004B1B57" w:rsidRPr="00C3299B">
        <w:rPr>
          <w:rFonts w:eastAsia="Calibri" w:cs="Times New Roman"/>
          <w:szCs w:val="28"/>
        </w:rPr>
        <w:t xml:space="preserve"> </w:t>
      </w:r>
      <w:r w:rsidRPr="00C3299B">
        <w:rPr>
          <w:rFonts w:eastAsia="Calibri" w:cs="Times New Roman"/>
          <w:szCs w:val="28"/>
        </w:rPr>
        <w:t>на финансовое обеспечение части затрат на разработку и организацию производства новых видов продукции, а также модернизацию линейки выпускаемой продукции.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60295 Субсидии юридическим лицам (за исключением государственных (муниципальных) учреждений, государственных (муниципальных) предприятий) </w:t>
      </w:r>
      <w:r w:rsidR="0085277C">
        <w:rPr>
          <w:rFonts w:eastAsia="Calibri" w:cs="Times New Roman"/>
          <w:szCs w:val="28"/>
        </w:rPr>
        <w:t xml:space="preserve">                </w:t>
      </w:r>
      <w:r w:rsidRPr="00C3299B">
        <w:rPr>
          <w:rFonts w:eastAsia="Calibri" w:cs="Times New Roman"/>
          <w:szCs w:val="28"/>
        </w:rPr>
        <w:t xml:space="preserve">на возмещение затрат на создание (строительство), модернизацию и (или) реконструкцию обеспечивающей и (или) сопутствующей инфраструктур, необходимых для реализации инвестиционного проекта, в отношении которого заключено соглашение о защите и поощрении капиталовложений, а также затрат </w:t>
      </w:r>
      <w:r w:rsidR="0085277C">
        <w:rPr>
          <w:rFonts w:eastAsia="Calibri" w:cs="Times New Roman"/>
          <w:szCs w:val="28"/>
        </w:rPr>
        <w:t xml:space="preserve">             </w:t>
      </w:r>
      <w:r w:rsidRPr="00C3299B">
        <w:rPr>
          <w:rFonts w:eastAsia="Calibri" w:cs="Times New Roman"/>
          <w:szCs w:val="28"/>
        </w:rPr>
        <w:t>на уплату процентов по кредитам и займам, купонных платежей по облигационным займам, привлеченным на указанные цели</w:t>
      </w:r>
    </w:p>
    <w:p w:rsidR="00550805"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юридическим лицам (за исключением государственных (муниципальных) учреждений, государственных (муниципальных) предприятий) на возмещение затрат на создание (строительство), модернизацию </w:t>
      </w:r>
      <w:r w:rsidR="0085277C">
        <w:rPr>
          <w:rFonts w:eastAsia="Calibri" w:cs="Times New Roman"/>
          <w:szCs w:val="28"/>
        </w:rPr>
        <w:t xml:space="preserve">                     </w:t>
      </w:r>
      <w:r w:rsidRPr="00C3299B">
        <w:rPr>
          <w:rFonts w:eastAsia="Calibri" w:cs="Times New Roman"/>
          <w:szCs w:val="28"/>
        </w:rPr>
        <w:t>и (или) реконструкцию обеспечивающей</w:t>
      </w:r>
      <w:r w:rsidR="004B1B57" w:rsidRPr="00C3299B">
        <w:rPr>
          <w:rFonts w:eastAsia="Calibri" w:cs="Times New Roman"/>
          <w:szCs w:val="28"/>
        </w:rPr>
        <w:t xml:space="preserve"> </w:t>
      </w:r>
      <w:r w:rsidRPr="00C3299B">
        <w:rPr>
          <w:rFonts w:eastAsia="Calibri" w:cs="Times New Roman"/>
          <w:szCs w:val="28"/>
        </w:rPr>
        <w:t>и (или) сопутствующей инфраструктур, необходимых для реализации инвестиционного проекта, в отношении которого заключено соглашение</w:t>
      </w:r>
      <w:r w:rsidR="004B1B57" w:rsidRPr="00C3299B">
        <w:rPr>
          <w:rFonts w:eastAsia="Calibri" w:cs="Times New Roman"/>
          <w:szCs w:val="28"/>
        </w:rPr>
        <w:t xml:space="preserve"> </w:t>
      </w:r>
      <w:r w:rsidRPr="00C3299B">
        <w:rPr>
          <w:rFonts w:eastAsia="Calibri" w:cs="Times New Roman"/>
          <w:szCs w:val="28"/>
        </w:rPr>
        <w:t xml:space="preserve">о защите и поощрении капиталовложений, а также затрат </w:t>
      </w:r>
      <w:r w:rsidR="0085277C">
        <w:rPr>
          <w:rFonts w:eastAsia="Calibri" w:cs="Times New Roman"/>
          <w:szCs w:val="28"/>
        </w:rPr>
        <w:t xml:space="preserve">                  </w:t>
      </w:r>
      <w:r w:rsidRPr="00C3299B">
        <w:rPr>
          <w:rFonts w:eastAsia="Calibri" w:cs="Times New Roman"/>
          <w:szCs w:val="28"/>
        </w:rPr>
        <w:lastRenderedPageBreak/>
        <w:t>на уплату процентов по кредитам и займам, купонных платежей по облигационным займам, привлеченным на указанные цели.</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60312 </w:t>
      </w:r>
      <w:r w:rsidRPr="00C3299B">
        <w:rPr>
          <w:rFonts w:eastAsia="Times New Roman" w:cs="Times New Roman"/>
          <w:szCs w:val="28"/>
          <w:lang w:eastAsia="ru-RU"/>
        </w:rPr>
        <w:t>Субсидия религиозной организации Русская Православная старообрядческая Церковь для проведения работ по сохранению объектов культурного наследия, входящих в состав "Ансамбль Рогожской старообрядческой общины, XIX - начало XX вв." и "Ансамбль памятников Преображенской старообрядческой общины"</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религиозной организации Русская Православная старообрядческая Церковь для проведения работ</w:t>
      </w:r>
      <w:r w:rsidR="004B1B57" w:rsidRPr="00C3299B">
        <w:rPr>
          <w:rFonts w:eastAsia="Calibri" w:cs="Times New Roman"/>
          <w:szCs w:val="28"/>
        </w:rPr>
        <w:t xml:space="preserve"> </w:t>
      </w:r>
      <w:r w:rsidRPr="00C3299B">
        <w:rPr>
          <w:rFonts w:eastAsia="Calibri" w:cs="Times New Roman"/>
          <w:szCs w:val="28"/>
        </w:rPr>
        <w:t>по сохранению объектов культурного наследия, входящих в состав "Ансамбль Рогожской старообрядческой общины, XIX - начало XX вв." и "Ансамбль памятников Преображенской старообрядческой общины".</w:t>
      </w:r>
    </w:p>
    <w:p w:rsidR="00550805" w:rsidRPr="00C3299B" w:rsidRDefault="00550805" w:rsidP="00550805">
      <w:pPr>
        <w:spacing w:after="10"/>
        <w:rPr>
          <w:rFonts w:eastAsia="Calibri" w:cs="Times New Roman"/>
          <w:szCs w:val="28"/>
        </w:rPr>
      </w:pPr>
      <w:r w:rsidRPr="00C3299B">
        <w:rPr>
          <w:rFonts w:eastAsia="Calibri" w:cs="Times New Roman"/>
          <w:szCs w:val="28"/>
        </w:rPr>
        <w:t>60316 Субсидии акционерному обществу Транспортная компания</w:t>
      </w:r>
      <w:r w:rsidR="000A6517" w:rsidRPr="00C3299B">
        <w:rPr>
          <w:rFonts w:eastAsia="Calibri" w:cs="Times New Roman"/>
          <w:szCs w:val="28"/>
        </w:rPr>
        <w:t xml:space="preserve"> </w:t>
      </w:r>
      <w:r w:rsidR="0085277C">
        <w:rPr>
          <w:rFonts w:eastAsia="Calibri" w:cs="Times New Roman"/>
          <w:szCs w:val="28"/>
        </w:rPr>
        <w:t xml:space="preserve">                           </w:t>
      </w:r>
      <w:r w:rsidRPr="00C3299B">
        <w:rPr>
          <w:rFonts w:eastAsia="Calibri" w:cs="Times New Roman"/>
          <w:szCs w:val="28"/>
        </w:rPr>
        <w:t xml:space="preserve">"Гранд Сервис Экспресс" на компенсацию потерь в доходах, возникающих </w:t>
      </w:r>
      <w:r w:rsidR="004B1B57" w:rsidRPr="00C3299B">
        <w:rPr>
          <w:rFonts w:eastAsia="Calibri" w:cs="Times New Roman"/>
          <w:szCs w:val="28"/>
        </w:rPr>
        <w:t xml:space="preserve"> </w:t>
      </w:r>
      <w:r w:rsidR="0085277C">
        <w:rPr>
          <w:rFonts w:eastAsia="Calibri" w:cs="Times New Roman"/>
          <w:szCs w:val="28"/>
        </w:rPr>
        <w:t xml:space="preserve">                              </w:t>
      </w:r>
      <w:r w:rsidRPr="00C3299B">
        <w:rPr>
          <w:rFonts w:eastAsia="Calibri" w:cs="Times New Roman"/>
          <w:szCs w:val="28"/>
        </w:rPr>
        <w:t xml:space="preserve">в результате установления льгот по тарифам на перевозку обучающихся </w:t>
      </w:r>
      <w:r w:rsidR="004B1B57" w:rsidRPr="00C3299B">
        <w:rPr>
          <w:rFonts w:eastAsia="Calibri" w:cs="Times New Roman"/>
          <w:szCs w:val="28"/>
        </w:rPr>
        <w:t xml:space="preserve"> </w:t>
      </w:r>
      <w:r w:rsidR="0085277C">
        <w:rPr>
          <w:rFonts w:eastAsia="Calibri" w:cs="Times New Roman"/>
          <w:szCs w:val="28"/>
        </w:rPr>
        <w:t xml:space="preserve">                            </w:t>
      </w:r>
      <w:r w:rsidRPr="00C3299B">
        <w:rPr>
          <w:rFonts w:eastAsia="Calibri" w:cs="Times New Roman"/>
          <w:szCs w:val="28"/>
        </w:rPr>
        <w:t>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в летний период на территории Республики Крым и города федерального значения Севастополя и в обратном направлении</w:t>
      </w:r>
    </w:p>
    <w:p w:rsidR="00955175" w:rsidRPr="00C3299B" w:rsidRDefault="00550805" w:rsidP="00E65869">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w:t>
      </w:r>
      <w:r w:rsidR="0085277C">
        <w:rPr>
          <w:rFonts w:eastAsia="Calibri" w:cs="Times New Roman"/>
          <w:szCs w:val="28"/>
        </w:rPr>
        <w:t xml:space="preserve">                </w:t>
      </w:r>
      <w:r w:rsidRPr="00C3299B">
        <w:rPr>
          <w:rFonts w:eastAsia="Calibri" w:cs="Times New Roman"/>
          <w:szCs w:val="28"/>
        </w:rPr>
        <w:t xml:space="preserve">по предоставлению субсидий акционерному обществу Транспортная компания "Гранд Сервис Экспресс" на компенсацию потерь в доходах, возникающих </w:t>
      </w:r>
      <w:r w:rsidR="0085277C">
        <w:rPr>
          <w:rFonts w:eastAsia="Calibri" w:cs="Times New Roman"/>
          <w:szCs w:val="28"/>
        </w:rPr>
        <w:t xml:space="preserve">                       </w:t>
      </w:r>
      <w:r w:rsidRPr="00C3299B">
        <w:rPr>
          <w:rFonts w:eastAsia="Calibri" w:cs="Times New Roman"/>
          <w:szCs w:val="28"/>
        </w:rPr>
        <w:t xml:space="preserve">в результате установления льгот по тарифам на перевозку обучающихся </w:t>
      </w:r>
      <w:r w:rsidR="0085277C">
        <w:rPr>
          <w:rFonts w:eastAsia="Calibri" w:cs="Times New Roman"/>
          <w:szCs w:val="28"/>
        </w:rPr>
        <w:t xml:space="preserve">                                     </w:t>
      </w:r>
      <w:r w:rsidRPr="00C3299B">
        <w:rPr>
          <w:rFonts w:eastAsia="Calibri" w:cs="Times New Roman"/>
          <w:szCs w:val="28"/>
        </w:rPr>
        <w:t>и воспитанников общеобразовательных учреждений старше 10 лет железнодорожным транспортом общего пользования в общих</w:t>
      </w:r>
      <w:r w:rsidR="004B1B57" w:rsidRPr="00C3299B">
        <w:rPr>
          <w:rFonts w:eastAsia="Calibri" w:cs="Times New Roman"/>
          <w:szCs w:val="28"/>
        </w:rPr>
        <w:t xml:space="preserve"> </w:t>
      </w:r>
      <w:r w:rsidRPr="00C3299B">
        <w:rPr>
          <w:rFonts w:eastAsia="Calibri" w:cs="Times New Roman"/>
          <w:szCs w:val="28"/>
        </w:rPr>
        <w:t>и плацкартных вагонах в поездах дальнего следования всех категорий в летний период на территории Республики Крым и города федерального значения Севастополя и в обратном направлении.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60400 Субсидии социально ориентированным некоммерческим организациям, осуществляющим деятельность в области защиты населения и территорий </w:t>
      </w:r>
      <w:r w:rsidR="0085277C">
        <w:rPr>
          <w:rFonts w:eastAsia="Calibri" w:cs="Times New Roman"/>
          <w:szCs w:val="28"/>
        </w:rPr>
        <w:t xml:space="preserve">                              </w:t>
      </w:r>
      <w:r w:rsidRPr="00C3299B">
        <w:rPr>
          <w:rFonts w:eastAsia="Calibri" w:cs="Times New Roman"/>
          <w:szCs w:val="28"/>
        </w:rPr>
        <w:t xml:space="preserve">от чрезвычайных ситуаций, обеспечения пожарной безопасности и безопасности людей на водных объектах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на мероприятия по поддержке социально ориентированных некоммерческих организаций, осуществляющих деятельность </w:t>
      </w:r>
      <w:r w:rsidR="0085277C">
        <w:rPr>
          <w:rFonts w:eastAsia="Calibri" w:cs="Times New Roman"/>
          <w:szCs w:val="28"/>
        </w:rPr>
        <w:t xml:space="preserve">              </w:t>
      </w:r>
      <w:r w:rsidRPr="00C3299B">
        <w:rPr>
          <w:rFonts w:eastAsia="Calibri" w:cs="Times New Roman"/>
          <w:szCs w:val="28"/>
        </w:rPr>
        <w:t>в области защиты населения и территорий от чрезвычайных ситуаций, обеспечения пожарной безопасности и безопасности людей</w:t>
      </w:r>
      <w:r w:rsidR="004B1B57" w:rsidRPr="00C3299B">
        <w:rPr>
          <w:rFonts w:eastAsia="Calibri" w:cs="Times New Roman"/>
          <w:szCs w:val="28"/>
        </w:rPr>
        <w:t xml:space="preserve"> </w:t>
      </w:r>
      <w:r w:rsidRPr="00C3299B">
        <w:rPr>
          <w:rFonts w:eastAsia="Calibri" w:cs="Times New Roman"/>
          <w:szCs w:val="28"/>
        </w:rPr>
        <w:t xml:space="preserve">на водных объектах </w:t>
      </w:r>
      <w:r w:rsidR="0085277C">
        <w:rPr>
          <w:rFonts w:eastAsia="Calibri" w:cs="Times New Roman"/>
          <w:szCs w:val="28"/>
        </w:rPr>
        <w:t xml:space="preserve">                                           </w:t>
      </w:r>
      <w:r w:rsidRPr="00C3299B">
        <w:rPr>
          <w:rFonts w:eastAsia="Calibri" w:cs="Times New Roman"/>
          <w:szCs w:val="28"/>
        </w:rPr>
        <w:t xml:space="preserve">в соответствии с постановлением Правительства Российской Федерации </w:t>
      </w:r>
      <w:r w:rsidR="0085277C">
        <w:rPr>
          <w:rFonts w:eastAsia="Calibri" w:cs="Times New Roman"/>
          <w:szCs w:val="28"/>
        </w:rPr>
        <w:t xml:space="preserve">                         </w:t>
      </w:r>
      <w:r w:rsidRPr="00C3299B">
        <w:rPr>
          <w:rFonts w:eastAsia="Calibri" w:cs="Times New Roman"/>
          <w:szCs w:val="28"/>
        </w:rPr>
        <w:t>от 17 октября 2018 года</w:t>
      </w:r>
      <w:r w:rsidR="000A6517" w:rsidRPr="00C3299B">
        <w:rPr>
          <w:rFonts w:eastAsia="Calibri" w:cs="Times New Roman"/>
          <w:szCs w:val="28"/>
        </w:rPr>
        <w:t xml:space="preserve"> </w:t>
      </w:r>
      <w:r w:rsidRPr="00C3299B">
        <w:rPr>
          <w:rFonts w:eastAsia="Calibri" w:cs="Times New Roman"/>
          <w:szCs w:val="28"/>
        </w:rPr>
        <w:t xml:space="preserve">№ 1237 "Об утверждении Правил предоставления субсидий из федерального бюджета социально ориентированным некоммерческим организациям, осуществляющим деятельность в области защиты населения </w:t>
      </w:r>
      <w:r w:rsidR="00117217">
        <w:rPr>
          <w:rFonts w:eastAsia="Calibri" w:cs="Times New Roman"/>
          <w:szCs w:val="28"/>
        </w:rPr>
        <w:t xml:space="preserve">                           </w:t>
      </w:r>
      <w:r w:rsidRPr="00C3299B">
        <w:rPr>
          <w:rFonts w:eastAsia="Calibri" w:cs="Times New Roman"/>
          <w:szCs w:val="28"/>
        </w:rPr>
        <w:lastRenderedPageBreak/>
        <w:t xml:space="preserve">и территорий от чрезвычайных ситуаций, обеспечения пожарной безопасности </w:t>
      </w:r>
      <w:r w:rsidR="00117217">
        <w:rPr>
          <w:rFonts w:eastAsia="Calibri" w:cs="Times New Roman"/>
          <w:szCs w:val="28"/>
        </w:rPr>
        <w:t xml:space="preserve">                    </w:t>
      </w:r>
      <w:r w:rsidRPr="00C3299B">
        <w:rPr>
          <w:rFonts w:eastAsia="Calibri" w:cs="Times New Roman"/>
          <w:szCs w:val="28"/>
        </w:rPr>
        <w:t>и безопасности людей на водных объектах".</w:t>
      </w:r>
    </w:p>
    <w:p w:rsidR="00550805" w:rsidRPr="00C3299B" w:rsidRDefault="00550805" w:rsidP="00550805">
      <w:pPr>
        <w:spacing w:after="10"/>
        <w:rPr>
          <w:rFonts w:eastAsia="Calibri" w:cs="Times New Roman"/>
          <w:szCs w:val="28"/>
        </w:rPr>
      </w:pPr>
      <w:r w:rsidRPr="00C3299B">
        <w:rPr>
          <w:rFonts w:eastAsia="Calibri" w:cs="Times New Roman"/>
          <w:szCs w:val="28"/>
        </w:rPr>
        <w:t>60401 Субсидия федеральному государственному унитарному предприятию "Главный научно-исследовательский вычислительный центр" Управления делами Президента Российской Федерации</w:t>
      </w:r>
    </w:p>
    <w:p w:rsidR="00550805"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"Главный научно-исследовательский вычислительный центр" Управления делами Президента Российской Федерации.</w:t>
      </w:r>
    </w:p>
    <w:p w:rsidR="00A07CFD" w:rsidRPr="00A07CFD" w:rsidRDefault="00A07CFD" w:rsidP="00A07CFD">
      <w:pPr>
        <w:spacing w:after="10"/>
        <w:rPr>
          <w:rFonts w:eastAsia="Calibri" w:cs="Times New Roman"/>
          <w:szCs w:val="28"/>
        </w:rPr>
      </w:pPr>
      <w:r w:rsidRPr="00A07CFD">
        <w:rPr>
          <w:rFonts w:eastAsia="Calibri" w:cs="Times New Roman"/>
          <w:szCs w:val="28"/>
        </w:rPr>
        <w:t>60419 Создание системы грантовой поддержки для талантливых иностранных обучающихся</w:t>
      </w:r>
    </w:p>
    <w:p w:rsidR="00A07CFD" w:rsidRPr="00C3299B" w:rsidRDefault="00A07CFD" w:rsidP="00A07CFD">
      <w:pPr>
        <w:spacing w:after="10"/>
        <w:rPr>
          <w:rFonts w:eastAsia="Calibri" w:cs="Times New Roman"/>
          <w:szCs w:val="28"/>
        </w:rPr>
      </w:pPr>
      <w:r w:rsidRPr="00A07CFD">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системы грантовой поддержки для талантливых иностранных обучающихся.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60420 Субсидии юридическим лицам, не являющимся некоммерческими организациями, на государственную поддержку развития образования и науки, </w:t>
      </w:r>
      <w:r w:rsidR="00117217">
        <w:rPr>
          <w:rFonts w:eastAsia="Calibri" w:cs="Times New Roman"/>
          <w:szCs w:val="28"/>
        </w:rPr>
        <w:t xml:space="preserve">                       </w:t>
      </w:r>
      <w:r w:rsidRPr="00C3299B">
        <w:rPr>
          <w:rFonts w:eastAsia="Calibri" w:cs="Times New Roman"/>
          <w:szCs w:val="28"/>
        </w:rPr>
        <w:t>и имеющим аккредитацию на оказание государственных услуг по реализации образовательных программ высшего образования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юридическим лицам, не являющимся некоммерческими организациями, на государственную поддержку развития образования и науки, и имеющим аккредитацию на оказание государственных услуг по реализации образовательных программ высшего образования.</w:t>
      </w:r>
    </w:p>
    <w:p w:rsidR="00550805" w:rsidRPr="00C3299B" w:rsidRDefault="00550805" w:rsidP="00550805">
      <w:pPr>
        <w:spacing w:after="10"/>
        <w:rPr>
          <w:rFonts w:eastAsia="Calibri" w:cs="Times New Roman"/>
          <w:szCs w:val="28"/>
        </w:rPr>
      </w:pPr>
      <w:r w:rsidRPr="00C3299B">
        <w:rPr>
          <w:rFonts w:eastAsia="Calibri" w:cs="Times New Roman"/>
          <w:szCs w:val="28"/>
        </w:rPr>
        <w:t>60434 Взнос в уставный капитал акционерного общества "Государственная транспортная лизинговая компания", г. Салехард, Ямало-Ненецкий автономный округ, в целях лизинга (аренды) гражданских судов водного транспорта</w:t>
      </w:r>
    </w:p>
    <w:p w:rsidR="00550805" w:rsidRPr="00C3299B" w:rsidRDefault="00550805" w:rsidP="00550805">
      <w:pPr>
        <w:spacing w:after="10"/>
        <w:rPr>
          <w:rFonts w:eastAsia="Calibri" w:cs="Times New Roman"/>
          <w:szCs w:val="28"/>
        </w:rPr>
      </w:pPr>
      <w:r w:rsidRPr="00C3299B">
        <w:rPr>
          <w:rFonts w:eastAsia="Calibri" w:cs="Times New Roman"/>
          <w:szCs w:val="28"/>
        </w:rPr>
        <w:t>60440 Субсидия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 xml:space="preserve">"Агентство </w:t>
      </w:r>
      <w:r w:rsidR="00117217">
        <w:rPr>
          <w:rFonts w:eastAsia="Calibri" w:cs="Times New Roman"/>
          <w:szCs w:val="28"/>
        </w:rPr>
        <w:t xml:space="preserve">                        </w:t>
      </w:r>
      <w:r w:rsidRPr="00C3299B">
        <w:rPr>
          <w:rFonts w:eastAsia="Calibri" w:cs="Times New Roman"/>
          <w:szCs w:val="28"/>
        </w:rPr>
        <w:t>по технологическому развитию"</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"Агентство по технологическому развитию".</w:t>
      </w:r>
    </w:p>
    <w:p w:rsidR="00550805" w:rsidRPr="00C3299B" w:rsidRDefault="00550805" w:rsidP="00550805">
      <w:pPr>
        <w:spacing w:after="10"/>
        <w:rPr>
          <w:rFonts w:eastAsia="Calibri" w:cs="Times New Roman"/>
          <w:szCs w:val="28"/>
        </w:rPr>
      </w:pPr>
      <w:r w:rsidRPr="00C3299B">
        <w:rPr>
          <w:rFonts w:eastAsia="Calibri" w:cs="Times New Roman"/>
          <w:szCs w:val="28"/>
        </w:rPr>
        <w:t>60461 Субсидия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 xml:space="preserve">"Агентство </w:t>
      </w:r>
      <w:r w:rsidR="00117217">
        <w:rPr>
          <w:rFonts w:eastAsia="Calibri" w:cs="Times New Roman"/>
          <w:szCs w:val="28"/>
        </w:rPr>
        <w:t xml:space="preserve">                        </w:t>
      </w:r>
      <w:r w:rsidRPr="00C3299B">
        <w:rPr>
          <w:rFonts w:eastAsia="Calibri" w:cs="Times New Roman"/>
          <w:szCs w:val="28"/>
        </w:rPr>
        <w:t>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p w:rsidR="00550805"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 </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60471 Имущественный взнос Российской Федерации</w:t>
      </w:r>
      <w:r w:rsidR="004B1B57" w:rsidRPr="00C3299B">
        <w:rPr>
          <w:rFonts w:eastAsia="Calibri" w:cs="Times New Roman"/>
          <w:szCs w:val="28"/>
        </w:rPr>
        <w:t xml:space="preserve"> </w:t>
      </w:r>
      <w:r w:rsidRPr="00C3299B">
        <w:rPr>
          <w:rFonts w:eastAsia="Calibri" w:cs="Times New Roman"/>
          <w:szCs w:val="28"/>
        </w:rPr>
        <w:t>в Государственную корпорацию по космической деятельности "Роскосмос" в целях создания космического комплекса высокоэллиптической системы обеспечения широкополосного спутникового доступа</w:t>
      </w:r>
      <w:r w:rsidR="004B1B57" w:rsidRPr="00C3299B">
        <w:rPr>
          <w:rFonts w:eastAsia="Calibri" w:cs="Times New Roman"/>
          <w:szCs w:val="28"/>
        </w:rPr>
        <w:t xml:space="preserve"> </w:t>
      </w:r>
      <w:r w:rsidRPr="00C3299B">
        <w:rPr>
          <w:rFonts w:eastAsia="Calibri" w:cs="Times New Roman"/>
          <w:szCs w:val="28"/>
        </w:rPr>
        <w:t>к</w:t>
      </w:r>
      <w:r w:rsidR="00117217">
        <w:rPr>
          <w:rFonts w:eastAsia="Calibri" w:cs="Times New Roman"/>
          <w:szCs w:val="28"/>
        </w:rPr>
        <w:t xml:space="preserve"> </w:t>
      </w:r>
      <w:r w:rsidRPr="00C3299B">
        <w:rPr>
          <w:rFonts w:eastAsia="Calibri" w:cs="Times New Roman"/>
          <w:szCs w:val="28"/>
        </w:rPr>
        <w:t>информационно-телекоммуникационной сети "Интернет"</w:t>
      </w:r>
      <w:r w:rsidR="004B1B57" w:rsidRPr="00C3299B">
        <w:rPr>
          <w:rFonts w:eastAsia="Calibri" w:cs="Times New Roman"/>
          <w:szCs w:val="28"/>
        </w:rPr>
        <w:t xml:space="preserve"> </w:t>
      </w:r>
      <w:r w:rsidRPr="00C3299B">
        <w:rPr>
          <w:rFonts w:eastAsia="Calibri" w:cs="Times New Roman"/>
          <w:szCs w:val="28"/>
        </w:rPr>
        <w:t>в труднодоступной и удаленной местности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4B1B57" w:rsidRPr="00C3299B">
        <w:rPr>
          <w:rFonts w:eastAsia="Calibri" w:cs="Times New Roman"/>
          <w:szCs w:val="28"/>
        </w:rPr>
        <w:t xml:space="preserve"> </w:t>
      </w:r>
      <w:r w:rsidR="00117217">
        <w:rPr>
          <w:rFonts w:eastAsia="Calibri" w:cs="Times New Roman"/>
          <w:szCs w:val="28"/>
        </w:rPr>
        <w:t xml:space="preserve">                               </w:t>
      </w:r>
      <w:r w:rsidRPr="00C3299B">
        <w:rPr>
          <w:rFonts w:eastAsia="Calibri" w:cs="Times New Roman"/>
          <w:szCs w:val="28"/>
        </w:rPr>
        <w:t>в Государственную корпорацию по космической деятельности "Роскосмос" в целях создания космического комплекса высокоэллиптической системы обеспечения широкополосного спутникового доступа</w:t>
      </w:r>
      <w:r w:rsidR="004B1B57" w:rsidRPr="00C3299B">
        <w:rPr>
          <w:rFonts w:eastAsia="Calibri" w:cs="Times New Roman"/>
          <w:szCs w:val="28"/>
        </w:rPr>
        <w:t xml:space="preserve"> </w:t>
      </w:r>
      <w:r w:rsidRPr="00C3299B">
        <w:rPr>
          <w:rFonts w:eastAsia="Calibri" w:cs="Times New Roman"/>
          <w:szCs w:val="28"/>
        </w:rPr>
        <w:t>к информационно-телекоммуникационной сети "Интернет"</w:t>
      </w:r>
      <w:r w:rsidR="004B1B57" w:rsidRPr="00C3299B">
        <w:rPr>
          <w:rFonts w:eastAsia="Calibri" w:cs="Times New Roman"/>
          <w:szCs w:val="28"/>
        </w:rPr>
        <w:t xml:space="preserve"> </w:t>
      </w:r>
      <w:r w:rsidRPr="00C3299B">
        <w:rPr>
          <w:rFonts w:eastAsia="Calibri" w:cs="Times New Roman"/>
          <w:szCs w:val="28"/>
        </w:rPr>
        <w:t>в труднодоступной и удаленной местности.</w:t>
      </w:r>
    </w:p>
    <w:p w:rsidR="00550805" w:rsidRPr="00C3299B" w:rsidRDefault="00550805" w:rsidP="00550805">
      <w:pPr>
        <w:spacing w:after="10"/>
        <w:rPr>
          <w:rFonts w:eastAsia="Calibri" w:cs="Times New Roman"/>
          <w:szCs w:val="28"/>
        </w:rPr>
      </w:pPr>
      <w:r w:rsidRPr="00C3299B">
        <w:rPr>
          <w:rFonts w:eastAsia="Calibri" w:cs="Times New Roman"/>
          <w:szCs w:val="28"/>
        </w:rPr>
        <w:t>60500 Субсидии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"Аналитический центр при Правительстве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"Аналитический центр при Правительстве Российской Федерации" на обеспечение информационно-аналитического</w:t>
      </w:r>
      <w:r w:rsidR="004B1B57" w:rsidRPr="00C3299B">
        <w:rPr>
          <w:rFonts w:eastAsia="Calibri" w:cs="Times New Roman"/>
          <w:szCs w:val="28"/>
        </w:rPr>
        <w:t xml:space="preserve"> </w:t>
      </w:r>
      <w:r w:rsidRPr="00C3299B">
        <w:rPr>
          <w:rFonts w:eastAsia="Calibri" w:cs="Times New Roman"/>
          <w:szCs w:val="28"/>
        </w:rPr>
        <w:t>и экспертно-аналитического сопровождения приоритетных направлений социально-экономического и научно-технического развития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60506 Субсидии Международному центру компетенций</w:t>
      </w:r>
      <w:r w:rsidR="004B1B57" w:rsidRPr="00C3299B">
        <w:rPr>
          <w:rFonts w:eastAsia="Calibri" w:cs="Times New Roman"/>
          <w:szCs w:val="28"/>
        </w:rPr>
        <w:t xml:space="preserve"> </w:t>
      </w:r>
      <w:r w:rsidRPr="00C3299B">
        <w:rPr>
          <w:rFonts w:eastAsia="Calibri" w:cs="Times New Roman"/>
          <w:szCs w:val="28"/>
        </w:rPr>
        <w:t xml:space="preserve">в горнотехническом образовании в г. Санкт-Петербурге (Российская Федерация) под эгидой ЮНЕСКО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субсидии Международному центру компетенций </w:t>
      </w:r>
      <w:r w:rsidR="00117217">
        <w:rPr>
          <w:rFonts w:eastAsia="Calibri" w:cs="Times New Roman"/>
          <w:szCs w:val="28"/>
        </w:rPr>
        <w:t xml:space="preserve">                         </w:t>
      </w:r>
      <w:r w:rsidRPr="00C3299B">
        <w:rPr>
          <w:rFonts w:eastAsia="Calibri" w:cs="Times New Roman"/>
          <w:szCs w:val="28"/>
        </w:rPr>
        <w:t>в горнотехническом образовании в г. Санкт-Петербурге (Российская Федерация) под эгидой ЮНЕСКО.</w:t>
      </w:r>
    </w:p>
    <w:p w:rsidR="00550805" w:rsidRPr="00C3299B" w:rsidRDefault="00AE73BF" w:rsidP="00550805">
      <w:pPr>
        <w:rPr>
          <w:rFonts w:eastAsia="Times New Roman"/>
          <w:lang w:eastAsia="ru-RU"/>
        </w:rPr>
      </w:pPr>
      <w:r>
        <w:rPr>
          <w:rFonts w:eastAsia="Times New Roman"/>
          <w:lang w:eastAsia="ru-RU"/>
        </w:rPr>
        <w:t>60517 Обеспечение</w:t>
      </w:r>
      <w:r w:rsidR="00117217">
        <w:rPr>
          <w:rFonts w:eastAsia="Times New Roman"/>
          <w:lang w:eastAsia="ru-RU"/>
        </w:rPr>
        <w:t xml:space="preserve"> </w:t>
      </w:r>
      <w:r w:rsidR="00550805" w:rsidRPr="00C3299B">
        <w:rPr>
          <w:rFonts w:eastAsia="Times New Roman"/>
          <w:lang w:eastAsia="ru-RU"/>
        </w:rPr>
        <w:t xml:space="preserve">экспертно-методологического, </w:t>
      </w:r>
      <w:r w:rsidR="004B1B57" w:rsidRPr="00C3299B">
        <w:rPr>
          <w:rFonts w:eastAsia="Times New Roman"/>
          <w:lang w:eastAsia="ru-RU"/>
        </w:rPr>
        <w:t xml:space="preserve">   </w:t>
      </w:r>
      <w:r w:rsidR="00550805" w:rsidRPr="00C3299B">
        <w:rPr>
          <w:rFonts w:eastAsia="Times New Roman"/>
          <w:lang w:eastAsia="ru-RU"/>
        </w:rPr>
        <w:t xml:space="preserve">информационно-аналитического и организационно-технического сопровождения реализации федерального проекта "Государство для людей" центром разработок, созданным </w:t>
      </w:r>
      <w:r>
        <w:rPr>
          <w:rFonts w:eastAsia="Times New Roman"/>
          <w:lang w:eastAsia="ru-RU"/>
        </w:rPr>
        <w:t xml:space="preserve">                 </w:t>
      </w:r>
      <w:r w:rsidR="00550805" w:rsidRPr="00C3299B">
        <w:rPr>
          <w:rFonts w:eastAsia="Times New Roman"/>
          <w:lang w:eastAsia="ru-RU"/>
        </w:rPr>
        <w:t>и функционирующим на базе автономной некоммерческой организации "Аналитический центр при Правительстве Российской Федерации"</w:t>
      </w:r>
    </w:p>
    <w:p w:rsidR="00550805" w:rsidRPr="00C3299B" w:rsidRDefault="00550805" w:rsidP="00550805">
      <w:pPr>
        <w:rPr>
          <w:rFonts w:eastAsia="Times New Roman"/>
          <w:lang w:eastAsia="ru-RU"/>
        </w:rPr>
      </w:pPr>
      <w:r w:rsidRPr="00C3299B">
        <w:rPr>
          <w:rFonts w:eastAsia="Times New Roman"/>
          <w:lang w:eastAsia="ru-RU"/>
        </w:rPr>
        <w:t xml:space="preserve">По данному направлению расходов отражаются расходы </w:t>
      </w:r>
      <w:r w:rsidR="00D02AA9">
        <w:rPr>
          <w:rFonts w:eastAsia="Times New Roman"/>
          <w:lang w:eastAsia="ru-RU"/>
        </w:rPr>
        <w:t xml:space="preserve">                              </w:t>
      </w:r>
      <w:r w:rsidRPr="00C3299B">
        <w:rPr>
          <w:rFonts w:eastAsia="Times New Roman"/>
          <w:lang w:eastAsia="ru-RU"/>
        </w:rPr>
        <w:t>федерального бюджета на обеспечение экспертно-методологического,</w:t>
      </w:r>
      <w:r w:rsidR="00117217">
        <w:rPr>
          <w:rFonts w:eastAsia="Times New Roman"/>
          <w:lang w:eastAsia="ru-RU"/>
        </w:rPr>
        <w:t xml:space="preserve">                                       </w:t>
      </w:r>
      <w:r w:rsidRPr="00C3299B">
        <w:rPr>
          <w:rFonts w:eastAsia="Times New Roman"/>
          <w:lang w:eastAsia="ru-RU"/>
        </w:rPr>
        <w:t>информационно-аналитического и организационно-технического сопровождения реализации федерального проекта "Государство для людей" центром разработок, созданным и функционирующим на базе автономной некоммерческой организации "Аналитический центр при Правительстве Российской Федерации".</w:t>
      </w:r>
    </w:p>
    <w:p w:rsidR="00550805" w:rsidRPr="00C3299B" w:rsidRDefault="00550805" w:rsidP="00550805">
      <w:pPr>
        <w:rPr>
          <w:rFonts w:eastAsia="Times New Roman"/>
          <w:lang w:eastAsia="ru-RU"/>
        </w:rPr>
      </w:pPr>
      <w:r w:rsidRPr="00C3299B">
        <w:rPr>
          <w:rFonts w:eastAsia="Times New Roman"/>
          <w:lang w:eastAsia="ru-RU"/>
        </w:rPr>
        <w:t>60518 Открытие лабораторий пользовательского тестирования</w:t>
      </w:r>
    </w:p>
    <w:p w:rsidR="00550805" w:rsidRPr="00C3299B" w:rsidRDefault="00550805" w:rsidP="00550805">
      <w:pPr>
        <w:rPr>
          <w:rFonts w:eastAsia="Times New Roman"/>
          <w:lang w:eastAsia="ru-RU"/>
        </w:rPr>
      </w:pPr>
      <w:r w:rsidRPr="00C3299B">
        <w:rPr>
          <w:rFonts w:eastAsia="Times New Roman"/>
          <w:lang w:eastAsia="ru-RU"/>
        </w:rPr>
        <w:t>По данному направлению расходов отражаются расходы федерального бюджета на открытие лабораторий пользовательского тестирования.</w:t>
      </w:r>
    </w:p>
    <w:p w:rsidR="00550805" w:rsidRPr="00C3299B" w:rsidRDefault="00550805" w:rsidP="00550805">
      <w:pPr>
        <w:rPr>
          <w:rFonts w:eastAsia="Times New Roman"/>
          <w:lang w:eastAsia="ru-RU"/>
        </w:rPr>
      </w:pPr>
      <w:r w:rsidRPr="00C3299B">
        <w:rPr>
          <w:rFonts w:eastAsia="Times New Roman"/>
          <w:lang w:eastAsia="ru-RU"/>
        </w:rPr>
        <w:t xml:space="preserve">60519 Обеспечение проведения обучения внедрению и применению принципов и стандартов клиентоцентричности для сотрудников органов исполнительной власти </w:t>
      </w:r>
    </w:p>
    <w:p w:rsidR="00550805" w:rsidRPr="00C3299B" w:rsidRDefault="00550805" w:rsidP="00550805">
      <w:pPr>
        <w:rPr>
          <w:rFonts w:eastAsia="Times New Roman"/>
          <w:lang w:eastAsia="ru-RU"/>
        </w:rPr>
      </w:pPr>
      <w:r w:rsidRPr="00C3299B">
        <w:rPr>
          <w:rFonts w:eastAsia="Times New Roman"/>
          <w:lang w:eastAsia="ru-RU"/>
        </w:rPr>
        <w:t>По данному направлению расходов отражаются расходы федерального бюджета на обеспечение проведения обучения внедрению и применению принципов и стандартов клиентоцентричности для сотрудников органов исполнительной власти.</w:t>
      </w:r>
    </w:p>
    <w:p w:rsidR="005A4091" w:rsidRPr="00C3299B" w:rsidRDefault="005A4091" w:rsidP="00550805">
      <w:pPr>
        <w:rPr>
          <w:rFonts w:eastAsia="Times New Roman"/>
          <w:lang w:eastAsia="ru-RU"/>
        </w:rPr>
      </w:pPr>
      <w:r w:rsidRPr="00C3299B">
        <w:rPr>
          <w:rFonts w:eastAsia="Times New Roman"/>
          <w:lang w:eastAsia="ru-RU"/>
        </w:rPr>
        <w:lastRenderedPageBreak/>
        <w:t xml:space="preserve">60524 Государственная поддержка автономной некоммерческой организации "Национальные приоритеты" в целях осуществления </w:t>
      </w:r>
      <w:r w:rsidR="00117217">
        <w:rPr>
          <w:rFonts w:eastAsia="Times New Roman"/>
          <w:lang w:eastAsia="ru-RU"/>
        </w:rPr>
        <w:t xml:space="preserve">                                            </w:t>
      </w:r>
      <w:r w:rsidRPr="00C3299B">
        <w:rPr>
          <w:rFonts w:eastAsia="Times New Roman"/>
          <w:lang w:eastAsia="ru-RU"/>
        </w:rPr>
        <w:t xml:space="preserve">информационно-разъяснительного и экспертно-социологического сопровождения результатов и мероприятий отдельных инициатив Президента Российской Федерации и Правительства Российской Федерации в средствах массовой информации </w:t>
      </w:r>
      <w:r w:rsidR="00117217">
        <w:rPr>
          <w:rFonts w:eastAsia="Times New Roman"/>
          <w:lang w:eastAsia="ru-RU"/>
        </w:rPr>
        <w:t xml:space="preserve">                           </w:t>
      </w:r>
      <w:r w:rsidRPr="00C3299B">
        <w:rPr>
          <w:rFonts w:eastAsia="Times New Roman"/>
          <w:lang w:eastAsia="ru-RU"/>
        </w:rPr>
        <w:t>и информационно-телекоммуникационной сети "Интернет"</w:t>
      </w:r>
    </w:p>
    <w:p w:rsidR="005A4091" w:rsidRPr="00C3299B" w:rsidRDefault="005A4091" w:rsidP="00550805">
      <w:pPr>
        <w:rPr>
          <w:rFonts w:eastAsia="Times New Roman"/>
          <w:lang w:eastAsia="ru-RU"/>
        </w:rPr>
      </w:pPr>
      <w:r w:rsidRPr="00C3299B">
        <w:rPr>
          <w:rFonts w:eastAsia="Times New Roman"/>
          <w:lang w:eastAsia="ru-RU"/>
        </w:rPr>
        <w:t xml:space="preserve">По данному направлению расходов отражаются расходы федерального бюджета на государственную поддержку автономной некоммерческой организации "Национальные приоритеты" в целях осуществления </w:t>
      </w:r>
      <w:r w:rsidR="00117217">
        <w:rPr>
          <w:rFonts w:eastAsia="Times New Roman"/>
          <w:lang w:eastAsia="ru-RU"/>
        </w:rPr>
        <w:t xml:space="preserve">                                               </w:t>
      </w:r>
      <w:r w:rsidRPr="00C3299B">
        <w:rPr>
          <w:rFonts w:eastAsia="Times New Roman"/>
          <w:lang w:eastAsia="ru-RU"/>
        </w:rPr>
        <w:t xml:space="preserve">информационно-разъяснительного и экспертно-социологического сопровождения результатов и мероприятий отдельных инициатив Президента Российской Федерации и Правительства Российской Федерации в средствах массовой информации </w:t>
      </w:r>
      <w:r w:rsidR="00117217">
        <w:rPr>
          <w:rFonts w:eastAsia="Times New Roman"/>
          <w:lang w:eastAsia="ru-RU"/>
        </w:rPr>
        <w:t xml:space="preserve">                               </w:t>
      </w:r>
      <w:r w:rsidRPr="00C3299B">
        <w:rPr>
          <w:rFonts w:eastAsia="Times New Roman"/>
          <w:lang w:eastAsia="ru-RU"/>
        </w:rPr>
        <w:t>и информационно-телекоммуникационной сети "Интернет".</w:t>
      </w:r>
    </w:p>
    <w:p w:rsidR="00550805" w:rsidRPr="00C3299B" w:rsidRDefault="00550805" w:rsidP="00550805">
      <w:pPr>
        <w:spacing w:after="10"/>
        <w:rPr>
          <w:rFonts w:eastAsia="Calibri" w:cs="Times New Roman"/>
          <w:szCs w:val="28"/>
        </w:rPr>
      </w:pPr>
      <w:r w:rsidRPr="00C3299B">
        <w:rPr>
          <w:rFonts w:eastAsia="Calibri" w:cs="Times New Roman"/>
          <w:szCs w:val="28"/>
        </w:rPr>
        <w:t>60530 Субсидия Фонду поддержки исламской культуры, науки</w:t>
      </w:r>
      <w:r w:rsidR="004B1B57" w:rsidRPr="00C3299B">
        <w:rPr>
          <w:rFonts w:eastAsia="Calibri" w:cs="Times New Roman"/>
          <w:szCs w:val="28"/>
        </w:rPr>
        <w:t xml:space="preserve"> </w:t>
      </w:r>
      <w:r w:rsidRPr="00C3299B">
        <w:rPr>
          <w:rFonts w:eastAsia="Calibri" w:cs="Times New Roman"/>
          <w:szCs w:val="28"/>
        </w:rPr>
        <w:t>и образования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w:t>
      </w:r>
      <w:r w:rsidRPr="00C3299B">
        <w:rPr>
          <w:rFonts w:ascii="Calibri" w:eastAsia="Calibri" w:hAnsi="Calibri" w:cs="Times New Roman"/>
          <w:sz w:val="22"/>
        </w:rPr>
        <w:t xml:space="preserve"> </w:t>
      </w:r>
      <w:r w:rsidRPr="00C3299B">
        <w:rPr>
          <w:rFonts w:eastAsia="Calibri" w:cs="Times New Roman"/>
          <w:szCs w:val="28"/>
        </w:rPr>
        <w:t>Фонду поддержки исламской культуры, науки и образования.</w:t>
      </w:r>
    </w:p>
    <w:p w:rsidR="00550805" w:rsidRPr="00C3299B" w:rsidRDefault="00550805" w:rsidP="00550805">
      <w:pPr>
        <w:spacing w:after="10"/>
        <w:rPr>
          <w:rFonts w:eastAsia="Calibri" w:cs="Times New Roman"/>
          <w:szCs w:val="28"/>
        </w:rPr>
      </w:pPr>
      <w:r w:rsidRPr="00C3299B">
        <w:rPr>
          <w:rFonts w:eastAsia="Calibri" w:cs="Times New Roman"/>
          <w:szCs w:val="28"/>
        </w:rPr>
        <w:t>60531 Грант в форме субсидии Федеральному государственному бюджетному учреждению науки Институт океанологии им. П.П. Ширшова Российской академии наук на разработку системы климатического и экологического мониторинга ключевых районов Мирового океана и морей Российской Федерации и региональных модельных систем, формирование ретроспективных анализов акваторий субполярной Северной Атлантики, северо-западной части Тихого океана и морей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17217">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w:t>
      </w:r>
      <w:r w:rsidRPr="00C3299B">
        <w:t xml:space="preserve"> </w:t>
      </w:r>
      <w:r w:rsidRPr="00C3299B">
        <w:rPr>
          <w:rFonts w:eastAsia="Calibri" w:cs="Times New Roman"/>
          <w:szCs w:val="28"/>
        </w:rPr>
        <w:t xml:space="preserve">на предоставление гранта в форме субсидии Федеральному государственному бюджетному учреждению науки Институт океанологии им. П.П. Ширшова Российской академии наук </w:t>
      </w:r>
      <w:r w:rsidR="00117217">
        <w:rPr>
          <w:rFonts w:eastAsia="Calibri" w:cs="Times New Roman"/>
          <w:szCs w:val="28"/>
        </w:rPr>
        <w:t xml:space="preserve">                              </w:t>
      </w:r>
      <w:r w:rsidRPr="00C3299B">
        <w:rPr>
          <w:rFonts w:eastAsia="Calibri" w:cs="Times New Roman"/>
          <w:szCs w:val="28"/>
        </w:rPr>
        <w:t>на разработку системы климатического и экологического мониторинга ключевых районов Мирового океана и морей Российской Федерации и региональных модельных систем, формирование ретроспективных анализов акваторий субполярной Северной Атлантики, северо-западной части Тихого океана и морей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60532 Грант в форме субсидии Федеральному государственному бюджетному учреждению науки Институт вычислительной математики им. Г.И. Марчука Российской академии наук на разработку глобальной модели земной системы мирового уровня для исследовательских целей и сценарного прогнозирования климатических изменений, повышение точности климатических моделей </w:t>
      </w:r>
      <w:r w:rsidR="00117217">
        <w:rPr>
          <w:rFonts w:eastAsia="Calibri" w:cs="Times New Roman"/>
          <w:szCs w:val="28"/>
        </w:rPr>
        <w:t xml:space="preserve">                                     </w:t>
      </w:r>
      <w:r w:rsidRPr="00C3299B">
        <w:rPr>
          <w:rFonts w:eastAsia="Calibri" w:cs="Times New Roman"/>
          <w:szCs w:val="28"/>
        </w:rPr>
        <w:t>и надежности климатических прогнозов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17217">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предоставление гранта в форме субсидии Федеральному государственному бюджетному учреждению </w:t>
      </w:r>
      <w:r w:rsidRPr="00C3299B">
        <w:rPr>
          <w:rFonts w:eastAsia="Calibri" w:cs="Times New Roman"/>
          <w:szCs w:val="28"/>
        </w:rPr>
        <w:lastRenderedPageBreak/>
        <w:t>науки Институт вычислительной математики им. Г.И. Марчука Российской академии наук на разработку глобальной модели земной системы мирового уровня для исследовательских целей и сценарного прогнозирования климатических изменений, повышение точности климатических моделей и надежности климатических прогнозов.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60533 Грант в форме субсидии федеральному государственному бюджетному учреждению "Главная геофизическая обсерватория им. А.И. Воейкова" </w:t>
      </w:r>
      <w:r w:rsidR="00117217">
        <w:rPr>
          <w:rFonts w:eastAsia="Calibri" w:cs="Times New Roman"/>
          <w:szCs w:val="28"/>
        </w:rPr>
        <w:t xml:space="preserve">                                       </w:t>
      </w:r>
      <w:r w:rsidRPr="00C3299B">
        <w:rPr>
          <w:rFonts w:eastAsia="Calibri" w:cs="Times New Roman"/>
          <w:szCs w:val="28"/>
        </w:rPr>
        <w:t xml:space="preserve">на расширение системы климатического и экологического мониторинга </w:t>
      </w:r>
      <w:r w:rsidR="00117217">
        <w:rPr>
          <w:rFonts w:eastAsia="Calibri" w:cs="Times New Roman"/>
          <w:szCs w:val="28"/>
        </w:rPr>
        <w:t xml:space="preserve">                                       </w:t>
      </w:r>
      <w:r w:rsidRPr="00C3299B">
        <w:rPr>
          <w:rFonts w:eastAsia="Calibri" w:cs="Times New Roman"/>
          <w:szCs w:val="28"/>
        </w:rPr>
        <w:t>и прогнозирования на территории Российской Федерации</w:t>
      </w:r>
      <w:r w:rsidR="004B1B57" w:rsidRPr="00C3299B">
        <w:rPr>
          <w:rFonts w:eastAsia="Calibri" w:cs="Times New Roman"/>
          <w:szCs w:val="28"/>
        </w:rPr>
        <w:t xml:space="preserve"> </w:t>
      </w:r>
      <w:r w:rsidRPr="00C3299B">
        <w:rPr>
          <w:rFonts w:eastAsia="Calibri" w:cs="Times New Roman"/>
          <w:szCs w:val="28"/>
        </w:rPr>
        <w:t xml:space="preserve">в целях обеспечения адаптационных решений в отраслевом и региональном разрезах, включая борьбу </w:t>
      </w:r>
      <w:r w:rsidR="00117217">
        <w:rPr>
          <w:rFonts w:eastAsia="Calibri" w:cs="Times New Roman"/>
          <w:szCs w:val="28"/>
        </w:rPr>
        <w:t xml:space="preserve">                </w:t>
      </w:r>
      <w:r w:rsidRPr="00C3299B">
        <w:rPr>
          <w:rFonts w:eastAsia="Calibri" w:cs="Times New Roman"/>
          <w:szCs w:val="28"/>
        </w:rPr>
        <w:t>с опустыниванием</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17217">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предоставление гранта в форме субсидии федеральному государственному бюджетному учреждению "Главная геофизическая обсерватория им. А.И. Воейкова" на расширение системы климатического и экологического мониторинга и прогнозирования на территории Российской Федерации в целях обеспечения адаптационных решений в отраслевом </w:t>
      </w:r>
      <w:r w:rsidR="00117217">
        <w:rPr>
          <w:rFonts w:eastAsia="Calibri" w:cs="Times New Roman"/>
          <w:szCs w:val="28"/>
        </w:rPr>
        <w:t xml:space="preserve">               </w:t>
      </w:r>
      <w:r w:rsidRPr="00C3299B">
        <w:rPr>
          <w:rFonts w:eastAsia="Calibri" w:cs="Times New Roman"/>
          <w:szCs w:val="28"/>
        </w:rPr>
        <w:t>и региональном разрезах, включая борьбу с опустыниванием.</w:t>
      </w:r>
    </w:p>
    <w:p w:rsidR="00550805" w:rsidRPr="00C3299B" w:rsidRDefault="00550805" w:rsidP="00550805">
      <w:pPr>
        <w:spacing w:after="10"/>
        <w:rPr>
          <w:rFonts w:eastAsia="Calibri" w:cs="Times New Roman"/>
          <w:szCs w:val="28"/>
        </w:rPr>
      </w:pPr>
      <w:r w:rsidRPr="00C3299B">
        <w:rPr>
          <w:rFonts w:eastAsia="Calibri" w:cs="Times New Roman"/>
          <w:szCs w:val="28"/>
        </w:rPr>
        <w:t>60534 Грант в форме субсидии Федеральному государственному бюджетному учреждению науки Центр по проблемам экологии</w:t>
      </w:r>
      <w:r w:rsidR="004B1B57" w:rsidRPr="00C3299B">
        <w:rPr>
          <w:rFonts w:eastAsia="Calibri" w:cs="Times New Roman"/>
          <w:szCs w:val="28"/>
        </w:rPr>
        <w:t xml:space="preserve"> </w:t>
      </w:r>
      <w:r w:rsidRPr="00C3299B">
        <w:rPr>
          <w:rFonts w:eastAsia="Calibri" w:cs="Times New Roman"/>
          <w:szCs w:val="28"/>
        </w:rPr>
        <w:t>и продуктивности лесов Российской академии наук на разработку системы наземного и дистанционного мониторинга пулов углерода и потоков парниковых газов на территории Российской Федерации, обеспечение создания системы учета данных о потоках климатически активных веществ</w:t>
      </w:r>
      <w:r w:rsidR="004B1B57" w:rsidRPr="00C3299B">
        <w:rPr>
          <w:rFonts w:eastAsia="Calibri" w:cs="Times New Roman"/>
          <w:szCs w:val="28"/>
        </w:rPr>
        <w:t xml:space="preserve"> </w:t>
      </w:r>
      <w:r w:rsidRPr="00C3299B">
        <w:rPr>
          <w:rFonts w:eastAsia="Calibri" w:cs="Times New Roman"/>
          <w:szCs w:val="28"/>
        </w:rPr>
        <w:t>и бюджете углерода в лесах и других наземных экологических системах</w:t>
      </w:r>
    </w:p>
    <w:p w:rsidR="005A4091" w:rsidRPr="00C3299B" w:rsidRDefault="00550805" w:rsidP="00FA4FEE">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17217">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w:t>
      </w:r>
      <w:r w:rsidR="004B1B57" w:rsidRPr="00C3299B">
        <w:rPr>
          <w:rFonts w:eastAsia="Calibri" w:cs="Times New Roman"/>
          <w:szCs w:val="28"/>
        </w:rPr>
        <w:t xml:space="preserve"> </w:t>
      </w:r>
      <w:r w:rsidRPr="00C3299B">
        <w:rPr>
          <w:rFonts w:eastAsia="Calibri" w:cs="Times New Roman"/>
          <w:szCs w:val="28"/>
        </w:rPr>
        <w:t>на предоставление гранта в форме субсидии Федеральному государственному бюджетному учреждению науки Центр по проблемам экологии и продуктивности лесов Российской академии наук на разработку системы наземного и дистанционного мониторинга пулов углерода и потоков парниковых газов на территории Российской Федерации, обеспечение создания системы учета данных о потоках климатически активных веществ</w:t>
      </w:r>
      <w:r w:rsidR="004B1B57" w:rsidRPr="00C3299B">
        <w:rPr>
          <w:rFonts w:eastAsia="Calibri" w:cs="Times New Roman"/>
          <w:szCs w:val="28"/>
        </w:rPr>
        <w:t xml:space="preserve"> </w:t>
      </w:r>
      <w:r w:rsidRPr="00C3299B">
        <w:rPr>
          <w:rFonts w:eastAsia="Calibri" w:cs="Times New Roman"/>
          <w:szCs w:val="28"/>
        </w:rPr>
        <w:t>и бюджете углерода в лесах и других наземных экологических системах.</w:t>
      </w:r>
    </w:p>
    <w:p w:rsidR="00550805" w:rsidRPr="00C3299B" w:rsidRDefault="00550805" w:rsidP="00550805">
      <w:pPr>
        <w:shd w:val="clear" w:color="auto" w:fill="FFFFFF"/>
        <w:spacing w:after="10"/>
        <w:rPr>
          <w:rFonts w:eastAsia="Calibri" w:cs="Times New Roman"/>
          <w:szCs w:val="28"/>
        </w:rPr>
      </w:pPr>
      <w:r w:rsidRPr="00C3299B">
        <w:rPr>
          <w:rFonts w:eastAsia="Calibri" w:cs="Times New Roman"/>
          <w:szCs w:val="28"/>
        </w:rPr>
        <w:t xml:space="preserve">60546 Грант в форме субсидии Образовательному Фонду "Талант </w:t>
      </w:r>
      <w:r w:rsidR="004B1B57" w:rsidRPr="00C3299B">
        <w:rPr>
          <w:rFonts w:eastAsia="Calibri" w:cs="Times New Roman"/>
          <w:szCs w:val="28"/>
        </w:rPr>
        <w:t xml:space="preserve">                              </w:t>
      </w:r>
      <w:r w:rsidRPr="00C3299B">
        <w:rPr>
          <w:rFonts w:eastAsia="Calibri" w:cs="Times New Roman"/>
          <w:szCs w:val="28"/>
        </w:rPr>
        <w:t>и успех" в целях финансового обеспечения расходов на содержание и эксплуатацию имущественных комплексов спортивных объектов спортивного кластера "Сириус"</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"Развитие физической культуры и спорта" по предоставлению гранта в форме субсидии Образовательному Фонду "Талант и успех" в целях финансового обеспечения расходов на содержание и эксплуатацию имущественных комплексов спортивных объектов спортивного кластера "Сириус".</w:t>
      </w:r>
    </w:p>
    <w:p w:rsidR="00C52278" w:rsidRPr="00C3299B" w:rsidRDefault="00C52278" w:rsidP="00C52278">
      <w:pPr>
        <w:spacing w:after="10"/>
        <w:rPr>
          <w:rFonts w:eastAsia="Calibri" w:cs="Times New Roman"/>
          <w:szCs w:val="28"/>
        </w:rPr>
      </w:pPr>
      <w:r w:rsidRPr="00C3299B">
        <w:rPr>
          <w:rFonts w:eastAsia="Calibri" w:cs="Times New Roman"/>
          <w:szCs w:val="28"/>
        </w:rPr>
        <w:lastRenderedPageBreak/>
        <w:t xml:space="preserve">60550 Субсидия Общероссийской общественной организации                  "Всероссийское физкультурно-спортивное общество "Трудовые резервы" </w:t>
      </w:r>
      <w:r w:rsidR="00117217">
        <w:rPr>
          <w:rFonts w:eastAsia="Calibri" w:cs="Times New Roman"/>
          <w:szCs w:val="28"/>
        </w:rPr>
        <w:t xml:space="preserve">                               </w:t>
      </w:r>
      <w:r w:rsidRPr="00C3299B">
        <w:rPr>
          <w:rFonts w:eastAsia="Calibri" w:cs="Times New Roman"/>
          <w:szCs w:val="28"/>
        </w:rPr>
        <w:t>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p w:rsidR="00C52278" w:rsidRPr="00C3299B" w:rsidRDefault="00C52278" w:rsidP="00C52278">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w:t>
      </w:r>
      <w:r w:rsidR="00117217">
        <w:rPr>
          <w:rFonts w:eastAsia="Calibri" w:cs="Times New Roman"/>
          <w:szCs w:val="28"/>
        </w:rPr>
        <w:t xml:space="preserve">                                          </w:t>
      </w:r>
      <w:r w:rsidRPr="00C3299B">
        <w:rPr>
          <w:rFonts w:eastAsia="Calibri" w:cs="Times New Roman"/>
          <w:szCs w:val="28"/>
        </w:rPr>
        <w:t xml:space="preserve">субсидии Общероссийской общественной организации "Всероссийское </w:t>
      </w:r>
      <w:r w:rsidR="00017968" w:rsidRPr="00C3299B">
        <w:rPr>
          <w:rFonts w:eastAsia="Calibri" w:cs="Times New Roman"/>
          <w:szCs w:val="28"/>
        </w:rPr>
        <w:t xml:space="preserve">                  </w:t>
      </w:r>
      <w:r w:rsidRPr="00C3299B">
        <w:rPr>
          <w:rFonts w:eastAsia="Calibri" w:cs="Times New Roman"/>
          <w:szCs w:val="28"/>
        </w:rPr>
        <w:t>физкультурно-спортивное общество "Трудовые резервы" 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p w:rsidR="00550805" w:rsidRPr="00C3299B" w:rsidRDefault="00550805" w:rsidP="00550805">
      <w:pPr>
        <w:spacing w:after="10"/>
        <w:rPr>
          <w:rFonts w:eastAsia="Calibri" w:cs="Times New Roman"/>
          <w:szCs w:val="28"/>
        </w:rPr>
      </w:pPr>
      <w:r w:rsidRPr="00C3299B">
        <w:rPr>
          <w:rFonts w:eastAsia="Calibri" w:cs="Times New Roman"/>
          <w:szCs w:val="28"/>
        </w:rPr>
        <w:t>60551 Гранты в форме субсидий организациям, осуществляющим образовательную деятельность, в целях возмещения затрат, связанных</w:t>
      </w:r>
      <w:r w:rsidR="004B1B57" w:rsidRPr="00C3299B">
        <w:rPr>
          <w:rFonts w:eastAsia="Calibri" w:cs="Times New Roman"/>
          <w:szCs w:val="28"/>
        </w:rPr>
        <w:t xml:space="preserve"> </w:t>
      </w:r>
      <w:r w:rsidRPr="00C3299B">
        <w:rPr>
          <w:rFonts w:eastAsia="Calibri" w:cs="Times New Roman"/>
          <w:szCs w:val="28"/>
        </w:rPr>
        <w:t>с обучением федеральных государственных гражданских служащих на основании государственных образовательных сертификатов на дополнительное профессиональное образование</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грантов в форме субсидий организациям, осуществляющим образовательную деятельность, в целях возмещения затрат, связанных с обучением федеральных государственных гражданских служащих </w:t>
      </w:r>
      <w:r w:rsidR="00117217">
        <w:rPr>
          <w:rFonts w:eastAsia="Calibri" w:cs="Times New Roman"/>
          <w:szCs w:val="28"/>
        </w:rPr>
        <w:t xml:space="preserve">                    </w:t>
      </w:r>
      <w:r w:rsidRPr="00C3299B">
        <w:rPr>
          <w:rFonts w:eastAsia="Calibri" w:cs="Times New Roman"/>
          <w:szCs w:val="28"/>
        </w:rPr>
        <w:t>на основании государственных образовательных сертификатов на дополнительное профессиональное образование.</w:t>
      </w:r>
    </w:p>
    <w:p w:rsidR="00550805" w:rsidRPr="00C3299B" w:rsidRDefault="00550805" w:rsidP="00550805">
      <w:pPr>
        <w:spacing w:after="10"/>
        <w:rPr>
          <w:rFonts w:eastAsia="Calibri" w:cs="Times New Roman"/>
          <w:szCs w:val="28"/>
        </w:rPr>
      </w:pPr>
      <w:r w:rsidRPr="00C3299B">
        <w:rPr>
          <w:rFonts w:eastAsia="Calibri" w:cs="Times New Roman"/>
          <w:szCs w:val="28"/>
        </w:rPr>
        <w:t>60590 Субсидии организациям ядерно-оружейного комплекса</w:t>
      </w:r>
    </w:p>
    <w:p w:rsidR="00550805"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организациям ядерно-оружейного комплекса.</w:t>
      </w:r>
    </w:p>
    <w:p w:rsidR="00550805" w:rsidRPr="00C3299B" w:rsidRDefault="00550805" w:rsidP="00550805">
      <w:pPr>
        <w:spacing w:after="10"/>
        <w:rPr>
          <w:rFonts w:eastAsia="Calibri" w:cs="Times New Roman"/>
          <w:szCs w:val="28"/>
        </w:rPr>
      </w:pPr>
      <w:r w:rsidRPr="00C3299B">
        <w:rPr>
          <w:rFonts w:eastAsia="Calibri" w:cs="Times New Roman"/>
          <w:szCs w:val="28"/>
        </w:rPr>
        <w:t>60611 Субсидии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 xml:space="preserve">"Единая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w:t>
      </w:r>
      <w:r w:rsidR="00117217">
        <w:rPr>
          <w:rFonts w:eastAsia="Calibri" w:cs="Times New Roman"/>
          <w:szCs w:val="28"/>
        </w:rPr>
        <w:t xml:space="preserve">                         </w:t>
      </w:r>
      <w:r w:rsidRPr="00C3299B">
        <w:rPr>
          <w:rFonts w:eastAsia="Calibri" w:cs="Times New Roman"/>
          <w:szCs w:val="28"/>
        </w:rPr>
        <w:t>и в обратном направлении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60630 </w:t>
      </w:r>
      <w:r w:rsidRPr="00C3299B">
        <w:rPr>
          <w:rFonts w:eastAsia="Times New Roman" w:cs="Times New Roman"/>
          <w:szCs w:val="28"/>
          <w:lang w:eastAsia="ru-RU"/>
        </w:rPr>
        <w:t>Субсидия федеральному государственному унитарному предприятию "Научно-исследовательский институт гигиены, профпатологии и экологии человека" Федерального медико-биологического агентства на возмещение затрат, направленных на проведение анализа биохимических проб, представляемых Организацией по запрещению химического оружия</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"Научно-исследовательский институт гигиены, профпатологии </w:t>
      </w:r>
      <w:r w:rsidR="00117217">
        <w:rPr>
          <w:rFonts w:eastAsia="Times New Roman" w:cs="Times New Roman"/>
          <w:szCs w:val="28"/>
          <w:lang w:eastAsia="ru-RU"/>
        </w:rPr>
        <w:t xml:space="preserve">                     </w:t>
      </w:r>
      <w:r w:rsidRPr="00C3299B">
        <w:rPr>
          <w:rFonts w:eastAsia="Times New Roman" w:cs="Times New Roman"/>
          <w:szCs w:val="28"/>
          <w:lang w:eastAsia="ru-RU"/>
        </w:rPr>
        <w:t xml:space="preserve">и экологии человека" Федерального медико-биологического агентства на возмещение </w:t>
      </w:r>
      <w:r w:rsidRPr="00C3299B">
        <w:rPr>
          <w:rFonts w:eastAsia="Times New Roman" w:cs="Times New Roman"/>
          <w:szCs w:val="28"/>
          <w:lang w:eastAsia="ru-RU"/>
        </w:rPr>
        <w:lastRenderedPageBreak/>
        <w:t>затрат, направленных на проведение анализа биохимических проб, представляемых Организацией по запрещению химического оружия.</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60631 Гранты в форме субсидий некоммерческим организациям для реализации творческих проектов в сфере народного искусства</w:t>
      </w:r>
    </w:p>
    <w:p w:rsidR="00AB0FFD" w:rsidRPr="00C3299B" w:rsidRDefault="00550805" w:rsidP="004E6E09">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на предоставление грантов в форме субсидий некоммерческим организациям для реализации творческих проектов в сфере народного искусства.</w:t>
      </w:r>
    </w:p>
    <w:p w:rsidR="00550805" w:rsidRPr="00C3299B" w:rsidRDefault="00550805" w:rsidP="00550805">
      <w:pPr>
        <w:spacing w:after="10"/>
        <w:rPr>
          <w:rFonts w:eastAsia="Calibri" w:cs="Times New Roman"/>
          <w:szCs w:val="28"/>
        </w:rPr>
      </w:pPr>
      <w:r w:rsidRPr="00C3299B">
        <w:rPr>
          <w:rFonts w:eastAsia="Calibri" w:cs="Times New Roman"/>
          <w:szCs w:val="28"/>
        </w:rPr>
        <w:t>60660 Субсидии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"Российская система качества"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"Российская система качества".</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60672 </w:t>
      </w:r>
      <w:r w:rsidRPr="00C3299B">
        <w:rPr>
          <w:rFonts w:eastAsia="Times New Roman" w:cs="Times New Roman"/>
          <w:szCs w:val="28"/>
          <w:lang w:eastAsia="ru-RU"/>
        </w:rPr>
        <w:t xml:space="preserve">Субсидии российским организациям - управляющим компаниям индустриальных (промышленных) парков и (или) промышленных технопарков </w:t>
      </w:r>
      <w:r w:rsidR="00117217">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части затрат на уплату процентов по кредитам, полученным </w:t>
      </w:r>
      <w:r w:rsidR="00117217">
        <w:rPr>
          <w:rFonts w:eastAsia="Times New Roman" w:cs="Times New Roman"/>
          <w:szCs w:val="28"/>
          <w:lang w:eastAsia="ru-RU"/>
        </w:rPr>
        <w:t xml:space="preserve">                          </w:t>
      </w:r>
      <w:r w:rsidRPr="00C3299B">
        <w:rPr>
          <w:rFonts w:eastAsia="Times New Roman" w:cs="Times New Roman"/>
          <w:szCs w:val="28"/>
          <w:lang w:eastAsia="ru-RU"/>
        </w:rPr>
        <w:t>в российских кредитных организациях и государственной корпорации развития "ВЭБ.РФ"</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в 2020 - 2022 годах на реализацию инвестиционных проектов создания, расширения или развития индустриальных (промышленных) парков и (или) промышленных технопарков</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по предоставлению субсидий российским организациям - управляющим компаниям индустриальных (промышленных) парков и (или) технопарков </w:t>
      </w:r>
      <w:r w:rsidR="00117217">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части затрат на уплату процентов по кредитам, полученным </w:t>
      </w:r>
      <w:r w:rsidR="00117217">
        <w:rPr>
          <w:rFonts w:eastAsia="Times New Roman" w:cs="Times New Roman"/>
          <w:szCs w:val="28"/>
          <w:lang w:eastAsia="ru-RU"/>
        </w:rPr>
        <w:t xml:space="preserve">                                 </w:t>
      </w:r>
      <w:r w:rsidRPr="00C3299B">
        <w:rPr>
          <w:rFonts w:eastAsia="Times New Roman" w:cs="Times New Roman"/>
          <w:szCs w:val="28"/>
          <w:lang w:eastAsia="ru-RU"/>
        </w:rPr>
        <w:t>в российских кредитных организациях и государственной корпорации развития "ВЭБ.РФ"</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в 2020 - 2022 годах на реализацию инвестиционных проектов создания, расширения или развития индустриальных (промышленных) парков и (или) промышленных технопарков.</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60703 Субсидии производителям станкоинструментальной продукции в целях предоставления покупателям скидки при приобретении такой продукции</w:t>
      </w:r>
    </w:p>
    <w:p w:rsidR="00550805" w:rsidRDefault="00550805" w:rsidP="00550805">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на предоставление субсидий</w:t>
      </w:r>
      <w:r w:rsidRPr="00C3299B">
        <w:t xml:space="preserve"> </w:t>
      </w:r>
      <w:r w:rsidRPr="00C3299B">
        <w:rPr>
          <w:rFonts w:eastAsia="Times New Roman" w:cs="Times New Roman"/>
          <w:szCs w:val="28"/>
          <w:lang w:eastAsia="ru-RU"/>
        </w:rPr>
        <w:t>производителям станкоинструментальной продукции в целях предоставления покупателям скидки при приобретении такой продукции.</w:t>
      </w:r>
    </w:p>
    <w:p w:rsidR="00550805" w:rsidRPr="00C3299B" w:rsidRDefault="00550805" w:rsidP="00550805">
      <w:pPr>
        <w:spacing w:after="10"/>
        <w:rPr>
          <w:rFonts w:eastAsia="Calibri" w:cs="Times New Roman"/>
          <w:szCs w:val="28"/>
        </w:rPr>
      </w:pPr>
      <w:r w:rsidRPr="00C3299B">
        <w:rPr>
          <w:rFonts w:eastAsia="Calibri" w:cs="Times New Roman"/>
          <w:szCs w:val="28"/>
        </w:rPr>
        <w:t>60750 Субсидии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 xml:space="preserve">"Редакция Парламентского телевидения Государственной Думы Федерального Собрания Российской Федерации"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"Редакция Парламентского телевидения Государственной Думы Федерального Собрания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60762 Субсидии на проведение комплекса мер по внедрению нового уровня образования "Профессионалитет"</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на предоставление субсидии на проведение комплекса мер по внедрению нового уровня образования "Профессионалитет".</w:t>
      </w:r>
    </w:p>
    <w:p w:rsidR="00550805" w:rsidRPr="00C3299B" w:rsidRDefault="00550805" w:rsidP="00550805">
      <w:pPr>
        <w:spacing w:after="10"/>
        <w:rPr>
          <w:rFonts w:eastAsia="Calibri" w:cs="Times New Roman"/>
          <w:szCs w:val="28"/>
        </w:rPr>
      </w:pPr>
      <w:r w:rsidRPr="00C3299B">
        <w:rPr>
          <w:rFonts w:eastAsia="Calibri" w:cs="Times New Roman"/>
          <w:szCs w:val="28"/>
        </w:rPr>
        <w:t>60763 Повышение квалификации региональных управленческих команд образовательных организаций, реализующих образовательные программы среднего профессионального образования, обеспечивающих реализацию мероприятий федерального проекта "Профессионалитет"</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на повышение квалификации региональных управленческих команд образовательных организаций, реализующих образовательные программы среднего профессионального образования, обеспечивающих реализацию мероприятий федерального проекта "Профессионалитет".</w:t>
      </w:r>
    </w:p>
    <w:p w:rsidR="009401F7" w:rsidRPr="00C3299B" w:rsidRDefault="009401F7" w:rsidP="00550805">
      <w:pPr>
        <w:spacing w:after="10"/>
        <w:rPr>
          <w:rFonts w:eastAsia="Calibri" w:cs="Times New Roman"/>
          <w:szCs w:val="28"/>
        </w:rPr>
      </w:pPr>
      <w:r w:rsidRPr="00C3299B">
        <w:rPr>
          <w:rFonts w:eastAsia="Calibri" w:cs="Times New Roman"/>
          <w:szCs w:val="28"/>
        </w:rPr>
        <w:t xml:space="preserve">60764 </w:t>
      </w:r>
      <w:r w:rsidR="008446F4" w:rsidRPr="00C3299B">
        <w:rPr>
          <w:rFonts w:eastAsia="Calibri" w:cs="Times New Roman"/>
          <w:szCs w:val="28"/>
        </w:rPr>
        <w:t>Государственная поддержка развития образовательных кластеров среднего профессионального образования</w:t>
      </w:r>
    </w:p>
    <w:p w:rsidR="008446F4" w:rsidRDefault="004E24D8"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государственную поддержку развития образовательных кластеров среднего профессионального образования.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60790 Субсидии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w:t>
      </w:r>
      <w:r w:rsidR="00117217">
        <w:rPr>
          <w:rFonts w:eastAsia="Calibri" w:cs="Times New Roman"/>
          <w:szCs w:val="28"/>
        </w:rPr>
        <w:t xml:space="preserve">                       </w:t>
      </w:r>
      <w:r w:rsidRPr="00C3299B">
        <w:rPr>
          <w:rFonts w:eastAsia="Calibri" w:cs="Times New Roman"/>
          <w:szCs w:val="28"/>
        </w:rPr>
        <w:t xml:space="preserve">и общих вагонах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w:t>
      </w:r>
      <w:r w:rsidR="00117217">
        <w:rPr>
          <w:rFonts w:eastAsia="Calibri" w:cs="Times New Roman"/>
          <w:szCs w:val="28"/>
        </w:rPr>
        <w:t xml:space="preserve">                      </w:t>
      </w:r>
      <w:r w:rsidRPr="00C3299B">
        <w:rPr>
          <w:rFonts w:eastAsia="Calibri" w:cs="Times New Roman"/>
          <w:szCs w:val="28"/>
        </w:rPr>
        <w:t>в плацкартных и общих вагонах.</w:t>
      </w:r>
    </w:p>
    <w:p w:rsidR="00550805" w:rsidRDefault="00550805" w:rsidP="00550805">
      <w:pPr>
        <w:spacing w:after="10"/>
        <w:rPr>
          <w:rFonts w:eastAsia="Calibri" w:cs="Times New Roman"/>
          <w:szCs w:val="28"/>
        </w:rPr>
      </w:pPr>
      <w:r w:rsidRPr="00C3299B">
        <w:rPr>
          <w:rFonts w:eastAsia="Calibri" w:cs="Times New Roman"/>
          <w:szCs w:val="28"/>
        </w:rPr>
        <w:t>60792 Взнос в уставный капитал открытого акционерного общества "Российские железные дороги", г. Москва, в целях закупки подвижного состава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60804 Субсидии организациям железнодорожного транспорта на компенсацию потерь в доходах, возникающих в результате установления льгот по тарифам </w:t>
      </w:r>
      <w:r w:rsidR="00117217">
        <w:rPr>
          <w:rFonts w:eastAsia="Calibri" w:cs="Times New Roman"/>
          <w:szCs w:val="28"/>
        </w:rPr>
        <w:t xml:space="preserve">                          </w:t>
      </w:r>
      <w:r w:rsidRPr="00C3299B">
        <w:rPr>
          <w:rFonts w:eastAsia="Calibri" w:cs="Times New Roman"/>
          <w:szCs w:val="28"/>
        </w:rPr>
        <w:t xml:space="preserve">на перевозку обучающихся и воспитанников общеобразовательных учреждений старше 10 лет железнодорожным транспортом общего пользования в общих </w:t>
      </w:r>
      <w:r w:rsidR="00117217">
        <w:rPr>
          <w:rFonts w:eastAsia="Calibri" w:cs="Times New Roman"/>
          <w:szCs w:val="28"/>
        </w:rPr>
        <w:t xml:space="preserve">                             </w:t>
      </w:r>
      <w:r w:rsidRPr="00C3299B">
        <w:rPr>
          <w:rFonts w:eastAsia="Calibri" w:cs="Times New Roman"/>
          <w:szCs w:val="28"/>
        </w:rPr>
        <w:t xml:space="preserve">и плацкартных вагонах, а также двухэтажных пассажирских вагонах </w:t>
      </w:r>
      <w:r w:rsidR="00117217">
        <w:rPr>
          <w:rFonts w:eastAsia="Calibri" w:cs="Times New Roman"/>
          <w:szCs w:val="28"/>
        </w:rPr>
        <w:t xml:space="preserve">                                       </w:t>
      </w:r>
      <w:r w:rsidRPr="00C3299B">
        <w:rPr>
          <w:rFonts w:eastAsia="Calibri" w:cs="Times New Roman"/>
          <w:szCs w:val="28"/>
        </w:rPr>
        <w:t>с четырехместными купе в поездах дальнего следования всех категорий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потерь в доходах, возникающих в результате установления льгот </w:t>
      </w:r>
      <w:r w:rsidR="00117217">
        <w:rPr>
          <w:rFonts w:eastAsia="Calibri" w:cs="Times New Roman"/>
          <w:szCs w:val="28"/>
        </w:rPr>
        <w:t xml:space="preserve">                 </w:t>
      </w:r>
      <w:r w:rsidRPr="00C3299B">
        <w:rPr>
          <w:rFonts w:eastAsia="Calibri" w:cs="Times New Roman"/>
          <w:szCs w:val="28"/>
        </w:rPr>
        <w:t xml:space="preserve">по тарифам на перевозку обучающихся и воспитанников общеобразовательных учреждений старше 10 лет железнодорожным транспортом общего пользования </w:t>
      </w:r>
      <w:r w:rsidR="00117217">
        <w:rPr>
          <w:rFonts w:eastAsia="Calibri" w:cs="Times New Roman"/>
          <w:szCs w:val="28"/>
        </w:rPr>
        <w:t xml:space="preserve">                     </w:t>
      </w:r>
      <w:r w:rsidRPr="00C3299B">
        <w:rPr>
          <w:rFonts w:eastAsia="Calibri" w:cs="Times New Roman"/>
          <w:szCs w:val="28"/>
        </w:rPr>
        <w:t xml:space="preserve">в общих и плацкартных вагонах, а также двухэтажных пассажирских вагонах </w:t>
      </w:r>
      <w:r w:rsidR="00117217">
        <w:rPr>
          <w:rFonts w:eastAsia="Calibri" w:cs="Times New Roman"/>
          <w:szCs w:val="28"/>
        </w:rPr>
        <w:t xml:space="preserve">                             </w:t>
      </w:r>
      <w:r w:rsidRPr="00C3299B">
        <w:rPr>
          <w:rFonts w:eastAsia="Calibri" w:cs="Times New Roman"/>
          <w:szCs w:val="28"/>
        </w:rPr>
        <w:t>с четырехместными купе в поездах дальнего следования всех категорий.</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60817 </w:t>
      </w:r>
      <w:r w:rsidRPr="00C3299B">
        <w:rPr>
          <w:rFonts w:eastAsia="Times New Roman" w:cs="Times New Roman"/>
          <w:szCs w:val="28"/>
          <w:lang w:eastAsia="ru-RU"/>
        </w:rPr>
        <w:t>Субсидии открытому акционерному обществу "Российские железные дороги", федеральному государственному унитарному предприятию</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"Крымская </w:t>
      </w:r>
      <w:r w:rsidRPr="00C3299B">
        <w:rPr>
          <w:rFonts w:eastAsia="Times New Roman" w:cs="Times New Roman"/>
          <w:szCs w:val="28"/>
          <w:lang w:eastAsia="ru-RU"/>
        </w:rPr>
        <w:lastRenderedPageBreak/>
        <w:t xml:space="preserve">железная дорога" на возмещение потерь в доходах, возникающих в результате установления льготных тарифов на перевозку сельскохозяйственной продукции, </w:t>
      </w:r>
      <w:r w:rsidR="00117217">
        <w:rPr>
          <w:rFonts w:eastAsia="Times New Roman" w:cs="Times New Roman"/>
          <w:szCs w:val="28"/>
          <w:lang w:eastAsia="ru-RU"/>
        </w:rPr>
        <w:t xml:space="preserve">                     </w:t>
      </w:r>
      <w:r w:rsidRPr="00C3299B">
        <w:rPr>
          <w:rFonts w:eastAsia="Times New Roman" w:cs="Times New Roman"/>
          <w:szCs w:val="28"/>
          <w:lang w:eastAsia="ru-RU"/>
        </w:rPr>
        <w:t>а также продукции для организации сельскохозяйственного производства</w:t>
      </w:r>
    </w:p>
    <w:p w:rsidR="00550805" w:rsidRPr="00C3299B" w:rsidRDefault="00550805" w:rsidP="00550805">
      <w:pPr>
        <w:spacing w:after="10"/>
        <w:rPr>
          <w:rFonts w:eastAsia="Calibri" w:cs="Times New Roman"/>
          <w:szCs w:val="28"/>
        </w:rPr>
      </w:pPr>
      <w:r w:rsidRPr="00C3299B">
        <w:rPr>
          <w:rFonts w:eastAsia="Times New Roman" w:cs="Times New Roman"/>
          <w:szCs w:val="28"/>
          <w:lang w:eastAsia="ru-RU"/>
        </w:rPr>
        <w:t>По данному направлению расходов отражаются расходы федерального бюджета на предоставление субсидии открытому акционерному обществу "Российские железные дороги", федеральному государственному унитарному предприятию "Крымская железная дорога" на возмещение потерь в доходах, возникающих в результате установления льготных тарифов на перевозку сельскохозяйственной продукции, а также продукции для организации сельскохозяйственного производства.</w:t>
      </w:r>
    </w:p>
    <w:p w:rsidR="00550805" w:rsidRPr="00C3299B" w:rsidRDefault="00550805" w:rsidP="00550805">
      <w:pPr>
        <w:spacing w:after="10"/>
        <w:rPr>
          <w:rFonts w:eastAsia="Calibri" w:cs="Times New Roman"/>
          <w:szCs w:val="28"/>
        </w:rPr>
      </w:pPr>
      <w:r w:rsidRPr="00C3299B">
        <w:rPr>
          <w:rFonts w:eastAsia="Calibri" w:cs="Times New Roman"/>
          <w:szCs w:val="28"/>
        </w:rPr>
        <w:t>60820 Субсидии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 xml:space="preserve">"Редакция Телеканала Совета Федерации"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"Редакция Телеканала Совета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60830 Субсидии открытому акционерному обществу "Российские железные дороги" и федеральному государственному унитарному предприятию</w:t>
      </w:r>
      <w:r w:rsidR="000A6517" w:rsidRPr="00C3299B">
        <w:rPr>
          <w:rFonts w:eastAsia="Calibri" w:cs="Times New Roman"/>
          <w:szCs w:val="28"/>
        </w:rPr>
        <w:t xml:space="preserve"> </w:t>
      </w:r>
      <w:r w:rsidRPr="00C3299B">
        <w:rPr>
          <w:rFonts w:eastAsia="Calibri" w:cs="Times New Roman"/>
          <w:szCs w:val="28"/>
        </w:rPr>
        <w:t>"Крымская железная дорога"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открытому акционерному обществу "Российские железные дороги" и федеральному государственному унитарному предприятию "Крымская железная дорога" на компенсацию потерь в доходах, возникающих в результате государственного регулирования тарифов на услуги </w:t>
      </w:r>
      <w:r w:rsidR="00117217">
        <w:rPr>
          <w:rFonts w:eastAsia="Calibri" w:cs="Times New Roman"/>
          <w:szCs w:val="28"/>
        </w:rPr>
        <w:t xml:space="preserve">                  </w:t>
      </w:r>
      <w:r w:rsidRPr="00C3299B">
        <w:rPr>
          <w:rFonts w:eastAsia="Calibri" w:cs="Times New Roman"/>
          <w:szCs w:val="28"/>
        </w:rPr>
        <w:t>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60834 Субсидия открытому акционерному обществу "Российские железные дороги" на частичную компенсацию операционных расходов, понесенных </w:t>
      </w:r>
      <w:r w:rsidR="00117217">
        <w:rPr>
          <w:rFonts w:eastAsia="Calibri" w:cs="Times New Roman"/>
          <w:szCs w:val="28"/>
        </w:rPr>
        <w:t xml:space="preserve">                                  </w:t>
      </w:r>
      <w:r w:rsidRPr="00C3299B">
        <w:rPr>
          <w:rFonts w:eastAsia="Calibri" w:cs="Times New Roman"/>
          <w:szCs w:val="28"/>
        </w:rPr>
        <w:t>до 2025 года и связанных с грузовыми перевозками</w:t>
      </w:r>
    </w:p>
    <w:p w:rsidR="00550805"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открытому акционерному обществу "Российские железные дороги" на частичную компенсацию операционных расходов, понесенных до 2025 года и связанных с грузовыми перевозками.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60850 Субсидия Общероссийской общественно-государственной организации "Российское военно-историческое общество"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117217">
        <w:rPr>
          <w:rFonts w:eastAsia="Calibri" w:cs="Times New Roman"/>
          <w:szCs w:val="28"/>
        </w:rPr>
        <w:t xml:space="preserve">                               </w:t>
      </w:r>
      <w:r w:rsidRPr="00C3299B">
        <w:rPr>
          <w:rFonts w:eastAsia="Calibri" w:cs="Times New Roman"/>
          <w:szCs w:val="28"/>
        </w:rPr>
        <w:t>федерального бюджета на предоставление субсидии Общероссийской</w:t>
      </w:r>
      <w:r w:rsidR="000A6517" w:rsidRPr="00C3299B">
        <w:rPr>
          <w:rFonts w:eastAsia="Calibri" w:cs="Times New Roman"/>
          <w:szCs w:val="28"/>
        </w:rPr>
        <w:t xml:space="preserve"> </w:t>
      </w:r>
      <w:r w:rsidR="00117217">
        <w:rPr>
          <w:rFonts w:eastAsia="Calibri" w:cs="Times New Roman"/>
          <w:szCs w:val="28"/>
        </w:rPr>
        <w:t xml:space="preserve">               </w:t>
      </w:r>
      <w:r w:rsidRPr="00C3299B">
        <w:rPr>
          <w:rFonts w:eastAsia="Calibri" w:cs="Times New Roman"/>
          <w:szCs w:val="28"/>
        </w:rPr>
        <w:t>общественно-государственной организации "Российское военно-историческое общество".</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60854 Субсидия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"Возрождение объектов культурного наследия в городе Пскове (Псковской области)" для проведения работ по сохранению объектов культурного наследия Псковской области</w:t>
      </w:r>
    </w:p>
    <w:p w:rsidR="00550805"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w:t>
      </w:r>
      <w:r w:rsidRPr="00C3299B">
        <w:rPr>
          <w:rFonts w:ascii="Calibri" w:eastAsia="Calibri" w:hAnsi="Calibri" w:cs="Times New Roman"/>
          <w:sz w:val="22"/>
        </w:rPr>
        <w:t xml:space="preserve"> </w:t>
      </w:r>
      <w:r w:rsidRPr="00C3299B">
        <w:rPr>
          <w:rFonts w:eastAsia="Calibri" w:cs="Times New Roman"/>
          <w:szCs w:val="28"/>
        </w:rPr>
        <w:t>автономной некоммерческой организации "Возрождение объектов культурного наследия в городе Пскове (Псковской области)" для проведения работ по сохранению объектов культурного наследия Псковской области.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60864 Грант в форме субсидии некоммерческой организации "КРЫМСКИЙ ФУТБОЛЬНЫЙ СОЮЗ (СО СПЕЦИАЛЬНЫМ СТАТУСОМ)" на реализацию выполнения задач и программ развития футбола на территории Республики Крым </w:t>
      </w:r>
      <w:r w:rsidR="00117217">
        <w:rPr>
          <w:rFonts w:eastAsia="Calibri" w:cs="Times New Roman"/>
          <w:szCs w:val="28"/>
        </w:rPr>
        <w:t xml:space="preserve">                   </w:t>
      </w:r>
      <w:r w:rsidRPr="00C3299B">
        <w:rPr>
          <w:rFonts w:eastAsia="Calibri" w:cs="Times New Roman"/>
          <w:szCs w:val="28"/>
        </w:rPr>
        <w:t>и г. Севастополя</w:t>
      </w:r>
    </w:p>
    <w:p w:rsidR="00550805"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гранта в форме субсидии некоммерческой организации "КРЫМСКИЙ ФУТБОЛЬНЫЙ СОЮЗ (СО СПЕЦИАЛЬНЫМ СТАТУСОМ)" </w:t>
      </w:r>
      <w:r w:rsidR="00117217">
        <w:rPr>
          <w:rFonts w:eastAsia="Calibri" w:cs="Times New Roman"/>
          <w:szCs w:val="28"/>
        </w:rPr>
        <w:t xml:space="preserve">                       </w:t>
      </w:r>
      <w:r w:rsidRPr="00C3299B">
        <w:rPr>
          <w:rFonts w:eastAsia="Calibri" w:cs="Times New Roman"/>
          <w:szCs w:val="28"/>
        </w:rPr>
        <w:t>на реализацию выполнения задач и программ развития футбола на территории Республики Крым и г. Севастополя.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60913 Субсидии российским некоммерческим организациям (за исключением бюджетных и автономных учреждений) на реализацию общеотраслевых проектов </w:t>
      </w:r>
      <w:r w:rsidR="00117217">
        <w:rPr>
          <w:rFonts w:eastAsia="Calibri" w:cs="Times New Roman"/>
          <w:szCs w:val="28"/>
        </w:rPr>
        <w:t xml:space="preserve">               </w:t>
      </w:r>
      <w:r w:rsidRPr="00C3299B">
        <w:rPr>
          <w:rFonts w:eastAsia="Calibri" w:cs="Times New Roman"/>
          <w:szCs w:val="28"/>
        </w:rPr>
        <w:t>по развитию промышленности социально значимых товаров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некоммерческим организациям (за исключением бюджетных и автономных учреждений) на реализацию общеотраслевых проектов по развитию промышленности социально значимых товаров.</w:t>
      </w:r>
    </w:p>
    <w:p w:rsidR="00550805" w:rsidRPr="00C3299B" w:rsidRDefault="00550805" w:rsidP="00550805">
      <w:pPr>
        <w:spacing w:after="10"/>
        <w:rPr>
          <w:rFonts w:eastAsia="Calibri" w:cs="Times New Roman"/>
          <w:szCs w:val="28"/>
        </w:rPr>
      </w:pPr>
      <w:r w:rsidRPr="00C3299B">
        <w:rPr>
          <w:rFonts w:eastAsia="Calibri" w:cs="Times New Roman"/>
          <w:szCs w:val="28"/>
        </w:rPr>
        <w:t>60914 Субсидии на стимулирование спроса и повышение конкурентоспособности российской промышленной продукции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w:t>
      </w:r>
      <w:r w:rsidRPr="00C3299B">
        <w:rPr>
          <w:rFonts w:ascii="Calibri" w:eastAsia="Calibri" w:hAnsi="Calibri" w:cs="Times New Roman"/>
          <w:sz w:val="22"/>
        </w:rPr>
        <w:t xml:space="preserve"> </w:t>
      </w:r>
      <w:r w:rsidRPr="00C3299B">
        <w:rPr>
          <w:rFonts w:eastAsia="Calibri" w:cs="Times New Roman"/>
          <w:szCs w:val="28"/>
        </w:rPr>
        <w:t>на стимулирование спроса и повышение конкурентоспособности российской промышленной продукции.</w:t>
      </w:r>
    </w:p>
    <w:p w:rsidR="00550805" w:rsidRPr="00C3299B" w:rsidRDefault="00550805" w:rsidP="00550805">
      <w:pPr>
        <w:spacing w:after="10"/>
        <w:rPr>
          <w:rFonts w:eastAsia="Calibri" w:cs="Times New Roman"/>
          <w:szCs w:val="28"/>
        </w:rPr>
      </w:pPr>
      <w:r w:rsidRPr="00C3299B">
        <w:rPr>
          <w:rFonts w:eastAsia="Calibri" w:cs="Times New Roman"/>
          <w:szCs w:val="28"/>
        </w:rPr>
        <w:t>60915 Субсидия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"Национальный научный центр компетенций в сфере противодействия незаконному обороту промышленной продукции"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"Национальный научный центр компетенций в сфере противодействия незаконному обороту промышленной продукции".</w:t>
      </w:r>
    </w:p>
    <w:p w:rsidR="00550805" w:rsidRPr="00C3299B" w:rsidRDefault="00550805" w:rsidP="00550805">
      <w:pPr>
        <w:spacing w:after="10"/>
        <w:rPr>
          <w:rFonts w:eastAsia="Calibri" w:cs="Times New Roman"/>
          <w:szCs w:val="28"/>
        </w:rPr>
      </w:pPr>
      <w:r w:rsidRPr="00C3299B">
        <w:rPr>
          <w:rFonts w:eastAsia="Calibri" w:cs="Times New Roman"/>
          <w:szCs w:val="28"/>
        </w:rPr>
        <w:t>60917 Субсидии российским организациям на финансовое обеспечение затрат по разработке, испытанию и внедрению инновационной продукции реабилитационной направленности с участием инвалидов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российским организациям</w:t>
      </w:r>
      <w:r w:rsidR="002B07E1" w:rsidRPr="00C3299B">
        <w:rPr>
          <w:rFonts w:eastAsia="Calibri" w:cs="Times New Roman"/>
          <w:szCs w:val="28"/>
        </w:rPr>
        <w:t xml:space="preserve"> </w:t>
      </w:r>
      <w:r w:rsidRPr="00C3299B">
        <w:rPr>
          <w:rFonts w:eastAsia="Calibri" w:cs="Times New Roman"/>
          <w:szCs w:val="28"/>
        </w:rPr>
        <w:t>на финансовое обеспечение затрат по разработке, испытанию и внедрению инновационной продукции реабилитационной направленности с участием инвалидов.</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60918 Субсидии кредитным организациям на возмещение недополученных доходов по кредитам, выданным на приобретение приоритетной для импорта продукции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кредитным организациям на возмещение недополученных доходов по кредитам, выданным на приобретение приоритетной для импорта продукции.</w:t>
      </w:r>
    </w:p>
    <w:p w:rsidR="00550805" w:rsidRPr="00C3299B" w:rsidRDefault="00550805" w:rsidP="00550805">
      <w:pPr>
        <w:spacing w:after="10"/>
        <w:rPr>
          <w:rFonts w:eastAsia="Calibri" w:cs="Times New Roman"/>
          <w:szCs w:val="28"/>
        </w:rPr>
      </w:pPr>
      <w:r w:rsidRPr="00C3299B">
        <w:rPr>
          <w:rFonts w:eastAsia="Calibri" w:cs="Times New Roman"/>
          <w:szCs w:val="28"/>
        </w:rPr>
        <w:t>60920 Субсидии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w:t>
      </w:r>
      <w:r w:rsidR="000A6517" w:rsidRPr="00C3299B">
        <w:rPr>
          <w:rFonts w:eastAsia="Calibri" w:cs="Times New Roman"/>
          <w:szCs w:val="28"/>
        </w:rPr>
        <w:t xml:space="preserve"> </w:t>
      </w:r>
      <w:r w:rsidR="00117217">
        <w:rPr>
          <w:rFonts w:eastAsia="Calibri" w:cs="Times New Roman"/>
          <w:szCs w:val="28"/>
        </w:rPr>
        <w:t xml:space="preserve">                                  </w:t>
      </w:r>
      <w:r w:rsidRPr="00C3299B">
        <w:rPr>
          <w:rFonts w:eastAsia="Calibri" w:cs="Times New Roman"/>
          <w:szCs w:val="28"/>
        </w:rPr>
        <w:t xml:space="preserve">в 2015 - 2016 годах с предоставлением государственных гарантий Российской Федерации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авиационной промышленности, осуществляющим деятельность в области двигателестроения, на возмещение затрат на уплату купонного дохода</w:t>
      </w:r>
      <w:r w:rsidR="002B07E1" w:rsidRPr="00C3299B">
        <w:rPr>
          <w:rFonts w:eastAsia="Calibri" w:cs="Times New Roman"/>
          <w:szCs w:val="28"/>
        </w:rPr>
        <w:t xml:space="preserve"> </w:t>
      </w:r>
      <w:r w:rsidRPr="00C3299B">
        <w:rPr>
          <w:rFonts w:eastAsia="Calibri" w:cs="Times New Roman"/>
          <w:szCs w:val="28"/>
        </w:rPr>
        <w:t>по облигационным займам, привлеченным</w:t>
      </w:r>
      <w:r w:rsidR="000A6517" w:rsidRPr="00C3299B">
        <w:rPr>
          <w:rFonts w:eastAsia="Calibri" w:cs="Times New Roman"/>
          <w:szCs w:val="28"/>
        </w:rPr>
        <w:t xml:space="preserve"> </w:t>
      </w:r>
      <w:r w:rsidR="00117217">
        <w:rPr>
          <w:rFonts w:eastAsia="Calibri" w:cs="Times New Roman"/>
          <w:szCs w:val="28"/>
        </w:rPr>
        <w:t xml:space="preserve">                                   </w:t>
      </w:r>
      <w:r w:rsidRPr="00C3299B">
        <w:rPr>
          <w:rFonts w:eastAsia="Calibri" w:cs="Times New Roman"/>
          <w:szCs w:val="28"/>
        </w:rPr>
        <w:t>в 2015 - 2016 годах с предоставлением государственных гарантий Российской Федерации.</w:t>
      </w:r>
    </w:p>
    <w:p w:rsidR="003E593E" w:rsidRPr="00C3299B" w:rsidRDefault="003E593E" w:rsidP="00550805">
      <w:pPr>
        <w:spacing w:after="10"/>
        <w:rPr>
          <w:rFonts w:eastAsia="Calibri" w:cs="Times New Roman"/>
          <w:szCs w:val="28"/>
        </w:rPr>
      </w:pPr>
      <w:r w:rsidRPr="00C3299B">
        <w:rPr>
          <w:rFonts w:eastAsia="Calibri" w:cs="Times New Roman"/>
          <w:szCs w:val="28"/>
        </w:rPr>
        <w:t>60931 Субсидии на проведение социологических опросов населения в целях осуществления анализа общественного мнения</w:t>
      </w:r>
    </w:p>
    <w:p w:rsidR="003E593E" w:rsidRPr="00C3299B" w:rsidRDefault="003E593E"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проведение социологических опросов населения в целях осуществления анализа общественного мнения.</w:t>
      </w:r>
    </w:p>
    <w:p w:rsidR="00550805" w:rsidRPr="00C3299B" w:rsidRDefault="00550805" w:rsidP="00550805">
      <w:pPr>
        <w:spacing w:after="10"/>
        <w:rPr>
          <w:rFonts w:eastAsia="Calibri" w:cs="Times New Roman"/>
          <w:szCs w:val="28"/>
        </w:rPr>
      </w:pPr>
      <w:r w:rsidRPr="00C3299B">
        <w:rPr>
          <w:rFonts w:eastAsia="Calibri" w:cs="Times New Roman"/>
          <w:szCs w:val="28"/>
        </w:rPr>
        <w:t>60940 Субсидии на содержание запасных пунктов управления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на содержание</w:t>
      </w:r>
      <w:r w:rsidR="002B07E1" w:rsidRPr="00C3299B">
        <w:rPr>
          <w:rFonts w:eastAsia="Calibri" w:cs="Times New Roman"/>
          <w:szCs w:val="28"/>
        </w:rPr>
        <w:t xml:space="preserve"> </w:t>
      </w:r>
      <w:r w:rsidRPr="00C3299B">
        <w:rPr>
          <w:rFonts w:eastAsia="Calibri" w:cs="Times New Roman"/>
          <w:szCs w:val="28"/>
        </w:rPr>
        <w:t>и эксплуатацию командных и других пунктов управления, объектов специального назначения, аэродромов и других специальных объектов.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60950 Субсидии акционерному обществу "Первый канал", федеральному государственному унитарному предприятию "Всероссийская государственная телевизионная и радиовещательная компания", обществу с ограниченной ответственностью "Национальный спортивный телеканал", акционерному обществу "Телекомпания НТВ", акционерному обществу "Телерадиокомпания "Петербург", акционерному обществу "Карусель" и акционерному обществу "ТВ Центр" </w:t>
      </w:r>
      <w:r w:rsidR="00117217">
        <w:rPr>
          <w:rFonts w:eastAsia="Calibri" w:cs="Times New Roman"/>
          <w:szCs w:val="28"/>
        </w:rPr>
        <w:t xml:space="preserve">                            </w:t>
      </w:r>
      <w:r w:rsidRPr="00C3299B">
        <w:rPr>
          <w:rFonts w:eastAsia="Calibri" w:cs="Times New Roman"/>
          <w:szCs w:val="28"/>
        </w:rPr>
        <w:t xml:space="preserve">на финансовое обеспечение расходов, связанных с приобретением и вводом </w:t>
      </w:r>
      <w:r w:rsidR="00117217">
        <w:rPr>
          <w:rFonts w:eastAsia="Calibri" w:cs="Times New Roman"/>
          <w:szCs w:val="28"/>
        </w:rPr>
        <w:t xml:space="preserve">                       </w:t>
      </w:r>
      <w:r w:rsidRPr="00C3299B">
        <w:rPr>
          <w:rFonts w:eastAsia="Calibri" w:cs="Times New Roman"/>
          <w:szCs w:val="28"/>
        </w:rPr>
        <w:t xml:space="preserve">в эксплуатацию программно-аппаратных комплексов для организации скрытого субтитрирования на общероссийских обязательных общедоступных телеканалах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телерадиовещательным организациям </w:t>
      </w:r>
      <w:r w:rsidR="00117217">
        <w:rPr>
          <w:rFonts w:eastAsia="Calibri" w:cs="Times New Roman"/>
          <w:szCs w:val="28"/>
        </w:rPr>
        <w:t xml:space="preserve">                        </w:t>
      </w:r>
      <w:r w:rsidRPr="00C3299B">
        <w:rPr>
          <w:rFonts w:eastAsia="Calibri" w:cs="Times New Roman"/>
          <w:szCs w:val="28"/>
        </w:rPr>
        <w:t xml:space="preserve">на финансовое обеспечение расходов, связанных с приобретением и вводом </w:t>
      </w:r>
      <w:r w:rsidR="00117217">
        <w:rPr>
          <w:rFonts w:eastAsia="Calibri" w:cs="Times New Roman"/>
          <w:szCs w:val="28"/>
        </w:rPr>
        <w:t xml:space="preserve">                          </w:t>
      </w:r>
      <w:r w:rsidRPr="00C3299B">
        <w:rPr>
          <w:rFonts w:eastAsia="Calibri" w:cs="Times New Roman"/>
          <w:szCs w:val="28"/>
        </w:rPr>
        <w:t>в эксплуатацию программно-аппаратных комплексов для организации скрытого субтитрирования на общероссийских обязательных общедоступных телеканалах.</w:t>
      </w:r>
    </w:p>
    <w:p w:rsidR="00550805" w:rsidRPr="00C3299B" w:rsidRDefault="00550805" w:rsidP="00550805">
      <w:pPr>
        <w:spacing w:after="10"/>
        <w:rPr>
          <w:rFonts w:eastAsia="Calibri" w:cs="Times New Roman"/>
          <w:szCs w:val="28"/>
        </w:rPr>
      </w:pPr>
      <w:r w:rsidRPr="00C3299B">
        <w:rPr>
          <w:rFonts w:eastAsia="Calibri" w:cs="Times New Roman"/>
          <w:szCs w:val="28"/>
        </w:rPr>
        <w:t>60970 Субсидии федеральному государственному унитарному предприятию "Крымская железная дорога"</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"Крымская железная дорога".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60990 Субсидии организациям оборонно-промышленного комплекса </w:t>
      </w:r>
      <w:r w:rsidR="002B07E1" w:rsidRPr="00C3299B">
        <w:rPr>
          <w:rFonts w:eastAsia="Calibri" w:cs="Times New Roman"/>
          <w:szCs w:val="28"/>
        </w:rPr>
        <w:t xml:space="preserve"> </w:t>
      </w:r>
      <w:r w:rsidR="00117217">
        <w:rPr>
          <w:rFonts w:eastAsia="Calibri" w:cs="Times New Roman"/>
          <w:szCs w:val="28"/>
        </w:rPr>
        <w:t xml:space="preserve">                               </w:t>
      </w:r>
      <w:r w:rsidRPr="00C3299B">
        <w:rPr>
          <w:rFonts w:eastAsia="Calibri" w:cs="Times New Roman"/>
          <w:szCs w:val="28"/>
        </w:rPr>
        <w:t xml:space="preserve">на осуществление мероприятий по мониторингу кадровой </w:t>
      </w:r>
      <w:r w:rsidR="002B07E1" w:rsidRPr="00C3299B">
        <w:rPr>
          <w:rFonts w:eastAsia="Calibri" w:cs="Times New Roman"/>
          <w:szCs w:val="28"/>
        </w:rPr>
        <w:t xml:space="preserve">                          </w:t>
      </w:r>
      <w:r w:rsidRPr="00C3299B">
        <w:rPr>
          <w:rFonts w:eastAsia="Calibri" w:cs="Times New Roman"/>
          <w:szCs w:val="28"/>
        </w:rPr>
        <w:t xml:space="preserve">обеспеченности организаций оборонно-промышленного комплекса </w:t>
      </w:r>
      <w:r w:rsidR="002B07E1" w:rsidRPr="00C3299B">
        <w:rPr>
          <w:rFonts w:eastAsia="Calibri" w:cs="Times New Roman"/>
          <w:szCs w:val="28"/>
        </w:rPr>
        <w:t xml:space="preserve">                                                                       </w:t>
      </w:r>
      <w:r w:rsidRPr="00C3299B">
        <w:rPr>
          <w:rFonts w:eastAsia="Calibri" w:cs="Times New Roman"/>
          <w:szCs w:val="28"/>
        </w:rPr>
        <w:t>и информационно-аналитической поддержке работ в сфере сохранения и развития кадрового потенциала</w:t>
      </w:r>
      <w:r w:rsidR="000A6517" w:rsidRPr="00C3299B">
        <w:rPr>
          <w:rFonts w:eastAsia="Calibri" w:cs="Times New Roman"/>
          <w:szCs w:val="28"/>
        </w:rPr>
        <w:t xml:space="preserve"> </w:t>
      </w:r>
      <w:r w:rsidRPr="00C3299B">
        <w:rPr>
          <w:rFonts w:eastAsia="Calibri" w:cs="Times New Roman"/>
          <w:szCs w:val="28"/>
        </w:rPr>
        <w:t xml:space="preserve">оборонно-промышленного комплекса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оборонно-промышленного комплекса на осуществление мероприятий по мониторингу кадровой обеспеченности организаций оборонно-промышленного комплекса и информационно-аналитической поддержке работ в сфере сохранения и развития кадрового потенциала</w:t>
      </w:r>
      <w:r w:rsidR="000A6517" w:rsidRPr="00C3299B">
        <w:rPr>
          <w:rFonts w:eastAsia="Calibri" w:cs="Times New Roman"/>
          <w:szCs w:val="28"/>
        </w:rPr>
        <w:t xml:space="preserve"> </w:t>
      </w:r>
      <w:r w:rsidR="00094D77">
        <w:rPr>
          <w:rFonts w:eastAsia="Calibri" w:cs="Times New Roman"/>
          <w:szCs w:val="28"/>
        </w:rPr>
        <w:t xml:space="preserve">                     </w:t>
      </w:r>
      <w:r w:rsidRPr="00C3299B">
        <w:rPr>
          <w:rFonts w:eastAsia="Calibri" w:cs="Times New Roman"/>
          <w:szCs w:val="28"/>
        </w:rPr>
        <w:t>оборонно-промышленного комплекса.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61000 Субсидии организациям оборонно-промышленного комплекса </w:t>
      </w:r>
      <w:r w:rsidR="00094D77">
        <w:rPr>
          <w:rFonts w:eastAsia="Calibri" w:cs="Times New Roman"/>
          <w:szCs w:val="28"/>
        </w:rPr>
        <w:t xml:space="preserve">                               </w:t>
      </w:r>
      <w:r w:rsidRPr="00C3299B">
        <w:rPr>
          <w:rFonts w:eastAsia="Calibri" w:cs="Times New Roman"/>
          <w:szCs w:val="28"/>
        </w:rPr>
        <w:t xml:space="preserve">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организациям </w:t>
      </w:r>
      <w:r w:rsidR="002B07E1" w:rsidRPr="00C3299B">
        <w:rPr>
          <w:rFonts w:eastAsia="Calibri" w:cs="Times New Roman"/>
          <w:szCs w:val="28"/>
        </w:rPr>
        <w:t xml:space="preserve">                                                                                                                                                                                                                          </w:t>
      </w:r>
      <w:r w:rsidRPr="00C3299B">
        <w:rPr>
          <w:rFonts w:eastAsia="Calibri" w:cs="Times New Roman"/>
          <w:szCs w:val="28"/>
        </w:rPr>
        <w:t>оборонно-промышленного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61010 </w:t>
      </w:r>
      <w:r w:rsidRPr="00C3299B">
        <w:rPr>
          <w:rFonts w:eastAsia="Times New Roman" w:cs="Times New Roman"/>
          <w:szCs w:val="28"/>
          <w:lang w:eastAsia="ru-RU"/>
        </w:rPr>
        <w:t xml:space="preserve">Субсидии организациям оборонно-промышленного комплекса </w:t>
      </w:r>
      <w:r w:rsidR="002B07E1" w:rsidRPr="00C3299B">
        <w:rPr>
          <w:rFonts w:eastAsia="Times New Roman" w:cs="Times New Roman"/>
          <w:szCs w:val="28"/>
          <w:lang w:eastAsia="ru-RU"/>
        </w:rPr>
        <w:t xml:space="preserve">                   </w:t>
      </w:r>
      <w:r w:rsidRPr="00C3299B">
        <w:rPr>
          <w:rFonts w:eastAsia="Times New Roman" w:cs="Times New Roman"/>
          <w:szCs w:val="28"/>
          <w:lang w:eastAsia="ru-RU"/>
        </w:rPr>
        <w:t xml:space="preserve">на возмещение части затрат на повышение уровня промышленной безопасности </w:t>
      </w:r>
      <w:r w:rsidR="00094D77">
        <w:rPr>
          <w:rFonts w:eastAsia="Times New Roman" w:cs="Times New Roman"/>
          <w:szCs w:val="28"/>
          <w:lang w:eastAsia="ru-RU"/>
        </w:rPr>
        <w:t xml:space="preserve">                    </w:t>
      </w:r>
      <w:r w:rsidRPr="00C3299B">
        <w:rPr>
          <w:rFonts w:eastAsia="Times New Roman" w:cs="Times New Roman"/>
          <w:szCs w:val="28"/>
          <w:lang w:eastAsia="ru-RU"/>
        </w:rPr>
        <w:t>на объектах производств боеприпасов и спецхимии</w:t>
      </w:r>
    </w:p>
    <w:p w:rsidR="00550805" w:rsidRDefault="00550805" w:rsidP="00550805">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на предоставление</w:t>
      </w:r>
      <w:r w:rsidRPr="00C3299B">
        <w:rPr>
          <w:rFonts w:ascii="Calibri" w:eastAsia="Calibri" w:hAnsi="Calibri" w:cs="Times New Roman"/>
          <w:sz w:val="22"/>
        </w:rPr>
        <w:t xml:space="preserve"> </w:t>
      </w:r>
      <w:r w:rsidRPr="00C3299B">
        <w:rPr>
          <w:rFonts w:eastAsia="Times New Roman" w:cs="Times New Roman"/>
          <w:szCs w:val="28"/>
          <w:lang w:eastAsia="ru-RU"/>
        </w:rPr>
        <w:t>субсидий организациям</w:t>
      </w:r>
      <w:r w:rsidR="002B07E1" w:rsidRPr="00C3299B">
        <w:rPr>
          <w:rFonts w:eastAsia="Times New Roman" w:cs="Times New Roman"/>
          <w:szCs w:val="28"/>
          <w:lang w:eastAsia="ru-RU"/>
        </w:rPr>
        <w:t xml:space="preserve"> </w:t>
      </w:r>
      <w:r w:rsidRPr="00C3299B">
        <w:rPr>
          <w:rFonts w:eastAsia="Times New Roman" w:cs="Times New Roman"/>
          <w:szCs w:val="28"/>
          <w:lang w:eastAsia="ru-RU"/>
        </w:rPr>
        <w:t>оборонно-промышленного комплекса</w:t>
      </w:r>
      <w:r w:rsidRPr="00C3299B">
        <w:rPr>
          <w:rFonts w:ascii="Calibri" w:eastAsia="Calibri" w:hAnsi="Calibri" w:cs="Times New Roman"/>
          <w:sz w:val="22"/>
        </w:rPr>
        <w:t xml:space="preserve"> </w:t>
      </w:r>
      <w:r w:rsidRPr="00C3299B">
        <w:rPr>
          <w:rFonts w:eastAsia="Times New Roman" w:cs="Times New Roman"/>
          <w:szCs w:val="28"/>
          <w:lang w:eastAsia="ru-RU"/>
        </w:rPr>
        <w:t>на возмещение части затрат на повышение уровня промышленной безопасности на объектах производств боеприпасов и спецхимии.</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61591 Поддержка проектов авторов и команд авторов, направленных </w:t>
      </w:r>
      <w:r w:rsidR="002B07E1" w:rsidRPr="00C3299B">
        <w:rPr>
          <w:rFonts w:eastAsia="Times New Roman" w:cs="Times New Roman"/>
          <w:szCs w:val="28"/>
          <w:lang w:eastAsia="ru-RU"/>
        </w:rPr>
        <w:t xml:space="preserve">                    </w:t>
      </w:r>
      <w:r w:rsidRPr="00C3299B">
        <w:rPr>
          <w:rFonts w:eastAsia="Times New Roman" w:cs="Times New Roman"/>
          <w:szCs w:val="28"/>
          <w:lang w:eastAsia="ru-RU"/>
        </w:rPr>
        <w:t>на освещение вопросов науки и технологий по тематикам приоритетных направлений Стратегии научно-технологического развития Российской Федерации</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на поддержку проектов авторов и команд авторов, направленных </w:t>
      </w:r>
      <w:r w:rsidR="002B07E1" w:rsidRPr="00C3299B">
        <w:rPr>
          <w:rFonts w:eastAsia="Times New Roman" w:cs="Times New Roman"/>
          <w:szCs w:val="28"/>
          <w:lang w:eastAsia="ru-RU"/>
        </w:rPr>
        <w:t xml:space="preserve">                     </w:t>
      </w:r>
      <w:r w:rsidRPr="00C3299B">
        <w:rPr>
          <w:rFonts w:eastAsia="Times New Roman" w:cs="Times New Roman"/>
          <w:szCs w:val="28"/>
          <w:lang w:eastAsia="ru-RU"/>
        </w:rPr>
        <w:t>на освещение вопросов науки и технологий по тематикам приоритетных направлений Стратегии научно-технологического развития Российской Федерации.</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61592 Гранты в форме субсидий на организацию и проведение</w:t>
      </w:r>
      <w:r w:rsidR="00094D77">
        <w:rPr>
          <w:rFonts w:eastAsia="Times New Roman" w:cs="Times New Roman"/>
          <w:szCs w:val="28"/>
          <w:lang w:eastAsia="ru-RU"/>
        </w:rPr>
        <w:t xml:space="preserve">                              </w:t>
      </w:r>
      <w:r w:rsidR="002B07E1" w:rsidRPr="00C3299B">
        <w:rPr>
          <w:rFonts w:eastAsia="Times New Roman" w:cs="Times New Roman"/>
          <w:szCs w:val="28"/>
          <w:lang w:eastAsia="ru-RU"/>
        </w:rPr>
        <w:t xml:space="preserve"> </w:t>
      </w:r>
      <w:r w:rsidRPr="00C3299B">
        <w:rPr>
          <w:rFonts w:eastAsia="Times New Roman" w:cs="Times New Roman"/>
          <w:szCs w:val="28"/>
          <w:lang w:eastAsia="ru-RU"/>
        </w:rPr>
        <w:t>научно-популярных мероприятий для широкой аудитории</w:t>
      </w:r>
    </w:p>
    <w:p w:rsidR="00550805" w:rsidRPr="00C3299B" w:rsidRDefault="00550805" w:rsidP="004373B3">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w:t>
      </w:r>
      <w:r w:rsidR="00094D77">
        <w:rPr>
          <w:rFonts w:eastAsia="Times New Roman" w:cs="Times New Roman"/>
          <w:szCs w:val="28"/>
          <w:lang w:eastAsia="ru-RU"/>
        </w:rPr>
        <w:t xml:space="preserve"> </w:t>
      </w:r>
      <w:r w:rsidRPr="00C3299B">
        <w:rPr>
          <w:rFonts w:eastAsia="Times New Roman" w:cs="Times New Roman"/>
          <w:szCs w:val="28"/>
          <w:lang w:eastAsia="ru-RU"/>
        </w:rPr>
        <w:t xml:space="preserve">на предоставление грантов в форме субсидий на организацию и проведение </w:t>
      </w:r>
      <w:r w:rsidR="00094D77">
        <w:rPr>
          <w:rFonts w:eastAsia="Times New Roman" w:cs="Times New Roman"/>
          <w:szCs w:val="28"/>
          <w:lang w:eastAsia="ru-RU"/>
        </w:rPr>
        <w:t xml:space="preserve">                </w:t>
      </w:r>
      <w:r w:rsidRPr="00C3299B">
        <w:rPr>
          <w:rFonts w:eastAsia="Times New Roman" w:cs="Times New Roman"/>
          <w:szCs w:val="28"/>
          <w:lang w:eastAsia="ru-RU"/>
        </w:rPr>
        <w:t>научно-популярных мероприятий для широкой аудитории.</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61612 Грантовая поддержка проектов фундаментальных научных исследований</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lastRenderedPageBreak/>
        <w:t>По данному направлению расходов отражаются расходы федерального бюджета на грантовую поддержку проектов фундаментальных научных исследований.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61621 Гранты Президента Российской Федерации в области культуры </w:t>
      </w:r>
      <w:r w:rsidR="00E5451C">
        <w:rPr>
          <w:rFonts w:eastAsia="Calibri" w:cs="Times New Roman"/>
          <w:szCs w:val="28"/>
        </w:rPr>
        <w:t xml:space="preserve">                    </w:t>
      </w:r>
      <w:r w:rsidRPr="00C3299B">
        <w:rPr>
          <w:rFonts w:eastAsia="Calibri" w:cs="Times New Roman"/>
          <w:szCs w:val="28"/>
        </w:rPr>
        <w:t>и искусства творческим коллективам и образовательным организациям</w:t>
      </w:r>
      <w:r w:rsidRPr="00C3299B" w:rsidDel="00947425">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грантов Президента Российской Федерации в области культуры и искусства творческим коллективам и образовательным организациям, </w:t>
      </w:r>
      <w:r w:rsidR="00094D77">
        <w:rPr>
          <w:rFonts w:eastAsia="Calibri" w:cs="Times New Roman"/>
          <w:szCs w:val="28"/>
        </w:rPr>
        <w:t xml:space="preserve">                     </w:t>
      </w:r>
      <w:r w:rsidRPr="00C3299B">
        <w:rPr>
          <w:rFonts w:eastAsia="Calibri" w:cs="Times New Roman"/>
          <w:szCs w:val="28"/>
        </w:rPr>
        <w:t xml:space="preserve">в том числе грантов федеральным государственным учреждениям и грантов в форме субсидий юридическим лицам, индивидуальным предпринимателям, </w:t>
      </w:r>
      <w:r w:rsidR="00094D77">
        <w:rPr>
          <w:rFonts w:eastAsia="Calibri" w:cs="Times New Roman"/>
          <w:szCs w:val="28"/>
        </w:rPr>
        <w:t xml:space="preserve">                       </w:t>
      </w:r>
      <w:r w:rsidRPr="00C3299B">
        <w:rPr>
          <w:rFonts w:eastAsia="Calibri" w:cs="Times New Roman"/>
          <w:szCs w:val="28"/>
        </w:rPr>
        <w:t>физическим лицам в соответствии с Указом Президента Российской Федерации</w:t>
      </w:r>
      <w:r w:rsidR="000A6517" w:rsidRPr="00C3299B">
        <w:rPr>
          <w:rFonts w:eastAsia="Calibri" w:cs="Times New Roman"/>
          <w:szCs w:val="28"/>
        </w:rPr>
        <w:t xml:space="preserve"> </w:t>
      </w:r>
      <w:r w:rsidR="00094D77">
        <w:rPr>
          <w:rFonts w:eastAsia="Calibri" w:cs="Times New Roman"/>
          <w:szCs w:val="28"/>
        </w:rPr>
        <w:t xml:space="preserve">               </w:t>
      </w:r>
      <w:r w:rsidRPr="00C3299B">
        <w:rPr>
          <w:rFonts w:eastAsia="Calibri" w:cs="Times New Roman"/>
          <w:szCs w:val="28"/>
        </w:rPr>
        <w:t xml:space="preserve">от 31 декабря 2015 года № 688 "О грантах Президента Российской Федерации </w:t>
      </w:r>
      <w:r w:rsidR="00094D77">
        <w:rPr>
          <w:rFonts w:eastAsia="Calibri" w:cs="Times New Roman"/>
          <w:szCs w:val="28"/>
        </w:rPr>
        <w:t xml:space="preserve">                            </w:t>
      </w:r>
      <w:r w:rsidRPr="00C3299B">
        <w:rPr>
          <w:rFonts w:eastAsia="Calibri" w:cs="Times New Roman"/>
          <w:szCs w:val="28"/>
        </w:rPr>
        <w:t>в области культуры и искусства".</w:t>
      </w:r>
    </w:p>
    <w:p w:rsidR="00550805" w:rsidRPr="00C3299B" w:rsidRDefault="00550805" w:rsidP="00550805">
      <w:pPr>
        <w:spacing w:after="10"/>
        <w:rPr>
          <w:rFonts w:eastAsia="Calibri" w:cs="Times New Roman"/>
          <w:szCs w:val="28"/>
        </w:rPr>
      </w:pPr>
      <w:r w:rsidRPr="00C3299B">
        <w:rPr>
          <w:rFonts w:eastAsia="Calibri" w:cs="Times New Roman"/>
          <w:szCs w:val="28"/>
        </w:rPr>
        <w:t>61622 Гранты в области науки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предусматриваемые фондам поддержки научной и научно-технической деятельности и уполномоченным органам исполнительной власти, на выделение грантов на проведение научных исследований и обеспечение научных мероприятий.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61623 Гранты Президента Российской Федерации для поддержки творческих проектов общенационального значения в области культуры и искусства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грантов Президента Российской Федерации для поддержки творческих проектов общенационального значения в области культуры </w:t>
      </w:r>
      <w:r w:rsidR="00094D77">
        <w:rPr>
          <w:rFonts w:eastAsia="Calibri" w:cs="Times New Roman"/>
          <w:szCs w:val="28"/>
        </w:rPr>
        <w:t xml:space="preserve">                </w:t>
      </w:r>
      <w:r w:rsidRPr="00C3299B">
        <w:rPr>
          <w:rFonts w:eastAsia="Calibri" w:cs="Times New Roman"/>
          <w:szCs w:val="28"/>
        </w:rPr>
        <w:t>и искусства в соответствии с Указом Президента Российской Федерации</w:t>
      </w:r>
      <w:r w:rsidR="000A6517" w:rsidRPr="00C3299B">
        <w:rPr>
          <w:rFonts w:eastAsia="Calibri" w:cs="Times New Roman"/>
          <w:szCs w:val="28"/>
        </w:rPr>
        <w:t xml:space="preserve"> </w:t>
      </w:r>
      <w:r w:rsidR="00094D77">
        <w:rPr>
          <w:rFonts w:eastAsia="Calibri" w:cs="Times New Roman"/>
          <w:szCs w:val="28"/>
        </w:rPr>
        <w:t xml:space="preserve">                           </w:t>
      </w:r>
      <w:r w:rsidRPr="00C3299B">
        <w:rPr>
          <w:rFonts w:eastAsia="Calibri" w:cs="Times New Roman"/>
          <w:szCs w:val="28"/>
        </w:rPr>
        <w:t>от 1 июля 1996 года № 1010 "О мерах по усилению государственной поддержки культуры и искусства в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61630 Субсидии на поддержку некоммерческих организаций в сфере</w:t>
      </w:r>
      <w:r w:rsidR="000A6517" w:rsidRPr="00C3299B">
        <w:rPr>
          <w:rFonts w:eastAsia="Calibri" w:cs="Times New Roman"/>
          <w:szCs w:val="28"/>
        </w:rPr>
        <w:t xml:space="preserve"> </w:t>
      </w:r>
      <w:r w:rsidR="00094D77">
        <w:rPr>
          <w:rFonts w:eastAsia="Calibri" w:cs="Times New Roman"/>
          <w:szCs w:val="28"/>
        </w:rPr>
        <w:t xml:space="preserve">                        </w:t>
      </w:r>
      <w:r w:rsidRPr="00C3299B">
        <w:rPr>
          <w:rFonts w:eastAsia="Calibri" w:cs="Times New Roman"/>
          <w:szCs w:val="28"/>
        </w:rPr>
        <w:t xml:space="preserve">духовно-просветительской деятельности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субсидий на поддержку некоммерческих организаций </w:t>
      </w:r>
      <w:r w:rsidR="00094D77">
        <w:rPr>
          <w:rFonts w:eastAsia="Calibri" w:cs="Times New Roman"/>
          <w:szCs w:val="28"/>
        </w:rPr>
        <w:t xml:space="preserve">               </w:t>
      </w:r>
      <w:r w:rsidRPr="00C3299B">
        <w:rPr>
          <w:rFonts w:eastAsia="Calibri" w:cs="Times New Roman"/>
          <w:szCs w:val="28"/>
        </w:rPr>
        <w:t>в сфере духовно-просветительской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61638 Субсидия Общероссийской общественно-государственной организации "Ассамблея народов России"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w:t>
      </w:r>
      <w:r w:rsidRPr="00C3299B">
        <w:rPr>
          <w:rFonts w:ascii="Calibri" w:eastAsia="Calibri" w:hAnsi="Calibri" w:cs="Times New Roman"/>
          <w:sz w:val="22"/>
        </w:rPr>
        <w:t xml:space="preserve"> </w:t>
      </w:r>
      <w:r w:rsidRPr="00C3299B">
        <w:rPr>
          <w:rFonts w:eastAsia="Calibri" w:cs="Times New Roman"/>
          <w:szCs w:val="28"/>
        </w:rPr>
        <w:t>Общероссийской</w:t>
      </w:r>
      <w:r w:rsidR="000A6517" w:rsidRPr="00C3299B">
        <w:rPr>
          <w:rFonts w:eastAsia="Calibri" w:cs="Times New Roman"/>
          <w:szCs w:val="28"/>
        </w:rPr>
        <w:t xml:space="preserve"> </w:t>
      </w:r>
      <w:r w:rsidRPr="00C3299B">
        <w:rPr>
          <w:rFonts w:eastAsia="Calibri" w:cs="Times New Roman"/>
          <w:szCs w:val="28"/>
        </w:rPr>
        <w:t>общественно-государственной организации "Ассамблея народов России".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61639 Гранты в форме субсидий на обеспечение повышения квалификации и (или) профессиональной переподготовки, в том числе в форме стажировки на базе высокотехнологичных компаний для профессорско-преподавательского состава </w:t>
      </w:r>
      <w:r w:rsidR="00094D77">
        <w:rPr>
          <w:rFonts w:eastAsia="Calibri" w:cs="Times New Roman"/>
          <w:szCs w:val="28"/>
        </w:rPr>
        <w:t xml:space="preserve">                    </w:t>
      </w:r>
      <w:r w:rsidRPr="00C3299B">
        <w:rPr>
          <w:rFonts w:eastAsia="Calibri" w:cs="Times New Roman"/>
          <w:szCs w:val="28"/>
        </w:rPr>
        <w:t>и управленческих команд передовых инженерных школ, а также образовательных организаций высшего образования, реализующих образовательные программы инженерного профиля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грантов в форме субсидий на обеспечение повышения </w:t>
      </w:r>
      <w:r w:rsidRPr="00C3299B">
        <w:rPr>
          <w:rFonts w:eastAsia="Calibri" w:cs="Times New Roman"/>
          <w:szCs w:val="28"/>
        </w:rPr>
        <w:lastRenderedPageBreak/>
        <w:t>квалификации и (или) профессиональной переподготовки, в том числе в форме стажировки на базе высокотехнологичных компаний для</w:t>
      </w:r>
      <w:r w:rsidR="000A6517" w:rsidRPr="00C3299B">
        <w:rPr>
          <w:rFonts w:eastAsia="Calibri" w:cs="Times New Roman"/>
          <w:szCs w:val="28"/>
        </w:rPr>
        <w:t xml:space="preserve"> </w:t>
      </w:r>
      <w:r w:rsidR="00094D77">
        <w:rPr>
          <w:rFonts w:eastAsia="Calibri" w:cs="Times New Roman"/>
          <w:szCs w:val="28"/>
        </w:rPr>
        <w:t xml:space="preserve">                                      </w:t>
      </w:r>
      <w:r w:rsidRPr="00C3299B">
        <w:rPr>
          <w:rFonts w:eastAsia="Calibri" w:cs="Times New Roman"/>
          <w:szCs w:val="28"/>
        </w:rPr>
        <w:t>профессорско-преподавательского состава и управленческих команд передовых инженерных школ, а также образовательных организаций высшего образования, реализующих образовательные программы инженерного профиля.</w:t>
      </w:r>
    </w:p>
    <w:p w:rsidR="00550805" w:rsidRPr="00C3299B" w:rsidRDefault="00550805" w:rsidP="00550805">
      <w:pPr>
        <w:spacing w:after="10"/>
        <w:rPr>
          <w:rFonts w:eastAsia="Calibri" w:cs="Times New Roman"/>
          <w:szCs w:val="28"/>
        </w:rPr>
      </w:pPr>
      <w:r w:rsidRPr="00C3299B">
        <w:rPr>
          <w:rFonts w:eastAsia="Calibri" w:cs="Times New Roman"/>
          <w:szCs w:val="28"/>
        </w:rPr>
        <w:t>61640</w:t>
      </w:r>
      <w:r w:rsidRPr="00C3299B">
        <w:rPr>
          <w:rFonts w:ascii="Calibri" w:eastAsia="Calibri" w:hAnsi="Calibri" w:cs="Times New Roman"/>
          <w:sz w:val="22"/>
        </w:rPr>
        <w:t xml:space="preserve"> </w:t>
      </w:r>
      <w:r w:rsidRPr="00C3299B">
        <w:rPr>
          <w:rFonts w:eastAsia="Calibri" w:cs="Times New Roman"/>
          <w:szCs w:val="28"/>
        </w:rPr>
        <w:t xml:space="preserve">Субсидии на поддержку федеральных национально-культурных автономий и иных некоммерческих организаций, осуществляющих деятельность </w:t>
      </w:r>
      <w:r w:rsidR="00094D77">
        <w:rPr>
          <w:rFonts w:eastAsia="Calibri" w:cs="Times New Roman"/>
          <w:szCs w:val="28"/>
        </w:rPr>
        <w:t xml:space="preserve">                    </w:t>
      </w:r>
      <w:r w:rsidRPr="00C3299B">
        <w:rPr>
          <w:rFonts w:eastAsia="Calibri" w:cs="Times New Roman"/>
          <w:szCs w:val="28"/>
        </w:rPr>
        <w:t>в сфере реализации государственной национальной политики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поддержку федеральных</w:t>
      </w:r>
      <w:r w:rsidR="000A6517" w:rsidRPr="00C3299B">
        <w:rPr>
          <w:rFonts w:eastAsia="Calibri" w:cs="Times New Roman"/>
          <w:szCs w:val="28"/>
        </w:rPr>
        <w:t xml:space="preserve"> </w:t>
      </w:r>
      <w:r w:rsidR="00094D77">
        <w:rPr>
          <w:rFonts w:eastAsia="Calibri" w:cs="Times New Roman"/>
          <w:szCs w:val="28"/>
        </w:rPr>
        <w:t xml:space="preserve">                            </w:t>
      </w:r>
      <w:r w:rsidRPr="00C3299B">
        <w:rPr>
          <w:rFonts w:eastAsia="Calibri" w:cs="Times New Roman"/>
          <w:szCs w:val="28"/>
        </w:rPr>
        <w:t>национально-культурных автономий и иных некоммерческих организаций, осуществляющих деятельность в сфере реализации государственной национальной политики Российской Федерации.</w:t>
      </w:r>
    </w:p>
    <w:p w:rsidR="002C2005" w:rsidRPr="00C3299B" w:rsidRDefault="002C2005" w:rsidP="00E6491B">
      <w:pPr>
        <w:spacing w:after="10"/>
        <w:rPr>
          <w:rFonts w:eastAsia="Calibri" w:cs="Times New Roman"/>
          <w:szCs w:val="28"/>
        </w:rPr>
      </w:pPr>
      <w:r w:rsidRPr="00C3299B">
        <w:rPr>
          <w:rFonts w:eastAsia="Calibri" w:cs="Times New Roman"/>
          <w:szCs w:val="28"/>
        </w:rPr>
        <w:t xml:space="preserve">61661 </w:t>
      </w:r>
      <w:r w:rsidR="009671D0" w:rsidRPr="00C3299B">
        <w:rPr>
          <w:rFonts w:eastAsia="Calibri" w:cs="Times New Roman"/>
          <w:szCs w:val="28"/>
        </w:rPr>
        <w:t xml:space="preserve">Субсидии автономной некоммерческой организации "Россия - страна возможностей" и федеральному государственному бюджетному образовательному учреждению дополнительного профессионального образования "Институт развития профессионального образования" в целях обеспечения предоставления сертификатов победителям чемпионатов по профессиональному мастерству среди инвалидов и лиц </w:t>
      </w:r>
      <w:r w:rsidR="00697397">
        <w:rPr>
          <w:rFonts w:eastAsia="Calibri" w:cs="Times New Roman"/>
          <w:szCs w:val="28"/>
        </w:rPr>
        <w:t xml:space="preserve">                        </w:t>
      </w:r>
      <w:r w:rsidR="009671D0" w:rsidRPr="00C3299B">
        <w:rPr>
          <w:rFonts w:eastAsia="Calibri" w:cs="Times New Roman"/>
          <w:szCs w:val="28"/>
        </w:rPr>
        <w:t>с ограниченными возможностями здоровья "Абилимпикс"</w:t>
      </w:r>
    </w:p>
    <w:p w:rsidR="00E6491B" w:rsidRPr="00C3299B" w:rsidRDefault="00E6491B"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"Россия - страна возможностей" и федерально</w:t>
      </w:r>
      <w:r w:rsidR="009671D0" w:rsidRPr="00C3299B">
        <w:rPr>
          <w:rFonts w:eastAsia="Calibri" w:cs="Times New Roman"/>
          <w:szCs w:val="28"/>
        </w:rPr>
        <w:t>му</w:t>
      </w:r>
      <w:r w:rsidRPr="00C3299B">
        <w:rPr>
          <w:rFonts w:eastAsia="Calibri" w:cs="Times New Roman"/>
          <w:szCs w:val="28"/>
        </w:rPr>
        <w:t xml:space="preserve"> государственно</w:t>
      </w:r>
      <w:r w:rsidR="009671D0" w:rsidRPr="00C3299B">
        <w:rPr>
          <w:rFonts w:eastAsia="Calibri" w:cs="Times New Roman"/>
          <w:szCs w:val="28"/>
        </w:rPr>
        <w:t>му</w:t>
      </w:r>
      <w:r w:rsidRPr="00C3299B">
        <w:rPr>
          <w:rFonts w:eastAsia="Calibri" w:cs="Times New Roman"/>
          <w:szCs w:val="28"/>
        </w:rPr>
        <w:t xml:space="preserve"> бюджетно</w:t>
      </w:r>
      <w:r w:rsidR="009671D0" w:rsidRPr="00C3299B">
        <w:rPr>
          <w:rFonts w:eastAsia="Calibri" w:cs="Times New Roman"/>
          <w:szCs w:val="28"/>
        </w:rPr>
        <w:t>му</w:t>
      </w:r>
      <w:r w:rsidRPr="00C3299B">
        <w:rPr>
          <w:rFonts w:eastAsia="Calibri" w:cs="Times New Roman"/>
          <w:szCs w:val="28"/>
        </w:rPr>
        <w:t xml:space="preserve"> образовательно</w:t>
      </w:r>
      <w:r w:rsidR="009671D0" w:rsidRPr="00C3299B">
        <w:rPr>
          <w:rFonts w:eastAsia="Calibri" w:cs="Times New Roman"/>
          <w:szCs w:val="28"/>
        </w:rPr>
        <w:t>му</w:t>
      </w:r>
      <w:r w:rsidRPr="00C3299B">
        <w:rPr>
          <w:rFonts w:eastAsia="Calibri" w:cs="Times New Roman"/>
          <w:szCs w:val="28"/>
        </w:rPr>
        <w:t xml:space="preserve"> учреждени</w:t>
      </w:r>
      <w:r w:rsidR="009671D0" w:rsidRPr="00C3299B">
        <w:rPr>
          <w:rFonts w:eastAsia="Calibri" w:cs="Times New Roman"/>
          <w:szCs w:val="28"/>
        </w:rPr>
        <w:t>ю</w:t>
      </w:r>
      <w:r w:rsidRPr="00C3299B">
        <w:rPr>
          <w:rFonts w:eastAsia="Calibri" w:cs="Times New Roman"/>
          <w:szCs w:val="28"/>
        </w:rPr>
        <w:t xml:space="preserve"> дополнительного профессионального образования "Институт развития профессионального образования" в целях обеспечения предоставления сертификатов победителям чемпионатов по профессиональному мастерству среди инвалидов и лиц с ограниченными возможностями здоровья "Абилимпикс".</w:t>
      </w:r>
    </w:p>
    <w:p w:rsidR="00550805" w:rsidRPr="00C3299B" w:rsidRDefault="00550805" w:rsidP="00550805">
      <w:pPr>
        <w:spacing w:after="10"/>
        <w:rPr>
          <w:rFonts w:eastAsia="Calibri" w:cs="Times New Roman"/>
          <w:szCs w:val="28"/>
        </w:rPr>
      </w:pPr>
      <w:r w:rsidRPr="00C3299B">
        <w:rPr>
          <w:rFonts w:eastAsia="Calibri" w:cs="Times New Roman"/>
          <w:szCs w:val="28"/>
        </w:rPr>
        <w:t>61670 Субсидия Всероссийскому казачьему обществу</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Всероссийскому казачьему обществу.</w:t>
      </w:r>
    </w:p>
    <w:p w:rsidR="00550805" w:rsidRPr="00C3299B" w:rsidRDefault="00550805" w:rsidP="00550805">
      <w:pPr>
        <w:spacing w:after="10"/>
        <w:rPr>
          <w:rFonts w:eastAsia="Calibri" w:cs="Times New Roman"/>
          <w:szCs w:val="28"/>
        </w:rPr>
      </w:pPr>
      <w:r w:rsidRPr="00C3299B">
        <w:rPr>
          <w:rFonts w:eastAsia="Calibri" w:cs="Times New Roman"/>
          <w:szCs w:val="28"/>
        </w:rPr>
        <w:t>61671 Субсидия издающей организации на финансовое обеспечение затрат, связанных с подготовкой и выпуском серии Антологий литератур народов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издающей организации на финансовое обеспечение затрат, связанных с подготовкой и выпуском серии Антологий литератур народов Российской Федерации.</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61801 </w:t>
      </w:r>
      <w:r w:rsidRPr="00C3299B">
        <w:rPr>
          <w:rFonts w:eastAsia="Times New Roman" w:cs="Times New Roman"/>
          <w:szCs w:val="28"/>
          <w:lang w:eastAsia="ru-RU"/>
        </w:rPr>
        <w:t xml:space="preserve">Субсидия акционерному обществу "Атом-ТОР", осуществляющему функции по управлению территориями опережающего социально-экономического развития, созданными на территориях закрытых административно-территориальных образований (за исключением Дальневосточного федерального округа), </w:t>
      </w:r>
      <w:r w:rsidR="00094D77">
        <w:rPr>
          <w:rFonts w:eastAsia="Times New Roman" w:cs="Times New Roman"/>
          <w:szCs w:val="28"/>
          <w:lang w:eastAsia="ru-RU"/>
        </w:rPr>
        <w:t xml:space="preserve">                           </w:t>
      </w:r>
      <w:r w:rsidRPr="00C3299B">
        <w:rPr>
          <w:rFonts w:eastAsia="Times New Roman" w:cs="Times New Roman"/>
          <w:szCs w:val="28"/>
          <w:lang w:eastAsia="ru-RU"/>
        </w:rPr>
        <w:t>на финансовое обеспечение его деятельности</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по предоставлению субсидии акционерному обществу "Атом-ТОР", </w:t>
      </w:r>
      <w:r w:rsidRPr="00C3299B">
        <w:rPr>
          <w:rFonts w:eastAsia="Times New Roman" w:cs="Times New Roman"/>
          <w:szCs w:val="28"/>
          <w:lang w:eastAsia="ru-RU"/>
        </w:rPr>
        <w:lastRenderedPageBreak/>
        <w:t>осуществляющему функции по управлению территориями опережающего</w:t>
      </w:r>
      <w:r w:rsidR="000A6517" w:rsidRPr="00C3299B">
        <w:rPr>
          <w:rFonts w:eastAsia="Times New Roman" w:cs="Times New Roman"/>
          <w:szCs w:val="28"/>
          <w:lang w:eastAsia="ru-RU"/>
        </w:rPr>
        <w:t xml:space="preserve"> </w:t>
      </w:r>
      <w:r w:rsidR="00094D77">
        <w:rPr>
          <w:rFonts w:eastAsia="Times New Roman" w:cs="Times New Roman"/>
          <w:szCs w:val="28"/>
          <w:lang w:eastAsia="ru-RU"/>
        </w:rPr>
        <w:t xml:space="preserve">   </w:t>
      </w:r>
      <w:r w:rsidRPr="00C3299B">
        <w:rPr>
          <w:rFonts w:eastAsia="Times New Roman" w:cs="Times New Roman"/>
          <w:szCs w:val="28"/>
          <w:lang w:eastAsia="ru-RU"/>
        </w:rPr>
        <w:t>социально-экономического развития, созданными на территориях закрытых административно-территориальных образований (за исключением Дальневосточного федерального округа), на финансовое обеспечение его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61820 Имущественный взнос Российской Федерации в автономную некоммерческую организацию "Дирекция по информационно-аналитическому сопровождению государственной программы Российской Федерации </w:t>
      </w:r>
      <w:r w:rsidR="00094D77">
        <w:rPr>
          <w:rFonts w:eastAsia="Calibri" w:cs="Times New Roman"/>
          <w:szCs w:val="28"/>
        </w:rPr>
        <w:t xml:space="preserve">                   </w:t>
      </w:r>
      <w:r w:rsidRPr="00C3299B">
        <w:rPr>
          <w:rFonts w:eastAsia="Calibri" w:cs="Times New Roman"/>
          <w:szCs w:val="28"/>
        </w:rPr>
        <w:t>"Социально-экономическое развитие Республики Крым и г. Севастополя"</w:t>
      </w:r>
      <w:r w:rsidRPr="00C3299B" w:rsidDel="0004057D">
        <w:rPr>
          <w:rFonts w:eastAsia="Calibri" w:cs="Times New Roman"/>
          <w:szCs w:val="28"/>
        </w:rPr>
        <w:t xml:space="preserve"> </w:t>
      </w:r>
    </w:p>
    <w:p w:rsidR="00550805" w:rsidRPr="00C3299B" w:rsidRDefault="00550805" w:rsidP="00550805">
      <w:pPr>
        <w:spacing w:after="40"/>
        <w:rPr>
          <w:rFonts w:eastAsia="Calibri"/>
        </w:rPr>
      </w:pPr>
      <w:r w:rsidRPr="00C3299B">
        <w:rPr>
          <w:rFonts w:eastAsia="Calibri"/>
        </w:rPr>
        <w:t xml:space="preserve">По данному направлению расходов отражаются расходы федерального бюджета на осуществление имущественного взноса Российской </w:t>
      </w:r>
      <w:r w:rsidR="00094D77">
        <w:rPr>
          <w:rFonts w:eastAsia="Calibri"/>
        </w:rPr>
        <w:t xml:space="preserve">                           </w:t>
      </w:r>
      <w:r w:rsidRPr="00C3299B">
        <w:rPr>
          <w:rFonts w:eastAsia="Calibri"/>
        </w:rPr>
        <w:t>Федерации</w:t>
      </w:r>
      <w:r w:rsidR="00094D77">
        <w:rPr>
          <w:rFonts w:eastAsia="Calibri"/>
        </w:rPr>
        <w:t xml:space="preserve"> </w:t>
      </w:r>
      <w:r w:rsidRPr="00C3299B">
        <w:rPr>
          <w:rFonts w:eastAsia="Calibri"/>
        </w:rPr>
        <w:t xml:space="preserve">в автономную некоммерческую организацию "Дирекция </w:t>
      </w:r>
      <w:r w:rsidR="00094D77">
        <w:rPr>
          <w:rFonts w:eastAsia="Calibri"/>
        </w:rPr>
        <w:t xml:space="preserve">                                      </w:t>
      </w:r>
      <w:r w:rsidRPr="00C3299B">
        <w:rPr>
          <w:rFonts w:eastAsia="Calibri"/>
        </w:rPr>
        <w:t>по информационно-аналитическому сопровождению государственной программы Российской Федерации "Социально-экономическое развитие Республики Крым</w:t>
      </w:r>
      <w:r w:rsidR="00094D77">
        <w:rPr>
          <w:rFonts w:eastAsia="Calibri"/>
        </w:rPr>
        <w:t xml:space="preserve">                       </w:t>
      </w:r>
      <w:r w:rsidR="000A6517" w:rsidRPr="00C3299B">
        <w:rPr>
          <w:rFonts w:eastAsia="Calibri"/>
        </w:rPr>
        <w:t xml:space="preserve"> </w:t>
      </w:r>
      <w:r w:rsidRPr="00C3299B">
        <w:rPr>
          <w:rFonts w:eastAsia="Calibri"/>
        </w:rPr>
        <w:t>и г. Севастополя".</w:t>
      </w:r>
    </w:p>
    <w:p w:rsidR="00550805" w:rsidRPr="00C3299B" w:rsidRDefault="00550805" w:rsidP="00550805">
      <w:pPr>
        <w:spacing w:after="40"/>
        <w:rPr>
          <w:rFonts w:eastAsia="Calibri"/>
        </w:rPr>
      </w:pPr>
      <w:r w:rsidRPr="00C3299B">
        <w:rPr>
          <w:rFonts w:eastAsia="Calibri"/>
        </w:rPr>
        <w:t>62080 Субсидии российским кредитным организациям на возмещение недополученных ими доходов по кредитам, выданным аккредитованным системообразующим организациям в сфере информационных технологий, а также организациям, входящим в группу лиц системообразующей организации в сфере информационных технологий</w:t>
      </w:r>
    </w:p>
    <w:p w:rsidR="00550805" w:rsidRDefault="00550805" w:rsidP="00550805">
      <w:pPr>
        <w:spacing w:after="40"/>
      </w:pPr>
      <w:r w:rsidRPr="00C3299B">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094D77">
        <w:t xml:space="preserve">                        </w:t>
      </w:r>
      <w:r w:rsidRPr="00C3299B">
        <w:t>на возмещение недополученных ими доходов по кредитам, выданным аккредитованным системообразующим организациям в сфере информационных технологий, а также организациям, входящим в группу лиц системообразующей организации в сфере информационных технологий.</w:t>
      </w:r>
    </w:p>
    <w:p w:rsidR="00CB0373" w:rsidRPr="00C3299B" w:rsidRDefault="00CB0373" w:rsidP="00CB0373">
      <w:pPr>
        <w:spacing w:after="10"/>
        <w:rPr>
          <w:rFonts w:eastAsia="Calibri" w:cs="Times New Roman"/>
          <w:szCs w:val="28"/>
        </w:rPr>
      </w:pPr>
      <w:r w:rsidRPr="00C3299B">
        <w:rPr>
          <w:rFonts w:eastAsia="Calibri" w:cs="Times New Roman"/>
          <w:szCs w:val="28"/>
        </w:rPr>
        <w:t xml:space="preserve">62109 Субсидии российским кредитным организациям на возмещение недополученных доходов по кредитам, выданным участникам свободной экономической зоны на территориях Республики Крым и г. Севастополя </w:t>
      </w:r>
      <w:r w:rsidR="00094D77">
        <w:rPr>
          <w:rFonts w:eastAsia="Calibri" w:cs="Times New Roman"/>
          <w:szCs w:val="28"/>
        </w:rPr>
        <w:t xml:space="preserve">                                     </w:t>
      </w:r>
      <w:r w:rsidRPr="00C3299B">
        <w:rPr>
          <w:rFonts w:eastAsia="Calibri" w:cs="Times New Roman"/>
          <w:szCs w:val="28"/>
        </w:rPr>
        <w:t>на реализацию инвестиционных проектов</w:t>
      </w:r>
    </w:p>
    <w:p w:rsidR="00CB0373" w:rsidRPr="00C3299B" w:rsidRDefault="00CB0373" w:rsidP="00CB0373">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094D77">
        <w:rPr>
          <w:rFonts w:eastAsia="Calibri" w:cs="Times New Roman"/>
          <w:szCs w:val="28"/>
        </w:rPr>
        <w:t xml:space="preserve">                              </w:t>
      </w:r>
      <w:r w:rsidRPr="00C3299B">
        <w:rPr>
          <w:rFonts w:eastAsia="Calibri" w:cs="Times New Roman"/>
          <w:szCs w:val="28"/>
        </w:rPr>
        <w:t>на возмещение недополученных доходов по кредитам, выданным участникам свободной экономической зоны на территориях Республики Крым и г. Севастополя на реализацию инвестиционных проектов.</w:t>
      </w:r>
    </w:p>
    <w:p w:rsidR="00550805" w:rsidRPr="00C3299B" w:rsidRDefault="00550805" w:rsidP="00F64090">
      <w:pPr>
        <w:spacing w:after="10"/>
        <w:rPr>
          <w:rFonts w:eastAsia="Calibri" w:cs="Times New Roman"/>
          <w:szCs w:val="28"/>
        </w:rPr>
      </w:pPr>
      <w:r w:rsidRPr="00C3299B">
        <w:rPr>
          <w:rFonts w:eastAsia="Calibri" w:cs="Times New Roman"/>
          <w:szCs w:val="28"/>
        </w:rPr>
        <w:t>62110 Взнос в уставный капитал акционерного общества "Крымэнерго", Республика Крым, г. Симферополь</w:t>
      </w:r>
    </w:p>
    <w:p w:rsidR="00A5792A" w:rsidRPr="00C3299B" w:rsidRDefault="00A5792A" w:rsidP="00A5792A">
      <w:pPr>
        <w:spacing w:after="10"/>
        <w:rPr>
          <w:rFonts w:eastAsia="Calibri" w:cs="Times New Roman"/>
          <w:szCs w:val="28"/>
        </w:rPr>
      </w:pPr>
      <w:r w:rsidRPr="00C3299B">
        <w:rPr>
          <w:rFonts w:eastAsia="Calibri" w:cs="Times New Roman"/>
          <w:szCs w:val="28"/>
        </w:rPr>
        <w:t xml:space="preserve">62140 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российским организациям </w:t>
      </w:r>
      <w:r w:rsidR="00094D77">
        <w:rPr>
          <w:rFonts w:eastAsia="Calibri" w:cs="Times New Roman"/>
          <w:szCs w:val="28"/>
        </w:rPr>
        <w:t xml:space="preserve">                </w:t>
      </w:r>
      <w:r w:rsidRPr="00C3299B">
        <w:rPr>
          <w:rFonts w:eastAsia="Calibri" w:cs="Times New Roman"/>
          <w:szCs w:val="28"/>
        </w:rPr>
        <w:t>на реализацию проектов в области информационных технологий</w:t>
      </w:r>
    </w:p>
    <w:p w:rsidR="00A5792A" w:rsidRPr="00C3299B" w:rsidRDefault="00A5792A" w:rsidP="00A5792A">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по предоставлению субсидий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российским организациям на реализацию проектов в области информационных технологий.</w:t>
      </w:r>
    </w:p>
    <w:p w:rsidR="00232D6F" w:rsidRPr="00C3299B" w:rsidRDefault="00232D6F" w:rsidP="00A5792A">
      <w:pPr>
        <w:spacing w:after="10"/>
        <w:rPr>
          <w:rFonts w:eastAsia="Calibri" w:cs="Times New Roman"/>
          <w:szCs w:val="28"/>
        </w:rPr>
      </w:pPr>
      <w:r w:rsidRPr="00C3299B">
        <w:rPr>
          <w:rFonts w:eastAsia="Calibri" w:cs="Times New Roman"/>
          <w:szCs w:val="28"/>
        </w:rPr>
        <w:t>62141 Субсидии производителям деревянных домокомплектов</w:t>
      </w:r>
      <w:r w:rsidR="00CB0373" w:rsidRPr="00C3299B">
        <w:rPr>
          <w:rFonts w:eastAsia="Calibri" w:cs="Times New Roman"/>
          <w:szCs w:val="28"/>
        </w:rPr>
        <w:t xml:space="preserve"> </w:t>
      </w:r>
      <w:r w:rsidRPr="00C3299B">
        <w:rPr>
          <w:rFonts w:eastAsia="Calibri" w:cs="Times New Roman"/>
          <w:szCs w:val="28"/>
        </w:rPr>
        <w:t xml:space="preserve">на возмещение выпадающих доходов, связанных с предоставлением скидки физическим лицам </w:t>
      </w:r>
      <w:r w:rsidR="00094D77">
        <w:rPr>
          <w:rFonts w:eastAsia="Calibri" w:cs="Times New Roman"/>
          <w:szCs w:val="28"/>
        </w:rPr>
        <w:t xml:space="preserve">                     </w:t>
      </w:r>
      <w:r w:rsidRPr="00C3299B">
        <w:rPr>
          <w:rFonts w:eastAsia="Calibri" w:cs="Times New Roman"/>
          <w:szCs w:val="28"/>
        </w:rPr>
        <w:t>на покупку таких деревянных домокомплектов</w:t>
      </w:r>
    </w:p>
    <w:p w:rsidR="00232D6F" w:rsidRPr="00C3299B" w:rsidRDefault="00232D6F" w:rsidP="00A5792A">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производителям деревянных домокомплектов на возмещение выпадающих доходов, связанных с предоставлением скидки физическим лицам на покупку таких деревянных домокомплектов.</w:t>
      </w:r>
    </w:p>
    <w:p w:rsidR="00A5792A" w:rsidRPr="00C3299B" w:rsidRDefault="00A5792A" w:rsidP="00A5792A">
      <w:pPr>
        <w:spacing w:after="10"/>
        <w:rPr>
          <w:rFonts w:eastAsia="Calibri" w:cs="Times New Roman"/>
          <w:szCs w:val="28"/>
        </w:rPr>
      </w:pPr>
      <w:r w:rsidRPr="00C3299B">
        <w:rPr>
          <w:rFonts w:eastAsia="Calibri" w:cs="Times New Roman"/>
          <w:szCs w:val="28"/>
        </w:rPr>
        <w:t>62150 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российским организациям на рефинансирование задолженности</w:t>
      </w:r>
    </w:p>
    <w:p w:rsidR="00A5792A" w:rsidRPr="00C3299B" w:rsidRDefault="00A5792A" w:rsidP="00A5792A">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w:t>
      </w:r>
      <w:r w:rsidR="00094D77">
        <w:rPr>
          <w:rFonts w:eastAsia="Calibri" w:cs="Times New Roman"/>
          <w:szCs w:val="28"/>
        </w:rPr>
        <w:t xml:space="preserve">                      </w:t>
      </w:r>
      <w:r w:rsidRPr="00C3299B">
        <w:rPr>
          <w:rFonts w:eastAsia="Calibri" w:cs="Times New Roman"/>
          <w:szCs w:val="28"/>
        </w:rPr>
        <w:t>на возмещение недополученных ими доходов по кредитам, выданным российским организациям на рефинансирование задолженности.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62151 Государственная поддержка отдельных некоммерческих организаций, осуществляющих защиту прав соотечественников, проживающих за рубежом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государственную поддержку отдельных некоммерческих организаций, осуществляющих защиту прав соотечественников, проживающих за рубежом.</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62160 Субсидии на поддержку некоммерческих неправительственных организаций, участвующих в развитии институтов гражданского общества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государственную поддержку некоммерческих неправительственных организаций, участвующих в развитии институтов гражданского общества, в том числе Общероссийскому общественному движению "Гражданское достоинство".</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62180 Субсидии некоммерческой организации Фонд развития Центра разработки и коммерциализации новых технологий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некоммерческой организации Фонд развития Центра разработки и коммерциализации новых технологий.</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62182 Субсидия некоммерческой организации Фонд развития Центра разработки и коммерциализации новых технологий на создание и развитие Сколковского института науки и технологий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некоммерческой организации Фонд развития Центра разработки и коммерциализации новых технологий</w:t>
      </w:r>
      <w:r w:rsidR="00CB0373" w:rsidRPr="00C3299B">
        <w:rPr>
          <w:rFonts w:ascii="Calibri" w:eastAsia="Calibri" w:hAnsi="Calibri" w:cs="Times New Roman"/>
          <w:sz w:val="22"/>
        </w:rPr>
        <w:t xml:space="preserve"> </w:t>
      </w:r>
      <w:r w:rsidRPr="00C3299B">
        <w:rPr>
          <w:rFonts w:eastAsia="Calibri" w:cs="Times New Roman"/>
          <w:szCs w:val="28"/>
        </w:rPr>
        <w:t>на создание и развитие Сколковского института науки и технологий.</w:t>
      </w:r>
    </w:p>
    <w:p w:rsidR="001C3318" w:rsidRPr="00C3299B" w:rsidRDefault="001C3318" w:rsidP="00550805">
      <w:pPr>
        <w:spacing w:after="10"/>
        <w:rPr>
          <w:rFonts w:eastAsia="Calibri" w:cs="Times New Roman"/>
          <w:szCs w:val="28"/>
        </w:rPr>
      </w:pPr>
      <w:r w:rsidRPr="00C3299B">
        <w:rPr>
          <w:rFonts w:eastAsia="Calibri" w:cs="Times New Roman"/>
          <w:szCs w:val="28"/>
        </w:rPr>
        <w:t xml:space="preserve">62183 Субсидия некоммерческой организации Фонд развития Центра разработки и коммерциализации новых технологий на возмещение части затрат юридических лиц, получивших статус участника проекта создания и обеспечения функционирования инновационного центра "Сколково", связанных </w:t>
      </w:r>
      <w:r w:rsidR="00094D77">
        <w:rPr>
          <w:rFonts w:eastAsia="Calibri" w:cs="Times New Roman"/>
          <w:szCs w:val="28"/>
        </w:rPr>
        <w:t xml:space="preserve">                                              </w:t>
      </w:r>
      <w:r w:rsidRPr="00C3299B">
        <w:rPr>
          <w:rFonts w:eastAsia="Calibri" w:cs="Times New Roman"/>
          <w:szCs w:val="28"/>
        </w:rPr>
        <w:t>с осуществлением исследовательской деятельности</w:t>
      </w:r>
      <w:r w:rsidR="00CB0373" w:rsidRPr="00C3299B">
        <w:rPr>
          <w:rFonts w:eastAsia="Calibri" w:cs="Times New Roman"/>
          <w:szCs w:val="28"/>
        </w:rPr>
        <w:t xml:space="preserve"> </w:t>
      </w:r>
      <w:r w:rsidRPr="00C3299B">
        <w:rPr>
          <w:rFonts w:eastAsia="Calibri" w:cs="Times New Roman"/>
          <w:szCs w:val="28"/>
        </w:rPr>
        <w:t xml:space="preserve">и коммерциализации </w:t>
      </w:r>
      <w:r w:rsidR="00094D77">
        <w:rPr>
          <w:rFonts w:eastAsia="Calibri" w:cs="Times New Roman"/>
          <w:szCs w:val="28"/>
        </w:rPr>
        <w:t xml:space="preserve">                                 </w:t>
      </w:r>
      <w:r w:rsidRPr="00C3299B">
        <w:rPr>
          <w:rFonts w:eastAsia="Calibri" w:cs="Times New Roman"/>
          <w:szCs w:val="28"/>
        </w:rPr>
        <w:t>ее результатов</w:t>
      </w:r>
    </w:p>
    <w:p w:rsidR="00673F17" w:rsidRPr="00C3299B" w:rsidRDefault="00673F17"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субсидии некоммерческой организации Фонд развития Центра разработки и коммерциализации новых технологий на возмещение части затрат юридических лиц, получивших статус участника проекта создания </w:t>
      </w:r>
      <w:r w:rsidR="00094D77">
        <w:rPr>
          <w:rFonts w:eastAsia="Calibri" w:cs="Times New Roman"/>
          <w:szCs w:val="28"/>
        </w:rPr>
        <w:t xml:space="preserve">                                  </w:t>
      </w:r>
      <w:r w:rsidRPr="00C3299B">
        <w:rPr>
          <w:rFonts w:eastAsia="Calibri" w:cs="Times New Roman"/>
          <w:szCs w:val="28"/>
        </w:rPr>
        <w:t xml:space="preserve">и обеспечения функционирования инновационного центра "Сколково", связанных </w:t>
      </w:r>
      <w:r w:rsidR="00094D77">
        <w:rPr>
          <w:rFonts w:eastAsia="Calibri" w:cs="Times New Roman"/>
          <w:szCs w:val="28"/>
        </w:rPr>
        <w:t xml:space="preserve">                    </w:t>
      </w:r>
      <w:r w:rsidRPr="00C3299B">
        <w:rPr>
          <w:rFonts w:eastAsia="Calibri" w:cs="Times New Roman"/>
          <w:szCs w:val="28"/>
        </w:rPr>
        <w:t xml:space="preserve">с осуществлением исследовательской деятельности и коммерциализации </w:t>
      </w:r>
      <w:r w:rsidR="00094D77">
        <w:rPr>
          <w:rFonts w:eastAsia="Calibri" w:cs="Times New Roman"/>
          <w:szCs w:val="28"/>
        </w:rPr>
        <w:t xml:space="preserve">                                  </w:t>
      </w:r>
      <w:r w:rsidRPr="00C3299B">
        <w:rPr>
          <w:rFonts w:eastAsia="Calibri" w:cs="Times New Roman"/>
          <w:szCs w:val="28"/>
        </w:rPr>
        <w:t>ее результатов.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62190 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62191 Субсидия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в юридические лица, получившие статус участника проекта создания и обеспечения функционирования инновационного центра "Сколково", определяемой исходя </w:t>
      </w:r>
      <w:r w:rsidR="000E051E">
        <w:rPr>
          <w:rFonts w:eastAsia="Calibri" w:cs="Times New Roman"/>
          <w:szCs w:val="28"/>
        </w:rPr>
        <w:t xml:space="preserve">                   </w:t>
      </w:r>
      <w:r w:rsidRPr="00C3299B">
        <w:rPr>
          <w:rFonts w:eastAsia="Calibri" w:cs="Times New Roman"/>
          <w:szCs w:val="28"/>
        </w:rPr>
        <w:t>из объема уплаченного налога на доходы физических лиц и не превышающей</w:t>
      </w:r>
      <w:r w:rsidR="000A6517" w:rsidRPr="00C3299B">
        <w:rPr>
          <w:rFonts w:eastAsia="Calibri" w:cs="Times New Roman"/>
          <w:szCs w:val="28"/>
        </w:rPr>
        <w:t xml:space="preserve"> </w:t>
      </w:r>
      <w:r w:rsidR="000E051E">
        <w:rPr>
          <w:rFonts w:eastAsia="Calibri" w:cs="Times New Roman"/>
          <w:szCs w:val="28"/>
        </w:rPr>
        <w:t xml:space="preserve">                </w:t>
      </w:r>
      <w:r w:rsidRPr="00C3299B">
        <w:rPr>
          <w:rFonts w:eastAsia="Calibri" w:cs="Times New Roman"/>
          <w:szCs w:val="28"/>
        </w:rPr>
        <w:t>50 процентов таких инвестиций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w:t>
      </w:r>
      <w:r w:rsidR="000E051E">
        <w:rPr>
          <w:rFonts w:eastAsia="Calibri" w:cs="Times New Roman"/>
          <w:szCs w:val="28"/>
        </w:rPr>
        <w:t xml:space="preserve">                                 </w:t>
      </w:r>
      <w:r w:rsidRPr="00C3299B">
        <w:rPr>
          <w:rFonts w:eastAsia="Calibri" w:cs="Times New Roman"/>
          <w:szCs w:val="28"/>
        </w:rPr>
        <w:t xml:space="preserve">в юридические лица, получившие статус участника проекта создания и обеспечения функционирования инновационного центра "Сколково", определяемой исходя </w:t>
      </w:r>
      <w:r w:rsidR="000E051E">
        <w:rPr>
          <w:rFonts w:eastAsia="Calibri" w:cs="Times New Roman"/>
          <w:szCs w:val="28"/>
        </w:rPr>
        <w:t xml:space="preserve">                      </w:t>
      </w:r>
      <w:r w:rsidRPr="00C3299B">
        <w:rPr>
          <w:rFonts w:eastAsia="Calibri" w:cs="Times New Roman"/>
          <w:szCs w:val="28"/>
        </w:rPr>
        <w:t>из объема уплаченного налога на доходы физических лиц и не превышающей</w:t>
      </w:r>
      <w:r w:rsidR="000A6517" w:rsidRPr="00C3299B">
        <w:rPr>
          <w:rFonts w:eastAsia="Calibri" w:cs="Times New Roman"/>
          <w:szCs w:val="28"/>
        </w:rPr>
        <w:t xml:space="preserve"> </w:t>
      </w:r>
      <w:r w:rsidR="000E051E">
        <w:rPr>
          <w:rFonts w:eastAsia="Calibri" w:cs="Times New Roman"/>
          <w:szCs w:val="28"/>
        </w:rPr>
        <w:t xml:space="preserve">                       </w:t>
      </w:r>
      <w:r w:rsidRPr="00C3299B">
        <w:rPr>
          <w:rFonts w:eastAsia="Calibri" w:cs="Times New Roman"/>
          <w:szCs w:val="28"/>
        </w:rPr>
        <w:t>50 процентов таких инвестиций.</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lastRenderedPageBreak/>
        <w:t xml:space="preserve">62194 </w:t>
      </w:r>
      <w:r w:rsidRPr="00C3299B">
        <w:rPr>
          <w:rFonts w:eastAsia="Times New Roman" w:cs="Times New Roman"/>
          <w:szCs w:val="28"/>
          <w:lang w:eastAsia="ru-RU"/>
        </w:rPr>
        <w:t xml:space="preserve">Субсидия акционерному обществу "Российский Банк поддержки малого и среднего предпринимательства" на возмещение недополученных им доходов </w:t>
      </w:r>
      <w:r w:rsidR="000E051E">
        <w:rPr>
          <w:rFonts w:eastAsia="Times New Roman" w:cs="Times New Roman"/>
          <w:szCs w:val="28"/>
          <w:lang w:eastAsia="ru-RU"/>
        </w:rPr>
        <w:t xml:space="preserve">                        </w:t>
      </w:r>
      <w:r w:rsidRPr="00C3299B">
        <w:rPr>
          <w:rFonts w:eastAsia="Times New Roman" w:cs="Times New Roman"/>
          <w:szCs w:val="28"/>
          <w:lang w:eastAsia="ru-RU"/>
        </w:rPr>
        <w:t>по кредитам, предоставленным в 2022 - 2024 годах высокотехнологичным, инновационным субъектам малого и среднего предпринимательства по льготной ставке</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акционерному обществу "Российский Банк поддержки малого и среднего предпринимательства" на возмещение недополученных им доходов по кредитам, предоставленным в 2022 - 2024 годах высокотехнологичным, инновационным субъектам малого и среднего предпринимательства по льготной ставке.</w:t>
      </w:r>
    </w:p>
    <w:p w:rsidR="00550805" w:rsidRPr="00C3299B" w:rsidRDefault="00550805" w:rsidP="00550805">
      <w:pPr>
        <w:spacing w:after="10"/>
        <w:rPr>
          <w:rFonts w:eastAsia="Calibri" w:cs="Times New Roman"/>
          <w:szCs w:val="28"/>
        </w:rPr>
      </w:pPr>
      <w:r w:rsidRPr="00C3299B">
        <w:rPr>
          <w:rFonts w:eastAsia="Calibri" w:cs="Times New Roman"/>
          <w:szCs w:val="28"/>
        </w:rPr>
        <w:t>62210 Субсидии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"Дирекция Московского транспортного узла"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"Дирекция Московского транспортного узла".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62220 Субсидии центрам исторического наследия президентов Российской Федерации, прекративших исполнение своих полномочий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субсидий центрам исторического наследия президентов Российской Федерации, прекративших исполнение своих полномочий, созданным </w:t>
      </w:r>
      <w:r w:rsidR="000E051E">
        <w:rPr>
          <w:rFonts w:eastAsia="Calibri" w:cs="Times New Roman"/>
          <w:szCs w:val="28"/>
        </w:rPr>
        <w:t xml:space="preserve">               </w:t>
      </w:r>
      <w:r w:rsidRPr="00C3299B">
        <w:rPr>
          <w:rFonts w:eastAsia="Calibri" w:cs="Times New Roman"/>
          <w:szCs w:val="28"/>
        </w:rPr>
        <w:t>в соответствии с Федеральным законом от 13 мая 2008 года № 68-ФЗ</w:t>
      </w:r>
      <w:r w:rsidR="000A6517" w:rsidRPr="00C3299B">
        <w:rPr>
          <w:rFonts w:eastAsia="Calibri" w:cs="Times New Roman"/>
          <w:szCs w:val="28"/>
        </w:rPr>
        <w:t xml:space="preserve"> </w:t>
      </w:r>
      <w:r w:rsidRPr="00C3299B">
        <w:rPr>
          <w:rFonts w:eastAsia="Calibri" w:cs="Times New Roman"/>
          <w:szCs w:val="28"/>
        </w:rPr>
        <w:t>"О центрах исторического наследия президентов Российской Федерации, прекративших исполнение своих полномочий".</w:t>
      </w:r>
    </w:p>
    <w:p w:rsidR="00550805" w:rsidRPr="00C3299B" w:rsidRDefault="00550805" w:rsidP="00550805">
      <w:pPr>
        <w:spacing w:after="10"/>
        <w:rPr>
          <w:rFonts w:eastAsia="Calibri" w:cs="Times New Roman"/>
          <w:szCs w:val="28"/>
        </w:rPr>
      </w:pPr>
      <w:r w:rsidRPr="00C3299B">
        <w:rPr>
          <w:rFonts w:eastAsia="Calibri" w:cs="Times New Roman"/>
          <w:szCs w:val="28"/>
        </w:rPr>
        <w:t>62230 Субсидии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 xml:space="preserve">"Дирекция </w:t>
      </w:r>
      <w:r w:rsidR="000E051E">
        <w:rPr>
          <w:rFonts w:eastAsia="Calibri" w:cs="Times New Roman"/>
          <w:szCs w:val="28"/>
        </w:rPr>
        <w:t xml:space="preserve">                             </w:t>
      </w:r>
      <w:r w:rsidRPr="00C3299B">
        <w:rPr>
          <w:rFonts w:eastAsia="Calibri" w:cs="Times New Roman"/>
          <w:szCs w:val="28"/>
        </w:rPr>
        <w:t>по развитию транспортной системы Санкт-Петербурга и Ленинградской области"</w:t>
      </w:r>
      <w:r w:rsidRPr="00C3299B" w:rsidDel="006A01B9">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"Дирекция по развитию транспортной системы Санкт-Петербурга и Ленинградской области".</w:t>
      </w:r>
    </w:p>
    <w:p w:rsidR="00550805" w:rsidRPr="00C3299B" w:rsidRDefault="00550805" w:rsidP="00550805">
      <w:pPr>
        <w:spacing w:after="10"/>
        <w:rPr>
          <w:rFonts w:eastAsia="Calibri" w:cs="Times New Roman"/>
          <w:szCs w:val="28"/>
        </w:rPr>
      </w:pPr>
      <w:r w:rsidRPr="00C3299B">
        <w:rPr>
          <w:rFonts w:eastAsia="Calibri" w:cs="Times New Roman"/>
          <w:szCs w:val="28"/>
        </w:rPr>
        <w:t>62240 Субсидии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"Единая транспортная дирекция"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автономной некоммерческой организации "Единая транспортная дирекция" в целях возмещения затрат по организации поставок материально-технических ресурсов и перевозок пассажиров, а также обеспечению контроля и проектирования, строительства и реконструкции объектов транспортной инфраструктуры автомобильного, авиационного, железнодорожного, морского </w:t>
      </w:r>
      <w:r w:rsidR="00ED692B">
        <w:rPr>
          <w:rFonts w:eastAsia="Calibri" w:cs="Times New Roman"/>
          <w:szCs w:val="28"/>
        </w:rPr>
        <w:t xml:space="preserve">                        </w:t>
      </w:r>
      <w:r w:rsidRPr="00C3299B">
        <w:rPr>
          <w:rFonts w:eastAsia="Calibri" w:cs="Times New Roman"/>
          <w:szCs w:val="28"/>
        </w:rPr>
        <w:t>и речного транспорта в регионах Азово-Черноморского бассейна.</w:t>
      </w:r>
    </w:p>
    <w:p w:rsidR="00550805" w:rsidRPr="00C3299B" w:rsidRDefault="00550805" w:rsidP="00550805">
      <w:pPr>
        <w:spacing w:after="10"/>
        <w:rPr>
          <w:rFonts w:eastAsia="Calibri" w:cs="Times New Roman"/>
          <w:szCs w:val="28"/>
        </w:rPr>
      </w:pPr>
      <w:r w:rsidRPr="00C3299B">
        <w:rPr>
          <w:rFonts w:eastAsia="Calibri" w:cs="Times New Roman"/>
          <w:szCs w:val="28"/>
        </w:rPr>
        <w:t>62241 Субсидии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по предоставлению субсидии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p w:rsidR="00550805" w:rsidRPr="00C3299B" w:rsidRDefault="00550805" w:rsidP="00550805">
      <w:pPr>
        <w:spacing w:after="10"/>
        <w:rPr>
          <w:rFonts w:eastAsia="Calibri" w:cs="Times New Roman"/>
          <w:szCs w:val="28"/>
        </w:rPr>
      </w:pPr>
      <w:r w:rsidRPr="00C3299B">
        <w:rPr>
          <w:rFonts w:eastAsia="Calibri" w:cs="Times New Roman"/>
          <w:szCs w:val="28"/>
        </w:rPr>
        <w:t>62242 Субсидии некоммерческой организации, оказывающей содействие проведению в Российской Федерации международных исследований по вопросам внешней политики, совершенствованию подготовки специалистов в области внешней политики и регионоведения, а также организации взаимодействия российских научных организаций</w:t>
      </w:r>
      <w:r w:rsidR="00E20DB4" w:rsidRPr="00C3299B">
        <w:rPr>
          <w:rFonts w:eastAsia="Calibri" w:cs="Times New Roman"/>
          <w:szCs w:val="28"/>
        </w:rPr>
        <w:t xml:space="preserve"> </w:t>
      </w:r>
      <w:r w:rsidRPr="00C3299B">
        <w:rPr>
          <w:rFonts w:eastAsia="Calibri" w:cs="Times New Roman"/>
          <w:szCs w:val="28"/>
        </w:rPr>
        <w:t xml:space="preserve">с иностранными экспертно-аналитическими центрами </w:t>
      </w:r>
      <w:r w:rsidR="00ED692B">
        <w:rPr>
          <w:rFonts w:eastAsia="Calibri" w:cs="Times New Roman"/>
          <w:szCs w:val="28"/>
        </w:rPr>
        <w:t xml:space="preserve">                    </w:t>
      </w:r>
      <w:r w:rsidRPr="00C3299B">
        <w:rPr>
          <w:rFonts w:eastAsia="Calibri" w:cs="Times New Roman"/>
          <w:szCs w:val="28"/>
        </w:rPr>
        <w:t>по вопросам международных отношений</w:t>
      </w:r>
    </w:p>
    <w:p w:rsidR="00D5748A" w:rsidRDefault="00550805" w:rsidP="00474BCF">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некоммерческой организации, оказывающей содействие проведению в Российской Федерации международных исследований </w:t>
      </w:r>
      <w:r w:rsidR="00ED692B">
        <w:rPr>
          <w:rFonts w:eastAsia="Calibri" w:cs="Times New Roman"/>
          <w:szCs w:val="28"/>
        </w:rPr>
        <w:t xml:space="preserve">                 </w:t>
      </w:r>
      <w:r w:rsidRPr="00C3299B">
        <w:rPr>
          <w:rFonts w:eastAsia="Calibri" w:cs="Times New Roman"/>
          <w:szCs w:val="28"/>
        </w:rPr>
        <w:t xml:space="preserve">по вопросам внешней политики, совершенствованию подготовки специалистов </w:t>
      </w:r>
      <w:r w:rsidR="00ED692B">
        <w:rPr>
          <w:rFonts w:eastAsia="Calibri" w:cs="Times New Roman"/>
          <w:szCs w:val="28"/>
        </w:rPr>
        <w:t xml:space="preserve">                       </w:t>
      </w:r>
      <w:r w:rsidRPr="00C3299B">
        <w:rPr>
          <w:rFonts w:eastAsia="Calibri" w:cs="Times New Roman"/>
          <w:szCs w:val="28"/>
        </w:rPr>
        <w:t>в области внешней политики и регионоведения, а также организации взаимодействия российских научных организаций с иностранными экспертно-аналитическими центрами по вопросам международных отношений.</w:t>
      </w:r>
    </w:p>
    <w:p w:rsidR="00550805" w:rsidRPr="00C3299B" w:rsidRDefault="00550805" w:rsidP="00550805">
      <w:pPr>
        <w:spacing w:after="10"/>
        <w:rPr>
          <w:rFonts w:eastAsia="Calibri" w:cs="Times New Roman"/>
          <w:szCs w:val="28"/>
        </w:rPr>
      </w:pPr>
      <w:r w:rsidRPr="00C3299B">
        <w:rPr>
          <w:rFonts w:eastAsia="Calibri" w:cs="Times New Roman"/>
          <w:szCs w:val="28"/>
        </w:rPr>
        <w:t>62249 Субсидия автономной некоммерческой организации содействия концертной деятельности "Русские сезоны" на реализацию мер поддержки русских театров за рубежом</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содействия концертной деятельности "Русские сезоны" на реализацию мер поддержки русских театров за рубежом.</w:t>
      </w:r>
    </w:p>
    <w:p w:rsidR="00550805" w:rsidRPr="00C3299B" w:rsidRDefault="00550805" w:rsidP="00550805">
      <w:pPr>
        <w:spacing w:after="10"/>
        <w:rPr>
          <w:rFonts w:eastAsia="Calibri" w:cs="Times New Roman"/>
          <w:szCs w:val="28"/>
        </w:rPr>
      </w:pPr>
      <w:r w:rsidRPr="00C3299B">
        <w:rPr>
          <w:rFonts w:eastAsia="Calibri" w:cs="Times New Roman"/>
          <w:szCs w:val="28"/>
        </w:rPr>
        <w:t>62250 Субсидия автономной некоммерческой организации содействия концертной деятельности "Русские сезоны" на подготовку и проведение международного проекта "Русские сезоны"</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w:t>
      </w:r>
      <w:r w:rsidRPr="00C3299B">
        <w:rPr>
          <w:rFonts w:ascii="Calibri" w:eastAsia="Calibri" w:hAnsi="Calibri" w:cs="Times New Roman"/>
          <w:sz w:val="22"/>
        </w:rPr>
        <w:t xml:space="preserve"> </w:t>
      </w:r>
      <w:r w:rsidRPr="00C3299B">
        <w:rPr>
          <w:rFonts w:eastAsia="Calibri" w:cs="Times New Roman"/>
          <w:szCs w:val="28"/>
        </w:rPr>
        <w:t>автономной некоммерческой организации содействия концертной деятельности "Русские сезоны" на подготовку и проведение международного проекта "Русские сезоны".</w:t>
      </w:r>
    </w:p>
    <w:p w:rsidR="00977848" w:rsidRPr="00C3299B" w:rsidRDefault="00977848" w:rsidP="00550805">
      <w:pPr>
        <w:spacing w:after="10"/>
        <w:rPr>
          <w:rFonts w:eastAsia="Calibri" w:cs="Times New Roman"/>
          <w:szCs w:val="28"/>
        </w:rPr>
      </w:pPr>
      <w:r w:rsidRPr="00C3299B">
        <w:rPr>
          <w:rFonts w:eastAsia="Calibri" w:cs="Times New Roman"/>
          <w:szCs w:val="28"/>
        </w:rPr>
        <w:t>62255</w:t>
      </w:r>
      <w:r w:rsidRPr="00C3299B">
        <w:rPr>
          <w:rFonts w:eastAsia="Calibri" w:cs="Times New Roman"/>
          <w:szCs w:val="28"/>
        </w:rPr>
        <w:tab/>
        <w:t xml:space="preserve"> Субсидия федеральному государственному унитарному предприятию "Информационное телеграфное агентство России (ИТАР-ТАСС)" на финансовое обеспечение мероприятий по развитию комплексного информационного ресурса, посвященного Северо-Кавказскому федеральному округу</w:t>
      </w:r>
    </w:p>
    <w:p w:rsidR="00977848" w:rsidRPr="00C3299B" w:rsidRDefault="00977848"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"Информационное телеграфное агентство России (ИТАР-ТАСС)" </w:t>
      </w:r>
      <w:r w:rsidR="00494797">
        <w:rPr>
          <w:rFonts w:eastAsia="Calibri" w:cs="Times New Roman"/>
          <w:szCs w:val="28"/>
        </w:rPr>
        <w:t xml:space="preserve">                     </w:t>
      </w:r>
      <w:r w:rsidRPr="00C3299B">
        <w:rPr>
          <w:rFonts w:eastAsia="Calibri" w:cs="Times New Roman"/>
          <w:szCs w:val="28"/>
        </w:rPr>
        <w:t>на финансовое обеспечение мероприятий по развитию комплексного информационного ресурса, посвященного Северо-Кавказскому федеральному округу.</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62260 Взнос в уставный капитал акционерного общества "КАВКАЗ.РФ" для участия в проекте создания туристического кластера в Северо-Кавказском федеральном округе</w:t>
      </w:r>
    </w:p>
    <w:p w:rsidR="00550805" w:rsidRPr="00C3299B" w:rsidRDefault="00550805" w:rsidP="00550805">
      <w:pPr>
        <w:spacing w:after="10"/>
        <w:rPr>
          <w:rFonts w:eastAsia="Calibri" w:cs="Times New Roman"/>
          <w:szCs w:val="28"/>
        </w:rPr>
      </w:pPr>
      <w:r w:rsidRPr="00C3299B">
        <w:rPr>
          <w:rFonts w:eastAsia="Calibri" w:cs="Times New Roman"/>
          <w:szCs w:val="28"/>
        </w:rPr>
        <w:t>62270 Субсидии Общероссийской общественно-государственной организации "Добровольное общество содействия армии, авиации и флоту России"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494797">
        <w:rPr>
          <w:rFonts w:eastAsia="Calibri" w:cs="Times New Roman"/>
          <w:szCs w:val="28"/>
        </w:rPr>
        <w:t xml:space="preserve">                            </w:t>
      </w:r>
      <w:r w:rsidRPr="00C3299B">
        <w:rPr>
          <w:rFonts w:eastAsia="Calibri" w:cs="Times New Roman"/>
          <w:szCs w:val="28"/>
        </w:rPr>
        <w:t>федерального бюджета на предоставление субсидий Общероссийской</w:t>
      </w:r>
      <w:r w:rsidR="000A6517" w:rsidRPr="00C3299B">
        <w:rPr>
          <w:rFonts w:eastAsia="Calibri" w:cs="Times New Roman"/>
          <w:szCs w:val="28"/>
        </w:rPr>
        <w:t xml:space="preserve"> </w:t>
      </w:r>
      <w:r w:rsidR="00494797">
        <w:rPr>
          <w:rFonts w:eastAsia="Calibri" w:cs="Times New Roman"/>
          <w:szCs w:val="28"/>
        </w:rPr>
        <w:t xml:space="preserve">               </w:t>
      </w:r>
      <w:r w:rsidRPr="00C3299B">
        <w:rPr>
          <w:rFonts w:eastAsia="Calibri" w:cs="Times New Roman"/>
          <w:szCs w:val="28"/>
        </w:rPr>
        <w:t>общественно-государственной организации "Добровольное общество содействия армии, авиации и флоту России".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62282 Субсидии российским кредитным организациям, международным финансовым организациям и государственной корпорации развития "ВЭБ.РФ" </w:t>
      </w:r>
      <w:r w:rsidR="00494797">
        <w:rPr>
          <w:rFonts w:eastAsia="Calibri" w:cs="Times New Roman"/>
          <w:szCs w:val="28"/>
        </w:rPr>
        <w:t xml:space="preserve">                       </w:t>
      </w:r>
      <w:r w:rsidRPr="00C3299B">
        <w:rPr>
          <w:rFonts w:eastAsia="Calibri" w:cs="Times New Roman"/>
          <w:szCs w:val="28"/>
        </w:rPr>
        <w:t xml:space="preserve">на возмещение недополученных доходов по кредитам (займам), выданным индивидуальным предпринимателям и организациям, зарегистрированным </w:t>
      </w:r>
      <w:r w:rsidR="00494797">
        <w:rPr>
          <w:rFonts w:eastAsia="Calibri" w:cs="Times New Roman"/>
          <w:szCs w:val="28"/>
        </w:rPr>
        <w:t xml:space="preserve">                              </w:t>
      </w:r>
      <w:r w:rsidRPr="00C3299B">
        <w:rPr>
          <w:rFonts w:eastAsia="Calibri" w:cs="Times New Roman"/>
          <w:szCs w:val="28"/>
        </w:rPr>
        <w:t xml:space="preserve">на сельских территориях (сельских агломерациях), на развитие инженерной </w:t>
      </w:r>
      <w:r w:rsidR="00494797">
        <w:rPr>
          <w:rFonts w:eastAsia="Calibri" w:cs="Times New Roman"/>
          <w:szCs w:val="28"/>
        </w:rPr>
        <w:t xml:space="preserve">                               </w:t>
      </w:r>
      <w:r w:rsidRPr="00C3299B">
        <w:rPr>
          <w:rFonts w:eastAsia="Calibri" w:cs="Times New Roman"/>
          <w:szCs w:val="28"/>
        </w:rPr>
        <w:t>и транспортной инфраструктуры, строительство жилых зданий, по льготной ставке</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w:t>
      </w:r>
      <w:r w:rsidR="00494797">
        <w:rPr>
          <w:rFonts w:eastAsia="Calibri" w:cs="Times New Roman"/>
          <w:szCs w:val="28"/>
        </w:rPr>
        <w:t xml:space="preserve">                            </w:t>
      </w:r>
      <w:r w:rsidRPr="00C3299B">
        <w:rPr>
          <w:rFonts w:eastAsia="Calibri" w:cs="Times New Roman"/>
          <w:szCs w:val="28"/>
        </w:rPr>
        <w:t xml:space="preserve">на сельских территориях (сельских агломерациях), на развитие инженерной </w:t>
      </w:r>
      <w:r w:rsidR="00494797">
        <w:rPr>
          <w:rFonts w:eastAsia="Calibri" w:cs="Times New Roman"/>
          <w:szCs w:val="28"/>
        </w:rPr>
        <w:t xml:space="preserve">                                       </w:t>
      </w:r>
      <w:r w:rsidRPr="00C3299B">
        <w:rPr>
          <w:rFonts w:eastAsia="Calibri" w:cs="Times New Roman"/>
          <w:szCs w:val="28"/>
        </w:rPr>
        <w:t>и транспортной инфраструктуры, строительство жилых зданий, по льготной ставке.</w:t>
      </w:r>
    </w:p>
    <w:p w:rsidR="00550805" w:rsidRPr="00C3299B" w:rsidRDefault="00550805" w:rsidP="00550805">
      <w:pPr>
        <w:spacing w:after="10"/>
        <w:rPr>
          <w:rFonts w:eastAsia="Calibri" w:cs="Times New Roman"/>
          <w:szCs w:val="28"/>
        </w:rPr>
      </w:pPr>
      <w:r w:rsidRPr="00C3299B">
        <w:rPr>
          <w:rFonts w:eastAsia="Calibri" w:cs="Times New Roman"/>
          <w:szCs w:val="28"/>
        </w:rPr>
        <w:t>62285 Субсидии российским кредитным организациям на возмещение недополученных доходов по выданным кредитам на реализацию инвестиционных проектов в сфере социального обслуживания населения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494797">
        <w:rPr>
          <w:rFonts w:eastAsia="Calibri" w:cs="Times New Roman"/>
          <w:szCs w:val="28"/>
        </w:rPr>
        <w:t xml:space="preserve">                            </w:t>
      </w:r>
      <w:r w:rsidRPr="00C3299B">
        <w:rPr>
          <w:rFonts w:eastAsia="Calibri" w:cs="Times New Roman"/>
          <w:szCs w:val="28"/>
        </w:rPr>
        <w:t>на возмещение недополученных доходов по выданным кредитам на реализацию инвестиционных проектов в сфере социального обслуживания населения.</w:t>
      </w:r>
    </w:p>
    <w:p w:rsidR="00550805" w:rsidRPr="00C3299B" w:rsidRDefault="00550805" w:rsidP="00550805">
      <w:pPr>
        <w:spacing w:after="10"/>
        <w:rPr>
          <w:rFonts w:eastAsia="Calibri" w:cs="Times New Roman"/>
          <w:szCs w:val="28"/>
        </w:rPr>
      </w:pPr>
      <w:r w:rsidRPr="00C3299B">
        <w:rPr>
          <w:rFonts w:eastAsia="Calibri" w:cs="Times New Roman"/>
          <w:szCs w:val="28"/>
        </w:rPr>
        <w:t>62288 Субсидии Фонду поддержки детей, находящихся в трудной жизненной ситуации, на реализацию комплекса мер по оказанию поддержки детям, находящимся в трудной жизненной ситуации, и обеспечение деятельности Фонда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Фонду поддержки детей, находящихся </w:t>
      </w:r>
      <w:r w:rsidR="007F3ABE">
        <w:rPr>
          <w:rFonts w:eastAsia="Calibri" w:cs="Times New Roman"/>
          <w:szCs w:val="28"/>
        </w:rPr>
        <w:t xml:space="preserve">                           </w:t>
      </w:r>
      <w:r w:rsidRPr="00C3299B">
        <w:rPr>
          <w:rFonts w:eastAsia="Calibri" w:cs="Times New Roman"/>
          <w:szCs w:val="28"/>
        </w:rPr>
        <w:t>в трудной жизненной ситуации, для софинансирования комплекса мер по поддержке детей, находящихся в трудной жизненной ситуации, а также для осуществления деятельности Фонда в соответствии с Указом Президента Российской Федерации</w:t>
      </w:r>
      <w:r w:rsidR="007F3ABE">
        <w:rPr>
          <w:rFonts w:eastAsia="Calibri" w:cs="Times New Roman"/>
          <w:szCs w:val="28"/>
        </w:rPr>
        <w:t xml:space="preserve">                  </w:t>
      </w:r>
      <w:r w:rsidR="000A6517" w:rsidRPr="00C3299B">
        <w:rPr>
          <w:rFonts w:eastAsia="Calibri" w:cs="Times New Roman"/>
          <w:szCs w:val="28"/>
        </w:rPr>
        <w:t xml:space="preserve"> </w:t>
      </w:r>
      <w:r w:rsidRPr="00C3299B">
        <w:rPr>
          <w:rFonts w:eastAsia="Calibri" w:cs="Times New Roman"/>
          <w:szCs w:val="28"/>
        </w:rPr>
        <w:t xml:space="preserve">от 26 марта 2008 года № 404 "О создании Фонда поддержки детей, находящихся </w:t>
      </w:r>
      <w:r w:rsidR="007F3ABE">
        <w:rPr>
          <w:rFonts w:eastAsia="Calibri" w:cs="Times New Roman"/>
          <w:szCs w:val="28"/>
        </w:rPr>
        <w:t xml:space="preserve">                        </w:t>
      </w:r>
      <w:r w:rsidRPr="00C3299B">
        <w:rPr>
          <w:rFonts w:eastAsia="Calibri" w:cs="Times New Roman"/>
          <w:szCs w:val="28"/>
        </w:rPr>
        <w:t>в трудной жизненной ситуации".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62290 Субсидии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некоммерческим организациям на оказание </w:t>
      </w:r>
      <w:r w:rsidRPr="00C3299B">
        <w:rPr>
          <w:rFonts w:eastAsia="Calibri" w:cs="Times New Roman"/>
          <w:szCs w:val="28"/>
        </w:rPr>
        <w:lastRenderedPageBreak/>
        <w:t>государственной поддержки (грантов) независимым театральным и музыкальным коллективам для реализации творческих проектов.</w:t>
      </w:r>
    </w:p>
    <w:p w:rsidR="00550805" w:rsidRPr="00C3299B" w:rsidRDefault="00550805" w:rsidP="00550805">
      <w:pPr>
        <w:spacing w:after="10"/>
        <w:rPr>
          <w:rFonts w:eastAsia="Calibri" w:cs="Times New Roman"/>
          <w:szCs w:val="28"/>
        </w:rPr>
      </w:pPr>
      <w:r w:rsidRPr="00C3299B">
        <w:rPr>
          <w:rFonts w:eastAsia="Calibri" w:cs="Times New Roman"/>
          <w:szCs w:val="28"/>
        </w:rPr>
        <w:t>62291 Субсидия Общероссийской общественной организации</w:t>
      </w:r>
      <w:r w:rsidR="000A6517" w:rsidRPr="00C3299B">
        <w:rPr>
          <w:rFonts w:eastAsia="Calibri" w:cs="Times New Roman"/>
          <w:szCs w:val="28"/>
        </w:rPr>
        <w:t xml:space="preserve"> </w:t>
      </w:r>
      <w:r w:rsidRPr="00C3299B">
        <w:rPr>
          <w:rFonts w:eastAsia="Calibri" w:cs="Times New Roman"/>
          <w:szCs w:val="28"/>
        </w:rPr>
        <w:t>"Союз театральных деятелей Российской Федерации (Всероссийское театральное общество)" на поддержку развития театральной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w:t>
      </w:r>
      <w:r w:rsidRPr="00C3299B">
        <w:rPr>
          <w:rFonts w:ascii="Calibri" w:eastAsia="Calibri" w:hAnsi="Calibri" w:cs="Times New Roman"/>
          <w:sz w:val="22"/>
        </w:rPr>
        <w:t xml:space="preserve"> </w:t>
      </w:r>
      <w:r w:rsidRPr="00C3299B">
        <w:rPr>
          <w:rFonts w:eastAsia="Calibri" w:cs="Times New Roman"/>
          <w:szCs w:val="28"/>
        </w:rPr>
        <w:t>Общероссийской общественной организации "Союз театральных деятелей Российской Федерации (Всероссийское театральное общество)" на поддержку развития театральной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62293 Субсидия федеральному казенному предприятию</w:t>
      </w:r>
      <w:r w:rsidR="000A6517" w:rsidRPr="00C3299B">
        <w:rPr>
          <w:rFonts w:eastAsia="Calibri" w:cs="Times New Roman"/>
          <w:szCs w:val="28"/>
        </w:rPr>
        <w:t xml:space="preserve"> </w:t>
      </w:r>
      <w:r w:rsidRPr="00C3299B">
        <w:rPr>
          <w:rFonts w:eastAsia="Calibri" w:cs="Times New Roman"/>
          <w:szCs w:val="28"/>
        </w:rPr>
        <w:t>"Российская государственная цирковая компания" на поддержку развития цирковой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федеральному казенному предприятию "Российская государственная цирковая компания" на поддержку развития цирковой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62294 Субсидии некоммерческим организациям (за исключением государственных и муниципальных учреждений) в целях проведения Дня России </w:t>
      </w:r>
      <w:r w:rsidR="007F3ABE">
        <w:rPr>
          <w:rFonts w:eastAsia="Calibri" w:cs="Times New Roman"/>
          <w:szCs w:val="28"/>
        </w:rPr>
        <w:t xml:space="preserve">                         </w:t>
      </w:r>
      <w:r w:rsidRPr="00C3299B">
        <w:rPr>
          <w:rFonts w:eastAsia="Calibri" w:cs="Times New Roman"/>
          <w:szCs w:val="28"/>
        </w:rPr>
        <w:t>и Дня народного единства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некоммерческим организациям</w:t>
      </w:r>
      <w:r w:rsidR="001D5A44">
        <w:rPr>
          <w:rFonts w:eastAsia="Calibri" w:cs="Times New Roman"/>
          <w:szCs w:val="28"/>
        </w:rPr>
        <w:t xml:space="preserve">                                        </w:t>
      </w:r>
      <w:r w:rsidR="00474BCF">
        <w:rPr>
          <w:rFonts w:eastAsia="Calibri" w:cs="Times New Roman"/>
          <w:szCs w:val="28"/>
        </w:rPr>
        <w:t xml:space="preserve"> </w:t>
      </w:r>
      <w:r w:rsidRPr="00C3299B">
        <w:rPr>
          <w:rFonts w:eastAsia="Calibri" w:cs="Times New Roman"/>
          <w:szCs w:val="28"/>
        </w:rPr>
        <w:t>(за исключением государственных и муниципальных учреждений) в целях проведения Дня России и Дня народного единства.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62296 Субсидия акционерному обществу "Почта Банк", г. Москва, </w:t>
      </w:r>
      <w:r w:rsidR="001D5A44">
        <w:rPr>
          <w:rFonts w:eastAsia="Calibri" w:cs="Times New Roman"/>
          <w:szCs w:val="28"/>
        </w:rPr>
        <w:t xml:space="preserve">                                    </w:t>
      </w:r>
      <w:r w:rsidRPr="00C3299B">
        <w:rPr>
          <w:rFonts w:eastAsia="Calibri" w:cs="Times New Roman"/>
          <w:szCs w:val="28"/>
        </w:rPr>
        <w:t>на финансовое обеспечение реализации в Российской Федерации программы социальной поддержки повышения доступности организаций культуры для молодежи в возрасте от 14 до 22 лет</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акционерному обществу "Почта Банк",</w:t>
      </w:r>
      <w:r w:rsidR="000A6517" w:rsidRPr="00C3299B">
        <w:rPr>
          <w:rFonts w:eastAsia="Calibri" w:cs="Times New Roman"/>
          <w:szCs w:val="28"/>
        </w:rPr>
        <w:t xml:space="preserve"> </w:t>
      </w:r>
      <w:r w:rsidR="001D5A44">
        <w:rPr>
          <w:rFonts w:eastAsia="Calibri" w:cs="Times New Roman"/>
          <w:szCs w:val="28"/>
        </w:rPr>
        <w:t xml:space="preserve">                                  </w:t>
      </w:r>
      <w:r w:rsidRPr="00C3299B">
        <w:rPr>
          <w:rFonts w:eastAsia="Calibri" w:cs="Times New Roman"/>
          <w:szCs w:val="28"/>
        </w:rPr>
        <w:t>г. Москва, на финансовое обеспечение реализации в Российской Федерации программы социальной поддержки повышения доступности организаций культуры для молодежи в возрасте от 14 до 22 лет.</w:t>
      </w:r>
    </w:p>
    <w:p w:rsidR="002C39D2" w:rsidRPr="00C3299B" w:rsidRDefault="002C39D2" w:rsidP="002C39D2">
      <w:pPr>
        <w:spacing w:after="10"/>
        <w:rPr>
          <w:rFonts w:eastAsia="Calibri" w:cs="Times New Roman"/>
          <w:szCs w:val="28"/>
        </w:rPr>
      </w:pPr>
      <w:r w:rsidRPr="00C3299B">
        <w:rPr>
          <w:rFonts w:eastAsia="Calibri" w:cs="Times New Roman"/>
          <w:szCs w:val="28"/>
        </w:rPr>
        <w:t>62299 Имущественный взнос Российской Федерации в государственную корпорацию развития "ВЭБ.РФ" на реализацию проектов развития монопрофильных муниципальных образований</w:t>
      </w:r>
    </w:p>
    <w:p w:rsidR="002C39D2" w:rsidRPr="00C3299B" w:rsidRDefault="002C39D2" w:rsidP="002C39D2">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1D5A44">
        <w:rPr>
          <w:rFonts w:eastAsia="Calibri" w:cs="Times New Roman"/>
          <w:szCs w:val="28"/>
        </w:rPr>
        <w:t xml:space="preserve">                        </w:t>
      </w:r>
      <w:r w:rsidRPr="00C3299B">
        <w:rPr>
          <w:rFonts w:eastAsia="Calibri" w:cs="Times New Roman"/>
          <w:szCs w:val="28"/>
        </w:rPr>
        <w:t>в государственную корпорацию развития "ВЭБ.РФ" на реализацию проектов развития монопрофильных муниципальных образований.</w:t>
      </w:r>
    </w:p>
    <w:p w:rsidR="00550805" w:rsidRPr="00C3299B" w:rsidRDefault="00550805" w:rsidP="00550805">
      <w:pPr>
        <w:spacing w:after="10"/>
        <w:rPr>
          <w:rFonts w:eastAsia="Calibri" w:cs="Times New Roman"/>
          <w:szCs w:val="28"/>
        </w:rPr>
      </w:pPr>
      <w:r w:rsidRPr="00C3299B">
        <w:rPr>
          <w:rFonts w:eastAsia="Calibri" w:cs="Times New Roman"/>
          <w:szCs w:val="28"/>
        </w:rPr>
        <w:t>62330 Субсидии на предоставление единовременной материальной помощи членам творческих союзов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на предоставление единовременной материальной помощи членам творческих союзов.</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62340 Обеспечение деятельности фонда "Русский мир"</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обеспечение деятельности фонда "Русский мир", направленной на развитие русского языка в стране, поддержку программ его изучения за рубежом, популяризацию русского языка и литературы в мире.</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62343 Субсидия Фонду по сохранению и развитию Соловецкого архипелага </w:t>
      </w:r>
      <w:r w:rsidR="001D5A44">
        <w:rPr>
          <w:rFonts w:eastAsia="Calibri" w:cs="Times New Roman"/>
          <w:szCs w:val="28"/>
        </w:rPr>
        <w:t xml:space="preserve">                 </w:t>
      </w:r>
      <w:r w:rsidRPr="00C3299B">
        <w:rPr>
          <w:rFonts w:eastAsia="Calibri" w:cs="Times New Roman"/>
          <w:szCs w:val="28"/>
        </w:rPr>
        <w:t>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 в соответствии с постановлением Правительства Российской Федерации от 27 августа 2018 года № 998 "Об утверждении Правил предоставления субсидии из федерального бюджета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w:t>
      </w:r>
    </w:p>
    <w:p w:rsidR="00550805" w:rsidRPr="00C3299B" w:rsidRDefault="00550805" w:rsidP="00550805">
      <w:pPr>
        <w:spacing w:after="10"/>
        <w:rPr>
          <w:rFonts w:eastAsia="Calibri" w:cs="Times New Roman"/>
          <w:szCs w:val="28"/>
        </w:rPr>
      </w:pPr>
      <w:r w:rsidRPr="00C3299B">
        <w:rPr>
          <w:rFonts w:eastAsia="Calibri" w:cs="Times New Roman"/>
          <w:szCs w:val="28"/>
        </w:rPr>
        <w:t>62345 Имущественный взнос Российской Федерации в Фонд по сохранению</w:t>
      </w:r>
      <w:r w:rsidR="001D5A44">
        <w:rPr>
          <w:rFonts w:eastAsia="Calibri" w:cs="Times New Roman"/>
          <w:szCs w:val="28"/>
        </w:rPr>
        <w:t xml:space="preserve">                   </w:t>
      </w:r>
      <w:r w:rsidRPr="00C3299B">
        <w:rPr>
          <w:rFonts w:eastAsia="Calibri" w:cs="Times New Roman"/>
          <w:szCs w:val="28"/>
        </w:rPr>
        <w:t xml:space="preserve"> и развитию Соловецкого архипелага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в Фонд по сохранению </w:t>
      </w:r>
      <w:r w:rsidR="000D4808">
        <w:rPr>
          <w:rFonts w:eastAsia="Calibri" w:cs="Times New Roman"/>
          <w:szCs w:val="28"/>
        </w:rPr>
        <w:t xml:space="preserve">                      </w:t>
      </w:r>
      <w:r w:rsidRPr="00C3299B">
        <w:rPr>
          <w:rFonts w:eastAsia="Calibri" w:cs="Times New Roman"/>
          <w:szCs w:val="28"/>
        </w:rPr>
        <w:t xml:space="preserve">и развитию Соловецкого архипелага в целях финансового обеспечения деятельности фонда, определенной уставом фонда, за исключением реализации мероприятий </w:t>
      </w:r>
      <w:r w:rsidR="000D4808">
        <w:rPr>
          <w:rFonts w:eastAsia="Calibri" w:cs="Times New Roman"/>
          <w:szCs w:val="28"/>
        </w:rPr>
        <w:t xml:space="preserve">                    </w:t>
      </w:r>
      <w:r w:rsidRPr="00C3299B">
        <w:rPr>
          <w:rFonts w:eastAsia="Calibri" w:cs="Times New Roman"/>
          <w:szCs w:val="28"/>
        </w:rPr>
        <w:t>по сохранению объектов культурного наследия (памятников истории и культуры) народов Российской Федерации, расположенных на Соловецком архипелаге.</w:t>
      </w:r>
    </w:p>
    <w:p w:rsidR="00550805" w:rsidRPr="00C3299B" w:rsidRDefault="00550805" w:rsidP="00550805">
      <w:pPr>
        <w:spacing w:after="10"/>
        <w:rPr>
          <w:rFonts w:eastAsia="Calibri" w:cs="Times New Roman"/>
          <w:szCs w:val="28"/>
        </w:rPr>
      </w:pPr>
      <w:r w:rsidRPr="00C3299B">
        <w:rPr>
          <w:rFonts w:eastAsia="Calibri" w:cs="Times New Roman"/>
          <w:szCs w:val="28"/>
        </w:rPr>
        <w:t>62347 Субсидии на поддержку кинематографии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w:t>
      </w:r>
      <w:r w:rsidRPr="00C3299B">
        <w:rPr>
          <w:rFonts w:ascii="Calibri" w:eastAsia="Calibri" w:hAnsi="Calibri" w:cs="Times New Roman"/>
          <w:sz w:val="22"/>
        </w:rPr>
        <w:t xml:space="preserve"> </w:t>
      </w:r>
      <w:r w:rsidRPr="00C3299B">
        <w:rPr>
          <w:rFonts w:eastAsia="Calibri" w:cs="Times New Roman"/>
          <w:szCs w:val="28"/>
        </w:rPr>
        <w:t>на поддержку кинематографии.</w:t>
      </w:r>
    </w:p>
    <w:p w:rsidR="00F44B35" w:rsidRPr="00C3299B" w:rsidRDefault="00F44B35" w:rsidP="00550805">
      <w:pPr>
        <w:spacing w:after="10"/>
        <w:rPr>
          <w:rFonts w:eastAsia="Calibri" w:cs="Times New Roman"/>
          <w:szCs w:val="28"/>
        </w:rPr>
      </w:pPr>
      <w:r w:rsidRPr="00C3299B">
        <w:rPr>
          <w:rFonts w:eastAsia="Calibri" w:cs="Times New Roman"/>
          <w:szCs w:val="28"/>
        </w:rPr>
        <w:t xml:space="preserve">62348 Субсидия автономной некоммерческой организации "Управляющая компания по развитию Саровско-Дивеевского кластера" для проведения работ </w:t>
      </w:r>
      <w:r w:rsidR="000D4808">
        <w:rPr>
          <w:rFonts w:eastAsia="Calibri" w:cs="Times New Roman"/>
          <w:szCs w:val="28"/>
        </w:rPr>
        <w:t xml:space="preserve">                   </w:t>
      </w:r>
      <w:r w:rsidRPr="00C3299B">
        <w:rPr>
          <w:rFonts w:eastAsia="Calibri" w:cs="Times New Roman"/>
          <w:szCs w:val="28"/>
        </w:rPr>
        <w:t>по сохранению объектов культурного наследия</w:t>
      </w:r>
    </w:p>
    <w:p w:rsidR="00F44B35" w:rsidRPr="00C3299B" w:rsidRDefault="00F44B3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w:t>
      </w:r>
      <w:r w:rsidRPr="00C3299B">
        <w:t xml:space="preserve"> </w:t>
      </w:r>
      <w:r w:rsidRPr="00C3299B">
        <w:rPr>
          <w:rFonts w:eastAsia="Calibri" w:cs="Times New Roman"/>
          <w:szCs w:val="28"/>
        </w:rPr>
        <w:t>автономной некоммерческой организации "Управляющая компания по развитию Саровско-Дивеевского кластера" для проведения работ по сохранению объектов культурного наследия.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62350 Субсидии негосударственным образовательным организациям, имеющим аккредитацию, на оказание государственных услуг по реализации </w:t>
      </w:r>
      <w:r w:rsidRPr="00C3299B">
        <w:rPr>
          <w:rFonts w:eastAsia="Calibri" w:cs="Times New Roman"/>
          <w:szCs w:val="28"/>
        </w:rPr>
        <w:lastRenderedPageBreak/>
        <w:t>образовательных программ среднего профессионального образования</w:t>
      </w:r>
      <w:r w:rsidR="000D4808">
        <w:rPr>
          <w:rFonts w:eastAsia="Calibri" w:cs="Times New Roman"/>
          <w:szCs w:val="28"/>
        </w:rPr>
        <w:t xml:space="preserve">                                     </w:t>
      </w:r>
      <w:r w:rsidRPr="00C3299B">
        <w:rPr>
          <w:rFonts w:eastAsia="Calibri" w:cs="Times New Roman"/>
          <w:szCs w:val="28"/>
        </w:rPr>
        <w:t>и образовательных программ высшего образования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субсидий негосударственным образовательным организациям, имеющим аккредитацию, оказывающим государственные услуги </w:t>
      </w:r>
      <w:r w:rsidR="000D4808">
        <w:rPr>
          <w:rFonts w:eastAsia="Calibri" w:cs="Times New Roman"/>
          <w:szCs w:val="28"/>
        </w:rPr>
        <w:t xml:space="preserve">                 </w:t>
      </w:r>
      <w:r w:rsidRPr="00C3299B">
        <w:rPr>
          <w:rFonts w:eastAsia="Calibri" w:cs="Times New Roman"/>
          <w:szCs w:val="28"/>
        </w:rPr>
        <w:t>по реализации образовательных программ среднего профессионального образования и образовательных программ высшего образования.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62358 Субсидия автономной некоммерческой образовательной организации высшего образования "Научно-технологический университет "Сириус" </w:t>
      </w:r>
      <w:r w:rsidR="000D4808">
        <w:rPr>
          <w:rFonts w:eastAsia="Calibri" w:cs="Times New Roman"/>
          <w:szCs w:val="28"/>
        </w:rPr>
        <w:t xml:space="preserve">                                   </w:t>
      </w:r>
      <w:r w:rsidRPr="00C3299B">
        <w:rPr>
          <w:rFonts w:eastAsia="Calibri" w:cs="Times New Roman"/>
          <w:szCs w:val="28"/>
        </w:rPr>
        <w:t>на финансовое обеспечение научной и образовательной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образовательной организации высшего образования "Научно-технологический университет "Сириус" на финансовое обеспечение научной и образовательной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62362 Субсидия акционерному обществу "КАВКАЗ.РФ" на осуществление функций по управлению туристско-рекреационными особыми экономическими зонами, входящими в состав туристического кластера в Северо-Кавказском федеральном округе, развитие туризма на территории Северо-Кавказского федерального округа</w:t>
      </w:r>
      <w:r w:rsidRPr="00C3299B" w:rsidDel="00374389">
        <w:rPr>
          <w:rFonts w:eastAsia="Calibri" w:cs="Times New Roman"/>
          <w:szCs w:val="28"/>
        </w:rPr>
        <w:t xml:space="preserve"> </w:t>
      </w:r>
    </w:p>
    <w:p w:rsidR="00550805"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акционерному обществу "КАВКАЗ.РФ" </w:t>
      </w:r>
      <w:r w:rsidR="000D4808">
        <w:rPr>
          <w:rFonts w:eastAsia="Calibri" w:cs="Times New Roman"/>
          <w:szCs w:val="28"/>
        </w:rPr>
        <w:t xml:space="preserve">                      </w:t>
      </w:r>
      <w:r w:rsidRPr="00C3299B">
        <w:rPr>
          <w:rFonts w:eastAsia="Calibri" w:cs="Times New Roman"/>
          <w:szCs w:val="28"/>
        </w:rPr>
        <w:t xml:space="preserve">на осуществление функций по управлению туристско-рекреационными особыми экономическими зонами, входящими в состав туристического кластера </w:t>
      </w:r>
      <w:r w:rsidR="000D4808">
        <w:rPr>
          <w:rFonts w:eastAsia="Calibri" w:cs="Times New Roman"/>
          <w:szCs w:val="28"/>
        </w:rPr>
        <w:t xml:space="preserve">                                   </w:t>
      </w:r>
      <w:r w:rsidRPr="00C3299B">
        <w:rPr>
          <w:rFonts w:eastAsia="Calibri" w:cs="Times New Roman"/>
          <w:szCs w:val="28"/>
        </w:rPr>
        <w:t>в</w:t>
      </w:r>
      <w:r w:rsidR="000A6517" w:rsidRPr="00C3299B">
        <w:rPr>
          <w:rFonts w:eastAsia="Calibri" w:cs="Times New Roman"/>
          <w:szCs w:val="28"/>
        </w:rPr>
        <w:t xml:space="preserve"> </w:t>
      </w:r>
      <w:r w:rsidRPr="00C3299B">
        <w:rPr>
          <w:rFonts w:eastAsia="Calibri" w:cs="Times New Roman"/>
          <w:szCs w:val="28"/>
        </w:rPr>
        <w:t xml:space="preserve">Северо-Кавказском федеральном округе, развитие туризма на территории </w:t>
      </w:r>
      <w:r w:rsidR="000D4808">
        <w:rPr>
          <w:rFonts w:eastAsia="Calibri" w:cs="Times New Roman"/>
          <w:szCs w:val="28"/>
        </w:rPr>
        <w:t xml:space="preserve">                   </w:t>
      </w:r>
      <w:r w:rsidRPr="00C3299B">
        <w:rPr>
          <w:rFonts w:eastAsia="Calibri" w:cs="Times New Roman"/>
          <w:szCs w:val="28"/>
        </w:rPr>
        <w:t>Северо-Кавказского федерального округа.</w:t>
      </w:r>
    </w:p>
    <w:p w:rsidR="007907EE" w:rsidRPr="007907EE" w:rsidRDefault="007907EE" w:rsidP="007907EE">
      <w:pPr>
        <w:spacing w:after="10"/>
        <w:rPr>
          <w:rFonts w:eastAsia="Calibri" w:cs="Times New Roman"/>
          <w:szCs w:val="28"/>
        </w:rPr>
      </w:pPr>
      <w:r w:rsidRPr="007907EE">
        <w:rPr>
          <w:rFonts w:eastAsia="Calibri" w:cs="Times New Roman"/>
          <w:szCs w:val="28"/>
        </w:rPr>
        <w:t>62365 Грант в форме субсидии автономной некоммерческой организации "Дирекция спортивных и социальных проектов" в целях финансового обеспечения мероприятий, связанных с подготовкой и проведением в Российской Федерации проекта "Игры будущего" в 2024 году</w:t>
      </w:r>
    </w:p>
    <w:p w:rsidR="007907EE" w:rsidRPr="00C3299B" w:rsidRDefault="007907EE" w:rsidP="007E23AE">
      <w:pPr>
        <w:spacing w:after="10"/>
        <w:rPr>
          <w:rFonts w:eastAsia="Calibri" w:cs="Times New Roman"/>
          <w:szCs w:val="28"/>
        </w:rPr>
      </w:pPr>
      <w:r w:rsidRPr="007907EE">
        <w:rPr>
          <w:rFonts w:eastAsia="Calibri" w:cs="Times New Roman"/>
          <w:szCs w:val="28"/>
        </w:rPr>
        <w:t>По данному направлению расходов отражаются расходы федерального бюджета на предоставление гранта в форме субсидии автономной некоммерческой организации "Дирекция спортивных и социальных проектов" в целях финансового обеспечения мероприятий, связанных с подготовкой и проведением в Российской Федерации проекта "Игры будущего" в 2024 году.</w:t>
      </w:r>
    </w:p>
    <w:p w:rsidR="00550805" w:rsidRPr="00C3299B" w:rsidRDefault="00550805" w:rsidP="00550805">
      <w:pPr>
        <w:spacing w:after="10"/>
        <w:rPr>
          <w:rFonts w:eastAsia="Calibri" w:cs="Times New Roman"/>
          <w:szCs w:val="28"/>
        </w:rPr>
      </w:pPr>
      <w:r w:rsidRPr="00C3299B">
        <w:rPr>
          <w:rFonts w:eastAsia="Calibri" w:cs="Times New Roman"/>
          <w:szCs w:val="28"/>
        </w:rPr>
        <w:t>62373 Грант в форме субсидии акционерному обществу</w:t>
      </w:r>
      <w:r w:rsidR="000A6517" w:rsidRPr="00C3299B">
        <w:rPr>
          <w:rFonts w:eastAsia="Calibri" w:cs="Times New Roman"/>
          <w:szCs w:val="28"/>
        </w:rPr>
        <w:t xml:space="preserve"> </w:t>
      </w:r>
      <w:r w:rsidR="000D4808">
        <w:rPr>
          <w:rFonts w:eastAsia="Calibri" w:cs="Times New Roman"/>
          <w:szCs w:val="28"/>
        </w:rPr>
        <w:t xml:space="preserve">                                     </w:t>
      </w:r>
      <w:r w:rsidRPr="00C3299B">
        <w:rPr>
          <w:rFonts w:eastAsia="Calibri" w:cs="Times New Roman"/>
          <w:szCs w:val="28"/>
        </w:rPr>
        <w:t xml:space="preserve">"Творческо-производственное объединение "Центральная киностудия детских </w:t>
      </w:r>
      <w:r w:rsidR="000D4808">
        <w:rPr>
          <w:rFonts w:eastAsia="Calibri" w:cs="Times New Roman"/>
          <w:szCs w:val="28"/>
        </w:rPr>
        <w:t xml:space="preserve">                          </w:t>
      </w:r>
      <w:r w:rsidRPr="00C3299B">
        <w:rPr>
          <w:rFonts w:eastAsia="Calibri" w:cs="Times New Roman"/>
          <w:szCs w:val="28"/>
        </w:rPr>
        <w:t xml:space="preserve">и юношеских фильмов им. М. Горького" на модернизацию, поддержание </w:t>
      </w:r>
      <w:r w:rsidR="00474BCF">
        <w:rPr>
          <w:rFonts w:eastAsia="Calibri" w:cs="Times New Roman"/>
          <w:szCs w:val="28"/>
        </w:rPr>
        <w:t xml:space="preserve">                            </w:t>
      </w:r>
      <w:r w:rsidRPr="00C3299B">
        <w:rPr>
          <w:rFonts w:eastAsia="Calibri" w:cs="Times New Roman"/>
          <w:szCs w:val="28"/>
        </w:rPr>
        <w:t>и расширение материально-технической базы в целях создания многопрофильного кинематографического центра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гранта в форме субсидии акционерному обществу "Творческо-производственное объединение "Центральная киностудия детских </w:t>
      </w:r>
      <w:r w:rsidR="000D4808">
        <w:rPr>
          <w:rFonts w:eastAsia="Calibri" w:cs="Times New Roman"/>
          <w:szCs w:val="28"/>
        </w:rPr>
        <w:t xml:space="preserve">                       </w:t>
      </w:r>
      <w:r w:rsidRPr="00C3299B">
        <w:rPr>
          <w:rFonts w:eastAsia="Calibri" w:cs="Times New Roman"/>
          <w:szCs w:val="28"/>
        </w:rPr>
        <w:t xml:space="preserve">и юношеских фильмов им. М. Горького" на модернизацию, поддержание </w:t>
      </w:r>
      <w:r w:rsidR="000D4808">
        <w:rPr>
          <w:rFonts w:eastAsia="Calibri" w:cs="Times New Roman"/>
          <w:szCs w:val="28"/>
        </w:rPr>
        <w:t xml:space="preserve">                                     </w:t>
      </w:r>
      <w:r w:rsidRPr="00C3299B">
        <w:rPr>
          <w:rFonts w:eastAsia="Calibri" w:cs="Times New Roman"/>
          <w:szCs w:val="28"/>
        </w:rPr>
        <w:lastRenderedPageBreak/>
        <w:t>и расширение материально-технической базы в целях создания многопрофильного кинематографического центра.</w:t>
      </w:r>
    </w:p>
    <w:p w:rsidR="003609BE" w:rsidRPr="00C3299B" w:rsidRDefault="003609BE" w:rsidP="00550805">
      <w:pPr>
        <w:spacing w:after="10"/>
        <w:rPr>
          <w:rFonts w:eastAsia="Calibri" w:cs="Times New Roman"/>
          <w:szCs w:val="28"/>
        </w:rPr>
      </w:pPr>
      <w:r w:rsidRPr="00C3299B">
        <w:rPr>
          <w:rFonts w:eastAsia="Calibri" w:cs="Times New Roman"/>
          <w:szCs w:val="28"/>
        </w:rPr>
        <w:t>62375 Субсидия Федеральному фонду социальной и экономической поддержки отечественной кинематографии</w:t>
      </w:r>
    </w:p>
    <w:p w:rsidR="003609BE" w:rsidRPr="00C3299B" w:rsidRDefault="003609BE"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w:t>
      </w:r>
      <w:r w:rsidRPr="00C3299B">
        <w:t xml:space="preserve"> </w:t>
      </w:r>
      <w:r w:rsidRPr="00C3299B">
        <w:rPr>
          <w:rFonts w:eastAsia="Calibri" w:cs="Times New Roman"/>
          <w:szCs w:val="28"/>
        </w:rPr>
        <w:t xml:space="preserve">Федеральному фонду социальной </w:t>
      </w:r>
      <w:r w:rsidR="000D4808">
        <w:rPr>
          <w:rFonts w:eastAsia="Calibri" w:cs="Times New Roman"/>
          <w:szCs w:val="28"/>
        </w:rPr>
        <w:t xml:space="preserve">                                           </w:t>
      </w:r>
      <w:r w:rsidRPr="00C3299B">
        <w:rPr>
          <w:rFonts w:eastAsia="Calibri" w:cs="Times New Roman"/>
          <w:szCs w:val="28"/>
        </w:rPr>
        <w:t>и экономической поддержки отечественной кинематографии.</w:t>
      </w:r>
    </w:p>
    <w:p w:rsidR="008321D1" w:rsidRPr="00C3299B" w:rsidRDefault="008321D1" w:rsidP="00550805">
      <w:pPr>
        <w:spacing w:after="10"/>
        <w:rPr>
          <w:rFonts w:eastAsia="Calibri" w:cs="Times New Roman"/>
          <w:szCs w:val="28"/>
        </w:rPr>
      </w:pPr>
      <w:r w:rsidRPr="00C3299B">
        <w:rPr>
          <w:rFonts w:eastAsia="Calibri" w:cs="Times New Roman"/>
          <w:szCs w:val="28"/>
        </w:rPr>
        <w:t xml:space="preserve">62376 </w:t>
      </w:r>
      <w:r w:rsidR="001677C9" w:rsidRPr="00C3299B">
        <w:rPr>
          <w:rFonts w:eastAsia="Calibri" w:cs="Times New Roman"/>
          <w:szCs w:val="28"/>
        </w:rPr>
        <w:t xml:space="preserve">Субсидия Общероссийской общественной организации </w:t>
      </w:r>
      <w:r w:rsidR="000D4808">
        <w:rPr>
          <w:rFonts w:eastAsia="Calibri" w:cs="Times New Roman"/>
          <w:szCs w:val="28"/>
        </w:rPr>
        <w:t xml:space="preserve">                                   </w:t>
      </w:r>
      <w:r w:rsidR="001677C9" w:rsidRPr="00C3299B">
        <w:rPr>
          <w:rFonts w:eastAsia="Calibri" w:cs="Times New Roman"/>
          <w:szCs w:val="28"/>
        </w:rPr>
        <w:t>"Союз кинематографистов Российской Федерации" на осуществление уставной деятельности</w:t>
      </w:r>
      <w:r w:rsidR="003609BE" w:rsidRPr="00C3299B">
        <w:rPr>
          <w:rFonts w:eastAsia="Calibri" w:cs="Times New Roman"/>
          <w:szCs w:val="28"/>
        </w:rPr>
        <w:t xml:space="preserve"> </w:t>
      </w:r>
    </w:p>
    <w:p w:rsidR="008321D1" w:rsidRPr="00C3299B" w:rsidRDefault="008321D1"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Общероссийской общественной организации "Союз кинематографистов Российской Федерации" на осуществление уставной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62388 Грант в форме субсидии автономной некоммерческой организации "Дирекция спортивных и социальных проектов" на финансовое обеспечение затрат, связанных с организацией и проведением "Единых игр Специальной Олимпиады" </w:t>
      </w:r>
      <w:r w:rsidR="000D4808">
        <w:rPr>
          <w:rFonts w:eastAsia="Calibri" w:cs="Times New Roman"/>
          <w:szCs w:val="28"/>
        </w:rPr>
        <w:t xml:space="preserve">                   </w:t>
      </w:r>
      <w:r w:rsidRPr="00C3299B">
        <w:rPr>
          <w:rFonts w:eastAsia="Calibri" w:cs="Times New Roman"/>
          <w:szCs w:val="28"/>
        </w:rPr>
        <w:t>в г. Казани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гранта в форме субсидии автономной некоммерческой организации "Дирекция спортивных и социальных проектов" на финансовое обеспечение затрат, связанных с организацией и проведением "Единых игр Специальной Олимпиады" в г. Казани.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62391 Государственные стипендии для выдающихся деятелей культуры </w:t>
      </w:r>
      <w:r w:rsidR="000D4808">
        <w:rPr>
          <w:rFonts w:eastAsia="Calibri" w:cs="Times New Roman"/>
          <w:szCs w:val="28"/>
        </w:rPr>
        <w:t xml:space="preserve">                          </w:t>
      </w:r>
      <w:r w:rsidRPr="00C3299B">
        <w:rPr>
          <w:rFonts w:eastAsia="Calibri" w:cs="Times New Roman"/>
          <w:szCs w:val="28"/>
        </w:rPr>
        <w:t>и искусства России и для талантливых молодых авторов литературных, музыкальных и художественных произведений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государственных стипендии для выдающихся деятелей культуры и искусства России и для талантливых молодых авторов литературных, музыкальных и художественных произведений.</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62393 </w:t>
      </w:r>
      <w:r w:rsidRPr="00C3299B">
        <w:rPr>
          <w:rFonts w:eastAsia="Times New Roman" w:cs="Times New Roman"/>
          <w:szCs w:val="28"/>
          <w:lang w:eastAsia="ru-RU"/>
        </w:rPr>
        <w:t>Субсидии российским организациям на финансовое обеспечение затрат на испытание новых образцов спортивного инвентаря и оборудования с участием спортивных организаций и последующей доработкой продукции</w:t>
      </w:r>
    </w:p>
    <w:p w:rsidR="00550805" w:rsidRPr="00C3299B" w:rsidRDefault="00550805" w:rsidP="00550805">
      <w:pPr>
        <w:spacing w:after="10"/>
        <w:rPr>
          <w:rFonts w:eastAsia="Calibri" w:cs="Times New Roman"/>
          <w:szCs w:val="28"/>
        </w:rPr>
      </w:pPr>
      <w:r w:rsidRPr="00C3299B">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субсидий российским организациям</w:t>
      </w:r>
      <w:r w:rsidR="002E4576" w:rsidRPr="00C3299B">
        <w:rPr>
          <w:rFonts w:eastAsia="Times New Roman" w:cs="Times New Roman"/>
          <w:szCs w:val="28"/>
          <w:lang w:eastAsia="ru-RU"/>
        </w:rPr>
        <w:t xml:space="preserve"> </w:t>
      </w:r>
      <w:r w:rsidRPr="00C3299B">
        <w:rPr>
          <w:rFonts w:eastAsia="Times New Roman" w:cs="Times New Roman"/>
          <w:szCs w:val="28"/>
          <w:lang w:eastAsia="ru-RU"/>
        </w:rPr>
        <w:t xml:space="preserve">на финансовое обеспечение затрат на испытание новых образцов спортивного инвентаря </w:t>
      </w:r>
      <w:r w:rsidR="000D4808">
        <w:rPr>
          <w:rFonts w:eastAsia="Times New Roman" w:cs="Times New Roman"/>
          <w:szCs w:val="28"/>
          <w:lang w:eastAsia="ru-RU"/>
        </w:rPr>
        <w:t xml:space="preserve">                                  </w:t>
      </w:r>
      <w:r w:rsidRPr="00C3299B">
        <w:rPr>
          <w:rFonts w:eastAsia="Times New Roman" w:cs="Times New Roman"/>
          <w:szCs w:val="28"/>
          <w:lang w:eastAsia="ru-RU"/>
        </w:rPr>
        <w:t>и оборудования с участием спортивных организаций</w:t>
      </w:r>
      <w:r w:rsidR="002E4576" w:rsidRPr="00C3299B">
        <w:rPr>
          <w:rFonts w:eastAsia="Times New Roman" w:cs="Times New Roman"/>
          <w:szCs w:val="28"/>
          <w:lang w:eastAsia="ru-RU"/>
        </w:rPr>
        <w:t xml:space="preserve"> </w:t>
      </w:r>
      <w:r w:rsidRPr="00C3299B">
        <w:rPr>
          <w:rFonts w:eastAsia="Times New Roman" w:cs="Times New Roman"/>
          <w:szCs w:val="28"/>
          <w:lang w:eastAsia="ru-RU"/>
        </w:rPr>
        <w:t>и последующей доработкой продукции.</w:t>
      </w:r>
    </w:p>
    <w:p w:rsidR="00550805" w:rsidRPr="00C3299B" w:rsidRDefault="00550805" w:rsidP="00550805">
      <w:pPr>
        <w:spacing w:after="10"/>
        <w:rPr>
          <w:rFonts w:eastAsia="Calibri" w:cs="Times New Roman"/>
          <w:szCs w:val="28"/>
        </w:rPr>
      </w:pPr>
      <w:r w:rsidRPr="00C3299B">
        <w:rPr>
          <w:rFonts w:eastAsia="Calibri" w:cs="Times New Roman"/>
          <w:szCs w:val="28"/>
        </w:rPr>
        <w:t>62395 Субсидии российским кредитным организациям</w:t>
      </w:r>
      <w:r w:rsidR="000D4808">
        <w:rPr>
          <w:rFonts w:eastAsia="Calibri" w:cs="Times New Roman"/>
          <w:szCs w:val="28"/>
        </w:rPr>
        <w:t xml:space="preserve"> </w:t>
      </w:r>
      <w:r w:rsidRPr="00C3299B">
        <w:rPr>
          <w:rFonts w:eastAsia="Calibri" w:cs="Times New Roman"/>
          <w:szCs w:val="28"/>
        </w:rPr>
        <w:t xml:space="preserve">и государственной корпорации развития "ВЭБ.РФ" на возмещение недополученных доходов </w:t>
      </w:r>
      <w:r w:rsidR="000D4808">
        <w:rPr>
          <w:rFonts w:eastAsia="Calibri" w:cs="Times New Roman"/>
          <w:szCs w:val="28"/>
        </w:rPr>
        <w:t xml:space="preserve">                                </w:t>
      </w:r>
      <w:r w:rsidRPr="00C3299B">
        <w:rPr>
          <w:rFonts w:eastAsia="Calibri" w:cs="Times New Roman"/>
          <w:szCs w:val="28"/>
        </w:rPr>
        <w:t>по выданным кредитам на реализацию инвестиционных проектов в сфере физической культуры и спорта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0D4808">
        <w:rPr>
          <w:rFonts w:eastAsia="Calibri" w:cs="Times New Roman"/>
          <w:szCs w:val="28"/>
        </w:rPr>
        <w:t xml:space="preserve">                           </w:t>
      </w:r>
      <w:r w:rsidRPr="00C3299B">
        <w:rPr>
          <w:rFonts w:eastAsia="Calibri" w:cs="Times New Roman"/>
          <w:szCs w:val="28"/>
        </w:rPr>
        <w:lastRenderedPageBreak/>
        <w:t>и государственной корпорации развития "ВЭБ.РФ" на возмещение недополученных доходов по выданным кредитам на реализацию инвестиционных проектов в сфере физической культуры и спорта.</w:t>
      </w:r>
    </w:p>
    <w:p w:rsidR="00876440" w:rsidRPr="00C3299B" w:rsidRDefault="00876440" w:rsidP="00550805">
      <w:pPr>
        <w:spacing w:after="10"/>
        <w:rPr>
          <w:rFonts w:eastAsia="Calibri" w:cs="Times New Roman"/>
          <w:szCs w:val="28"/>
        </w:rPr>
      </w:pPr>
      <w:r w:rsidRPr="00C3299B">
        <w:rPr>
          <w:rFonts w:eastAsia="Calibri" w:cs="Times New Roman"/>
          <w:szCs w:val="28"/>
        </w:rPr>
        <w:t>62401 Субсидия Международной ассоциации преподавателей русского языка</w:t>
      </w:r>
      <w:r w:rsidR="000D4808">
        <w:rPr>
          <w:rFonts w:eastAsia="Calibri" w:cs="Times New Roman"/>
          <w:szCs w:val="28"/>
        </w:rPr>
        <w:t xml:space="preserve">             </w:t>
      </w:r>
      <w:r w:rsidRPr="00C3299B">
        <w:rPr>
          <w:rFonts w:eastAsia="Calibri" w:cs="Times New Roman"/>
          <w:szCs w:val="28"/>
        </w:rPr>
        <w:t xml:space="preserve"> и литературы на координацию деятельности профессиональных сообществ преподавателей русского языка и литературы в иностранных государствах</w:t>
      </w:r>
    </w:p>
    <w:p w:rsidR="00876440" w:rsidRDefault="00876440"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Международной ассоциации преподавателей русского языка и литературы на координацию деятельности профессиональных сообществ преподавателей русского языка и литературы в иностранных государствах.</w:t>
      </w:r>
    </w:p>
    <w:p w:rsidR="00990566" w:rsidRDefault="00990566" w:rsidP="00550805">
      <w:pPr>
        <w:spacing w:after="10"/>
        <w:rPr>
          <w:rFonts w:eastAsia="Calibri" w:cs="Times New Roman"/>
          <w:szCs w:val="28"/>
        </w:rPr>
      </w:pPr>
      <w:r>
        <w:rPr>
          <w:rFonts w:eastAsia="Calibri" w:cs="Times New Roman"/>
          <w:szCs w:val="28"/>
        </w:rPr>
        <w:t xml:space="preserve">62403 </w:t>
      </w:r>
      <w:r w:rsidRPr="00990566">
        <w:rPr>
          <w:rFonts w:eastAsia="Calibri" w:cs="Times New Roman"/>
          <w:szCs w:val="28"/>
        </w:rPr>
        <w:t>Субсидии на реализацию проекта по созданию и поддержке функционирования русских ресурсных центров в зарубежных странах</w:t>
      </w:r>
    </w:p>
    <w:p w:rsidR="00643F27" w:rsidRDefault="00643F27" w:rsidP="00550805">
      <w:pPr>
        <w:spacing w:after="10"/>
        <w:rPr>
          <w:rFonts w:eastAsia="Calibri" w:cs="Times New Roman"/>
          <w:szCs w:val="28"/>
        </w:rPr>
      </w:pPr>
      <w:r w:rsidRPr="00643F27">
        <w:rPr>
          <w:rFonts w:eastAsia="Calibri" w:cs="Times New Roman"/>
          <w:szCs w:val="28"/>
        </w:rPr>
        <w:t>По данному направлению расходов отражаются расходы федерального бюджета по предоставлению субсиди</w:t>
      </w:r>
      <w:r>
        <w:rPr>
          <w:rFonts w:eastAsia="Calibri" w:cs="Times New Roman"/>
          <w:szCs w:val="28"/>
        </w:rPr>
        <w:t xml:space="preserve">й </w:t>
      </w:r>
      <w:r w:rsidRPr="00643F27">
        <w:rPr>
          <w:rFonts w:eastAsia="Calibri" w:cs="Times New Roman"/>
          <w:szCs w:val="28"/>
        </w:rPr>
        <w:t xml:space="preserve">на реализацию проекта по созданию </w:t>
      </w:r>
      <w:r>
        <w:rPr>
          <w:rFonts w:eastAsia="Calibri" w:cs="Times New Roman"/>
          <w:szCs w:val="28"/>
        </w:rPr>
        <w:t xml:space="preserve">                                  </w:t>
      </w:r>
      <w:r w:rsidRPr="00643F27">
        <w:rPr>
          <w:rFonts w:eastAsia="Calibri" w:cs="Times New Roman"/>
          <w:szCs w:val="28"/>
        </w:rPr>
        <w:t>и поддержке функционирования русских ресурсных центров в зарубежных странах</w:t>
      </w:r>
      <w:r>
        <w:rPr>
          <w:rFonts w:eastAsia="Calibri" w:cs="Times New Roman"/>
          <w:szCs w:val="28"/>
        </w:rPr>
        <w:t>.</w:t>
      </w:r>
    </w:p>
    <w:p w:rsidR="00CD49AD" w:rsidRDefault="00CD49AD" w:rsidP="00550805">
      <w:pPr>
        <w:spacing w:after="10"/>
        <w:rPr>
          <w:rFonts w:eastAsia="Calibri" w:cs="Times New Roman"/>
          <w:szCs w:val="28"/>
        </w:rPr>
      </w:pPr>
      <w:r>
        <w:rPr>
          <w:rFonts w:eastAsia="Calibri" w:cs="Times New Roman"/>
          <w:szCs w:val="28"/>
        </w:rPr>
        <w:t xml:space="preserve">62404 </w:t>
      </w:r>
      <w:r w:rsidRPr="00CD49AD">
        <w:rPr>
          <w:rFonts w:eastAsia="Calibri" w:cs="Times New Roman"/>
          <w:szCs w:val="28"/>
        </w:rPr>
        <w:t>Субсидии на организацию и реализацию программы по формированию волонтерского движения за рубежом, направленного на распространение русского языка в мире</w:t>
      </w:r>
    </w:p>
    <w:p w:rsidR="00643F27" w:rsidRDefault="00643F27" w:rsidP="00550805">
      <w:pPr>
        <w:spacing w:after="10"/>
        <w:rPr>
          <w:rFonts w:eastAsia="Calibri" w:cs="Times New Roman"/>
          <w:szCs w:val="28"/>
        </w:rPr>
      </w:pPr>
      <w:r w:rsidRPr="00643F27">
        <w:rPr>
          <w:rFonts w:eastAsia="Calibri" w:cs="Times New Roman"/>
          <w:szCs w:val="28"/>
        </w:rPr>
        <w:t>По данному направлению расходов отражаются расходы федерального бюджета по предоставлению субсидий на</w:t>
      </w:r>
      <w:r>
        <w:rPr>
          <w:rFonts w:eastAsia="Calibri" w:cs="Times New Roman"/>
          <w:szCs w:val="28"/>
        </w:rPr>
        <w:t xml:space="preserve"> </w:t>
      </w:r>
      <w:r w:rsidRPr="00643F27">
        <w:rPr>
          <w:rFonts w:eastAsia="Calibri" w:cs="Times New Roman"/>
          <w:szCs w:val="28"/>
        </w:rPr>
        <w:t>организацию и реализацию программы</w:t>
      </w:r>
      <w:r>
        <w:rPr>
          <w:rFonts w:eastAsia="Calibri" w:cs="Times New Roman"/>
          <w:szCs w:val="28"/>
        </w:rPr>
        <w:t xml:space="preserve">              </w:t>
      </w:r>
      <w:r w:rsidRPr="00643F27">
        <w:rPr>
          <w:rFonts w:eastAsia="Calibri" w:cs="Times New Roman"/>
          <w:szCs w:val="28"/>
        </w:rPr>
        <w:t xml:space="preserve"> по формированию волонтерского движения за рубежом, направленного </w:t>
      </w:r>
      <w:r>
        <w:rPr>
          <w:rFonts w:eastAsia="Calibri" w:cs="Times New Roman"/>
          <w:szCs w:val="28"/>
        </w:rPr>
        <w:t xml:space="preserve">                                     </w:t>
      </w:r>
      <w:r w:rsidRPr="00643F27">
        <w:rPr>
          <w:rFonts w:eastAsia="Calibri" w:cs="Times New Roman"/>
          <w:szCs w:val="28"/>
        </w:rPr>
        <w:t>на распространение русского языка в мире</w:t>
      </w:r>
      <w:r>
        <w:rPr>
          <w:rFonts w:eastAsia="Calibri" w:cs="Times New Roman"/>
          <w:szCs w:val="28"/>
        </w:rPr>
        <w:t>.</w:t>
      </w:r>
    </w:p>
    <w:p w:rsidR="007E14C8" w:rsidRDefault="007E14C8" w:rsidP="00550805">
      <w:pPr>
        <w:spacing w:after="10"/>
        <w:rPr>
          <w:rFonts w:eastAsia="Calibri" w:cs="Times New Roman"/>
          <w:szCs w:val="28"/>
        </w:rPr>
      </w:pPr>
      <w:r>
        <w:rPr>
          <w:rFonts w:eastAsia="Calibri" w:cs="Times New Roman"/>
          <w:szCs w:val="28"/>
        </w:rPr>
        <w:t>62405 С</w:t>
      </w:r>
      <w:r w:rsidRPr="007E14C8">
        <w:rPr>
          <w:rFonts w:eastAsia="Calibri" w:cs="Times New Roman"/>
          <w:szCs w:val="28"/>
        </w:rPr>
        <w:t xml:space="preserve">убсидии на реализацию пилотного проекта по оказанию </w:t>
      </w:r>
      <w:r w:rsidR="00643F27">
        <w:rPr>
          <w:rFonts w:eastAsia="Calibri" w:cs="Times New Roman"/>
          <w:szCs w:val="28"/>
        </w:rPr>
        <w:t xml:space="preserve">                    </w:t>
      </w:r>
      <w:r w:rsidRPr="007E14C8">
        <w:rPr>
          <w:rFonts w:eastAsia="Calibri" w:cs="Times New Roman"/>
          <w:szCs w:val="28"/>
        </w:rPr>
        <w:t>материально-технической поддержки деятельности русских творческих объединений (студий) за рубежом</w:t>
      </w:r>
    </w:p>
    <w:p w:rsidR="00643F27" w:rsidRDefault="00643F27" w:rsidP="00550805">
      <w:pPr>
        <w:spacing w:after="10"/>
        <w:rPr>
          <w:rFonts w:eastAsia="Calibri" w:cs="Times New Roman"/>
          <w:szCs w:val="28"/>
        </w:rPr>
      </w:pPr>
      <w:r w:rsidRPr="00643F27">
        <w:rPr>
          <w:rFonts w:eastAsia="Calibri" w:cs="Times New Roman"/>
          <w:szCs w:val="28"/>
        </w:rPr>
        <w:t>По данному направлению расходов отражаются расходы федерального бюджета по предоставлению субсидий на</w:t>
      </w:r>
      <w:r>
        <w:rPr>
          <w:rFonts w:eastAsia="Calibri" w:cs="Times New Roman"/>
          <w:szCs w:val="28"/>
        </w:rPr>
        <w:t xml:space="preserve"> </w:t>
      </w:r>
      <w:r w:rsidRPr="00643F27">
        <w:rPr>
          <w:rFonts w:eastAsia="Calibri" w:cs="Times New Roman"/>
          <w:szCs w:val="28"/>
        </w:rPr>
        <w:t xml:space="preserve">реализацию пилотного проекта </w:t>
      </w:r>
      <w:r>
        <w:rPr>
          <w:rFonts w:eastAsia="Calibri" w:cs="Times New Roman"/>
          <w:szCs w:val="28"/>
        </w:rPr>
        <w:t xml:space="preserve">                                  </w:t>
      </w:r>
      <w:r w:rsidRPr="00643F27">
        <w:rPr>
          <w:rFonts w:eastAsia="Calibri" w:cs="Times New Roman"/>
          <w:szCs w:val="28"/>
        </w:rPr>
        <w:t>по оказанию материально-технической поддержки деятельности русских творческих объединений (студий) за рубежом</w:t>
      </w:r>
      <w:r>
        <w:rPr>
          <w:rFonts w:eastAsia="Calibri" w:cs="Times New Roman"/>
          <w:szCs w:val="28"/>
        </w:rPr>
        <w:t>.</w:t>
      </w:r>
    </w:p>
    <w:p w:rsidR="006B390D" w:rsidRDefault="006B390D" w:rsidP="00550805">
      <w:pPr>
        <w:spacing w:after="10"/>
        <w:rPr>
          <w:rFonts w:eastAsia="Calibri" w:cs="Times New Roman"/>
          <w:szCs w:val="28"/>
        </w:rPr>
      </w:pPr>
      <w:r>
        <w:rPr>
          <w:rFonts w:eastAsia="Calibri" w:cs="Times New Roman"/>
          <w:szCs w:val="28"/>
        </w:rPr>
        <w:t xml:space="preserve">62406 </w:t>
      </w:r>
      <w:r w:rsidRPr="006B390D">
        <w:rPr>
          <w:rFonts w:eastAsia="Calibri" w:cs="Times New Roman"/>
          <w:szCs w:val="28"/>
        </w:rPr>
        <w:t>Субсидии на реализацию программы "Магистры русского языка"</w:t>
      </w:r>
    </w:p>
    <w:p w:rsidR="00643F27" w:rsidRPr="00C3299B" w:rsidRDefault="00643F27" w:rsidP="00550805">
      <w:pPr>
        <w:spacing w:after="10"/>
        <w:rPr>
          <w:rFonts w:eastAsia="Calibri" w:cs="Times New Roman"/>
          <w:szCs w:val="28"/>
        </w:rPr>
      </w:pPr>
      <w:r w:rsidRPr="00643F27">
        <w:rPr>
          <w:rFonts w:eastAsia="Calibri" w:cs="Times New Roman"/>
          <w:szCs w:val="28"/>
        </w:rPr>
        <w:t>По данному направлению расходов отражаются расходы федерального бюджета по предоставлению субсидий на</w:t>
      </w:r>
      <w:r>
        <w:rPr>
          <w:rFonts w:eastAsia="Calibri" w:cs="Times New Roman"/>
          <w:szCs w:val="28"/>
        </w:rPr>
        <w:t xml:space="preserve"> </w:t>
      </w:r>
      <w:r w:rsidRPr="00643F27">
        <w:rPr>
          <w:rFonts w:eastAsia="Calibri" w:cs="Times New Roman"/>
          <w:szCs w:val="28"/>
        </w:rPr>
        <w:t>реализацию программы "Магистры русского языка"</w:t>
      </w:r>
      <w:r>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62410 Субсидии автономной некоммерческой организации "ТВ-Новости" </w:t>
      </w:r>
      <w:r w:rsidR="000D4808">
        <w:rPr>
          <w:rFonts w:eastAsia="Calibri" w:cs="Times New Roman"/>
          <w:szCs w:val="28"/>
        </w:rPr>
        <w:t xml:space="preserve">                     </w:t>
      </w:r>
      <w:r w:rsidRPr="00C3299B">
        <w:rPr>
          <w:rFonts w:eastAsia="Calibri" w:cs="Times New Roman"/>
          <w:szCs w:val="28"/>
        </w:rPr>
        <w:t xml:space="preserve">на создание и поддержание средств массовой информации и их распространение </w:t>
      </w:r>
      <w:r w:rsidR="000D4808">
        <w:rPr>
          <w:rFonts w:eastAsia="Calibri" w:cs="Times New Roman"/>
          <w:szCs w:val="28"/>
        </w:rPr>
        <w:t xml:space="preserve">                     </w:t>
      </w:r>
      <w:r w:rsidRPr="00C3299B">
        <w:rPr>
          <w:rFonts w:eastAsia="Calibri" w:cs="Times New Roman"/>
          <w:szCs w:val="28"/>
        </w:rPr>
        <w:t xml:space="preserve">в мировом информационном пространстве, информационных ресурсов </w:t>
      </w:r>
      <w:r w:rsidR="000D4808">
        <w:rPr>
          <w:rFonts w:eastAsia="Calibri" w:cs="Times New Roman"/>
          <w:szCs w:val="28"/>
        </w:rPr>
        <w:t xml:space="preserve">                                         </w:t>
      </w:r>
      <w:r w:rsidRPr="00C3299B">
        <w:rPr>
          <w:rFonts w:eastAsia="Calibri" w:cs="Times New Roman"/>
          <w:szCs w:val="28"/>
        </w:rPr>
        <w:t>в информационно-телекоммуникационной сети "Интернет", покрытие расходов, связанных с производством и распространением на российском и международном рынках информационной продукции и продукции средств массовой информации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автономной некоммерческой организации "ТВ-Новости" на создание и поддержание средств массовой информации </w:t>
      </w:r>
      <w:r w:rsidR="000D4808">
        <w:rPr>
          <w:rFonts w:eastAsia="Calibri" w:cs="Times New Roman"/>
          <w:szCs w:val="28"/>
        </w:rPr>
        <w:t xml:space="preserve">                                 </w:t>
      </w:r>
      <w:r w:rsidRPr="00C3299B">
        <w:rPr>
          <w:rFonts w:eastAsia="Calibri" w:cs="Times New Roman"/>
          <w:szCs w:val="28"/>
        </w:rPr>
        <w:t xml:space="preserve">и их распространение в мировом информационном пространстве, информационных </w:t>
      </w:r>
      <w:r w:rsidRPr="00C3299B">
        <w:rPr>
          <w:rFonts w:eastAsia="Calibri" w:cs="Times New Roman"/>
          <w:szCs w:val="28"/>
        </w:rPr>
        <w:lastRenderedPageBreak/>
        <w:t xml:space="preserve">ресурсов в информационно-телекоммуникационной сети "Интернет", покрытие расходов, связанных с производством и распространением на российском </w:t>
      </w:r>
      <w:r w:rsidR="000D4808">
        <w:rPr>
          <w:rFonts w:eastAsia="Calibri" w:cs="Times New Roman"/>
          <w:szCs w:val="28"/>
        </w:rPr>
        <w:t xml:space="preserve">                                 </w:t>
      </w:r>
      <w:r w:rsidRPr="00C3299B">
        <w:rPr>
          <w:rFonts w:eastAsia="Calibri" w:cs="Times New Roman"/>
          <w:szCs w:val="28"/>
        </w:rPr>
        <w:t>и международном рынках информационной продукции и продукции средств массовой информации.</w:t>
      </w:r>
    </w:p>
    <w:p w:rsidR="00550805" w:rsidRPr="00C3299B" w:rsidRDefault="00550805" w:rsidP="00550805">
      <w:pPr>
        <w:spacing w:after="10"/>
        <w:rPr>
          <w:rFonts w:eastAsia="Calibri" w:cs="Times New Roman"/>
          <w:szCs w:val="28"/>
        </w:rPr>
      </w:pPr>
      <w:r w:rsidRPr="00C3299B">
        <w:rPr>
          <w:rFonts w:eastAsia="Calibri" w:cs="Times New Roman"/>
          <w:szCs w:val="28"/>
        </w:rPr>
        <w:t>62412 Субсидии на реализацию мероприятий, направленных на полноценное функционирование и развитие русского языка</w:t>
      </w:r>
      <w:r w:rsidRPr="00C3299B" w:rsidDel="004700CE">
        <w:rPr>
          <w:rFonts w:eastAsia="Calibri" w:cs="Times New Roman"/>
          <w:szCs w:val="28"/>
        </w:rPr>
        <w:t xml:space="preserve"> </w:t>
      </w:r>
    </w:p>
    <w:p w:rsidR="00550805"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на реализацию мероприятий, направленных </w:t>
      </w:r>
      <w:r w:rsidR="000D4808">
        <w:rPr>
          <w:rFonts w:eastAsia="Calibri" w:cs="Times New Roman"/>
          <w:szCs w:val="28"/>
        </w:rPr>
        <w:t xml:space="preserve">   </w:t>
      </w:r>
      <w:r w:rsidRPr="00C3299B">
        <w:rPr>
          <w:rFonts w:eastAsia="Calibri" w:cs="Times New Roman"/>
          <w:szCs w:val="28"/>
        </w:rPr>
        <w:t>на полноценное функционирование и развитие русского языка.</w:t>
      </w:r>
    </w:p>
    <w:p w:rsidR="00550805" w:rsidRPr="00C3299B" w:rsidRDefault="00550805" w:rsidP="00550805">
      <w:pPr>
        <w:spacing w:after="10"/>
        <w:rPr>
          <w:rFonts w:eastAsia="Calibri" w:cs="Times New Roman"/>
          <w:szCs w:val="28"/>
        </w:rPr>
      </w:pPr>
      <w:r w:rsidRPr="00C3299B">
        <w:rPr>
          <w:rFonts w:eastAsia="Calibri" w:cs="Times New Roman"/>
          <w:szCs w:val="28"/>
        </w:rPr>
        <w:t>62420 Субсидии автономной некоммерческой организации "Общественное телевидение России"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"Общественное телевидение России".</w:t>
      </w:r>
    </w:p>
    <w:p w:rsidR="00550805" w:rsidRPr="00C3299B" w:rsidRDefault="00550805" w:rsidP="00550805">
      <w:pPr>
        <w:spacing w:after="10"/>
        <w:rPr>
          <w:rFonts w:eastAsia="Calibri" w:cs="Times New Roman"/>
          <w:szCs w:val="28"/>
        </w:rPr>
      </w:pPr>
      <w:r w:rsidRPr="00C3299B">
        <w:rPr>
          <w:rFonts w:eastAsia="Calibri" w:cs="Times New Roman"/>
          <w:szCs w:val="28"/>
        </w:rPr>
        <w:t>62422 Субсидия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"Общественное телевидение России" на финансовое обеспечение затрат, связанных с размещением контента обязательных общедоступных телеканалов субъектов Российской Федерации в эфире версий поясного вещания телеканала "Общественное телевидение России" и доведением его до телезрителей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"Общественное телевидение России" на финансовое обеспечение затрат, связанных </w:t>
      </w:r>
      <w:r w:rsidR="000D4808">
        <w:rPr>
          <w:rFonts w:eastAsia="Calibri" w:cs="Times New Roman"/>
          <w:szCs w:val="28"/>
        </w:rPr>
        <w:t xml:space="preserve">             </w:t>
      </w:r>
      <w:r w:rsidRPr="00C3299B">
        <w:rPr>
          <w:rFonts w:eastAsia="Calibri" w:cs="Times New Roman"/>
          <w:szCs w:val="28"/>
        </w:rPr>
        <w:t>с размещением контента обязательных общедоступных телеканалов субъектов Российской Федерации в эфире версий поясного вещания телеканала</w:t>
      </w:r>
      <w:r w:rsidR="000A6517" w:rsidRPr="00C3299B">
        <w:rPr>
          <w:rFonts w:eastAsia="Calibri" w:cs="Times New Roman"/>
          <w:szCs w:val="28"/>
        </w:rPr>
        <w:t xml:space="preserve"> </w:t>
      </w:r>
      <w:r w:rsidRPr="00C3299B">
        <w:rPr>
          <w:rFonts w:eastAsia="Calibri" w:cs="Times New Roman"/>
          <w:szCs w:val="28"/>
        </w:rPr>
        <w:t>"Общественное телевидение России" и доведением его до телезрителей.</w:t>
      </w:r>
    </w:p>
    <w:p w:rsidR="00550805" w:rsidRPr="00C3299B" w:rsidRDefault="00550805" w:rsidP="00550805">
      <w:pPr>
        <w:spacing w:after="10"/>
        <w:rPr>
          <w:rFonts w:eastAsia="Calibri" w:cs="Times New Roman"/>
          <w:szCs w:val="28"/>
        </w:rPr>
      </w:pPr>
      <w:r w:rsidRPr="00C3299B">
        <w:rPr>
          <w:rFonts w:eastAsia="Calibri" w:cs="Times New Roman"/>
          <w:szCs w:val="28"/>
        </w:rPr>
        <w:t>62440 Субсидии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 xml:space="preserve">"Парламентская газета"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"Парламентская газета".</w:t>
      </w:r>
    </w:p>
    <w:p w:rsidR="00550805" w:rsidRPr="00C3299B" w:rsidRDefault="00550805" w:rsidP="00550805">
      <w:pPr>
        <w:spacing w:after="10"/>
        <w:rPr>
          <w:rFonts w:eastAsia="Calibri" w:cs="Times New Roman"/>
          <w:szCs w:val="28"/>
        </w:rPr>
      </w:pPr>
      <w:r w:rsidRPr="00C3299B">
        <w:rPr>
          <w:rFonts w:eastAsia="Calibri" w:cs="Times New Roman"/>
          <w:szCs w:val="28"/>
        </w:rPr>
        <w:t>62441 Субсидия автономной некоммерческой организации</w:t>
      </w:r>
      <w:r w:rsidR="000A6517" w:rsidRPr="00C3299B">
        <w:rPr>
          <w:rFonts w:eastAsia="Calibri" w:cs="Times New Roman"/>
          <w:szCs w:val="28"/>
        </w:rPr>
        <w:t xml:space="preserve"> </w:t>
      </w:r>
      <w:r w:rsidR="000D4808">
        <w:rPr>
          <w:rFonts w:eastAsia="Calibri" w:cs="Times New Roman"/>
          <w:szCs w:val="28"/>
        </w:rPr>
        <w:t xml:space="preserve">                </w:t>
      </w:r>
      <w:r w:rsidRPr="00C3299B">
        <w:rPr>
          <w:rFonts w:eastAsia="Calibri" w:cs="Times New Roman"/>
          <w:szCs w:val="28"/>
        </w:rPr>
        <w:t>"Информационно-аналитический центр Государственной комиссии по вопросам развития Арктики" на финансовое обеспечение ее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62450 Имущественный взнос Российской Федерации в некоммерческую организацию "Фонд перспективных исследований" </w:t>
      </w:r>
    </w:p>
    <w:p w:rsidR="00E85BEF" w:rsidRPr="00C3299B" w:rsidRDefault="00550805" w:rsidP="0058469E">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2E4576" w:rsidRPr="00C3299B">
        <w:rPr>
          <w:rFonts w:eastAsia="Calibri" w:cs="Times New Roman"/>
          <w:szCs w:val="28"/>
        </w:rPr>
        <w:t xml:space="preserve"> </w:t>
      </w:r>
      <w:r w:rsidR="00F60B1F">
        <w:rPr>
          <w:rFonts w:eastAsia="Calibri" w:cs="Times New Roman"/>
          <w:szCs w:val="28"/>
        </w:rPr>
        <w:t xml:space="preserve">                              </w:t>
      </w:r>
      <w:r w:rsidRPr="00C3299B">
        <w:rPr>
          <w:rFonts w:eastAsia="Calibri" w:cs="Times New Roman"/>
          <w:szCs w:val="28"/>
        </w:rPr>
        <w:t>в некоммерческую организацию "Фонд перспективных исследований".</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62470 Субсидии на государственную поддержку общероссийских общественных организаций инвалидов</w:t>
      </w:r>
      <w:r w:rsidRPr="00C3299B" w:rsidDel="00051A49">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на государственную поддержку общероссийских общественных организаций инвалидов.</w:t>
      </w:r>
    </w:p>
    <w:p w:rsidR="00550805" w:rsidRPr="00C3299B" w:rsidRDefault="00550805" w:rsidP="00550805">
      <w:pPr>
        <w:spacing w:after="10"/>
        <w:rPr>
          <w:rFonts w:eastAsia="Calibri" w:cs="Times New Roman"/>
          <w:szCs w:val="28"/>
        </w:rPr>
      </w:pPr>
      <w:r w:rsidRPr="00C3299B">
        <w:rPr>
          <w:rFonts w:eastAsia="Calibri" w:cs="Times New Roman"/>
          <w:szCs w:val="28"/>
        </w:rPr>
        <w:t>62511 Государственная</w:t>
      </w:r>
      <w:r w:rsidR="00F60B1F">
        <w:rPr>
          <w:rFonts w:eastAsia="Calibri" w:cs="Times New Roman"/>
          <w:szCs w:val="28"/>
        </w:rPr>
        <w:t xml:space="preserve">   </w:t>
      </w:r>
      <w:r w:rsidRPr="00C3299B">
        <w:rPr>
          <w:rFonts w:eastAsia="Calibri" w:cs="Times New Roman"/>
          <w:szCs w:val="28"/>
        </w:rPr>
        <w:t xml:space="preserve"> поддержка</w:t>
      </w:r>
      <w:r w:rsidR="00F60B1F">
        <w:rPr>
          <w:rFonts w:eastAsia="Calibri" w:cs="Times New Roman"/>
          <w:szCs w:val="28"/>
        </w:rPr>
        <w:t xml:space="preserve">    </w:t>
      </w:r>
      <w:r w:rsidRPr="00C3299B">
        <w:rPr>
          <w:rFonts w:eastAsia="Calibri" w:cs="Times New Roman"/>
          <w:szCs w:val="28"/>
        </w:rPr>
        <w:t xml:space="preserve"> деятельности</w:t>
      </w:r>
      <w:r w:rsidR="00F60B1F">
        <w:rPr>
          <w:rFonts w:eastAsia="Calibri" w:cs="Times New Roman"/>
          <w:szCs w:val="28"/>
        </w:rPr>
        <w:t xml:space="preserve">                                   </w:t>
      </w:r>
      <w:r w:rsidR="002E4576" w:rsidRPr="00C3299B">
        <w:rPr>
          <w:rFonts w:eastAsia="Calibri" w:cs="Times New Roman"/>
          <w:szCs w:val="28"/>
        </w:rPr>
        <w:t xml:space="preserve"> </w:t>
      </w:r>
      <w:r w:rsidRPr="00C3299B">
        <w:rPr>
          <w:rFonts w:eastAsia="Calibri" w:cs="Times New Roman"/>
          <w:szCs w:val="28"/>
        </w:rPr>
        <w:t>государственно-общественной организации "Комитет ветеранов подразделений особого риска Российской Федерации"</w:t>
      </w:r>
    </w:p>
    <w:p w:rsidR="000861F7" w:rsidRDefault="00550805" w:rsidP="00EB409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F60B1F">
        <w:rPr>
          <w:rFonts w:eastAsia="Calibri" w:cs="Times New Roman"/>
          <w:szCs w:val="28"/>
        </w:rPr>
        <w:t xml:space="preserve">                             </w:t>
      </w:r>
      <w:r w:rsidRPr="00C3299B">
        <w:rPr>
          <w:rFonts w:eastAsia="Calibri" w:cs="Times New Roman"/>
          <w:szCs w:val="28"/>
        </w:rPr>
        <w:t>федерального бюджета на государственную поддержку деятельности</w:t>
      </w:r>
      <w:r w:rsidR="000A6517" w:rsidRPr="00C3299B">
        <w:rPr>
          <w:rFonts w:eastAsia="Calibri" w:cs="Times New Roman"/>
          <w:szCs w:val="28"/>
        </w:rPr>
        <w:t xml:space="preserve"> </w:t>
      </w:r>
      <w:r w:rsidR="002E4576" w:rsidRPr="00C3299B">
        <w:rPr>
          <w:rFonts w:eastAsia="Calibri" w:cs="Times New Roman"/>
          <w:szCs w:val="28"/>
        </w:rPr>
        <w:t xml:space="preserve">                             </w:t>
      </w:r>
      <w:r w:rsidRPr="00C3299B">
        <w:rPr>
          <w:rFonts w:eastAsia="Calibri" w:cs="Times New Roman"/>
          <w:szCs w:val="28"/>
        </w:rPr>
        <w:t>государственно-общественной организации "Комитет ветеранов подразделений особого риска Российской Федерации.</w:t>
      </w:r>
    </w:p>
    <w:p w:rsidR="00383812" w:rsidRPr="00C3299B" w:rsidRDefault="00AC309A" w:rsidP="00550805">
      <w:pPr>
        <w:spacing w:after="10"/>
        <w:rPr>
          <w:rFonts w:eastAsia="Calibri" w:cs="Times New Roman"/>
          <w:szCs w:val="28"/>
        </w:rPr>
      </w:pPr>
      <w:r w:rsidRPr="00DE218D">
        <w:rPr>
          <w:rFonts w:eastAsia="Calibri" w:cs="Times New Roman"/>
          <w:szCs w:val="28"/>
        </w:rPr>
        <w:t xml:space="preserve">62560 Взнос в уставный капитал акционерного общества "Государственный научный центр Российской Федерации "Исследовательский центр имени </w:t>
      </w:r>
      <w:r w:rsidR="001E1BC4">
        <w:rPr>
          <w:rFonts w:eastAsia="Calibri" w:cs="Times New Roman"/>
          <w:szCs w:val="28"/>
        </w:rPr>
        <w:t xml:space="preserve">                              </w:t>
      </w:r>
      <w:r w:rsidRPr="00DE218D">
        <w:rPr>
          <w:rFonts w:eastAsia="Calibri" w:cs="Times New Roman"/>
          <w:szCs w:val="28"/>
        </w:rPr>
        <w:t>М.В. Келдыша", г. Москва</w:t>
      </w:r>
    </w:p>
    <w:p w:rsidR="00550805" w:rsidRDefault="00550805" w:rsidP="00550805">
      <w:pPr>
        <w:spacing w:after="10"/>
        <w:rPr>
          <w:rFonts w:eastAsia="Calibri" w:cs="Times New Roman"/>
          <w:szCs w:val="28"/>
        </w:rPr>
      </w:pPr>
      <w:r w:rsidRPr="00C3299B">
        <w:rPr>
          <w:rFonts w:eastAsia="Calibri" w:cs="Times New Roman"/>
          <w:szCs w:val="28"/>
        </w:rPr>
        <w:t>62570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"Конструкторское бюро химавтоматики", г. Воронеж</w:t>
      </w:r>
    </w:p>
    <w:p w:rsidR="00176BE8" w:rsidRDefault="00176BE8" w:rsidP="00571561">
      <w:pPr>
        <w:spacing w:after="10"/>
        <w:rPr>
          <w:rFonts w:eastAsia="Calibri" w:cs="Times New Roman"/>
          <w:szCs w:val="28"/>
        </w:rPr>
      </w:pPr>
      <w:r w:rsidRPr="00E55312">
        <w:rPr>
          <w:rFonts w:eastAsia="Calibri" w:cs="Times New Roman"/>
          <w:szCs w:val="28"/>
        </w:rPr>
        <w:t>62572 Субсидии на финансовое обеспечение затрат организациям, обеспечивающим по заданиям Министерства промышленности и торговли Российской Федерации или Государственной корпорации по космической деяте</w:t>
      </w:r>
      <w:r w:rsidRPr="004D3AB2">
        <w:rPr>
          <w:rFonts w:eastAsia="Calibri" w:cs="Times New Roman"/>
          <w:szCs w:val="28"/>
        </w:rPr>
        <w:t>льности "Роскосмос" подготовку производства к выпуску образцов вооружения, военной и специальной техники, составных частей образцов вооружения, военной и специальной техники, в том числе электронной компонентной базы, с целью выполнения государственного об</w:t>
      </w:r>
      <w:r w:rsidRPr="000B1AB8">
        <w:rPr>
          <w:rFonts w:eastAsia="Calibri" w:cs="Times New Roman"/>
          <w:szCs w:val="28"/>
        </w:rPr>
        <w:t>оронного заказа</w:t>
      </w:r>
    </w:p>
    <w:p w:rsidR="00E55312" w:rsidRPr="00C3299B" w:rsidRDefault="00E55312" w:rsidP="00571561">
      <w:pPr>
        <w:spacing w:after="10"/>
        <w:rPr>
          <w:rFonts w:eastAsia="Calibri" w:cs="Times New Roman"/>
          <w:szCs w:val="28"/>
        </w:rPr>
      </w:pPr>
      <w:r w:rsidRPr="00E55312">
        <w:rPr>
          <w:rFonts w:eastAsia="Calibri" w:cs="Times New Roman"/>
          <w:szCs w:val="28"/>
        </w:rPr>
        <w:t xml:space="preserve">По данному направлению расходов отражаются расходы федерального бюджета на предоставление субсидий на финансовое обеспечение затрат организациям, обеспечивающим по заданиям Министерства промышленности </w:t>
      </w:r>
      <w:r w:rsidR="001E1BC4">
        <w:rPr>
          <w:rFonts w:eastAsia="Calibri" w:cs="Times New Roman"/>
          <w:szCs w:val="28"/>
        </w:rPr>
        <w:t xml:space="preserve">                        </w:t>
      </w:r>
      <w:r w:rsidRPr="00E55312">
        <w:rPr>
          <w:rFonts w:eastAsia="Calibri" w:cs="Times New Roman"/>
          <w:szCs w:val="28"/>
        </w:rPr>
        <w:t>и торговли Российской Федерации или Государственной корпорации по космической деятельности "Роскосмос"</w:t>
      </w:r>
      <w:r>
        <w:rPr>
          <w:rFonts w:eastAsia="Calibri" w:cs="Times New Roman"/>
          <w:szCs w:val="28"/>
        </w:rPr>
        <w:t xml:space="preserve"> </w:t>
      </w:r>
      <w:r w:rsidRPr="00E55312">
        <w:rPr>
          <w:rFonts w:eastAsia="Calibri" w:cs="Times New Roman"/>
          <w:szCs w:val="28"/>
        </w:rPr>
        <w:t xml:space="preserve">подготовку производства к выпуску образцов вооружения, военной и специальной техники, составных частей образцов вооружения, военной </w:t>
      </w:r>
      <w:r w:rsidR="001E1BC4">
        <w:rPr>
          <w:rFonts w:eastAsia="Calibri" w:cs="Times New Roman"/>
          <w:szCs w:val="28"/>
        </w:rPr>
        <w:t xml:space="preserve">                   </w:t>
      </w:r>
      <w:r w:rsidRPr="00E55312">
        <w:rPr>
          <w:rFonts w:eastAsia="Calibri" w:cs="Times New Roman"/>
          <w:szCs w:val="28"/>
        </w:rPr>
        <w:t>и специальной техники, в том числе электронной компонентной базы, с целью выполнения государственного оборонного заказа</w:t>
      </w:r>
      <w:r>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t>62590 Взнос в уставный капитал акционерного общества</w:t>
      </w:r>
      <w:r w:rsidR="000A6517" w:rsidRPr="00C3299B">
        <w:rPr>
          <w:rFonts w:eastAsia="Calibri" w:cs="Times New Roman"/>
          <w:szCs w:val="28"/>
        </w:rPr>
        <w:t xml:space="preserve"> </w:t>
      </w:r>
      <w:r w:rsidR="00F60B1F">
        <w:rPr>
          <w:rFonts w:eastAsia="Calibri" w:cs="Times New Roman"/>
          <w:szCs w:val="28"/>
        </w:rPr>
        <w:t xml:space="preserve">                                       </w:t>
      </w:r>
      <w:r w:rsidRPr="00C3299B">
        <w:rPr>
          <w:rFonts w:eastAsia="Calibri" w:cs="Times New Roman"/>
          <w:szCs w:val="28"/>
        </w:rPr>
        <w:t>"Особое конструкторское бюро Московского энергетического института", г. Москва</w:t>
      </w:r>
    </w:p>
    <w:p w:rsidR="00550805" w:rsidRPr="00C3299B" w:rsidRDefault="00550805" w:rsidP="00550805">
      <w:pPr>
        <w:spacing w:after="10"/>
        <w:rPr>
          <w:rFonts w:eastAsia="Calibri" w:cs="Times New Roman"/>
          <w:szCs w:val="28"/>
        </w:rPr>
      </w:pPr>
      <w:r w:rsidRPr="00C3299B">
        <w:rPr>
          <w:rFonts w:eastAsia="Calibri" w:cs="Times New Roman"/>
          <w:szCs w:val="28"/>
        </w:rPr>
        <w:t>62620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"Красноярский машиностроительный завод", г. Красноярск </w:t>
      </w:r>
    </w:p>
    <w:p w:rsidR="00550805" w:rsidRPr="00C3299B" w:rsidRDefault="00550805" w:rsidP="00550805">
      <w:pPr>
        <w:spacing w:after="10"/>
        <w:rPr>
          <w:rFonts w:eastAsia="Calibri" w:cs="Times New Roman"/>
          <w:szCs w:val="28"/>
        </w:rPr>
      </w:pPr>
      <w:r w:rsidRPr="00C3299B">
        <w:rPr>
          <w:rFonts w:eastAsia="Calibri" w:cs="Times New Roman"/>
          <w:szCs w:val="28"/>
        </w:rPr>
        <w:t>62660 Взнос в уставный капитал акционерного общества</w:t>
      </w:r>
      <w:r w:rsidR="000A6517" w:rsidRPr="00C3299B">
        <w:rPr>
          <w:rFonts w:eastAsia="Calibri" w:cs="Times New Roman"/>
          <w:szCs w:val="28"/>
        </w:rPr>
        <w:t xml:space="preserve"> </w:t>
      </w:r>
      <w:r w:rsidR="00F60B1F">
        <w:rPr>
          <w:rFonts w:eastAsia="Calibri" w:cs="Times New Roman"/>
          <w:szCs w:val="28"/>
        </w:rPr>
        <w:t xml:space="preserve">                                     </w:t>
      </w:r>
      <w:r w:rsidRPr="00C3299B">
        <w:rPr>
          <w:rFonts w:eastAsia="Calibri" w:cs="Times New Roman"/>
          <w:szCs w:val="28"/>
        </w:rPr>
        <w:t>"Научно-производственная корпорация "Космические системы мониторинга, информационно-управляющие и электромеханические комплексы" имени</w:t>
      </w:r>
      <w:r w:rsidR="000A6517" w:rsidRPr="00C3299B">
        <w:rPr>
          <w:rFonts w:eastAsia="Calibri" w:cs="Times New Roman"/>
          <w:szCs w:val="28"/>
        </w:rPr>
        <w:t xml:space="preserve"> </w:t>
      </w:r>
      <w:r w:rsidR="00F60B1F">
        <w:rPr>
          <w:rFonts w:eastAsia="Calibri" w:cs="Times New Roman"/>
          <w:szCs w:val="28"/>
        </w:rPr>
        <w:t xml:space="preserve">                            </w:t>
      </w:r>
      <w:r w:rsidRPr="00C3299B">
        <w:rPr>
          <w:rFonts w:eastAsia="Calibri" w:cs="Times New Roman"/>
          <w:szCs w:val="28"/>
        </w:rPr>
        <w:t xml:space="preserve">А.Г. Иосифьяна", г. Москва </w:t>
      </w:r>
    </w:p>
    <w:p w:rsidR="00550805" w:rsidRPr="00C3299B" w:rsidRDefault="00550805" w:rsidP="00550805">
      <w:pPr>
        <w:spacing w:after="10"/>
        <w:rPr>
          <w:rFonts w:eastAsia="Calibri" w:cs="Times New Roman"/>
          <w:szCs w:val="28"/>
        </w:rPr>
      </w:pPr>
      <w:r w:rsidRPr="00C3299B">
        <w:rPr>
          <w:rFonts w:eastAsia="Calibri" w:cs="Times New Roman"/>
          <w:szCs w:val="28"/>
        </w:rPr>
        <w:t>62702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"Центральный </w:t>
      </w:r>
      <w:r w:rsidR="00F60B1F">
        <w:rPr>
          <w:rFonts w:eastAsia="Calibri" w:cs="Times New Roman"/>
          <w:szCs w:val="28"/>
        </w:rPr>
        <w:t xml:space="preserve">       </w:t>
      </w:r>
      <w:r w:rsidRPr="00C3299B">
        <w:rPr>
          <w:rFonts w:eastAsia="Calibri" w:cs="Times New Roman"/>
          <w:szCs w:val="28"/>
        </w:rPr>
        <w:t>научно-исследовательский институт материалов", г. Санкт-Петербург</w:t>
      </w:r>
    </w:p>
    <w:p w:rsidR="00550805" w:rsidRPr="00C3299B" w:rsidRDefault="00550805" w:rsidP="00550805">
      <w:pPr>
        <w:spacing w:after="10"/>
        <w:rPr>
          <w:rFonts w:eastAsia="Calibri" w:cs="Times New Roman"/>
          <w:szCs w:val="28"/>
        </w:rPr>
      </w:pPr>
      <w:r w:rsidRPr="00C3299B">
        <w:rPr>
          <w:rFonts w:eastAsia="Calibri" w:cs="Times New Roman"/>
          <w:szCs w:val="28"/>
        </w:rPr>
        <w:t>62703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"Федеральный научно-производственный центр "Алтай", г. Бийск, Алтайский край</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xml:space="preserve">62720 Взнос в уставный капитал </w:t>
      </w:r>
      <w:r w:rsidR="00F60B1F">
        <w:rPr>
          <w:rFonts w:eastAsia="Calibri" w:cs="Times New Roman"/>
          <w:szCs w:val="28"/>
        </w:rPr>
        <w:t xml:space="preserve"> </w:t>
      </w:r>
      <w:r w:rsidRPr="00C3299B">
        <w:rPr>
          <w:rFonts w:eastAsia="Calibri" w:cs="Times New Roman"/>
          <w:szCs w:val="28"/>
        </w:rPr>
        <w:t>акционерного</w:t>
      </w:r>
      <w:r w:rsidR="00F60B1F">
        <w:rPr>
          <w:rFonts w:eastAsia="Calibri" w:cs="Times New Roman"/>
          <w:szCs w:val="28"/>
        </w:rPr>
        <w:t xml:space="preserve"> </w:t>
      </w:r>
      <w:r w:rsidRPr="00C3299B">
        <w:rPr>
          <w:rFonts w:eastAsia="Calibri" w:cs="Times New Roman"/>
          <w:szCs w:val="28"/>
        </w:rPr>
        <w:t xml:space="preserve"> общества</w:t>
      </w:r>
      <w:r w:rsidR="000A6517" w:rsidRPr="00C3299B">
        <w:rPr>
          <w:rFonts w:eastAsia="Calibri" w:cs="Times New Roman"/>
          <w:szCs w:val="28"/>
        </w:rPr>
        <w:t xml:space="preserve"> </w:t>
      </w:r>
      <w:r w:rsidR="00AB4D3F" w:rsidRPr="00C3299B">
        <w:rPr>
          <w:rFonts w:eastAsia="Calibri" w:cs="Times New Roman"/>
          <w:szCs w:val="28"/>
        </w:rPr>
        <w:t xml:space="preserve">   </w:t>
      </w:r>
      <w:r w:rsidR="00F60B1F">
        <w:rPr>
          <w:rFonts w:eastAsia="Calibri" w:cs="Times New Roman"/>
          <w:szCs w:val="28"/>
        </w:rPr>
        <w:t xml:space="preserve">                                     </w:t>
      </w:r>
      <w:r w:rsidRPr="00C3299B">
        <w:rPr>
          <w:rFonts w:eastAsia="Calibri" w:cs="Times New Roman"/>
          <w:szCs w:val="28"/>
        </w:rPr>
        <w:t>"Научно-производственный центр "Полюс", г. Томск</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62730 Взнос в уставный капитал акционерного общества "Центральный </w:t>
      </w:r>
      <w:r w:rsidR="00F60B1F">
        <w:rPr>
          <w:rFonts w:eastAsia="Calibri" w:cs="Times New Roman"/>
          <w:szCs w:val="28"/>
        </w:rPr>
        <w:t xml:space="preserve">    </w:t>
      </w:r>
      <w:r w:rsidRPr="00C3299B">
        <w:rPr>
          <w:rFonts w:eastAsia="Calibri" w:cs="Times New Roman"/>
          <w:szCs w:val="28"/>
        </w:rPr>
        <w:t>научно-исследовательский институт машиностроения", г. Королев, Московская область</w:t>
      </w:r>
    </w:p>
    <w:p w:rsidR="00550805" w:rsidRPr="00C3299B" w:rsidRDefault="00550805" w:rsidP="00550805">
      <w:pPr>
        <w:spacing w:after="10"/>
        <w:rPr>
          <w:rFonts w:eastAsia="Calibri" w:cs="Times New Roman"/>
          <w:szCs w:val="28"/>
        </w:rPr>
      </w:pPr>
      <w:r w:rsidRPr="00C3299B">
        <w:rPr>
          <w:rFonts w:eastAsia="Calibri" w:cs="Times New Roman"/>
          <w:szCs w:val="28"/>
        </w:rPr>
        <w:t>62780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"Концерн </w:t>
      </w:r>
      <w:r w:rsidR="00F60B1F">
        <w:rPr>
          <w:rFonts w:eastAsia="Calibri" w:cs="Times New Roman"/>
          <w:szCs w:val="28"/>
        </w:rPr>
        <w:t xml:space="preserve">                   </w:t>
      </w:r>
      <w:r w:rsidRPr="00C3299B">
        <w:rPr>
          <w:rFonts w:eastAsia="Calibri" w:cs="Times New Roman"/>
          <w:szCs w:val="28"/>
        </w:rPr>
        <w:t xml:space="preserve">"Гранит-Электрон", г. Санкт-Петербург </w:t>
      </w:r>
    </w:p>
    <w:p w:rsidR="00550805" w:rsidRPr="00C3299B" w:rsidRDefault="00550805" w:rsidP="00550805">
      <w:pPr>
        <w:spacing w:after="10"/>
        <w:rPr>
          <w:rFonts w:eastAsia="Calibri" w:cs="Times New Roman"/>
          <w:szCs w:val="28"/>
        </w:rPr>
      </w:pPr>
      <w:r w:rsidRPr="00C3299B">
        <w:rPr>
          <w:rFonts w:eastAsia="Calibri" w:cs="Times New Roman"/>
          <w:szCs w:val="28"/>
        </w:rPr>
        <w:t>62870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"Информационные спутниковые системы" имени академика М.Ф. Решетнёва",</w:t>
      </w:r>
      <w:r w:rsidR="000A6517" w:rsidRPr="00C3299B">
        <w:rPr>
          <w:rFonts w:eastAsia="Calibri" w:cs="Times New Roman"/>
          <w:szCs w:val="28"/>
        </w:rPr>
        <w:t xml:space="preserve"> </w:t>
      </w:r>
      <w:r w:rsidRPr="00C3299B">
        <w:rPr>
          <w:rFonts w:eastAsia="Calibri" w:cs="Times New Roman"/>
          <w:szCs w:val="28"/>
        </w:rPr>
        <w:t xml:space="preserve">г. Железногорск, Красноярский край </w:t>
      </w:r>
    </w:p>
    <w:p w:rsidR="00550805" w:rsidRPr="00C3299B" w:rsidRDefault="00550805" w:rsidP="00550805">
      <w:pPr>
        <w:spacing w:after="10"/>
        <w:rPr>
          <w:rFonts w:eastAsia="Calibri" w:cs="Times New Roman"/>
          <w:szCs w:val="28"/>
        </w:rPr>
      </w:pPr>
      <w:r w:rsidRPr="00C3299B">
        <w:rPr>
          <w:rFonts w:eastAsia="Calibri" w:cs="Times New Roman"/>
          <w:szCs w:val="28"/>
        </w:rPr>
        <w:t>62900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"Концерн </w:t>
      </w:r>
      <w:r w:rsidR="00F60B1F">
        <w:rPr>
          <w:rFonts w:eastAsia="Calibri" w:cs="Times New Roman"/>
          <w:szCs w:val="28"/>
        </w:rPr>
        <w:t xml:space="preserve">                </w:t>
      </w:r>
      <w:r w:rsidRPr="00C3299B">
        <w:rPr>
          <w:rFonts w:eastAsia="Calibri" w:cs="Times New Roman"/>
          <w:szCs w:val="28"/>
        </w:rPr>
        <w:t xml:space="preserve">воздушно-космической обороны "Алмаз-Антей", г. Москва </w:t>
      </w:r>
    </w:p>
    <w:p w:rsidR="00550805" w:rsidRPr="00C3299B" w:rsidRDefault="00550805" w:rsidP="00550805">
      <w:pPr>
        <w:spacing w:after="10"/>
        <w:rPr>
          <w:rFonts w:eastAsia="Calibri" w:cs="Times New Roman"/>
          <w:szCs w:val="28"/>
        </w:rPr>
      </w:pPr>
      <w:r w:rsidRPr="00C3299B">
        <w:rPr>
          <w:rFonts w:eastAsia="Calibri" w:cs="Times New Roman"/>
          <w:szCs w:val="28"/>
        </w:rPr>
        <w:t>62920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"Российская корпорация ракетно-космического приборостроения и информационных систем", </w:t>
      </w:r>
      <w:r w:rsidR="00F60B1F">
        <w:rPr>
          <w:rFonts w:eastAsia="Calibri" w:cs="Times New Roman"/>
          <w:szCs w:val="28"/>
        </w:rPr>
        <w:t xml:space="preserve">                 </w:t>
      </w:r>
      <w:r w:rsidRPr="00C3299B">
        <w:rPr>
          <w:rFonts w:eastAsia="Calibri" w:cs="Times New Roman"/>
          <w:szCs w:val="28"/>
        </w:rPr>
        <w:t xml:space="preserve">г. Москва </w:t>
      </w:r>
    </w:p>
    <w:p w:rsidR="00550805" w:rsidRPr="00C3299B" w:rsidRDefault="00550805" w:rsidP="00550805">
      <w:pPr>
        <w:spacing w:after="10"/>
        <w:rPr>
          <w:rFonts w:eastAsia="Calibri" w:cs="Times New Roman"/>
          <w:szCs w:val="28"/>
        </w:rPr>
      </w:pPr>
      <w:r w:rsidRPr="00C3299B">
        <w:rPr>
          <w:rFonts w:eastAsia="Calibri" w:cs="Times New Roman"/>
          <w:szCs w:val="28"/>
        </w:rPr>
        <w:t>62922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"Государственный космический научно-производственный центр имени</w:t>
      </w:r>
      <w:r w:rsidR="00AB4D3F" w:rsidRPr="00C3299B">
        <w:rPr>
          <w:rFonts w:eastAsia="Calibri" w:cs="Times New Roman"/>
          <w:szCs w:val="28"/>
        </w:rPr>
        <w:t xml:space="preserve"> </w:t>
      </w:r>
      <w:r w:rsidRPr="00C3299B">
        <w:rPr>
          <w:rFonts w:eastAsia="Calibri" w:cs="Times New Roman"/>
          <w:szCs w:val="28"/>
        </w:rPr>
        <w:t>М.В. Хруничева", г. Москва</w:t>
      </w:r>
    </w:p>
    <w:p w:rsidR="00550805" w:rsidRDefault="00550805" w:rsidP="00550805">
      <w:pPr>
        <w:spacing w:after="10"/>
        <w:rPr>
          <w:rFonts w:eastAsia="Calibri" w:cs="Times New Roman"/>
          <w:szCs w:val="28"/>
        </w:rPr>
      </w:pPr>
      <w:r w:rsidRPr="00C3299B">
        <w:rPr>
          <w:rFonts w:eastAsia="Calibri" w:cs="Times New Roman"/>
          <w:szCs w:val="28"/>
        </w:rPr>
        <w:t>62924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"Конструкторское бюро химического машиностроения имени А.М. Исаева",</w:t>
      </w:r>
      <w:r w:rsidR="00AB4D3F" w:rsidRPr="00C3299B">
        <w:rPr>
          <w:rFonts w:eastAsia="Calibri" w:cs="Times New Roman"/>
          <w:szCs w:val="28"/>
        </w:rPr>
        <w:t xml:space="preserve"> </w:t>
      </w:r>
      <w:r w:rsidRPr="00C3299B">
        <w:rPr>
          <w:rFonts w:eastAsia="Calibri" w:cs="Times New Roman"/>
          <w:szCs w:val="28"/>
        </w:rPr>
        <w:t>г. Королев, Московская область</w:t>
      </w:r>
    </w:p>
    <w:p w:rsidR="00AB4D3F" w:rsidRDefault="00AB4D3F" w:rsidP="00550805">
      <w:pPr>
        <w:spacing w:after="10"/>
        <w:rPr>
          <w:rFonts w:eastAsia="Calibri" w:cs="Times New Roman"/>
          <w:szCs w:val="28"/>
        </w:rPr>
      </w:pPr>
      <w:r w:rsidRPr="00C3299B">
        <w:rPr>
          <w:rFonts w:eastAsia="Calibri" w:cs="Times New Roman"/>
          <w:szCs w:val="28"/>
        </w:rPr>
        <w:t xml:space="preserve">62940 Взнос в уставный капитал акционерного общества </w:t>
      </w:r>
      <w:r w:rsidR="00F60B1F">
        <w:rPr>
          <w:rFonts w:eastAsia="Calibri" w:cs="Times New Roman"/>
          <w:szCs w:val="28"/>
        </w:rPr>
        <w:t xml:space="preserve">                                     </w:t>
      </w:r>
      <w:r w:rsidRPr="00C3299B">
        <w:rPr>
          <w:rFonts w:eastAsia="Calibri" w:cs="Times New Roman"/>
          <w:szCs w:val="28"/>
        </w:rPr>
        <w:t>"Научно-производственное объединение измерительной техники", г. Королев, Московская область</w:t>
      </w:r>
    </w:p>
    <w:p w:rsidR="00A5792A" w:rsidRPr="00C3299B" w:rsidRDefault="00A5792A" w:rsidP="00A5792A">
      <w:pPr>
        <w:spacing w:after="10"/>
        <w:rPr>
          <w:rFonts w:eastAsia="Calibri" w:cs="Times New Roman"/>
          <w:szCs w:val="28"/>
        </w:rPr>
      </w:pPr>
      <w:r w:rsidRPr="00C3299B">
        <w:rPr>
          <w:rFonts w:eastAsia="Calibri" w:cs="Times New Roman"/>
          <w:szCs w:val="28"/>
        </w:rPr>
        <w:t xml:space="preserve">63160 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организациям </w:t>
      </w:r>
      <w:r w:rsidR="00F60B1F">
        <w:rPr>
          <w:rFonts w:eastAsia="Calibri" w:cs="Times New Roman"/>
          <w:szCs w:val="28"/>
        </w:rPr>
        <w:t xml:space="preserve">                                        </w:t>
      </w:r>
      <w:r w:rsidRPr="00C3299B">
        <w:rPr>
          <w:rFonts w:eastAsia="Calibri" w:cs="Times New Roman"/>
          <w:szCs w:val="28"/>
        </w:rPr>
        <w:t>на рефинансирование задолженности</w:t>
      </w:r>
    </w:p>
    <w:p w:rsidR="00A5792A" w:rsidRPr="00C3299B" w:rsidRDefault="00A5792A" w:rsidP="00A5792A">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АКЦИОНЕРНОМУ ОБЩЕСТВУ </w:t>
      </w:r>
      <w:r w:rsidR="00F60B1F">
        <w:rPr>
          <w:rFonts w:eastAsia="Calibri" w:cs="Times New Roman"/>
          <w:szCs w:val="28"/>
        </w:rPr>
        <w:t xml:space="preserve">                          </w:t>
      </w:r>
      <w:r w:rsidRPr="00C3299B">
        <w:rPr>
          <w:rFonts w:eastAsia="Calibri" w:cs="Times New Roman"/>
          <w:szCs w:val="28"/>
        </w:rPr>
        <w:t xml:space="preserve">"АЛЬФА-БАНК",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w:t>
      </w:r>
      <w:r w:rsidR="00F60B1F">
        <w:rPr>
          <w:rFonts w:eastAsia="Calibri" w:cs="Times New Roman"/>
          <w:szCs w:val="28"/>
        </w:rPr>
        <w:t xml:space="preserve">                         </w:t>
      </w:r>
      <w:r w:rsidRPr="00C3299B">
        <w:rPr>
          <w:rFonts w:eastAsia="Calibri" w:cs="Times New Roman"/>
          <w:szCs w:val="28"/>
        </w:rPr>
        <w:t>на возмещение недополученных ими доходов по кредитам, выданным организациям на рефинансирование задолженности.</w:t>
      </w:r>
    </w:p>
    <w:p w:rsidR="00550805" w:rsidRPr="00C3299B" w:rsidRDefault="00550805" w:rsidP="00550805">
      <w:pPr>
        <w:spacing w:after="10"/>
        <w:rPr>
          <w:rFonts w:eastAsia="Calibri" w:cs="Times New Roman"/>
          <w:szCs w:val="28"/>
        </w:rPr>
      </w:pPr>
      <w:r w:rsidRPr="00C3299B">
        <w:rPr>
          <w:rFonts w:eastAsia="Calibri" w:cs="Times New Roman"/>
          <w:szCs w:val="28"/>
        </w:rPr>
        <w:t>63200 Субсидии Фонду инфраструктурных и образовательных программ на развитие наноиндустрии с помощью инфраструктурных и образовательных программ</w:t>
      </w:r>
    </w:p>
    <w:p w:rsidR="00550805"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Фонду инфраструктурных</w:t>
      </w:r>
      <w:r w:rsidR="002E4576" w:rsidRPr="00C3299B">
        <w:rPr>
          <w:rFonts w:eastAsia="Calibri" w:cs="Times New Roman"/>
          <w:szCs w:val="28"/>
        </w:rPr>
        <w:t xml:space="preserve"> </w:t>
      </w:r>
      <w:r w:rsidRPr="00C3299B">
        <w:rPr>
          <w:rFonts w:eastAsia="Calibri" w:cs="Times New Roman"/>
          <w:szCs w:val="28"/>
        </w:rPr>
        <w:t xml:space="preserve">и образовательных программ на развитие наноиндустрии с помощью инфраструктурных </w:t>
      </w:r>
      <w:r w:rsidR="00F60B1F">
        <w:rPr>
          <w:rFonts w:eastAsia="Calibri" w:cs="Times New Roman"/>
          <w:szCs w:val="28"/>
        </w:rPr>
        <w:t xml:space="preserve">                                             </w:t>
      </w:r>
      <w:r w:rsidRPr="00C3299B">
        <w:rPr>
          <w:rFonts w:eastAsia="Calibri" w:cs="Times New Roman"/>
          <w:szCs w:val="28"/>
        </w:rPr>
        <w:t>и образовательных программ.</w:t>
      </w:r>
    </w:p>
    <w:p w:rsidR="00A5792A" w:rsidRPr="00C3299B" w:rsidRDefault="00A5792A" w:rsidP="00A5792A">
      <w:pPr>
        <w:spacing w:after="10"/>
        <w:rPr>
          <w:rFonts w:eastAsia="Calibri" w:cs="Times New Roman"/>
          <w:szCs w:val="28"/>
        </w:rPr>
      </w:pPr>
      <w:r w:rsidRPr="00C3299B">
        <w:rPr>
          <w:rFonts w:eastAsia="Calibri" w:cs="Times New Roman"/>
          <w:szCs w:val="28"/>
        </w:rPr>
        <w:lastRenderedPageBreak/>
        <w:t xml:space="preserve">63250 Субсидии АКЦИОНЕРНОМУ ОБЩЕСТВУ "АЛЬФА-БАНК",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на возмещение недополученных ими доходов по кредитам, выданным организациям сектора электронной коммерции на рефинансирование задолженности </w:t>
      </w:r>
    </w:p>
    <w:p w:rsidR="00871540" w:rsidRPr="00C3299B" w:rsidRDefault="00871540" w:rsidP="00A5792A">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АКЦИОНЕРНОМУ ОБЩЕСТВУ </w:t>
      </w:r>
      <w:r w:rsidR="00F60B1F">
        <w:rPr>
          <w:rFonts w:eastAsia="Calibri" w:cs="Times New Roman"/>
          <w:szCs w:val="28"/>
        </w:rPr>
        <w:t xml:space="preserve">                    </w:t>
      </w:r>
      <w:r w:rsidRPr="00C3299B">
        <w:rPr>
          <w:rFonts w:eastAsia="Calibri" w:cs="Times New Roman"/>
          <w:szCs w:val="28"/>
        </w:rPr>
        <w:t xml:space="preserve">"АЛЬФА-БАНК", Публичному акционерному обществу "Сбербанк России", Акционерному обществу "Российский Сельскохозяйственный банк", Банку ВТБ (публичное акционерное общество) и "Газпромбанк" (Акционерное общество) </w:t>
      </w:r>
      <w:r w:rsidR="00F60B1F">
        <w:rPr>
          <w:rFonts w:eastAsia="Calibri" w:cs="Times New Roman"/>
          <w:szCs w:val="28"/>
        </w:rPr>
        <w:t xml:space="preserve">                          </w:t>
      </w:r>
      <w:r w:rsidRPr="00C3299B">
        <w:rPr>
          <w:rFonts w:eastAsia="Calibri" w:cs="Times New Roman"/>
          <w:szCs w:val="28"/>
        </w:rPr>
        <w:t>на возмещение недополученных ими доходов по кредитам, выданным организациям сектора электронной коммерции</w:t>
      </w:r>
      <w:r w:rsidR="00E84424" w:rsidRPr="00C3299B">
        <w:rPr>
          <w:rFonts w:eastAsia="Calibri" w:cs="Times New Roman"/>
          <w:szCs w:val="28"/>
        </w:rPr>
        <w:t xml:space="preserve"> </w:t>
      </w:r>
      <w:r w:rsidRPr="00C3299B">
        <w:rPr>
          <w:rFonts w:eastAsia="Calibri" w:cs="Times New Roman"/>
          <w:szCs w:val="28"/>
        </w:rPr>
        <w:t>на рефинансирование задолженности.</w:t>
      </w:r>
    </w:p>
    <w:p w:rsidR="000645EF" w:rsidRPr="00C3299B" w:rsidRDefault="000645EF" w:rsidP="00A5792A">
      <w:pPr>
        <w:spacing w:after="10"/>
        <w:rPr>
          <w:rFonts w:eastAsia="Calibri" w:cs="Times New Roman"/>
          <w:szCs w:val="28"/>
        </w:rPr>
      </w:pPr>
      <w:r w:rsidRPr="00C3299B">
        <w:rPr>
          <w:rFonts w:eastAsia="Calibri" w:cs="Times New Roman"/>
          <w:szCs w:val="28"/>
        </w:rPr>
        <w:t>63280 Субсидии российским кредитным организациям на возмещение недополученных ими доходов по кредитам, выданным российским организациям, осуществляющим деятельность в сфере электронной и радиоэлектронной промышленности, необходимым в первую очередь для выполнения государственного оборонного заказа</w:t>
      </w:r>
    </w:p>
    <w:p w:rsidR="00057D16" w:rsidRPr="00C3299B" w:rsidRDefault="00057D16" w:rsidP="00A5792A">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F60B1F">
        <w:rPr>
          <w:rFonts w:eastAsia="Calibri" w:cs="Times New Roman"/>
          <w:szCs w:val="28"/>
        </w:rPr>
        <w:t xml:space="preserve">                                     </w:t>
      </w:r>
      <w:r w:rsidRPr="00C3299B">
        <w:rPr>
          <w:rFonts w:eastAsia="Calibri" w:cs="Times New Roman"/>
          <w:szCs w:val="28"/>
        </w:rPr>
        <w:t xml:space="preserve">на возмещение недополученных ими доходов по кредитам, выданным российским организациям, осуществляющим деятельность в сфере электронной </w:t>
      </w:r>
      <w:r w:rsidR="00F60B1F">
        <w:rPr>
          <w:rFonts w:eastAsia="Calibri" w:cs="Times New Roman"/>
          <w:szCs w:val="28"/>
        </w:rPr>
        <w:t xml:space="preserve">                                                                                                                                                              </w:t>
      </w:r>
      <w:r w:rsidRPr="00C3299B">
        <w:rPr>
          <w:rFonts w:eastAsia="Calibri" w:cs="Times New Roman"/>
          <w:szCs w:val="28"/>
        </w:rPr>
        <w:t>и радиоэлектронной промышленности, необходимым в первую очередь для выполнения государственного оборонного заказа.</w:t>
      </w:r>
    </w:p>
    <w:p w:rsidR="00550805" w:rsidRPr="00C3299B" w:rsidRDefault="00550805" w:rsidP="00550805">
      <w:pPr>
        <w:spacing w:after="10"/>
        <w:rPr>
          <w:rFonts w:eastAsia="Calibri" w:cs="Times New Roman"/>
          <w:szCs w:val="28"/>
        </w:rPr>
      </w:pPr>
      <w:r w:rsidRPr="00C3299B">
        <w:rPr>
          <w:rFonts w:eastAsia="Calibri" w:cs="Times New Roman"/>
          <w:szCs w:val="28"/>
        </w:rPr>
        <w:t>63460 Взнос в уставный капитал публичного акционерного общества "Красногорский завод им. С.А. Зверева", г. Красногорск, Московская область</w:t>
      </w:r>
    </w:p>
    <w:p w:rsidR="00753294" w:rsidRPr="00C3299B" w:rsidRDefault="00753294" w:rsidP="00550805">
      <w:pPr>
        <w:spacing w:after="10"/>
        <w:rPr>
          <w:rFonts w:eastAsia="Calibri" w:cs="Times New Roman"/>
          <w:szCs w:val="28"/>
        </w:rPr>
      </w:pPr>
      <w:r w:rsidRPr="00C3299B">
        <w:rPr>
          <w:rFonts w:eastAsia="Calibri" w:cs="Times New Roman"/>
          <w:szCs w:val="28"/>
        </w:rPr>
        <w:t xml:space="preserve">63540 Взнос в уставный капитал публичного акционерного общества </w:t>
      </w:r>
      <w:r w:rsidR="00F60B1F">
        <w:rPr>
          <w:rFonts w:eastAsia="Calibri" w:cs="Times New Roman"/>
          <w:szCs w:val="28"/>
        </w:rPr>
        <w:t xml:space="preserve">               </w:t>
      </w:r>
      <w:r w:rsidRPr="00C3299B">
        <w:rPr>
          <w:rFonts w:eastAsia="Calibri" w:cs="Times New Roman"/>
          <w:szCs w:val="28"/>
        </w:rPr>
        <w:t>"Научно-производственное объединение "Искра", г. Пермь, Пермский край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63651 Субсидии акционерному обществу "Росгеология", г. Москва, </w:t>
      </w:r>
      <w:r w:rsidR="00763513">
        <w:rPr>
          <w:rFonts w:eastAsia="Calibri" w:cs="Times New Roman"/>
          <w:szCs w:val="28"/>
        </w:rPr>
        <w:t xml:space="preserve">                             </w:t>
      </w:r>
      <w:r w:rsidRPr="00C3299B">
        <w:rPr>
          <w:rFonts w:eastAsia="Calibri" w:cs="Times New Roman"/>
          <w:szCs w:val="28"/>
        </w:rPr>
        <w:t>на финансовое обеспечение покрытия расходов члена комиссии по границам континентального шельфа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акционерному обществу "Росгеология",</w:t>
      </w:r>
      <w:r w:rsidR="000A6517" w:rsidRPr="00C3299B">
        <w:rPr>
          <w:rFonts w:eastAsia="Calibri" w:cs="Times New Roman"/>
          <w:szCs w:val="28"/>
        </w:rPr>
        <w:t xml:space="preserve"> </w:t>
      </w:r>
      <w:r w:rsidR="00763513">
        <w:rPr>
          <w:rFonts w:eastAsia="Calibri" w:cs="Times New Roman"/>
          <w:szCs w:val="28"/>
        </w:rPr>
        <w:t xml:space="preserve">                       </w:t>
      </w:r>
      <w:r w:rsidRPr="00C3299B">
        <w:rPr>
          <w:rFonts w:eastAsia="Calibri" w:cs="Times New Roman"/>
          <w:szCs w:val="28"/>
        </w:rPr>
        <w:t xml:space="preserve">г. Москва, на финансовое обеспечение покрытия расходов члена комиссии </w:t>
      </w:r>
      <w:r w:rsidR="00763513">
        <w:rPr>
          <w:rFonts w:eastAsia="Calibri" w:cs="Times New Roman"/>
          <w:szCs w:val="28"/>
        </w:rPr>
        <w:t xml:space="preserve">                              </w:t>
      </w:r>
      <w:r w:rsidRPr="00C3299B">
        <w:rPr>
          <w:rFonts w:eastAsia="Calibri" w:cs="Times New Roman"/>
          <w:szCs w:val="28"/>
        </w:rPr>
        <w:t>по границам континентального шельфа.</w:t>
      </w:r>
    </w:p>
    <w:p w:rsidR="00550805" w:rsidRPr="00C3299B" w:rsidRDefault="00550805" w:rsidP="00550805">
      <w:pPr>
        <w:spacing w:after="10"/>
        <w:rPr>
          <w:rFonts w:eastAsia="Calibri" w:cs="Times New Roman"/>
          <w:szCs w:val="28"/>
        </w:rPr>
      </w:pPr>
      <w:r w:rsidRPr="00C3299B">
        <w:rPr>
          <w:rFonts w:eastAsia="Calibri" w:cs="Times New Roman"/>
          <w:szCs w:val="28"/>
        </w:rPr>
        <w:t>63691 Взнос в уставный капитал публичного акционерного общества "Приаргунское производственное горно-химическое объединение",</w:t>
      </w:r>
      <w:r w:rsidR="00763513">
        <w:rPr>
          <w:rFonts w:eastAsia="Calibri" w:cs="Times New Roman"/>
          <w:szCs w:val="28"/>
        </w:rPr>
        <w:t xml:space="preserve">                                              </w:t>
      </w:r>
      <w:r w:rsidR="000645EF" w:rsidRPr="00C3299B">
        <w:rPr>
          <w:rFonts w:eastAsia="Calibri" w:cs="Times New Roman"/>
          <w:szCs w:val="28"/>
        </w:rPr>
        <w:t xml:space="preserve"> </w:t>
      </w:r>
      <w:r w:rsidRPr="00C3299B">
        <w:rPr>
          <w:rFonts w:eastAsia="Calibri" w:cs="Times New Roman"/>
          <w:szCs w:val="28"/>
        </w:rPr>
        <w:t>г. Краснокаменск, Забайкальский край</w:t>
      </w:r>
    </w:p>
    <w:p w:rsidR="00550805" w:rsidRPr="00C3299B" w:rsidRDefault="00550805" w:rsidP="00550805">
      <w:pPr>
        <w:spacing w:after="10"/>
        <w:rPr>
          <w:rFonts w:eastAsia="Calibri" w:cs="Times New Roman"/>
          <w:szCs w:val="28"/>
        </w:rPr>
      </w:pPr>
      <w:r w:rsidRPr="00C3299B">
        <w:rPr>
          <w:rFonts w:eastAsia="Calibri" w:cs="Times New Roman"/>
          <w:szCs w:val="28"/>
        </w:rPr>
        <w:t>63821</w:t>
      </w:r>
      <w:r w:rsidRPr="00C3299B">
        <w:rPr>
          <w:rFonts w:ascii="Calibri" w:eastAsia="Calibri" w:hAnsi="Calibri" w:cs="Times New Roman"/>
          <w:sz w:val="22"/>
        </w:rPr>
        <w:t xml:space="preserve"> </w:t>
      </w:r>
      <w:r w:rsidRPr="00C3299B">
        <w:rPr>
          <w:rFonts w:eastAsia="Calibri" w:cs="Times New Roman"/>
          <w:szCs w:val="28"/>
        </w:rPr>
        <w:t>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создание инфраструктуры обращения со вторичными ресурсами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763513">
        <w:rPr>
          <w:rFonts w:eastAsia="Calibri" w:cs="Times New Roman"/>
          <w:szCs w:val="28"/>
        </w:rPr>
        <w:t xml:space="preserve">                                 </w:t>
      </w:r>
      <w:r w:rsidRPr="00C3299B">
        <w:rPr>
          <w:rFonts w:eastAsia="Calibri" w:cs="Times New Roman"/>
          <w:szCs w:val="28"/>
        </w:rPr>
        <w:lastRenderedPageBreak/>
        <w:t xml:space="preserve">в публично-правовую компанию по формированию комплексной системы обращения с твердыми коммунальными отходами "Российский экологический оператор" </w:t>
      </w:r>
      <w:r w:rsidR="00763513">
        <w:rPr>
          <w:rFonts w:eastAsia="Calibri" w:cs="Times New Roman"/>
          <w:szCs w:val="28"/>
        </w:rPr>
        <w:t xml:space="preserve">                          </w:t>
      </w:r>
      <w:r w:rsidRPr="00C3299B">
        <w:rPr>
          <w:rFonts w:eastAsia="Calibri" w:cs="Times New Roman"/>
          <w:szCs w:val="28"/>
        </w:rPr>
        <w:t>на создание инфраструктуры обращения со вторичными ресурсами.</w:t>
      </w:r>
    </w:p>
    <w:p w:rsidR="00550805" w:rsidRPr="00C3299B" w:rsidRDefault="00550805" w:rsidP="00550805">
      <w:pPr>
        <w:spacing w:after="10"/>
        <w:rPr>
          <w:rFonts w:eastAsia="Calibri" w:cs="Times New Roman"/>
          <w:szCs w:val="28"/>
        </w:rPr>
      </w:pPr>
      <w:r w:rsidRPr="00C3299B">
        <w:rPr>
          <w:rFonts w:eastAsia="Calibri" w:cs="Times New Roman"/>
          <w:szCs w:val="28"/>
        </w:rPr>
        <w:t>63822 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проведение информационно-просветительской кампании в целях популяризации принципов экономики замкнутого цикла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763513">
        <w:rPr>
          <w:rFonts w:eastAsia="Calibri" w:cs="Times New Roman"/>
          <w:szCs w:val="28"/>
        </w:rPr>
        <w:t xml:space="preserve">                               </w:t>
      </w:r>
      <w:r w:rsidRPr="00C3299B">
        <w:rPr>
          <w:rFonts w:eastAsia="Calibri" w:cs="Times New Roman"/>
          <w:szCs w:val="28"/>
        </w:rPr>
        <w:t xml:space="preserve">в публично-правовую компанию по формированию комплексной системы обращения с твердыми коммунальными отходами "Российский экологический оператор" </w:t>
      </w:r>
      <w:r w:rsidR="00763513">
        <w:rPr>
          <w:rFonts w:eastAsia="Calibri" w:cs="Times New Roman"/>
          <w:szCs w:val="28"/>
        </w:rPr>
        <w:t xml:space="preserve">                         </w:t>
      </w:r>
      <w:r w:rsidRPr="00C3299B">
        <w:rPr>
          <w:rFonts w:eastAsia="Calibri" w:cs="Times New Roman"/>
          <w:szCs w:val="28"/>
        </w:rPr>
        <w:t>на проведение информационно-просветительской кампании в целях популяризации принципов экономики замкнутого цикла.</w:t>
      </w:r>
    </w:p>
    <w:p w:rsidR="000F0C6B" w:rsidRPr="00C3299B" w:rsidRDefault="000F0C6B" w:rsidP="00550805">
      <w:pPr>
        <w:spacing w:after="10"/>
        <w:rPr>
          <w:rFonts w:eastAsia="Calibri" w:cs="Times New Roman"/>
          <w:szCs w:val="28"/>
        </w:rPr>
      </w:pPr>
      <w:r w:rsidRPr="00C3299B">
        <w:rPr>
          <w:rFonts w:eastAsia="Calibri" w:cs="Times New Roman"/>
          <w:szCs w:val="28"/>
        </w:rPr>
        <w:t>63823 Имущественный взнос Российской Федерации</w:t>
      </w:r>
      <w:r w:rsidR="002E4576" w:rsidRPr="00C3299B">
        <w:rPr>
          <w:rFonts w:eastAsia="Calibri" w:cs="Times New Roman"/>
          <w:szCs w:val="28"/>
        </w:rPr>
        <w:t xml:space="preserve"> </w:t>
      </w:r>
      <w:r w:rsidRPr="00C3299B">
        <w:rPr>
          <w:rFonts w:eastAsia="Calibri" w:cs="Times New Roman"/>
          <w:szCs w:val="28"/>
        </w:rPr>
        <w:t>в публично-правовую компанию по формированию комплексной системы обращения с твердыми коммунальными отходами "Российский экологический оператор" на обеспечение создания и функционирования управляющей компании по формированию экотехнопарков</w:t>
      </w:r>
    </w:p>
    <w:p w:rsidR="000F0C6B" w:rsidRPr="00C3299B" w:rsidRDefault="000F0C6B"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2E4576" w:rsidRPr="00C3299B">
        <w:rPr>
          <w:rFonts w:eastAsia="Calibri" w:cs="Times New Roman"/>
          <w:szCs w:val="28"/>
        </w:rPr>
        <w:t xml:space="preserve">              </w:t>
      </w:r>
      <w:r w:rsidR="00763513">
        <w:rPr>
          <w:rFonts w:eastAsia="Calibri" w:cs="Times New Roman"/>
          <w:szCs w:val="28"/>
        </w:rPr>
        <w:t xml:space="preserve">                  </w:t>
      </w:r>
      <w:r w:rsidRPr="00C3299B">
        <w:rPr>
          <w:rFonts w:eastAsia="Calibri" w:cs="Times New Roman"/>
          <w:szCs w:val="28"/>
        </w:rPr>
        <w:t xml:space="preserve"> в публично-правовую компанию по формированию комплексной системы обращения с твердыми коммунальными отходами "Российский экологический оператор" </w:t>
      </w:r>
      <w:r w:rsidR="00763513">
        <w:rPr>
          <w:rFonts w:eastAsia="Calibri" w:cs="Times New Roman"/>
          <w:szCs w:val="28"/>
        </w:rPr>
        <w:t xml:space="preserve">                      </w:t>
      </w:r>
      <w:r w:rsidRPr="00C3299B">
        <w:rPr>
          <w:rFonts w:eastAsia="Calibri" w:cs="Times New Roman"/>
          <w:szCs w:val="28"/>
        </w:rPr>
        <w:t xml:space="preserve">на обеспечение создания и функционирования управляющей компании </w:t>
      </w:r>
      <w:r w:rsidR="00763513">
        <w:rPr>
          <w:rFonts w:eastAsia="Calibri" w:cs="Times New Roman"/>
          <w:szCs w:val="28"/>
        </w:rPr>
        <w:t xml:space="preserve">                                    </w:t>
      </w:r>
      <w:r w:rsidRPr="00C3299B">
        <w:rPr>
          <w:rFonts w:eastAsia="Calibri" w:cs="Times New Roman"/>
          <w:szCs w:val="28"/>
        </w:rPr>
        <w:t>по формированию экотехнопарков.</w:t>
      </w:r>
    </w:p>
    <w:p w:rsidR="00550805" w:rsidRPr="00C3299B" w:rsidRDefault="00550805" w:rsidP="00550805">
      <w:pPr>
        <w:spacing w:after="10"/>
        <w:rPr>
          <w:rFonts w:eastAsia="Calibri" w:cs="Times New Roman"/>
          <w:szCs w:val="28"/>
        </w:rPr>
      </w:pPr>
      <w:r w:rsidRPr="00C3299B">
        <w:rPr>
          <w:rFonts w:eastAsia="Calibri" w:cs="Times New Roman"/>
          <w:szCs w:val="28"/>
        </w:rPr>
        <w:t>63825 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предоставление взноса в уставный капитал с ограниченной ответственностью "Экологический цифровой оператор"</w:t>
      </w:r>
      <w:r w:rsidR="00C54DB3" w:rsidRPr="00C3299B">
        <w:rPr>
          <w:rFonts w:eastAsia="Calibri" w:cs="Times New Roman"/>
          <w:szCs w:val="28"/>
        </w:rPr>
        <w:t xml:space="preserve"> </w:t>
      </w:r>
      <w:r w:rsidRPr="00C3299B">
        <w:rPr>
          <w:rFonts w:eastAsia="Calibri" w:cs="Times New Roman"/>
          <w:szCs w:val="28"/>
        </w:rPr>
        <w:t>на осуществление капитальных вложений в строительство объектов инфраструктуры экопромышленных парков</w:t>
      </w:r>
    </w:p>
    <w:p w:rsidR="00C54DB3"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763513">
        <w:rPr>
          <w:rFonts w:eastAsia="Calibri" w:cs="Times New Roman"/>
          <w:szCs w:val="28"/>
        </w:rPr>
        <w:t xml:space="preserve">                                 </w:t>
      </w:r>
      <w:r w:rsidRPr="00C3299B">
        <w:rPr>
          <w:rFonts w:eastAsia="Calibri" w:cs="Times New Roman"/>
          <w:szCs w:val="28"/>
        </w:rPr>
        <w:t xml:space="preserve">в публично-правовую компанию по формированию комплексной системы обращения с твердыми коммунальными отходами "Российский экологический оператор" </w:t>
      </w:r>
      <w:r w:rsidR="00763513">
        <w:rPr>
          <w:rFonts w:eastAsia="Calibri" w:cs="Times New Roman"/>
          <w:szCs w:val="28"/>
        </w:rPr>
        <w:t xml:space="preserve">                         </w:t>
      </w:r>
      <w:r w:rsidRPr="00C3299B">
        <w:rPr>
          <w:rFonts w:eastAsia="Calibri" w:cs="Times New Roman"/>
          <w:szCs w:val="28"/>
        </w:rPr>
        <w:t>на предоставление взноса в уставный капитал общества с ограниченной ответственностью "Экологический цифровой оператор" на осуществление капитальных вложений в строительство объектов инфраструктуры экопромышленных парков.</w:t>
      </w:r>
    </w:p>
    <w:p w:rsidR="00C54DB3" w:rsidRPr="00C3299B" w:rsidRDefault="00C54DB3" w:rsidP="00550805">
      <w:pPr>
        <w:spacing w:after="10"/>
        <w:rPr>
          <w:rFonts w:eastAsia="Calibri" w:cs="Times New Roman"/>
          <w:szCs w:val="28"/>
        </w:rPr>
      </w:pPr>
      <w:r w:rsidRPr="00C3299B">
        <w:rPr>
          <w:rFonts w:eastAsia="Calibri" w:cs="Times New Roman"/>
          <w:szCs w:val="28"/>
        </w:rPr>
        <w:t xml:space="preserve">63860 Взнос в уставный капитал акционерного общества </w:t>
      </w:r>
      <w:r w:rsidR="00474BCF">
        <w:rPr>
          <w:rFonts w:eastAsia="Calibri" w:cs="Times New Roman"/>
          <w:szCs w:val="28"/>
        </w:rPr>
        <w:t xml:space="preserve">                      </w:t>
      </w:r>
      <w:r w:rsidRPr="00C3299B">
        <w:rPr>
          <w:rFonts w:eastAsia="Calibri" w:cs="Times New Roman"/>
          <w:szCs w:val="28"/>
        </w:rPr>
        <w:t>"Салаватский химический завод", г. Салават, Республика Башкортостан</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63870 Взнос в уставный капитал акционерного общества "Дальневосточный завод "Звезда", г. Большой Камень, Приморский край </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63981 Взнос в уставный капитал акционерного общества "КАВКАЗ.РФ" в целях реализации инвестиционных проектов на территории Северо-Кавказского федерального округа</w:t>
      </w:r>
    </w:p>
    <w:p w:rsidR="00550805" w:rsidRPr="00C3299B" w:rsidRDefault="00550805" w:rsidP="00550805">
      <w:pPr>
        <w:spacing w:after="10"/>
        <w:rPr>
          <w:rFonts w:eastAsia="Calibri" w:cs="Times New Roman"/>
          <w:szCs w:val="28"/>
        </w:rPr>
      </w:pPr>
      <w:r w:rsidRPr="00C3299B">
        <w:rPr>
          <w:rFonts w:eastAsia="Calibri" w:cs="Times New Roman"/>
          <w:szCs w:val="28"/>
        </w:rPr>
        <w:t>64040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"НПО Энергомаш имени академика В.П. Глушко", г. Химки, Московская область </w:t>
      </w:r>
    </w:p>
    <w:p w:rsidR="00550805" w:rsidRDefault="00550805" w:rsidP="00550805">
      <w:pPr>
        <w:spacing w:after="10"/>
        <w:rPr>
          <w:rFonts w:eastAsia="Calibri" w:cs="Times New Roman"/>
          <w:szCs w:val="28"/>
        </w:rPr>
      </w:pPr>
      <w:r w:rsidRPr="00C3299B">
        <w:rPr>
          <w:rFonts w:eastAsia="Calibri" w:cs="Times New Roman"/>
          <w:szCs w:val="28"/>
        </w:rPr>
        <w:t>64041 Взнос в уставный капитал акционерного общества</w:t>
      </w:r>
      <w:r w:rsidR="000A6517" w:rsidRPr="00C3299B">
        <w:rPr>
          <w:rFonts w:eastAsia="Calibri" w:cs="Times New Roman"/>
          <w:szCs w:val="28"/>
        </w:rPr>
        <w:t xml:space="preserve"> </w:t>
      </w:r>
      <w:r w:rsidR="00C54DB3" w:rsidRPr="00C3299B">
        <w:rPr>
          <w:rFonts w:eastAsia="Calibri" w:cs="Times New Roman"/>
          <w:szCs w:val="28"/>
        </w:rPr>
        <w:t xml:space="preserve">                                </w:t>
      </w:r>
      <w:r w:rsidRPr="00C3299B">
        <w:rPr>
          <w:rFonts w:eastAsia="Calibri" w:cs="Times New Roman"/>
          <w:szCs w:val="28"/>
        </w:rPr>
        <w:t>"Научно-производственное объединение им. С.А. Лавочкина", г. Химки, Московская область</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64060 Субсидии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 </w:t>
      </w:r>
    </w:p>
    <w:p w:rsidR="00550805"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организациям на возмещение расходов </w:t>
      </w:r>
      <w:r w:rsidR="00763513">
        <w:rPr>
          <w:rFonts w:eastAsia="Calibri" w:cs="Times New Roman"/>
          <w:szCs w:val="28"/>
        </w:rPr>
        <w:t xml:space="preserve">                </w:t>
      </w:r>
      <w:r w:rsidRPr="00C3299B">
        <w:rPr>
          <w:rFonts w:eastAsia="Calibri" w:cs="Times New Roman"/>
          <w:szCs w:val="28"/>
        </w:rPr>
        <w:t>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64090 Субсидии федеральным государственным унитарным предприятиям, находящимся в ведении Управления делами Президента Российской Федерации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федеральным государственным унитарным предприятиям, находящимся в ведении Управления делами Президента Российской Федерации, если иное не предусмотрено настоящим разделом.</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64092 Субсидия на финансовое обеспечение затрат, связанных </w:t>
      </w:r>
      <w:r w:rsidR="002E4576" w:rsidRPr="00C3299B">
        <w:rPr>
          <w:rFonts w:eastAsia="Calibri" w:cs="Times New Roman"/>
          <w:szCs w:val="28"/>
        </w:rPr>
        <w:t xml:space="preserve"> </w:t>
      </w:r>
      <w:r w:rsidR="00763513">
        <w:rPr>
          <w:rFonts w:eastAsia="Calibri" w:cs="Times New Roman"/>
          <w:szCs w:val="28"/>
        </w:rPr>
        <w:t xml:space="preserve">                                      </w:t>
      </w:r>
      <w:r w:rsidRPr="00C3299B">
        <w:rPr>
          <w:rFonts w:eastAsia="Calibri" w:cs="Times New Roman"/>
          <w:szCs w:val="28"/>
        </w:rPr>
        <w:t xml:space="preserve">с осуществлением поиска недвижимого имущества Российской Федерации, бывшей Российской империи, бывшего СССР, надлежащим оформлением прав Российской Федерации в отношении имеющегося федерального недвижимого имущества </w:t>
      </w:r>
      <w:r w:rsidR="00763513">
        <w:rPr>
          <w:rFonts w:eastAsia="Calibri" w:cs="Times New Roman"/>
          <w:szCs w:val="28"/>
        </w:rPr>
        <w:t xml:space="preserve">                          </w:t>
      </w:r>
      <w:r w:rsidRPr="00C3299B">
        <w:rPr>
          <w:rFonts w:eastAsia="Calibri" w:cs="Times New Roman"/>
          <w:szCs w:val="28"/>
        </w:rPr>
        <w:t>и найденного недвижимого имущества Российской Федерации, бывшей Российской империи, бывшего СССР и юридической защитой этого имущества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на финансовое обеспечение затрат, связанных с осуществлением поиска недвижимого имущества Российской Федерации, бывшей Российской империи, бывшего СССР, надлежащим оформлением прав Российской Федерации в отношении имеющегося федерального недвижимого имущества </w:t>
      </w:r>
      <w:r w:rsidR="00763513">
        <w:rPr>
          <w:rFonts w:eastAsia="Calibri" w:cs="Times New Roman"/>
          <w:szCs w:val="28"/>
        </w:rPr>
        <w:t xml:space="preserve">                          </w:t>
      </w:r>
      <w:r w:rsidRPr="00C3299B">
        <w:rPr>
          <w:rFonts w:eastAsia="Calibri" w:cs="Times New Roman"/>
          <w:szCs w:val="28"/>
        </w:rPr>
        <w:t>и найденного недвижимого имущества Российской Федерации, бывшей Российской империи, бывшего СССР</w:t>
      </w:r>
      <w:r w:rsidR="002E4576" w:rsidRPr="00C3299B">
        <w:rPr>
          <w:rFonts w:eastAsia="Calibri" w:cs="Times New Roman"/>
          <w:szCs w:val="28"/>
        </w:rPr>
        <w:t xml:space="preserve"> </w:t>
      </w:r>
      <w:r w:rsidRPr="00C3299B">
        <w:rPr>
          <w:rFonts w:eastAsia="Calibri" w:cs="Times New Roman"/>
          <w:szCs w:val="28"/>
        </w:rPr>
        <w:t>и юридической защитой этого имущества.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64131 Субсидии российским организациям на возмещение части затрат </w:t>
      </w:r>
      <w:r w:rsidR="00763513">
        <w:rPr>
          <w:rFonts w:eastAsia="Calibri" w:cs="Times New Roman"/>
          <w:szCs w:val="28"/>
        </w:rPr>
        <w:t xml:space="preserve">                          </w:t>
      </w:r>
      <w:r w:rsidRPr="00C3299B">
        <w:rPr>
          <w:rFonts w:eastAsia="Calibri" w:cs="Times New Roman"/>
          <w:szCs w:val="28"/>
        </w:rPr>
        <w:t xml:space="preserve">на выплату купонного дохода по облигациям, выпущенным в рамках реализации инвестиционных проектов по внедрению наилучших доступных технологий, и (или) на возмещение части затрат на уплату процентов по кредитам, полученным </w:t>
      </w:r>
      <w:r w:rsidR="00763513">
        <w:rPr>
          <w:rFonts w:eastAsia="Calibri" w:cs="Times New Roman"/>
          <w:szCs w:val="28"/>
        </w:rPr>
        <w:t xml:space="preserve">                                </w:t>
      </w:r>
      <w:r w:rsidRPr="00C3299B">
        <w:rPr>
          <w:rFonts w:eastAsia="Calibri" w:cs="Times New Roman"/>
          <w:szCs w:val="28"/>
        </w:rPr>
        <w:t xml:space="preserve">в российских кредитных организациях, государственной корпорации развития "ВЭБ.РФ", а также в международных финансовых организациях, созданных </w:t>
      </w:r>
      <w:r w:rsidR="00763513">
        <w:rPr>
          <w:rFonts w:eastAsia="Calibri" w:cs="Times New Roman"/>
          <w:szCs w:val="28"/>
        </w:rPr>
        <w:t xml:space="preserve">                             </w:t>
      </w:r>
      <w:r w:rsidRPr="00C3299B">
        <w:rPr>
          <w:rFonts w:eastAsia="Calibri" w:cs="Times New Roman"/>
          <w:szCs w:val="28"/>
        </w:rPr>
        <w:t>в соответствии с международными договорами, в которых участвует Российская Федерация, на реализацию инвестиционных проектов по внедрению наилучших доступных технологий</w:t>
      </w:r>
    </w:p>
    <w:p w:rsidR="00550805" w:rsidRDefault="00550805" w:rsidP="00550805">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выплату купонного дохода по облигациям, выпущенным в рамках реализации инвестиционных проектов по внедрению наилучших доступных технологий, и (или) на возмещение части затрат на уплату процентов по кредитам, полученным в российских кредитных организациях, государственной корпорации развития "ВЭБ.РФ", а также в международных финансовых организациях, созданных в соответствии</w:t>
      </w:r>
      <w:r w:rsidR="002E4576" w:rsidRPr="00C3299B">
        <w:rPr>
          <w:rFonts w:eastAsia="Calibri" w:cs="Times New Roman"/>
          <w:szCs w:val="28"/>
        </w:rPr>
        <w:t xml:space="preserve"> </w:t>
      </w:r>
      <w:r w:rsidRPr="00C3299B">
        <w:rPr>
          <w:rFonts w:eastAsia="Calibri" w:cs="Times New Roman"/>
          <w:szCs w:val="28"/>
        </w:rPr>
        <w:t>с международными договорами, в которых участвует Российская Федерация, на реализацию инвестиционных проектов по внедрению наилучших доступных технологий.</w:t>
      </w:r>
    </w:p>
    <w:p w:rsidR="00CD5891" w:rsidRDefault="00CD5891" w:rsidP="00550805">
      <w:pPr>
        <w:spacing w:after="10"/>
        <w:rPr>
          <w:rFonts w:eastAsia="Calibri" w:cs="Times New Roman"/>
          <w:szCs w:val="28"/>
        </w:rPr>
      </w:pPr>
      <w:r w:rsidRPr="002D0014">
        <w:rPr>
          <w:rFonts w:eastAsia="Calibri" w:cs="Times New Roman"/>
          <w:szCs w:val="28"/>
        </w:rPr>
        <w:t xml:space="preserve">64132 </w:t>
      </w:r>
      <w:r w:rsidRPr="00D428DA">
        <w:rPr>
          <w:rFonts w:eastAsia="Calibri" w:cs="Times New Roman"/>
          <w:szCs w:val="28"/>
        </w:rPr>
        <w:t>Субсидии российским кредитным организациям и государственной корпора</w:t>
      </w:r>
      <w:r w:rsidRPr="00442EC0">
        <w:rPr>
          <w:rFonts w:eastAsia="Calibri" w:cs="Times New Roman"/>
          <w:szCs w:val="28"/>
        </w:rPr>
        <w:t xml:space="preserve">ции развития "ВЭБ.РФ" на возмещение недополученных ими доходов </w:t>
      </w:r>
      <w:r w:rsidR="001E1BC4">
        <w:rPr>
          <w:rFonts w:eastAsia="Calibri" w:cs="Times New Roman"/>
          <w:szCs w:val="28"/>
        </w:rPr>
        <w:t xml:space="preserve">                         </w:t>
      </w:r>
      <w:r w:rsidRPr="00442EC0">
        <w:rPr>
          <w:rFonts w:eastAsia="Calibri" w:cs="Times New Roman"/>
          <w:szCs w:val="28"/>
        </w:rPr>
        <w:t>по кредитам, предоставленным российским организациям промышленности на цели реализации инвестиционных проектов, направленных на производство приоритетной продукции, по льготной процентной ставке</w:t>
      </w:r>
    </w:p>
    <w:p w:rsidR="002D0014" w:rsidRPr="00C3299B" w:rsidRDefault="002D0014" w:rsidP="00550805">
      <w:pPr>
        <w:spacing w:after="10"/>
        <w:rPr>
          <w:rFonts w:eastAsia="Calibri" w:cs="Times New Roman"/>
          <w:szCs w:val="28"/>
        </w:rPr>
      </w:pPr>
      <w:r w:rsidRPr="002D0014">
        <w:rPr>
          <w:rFonts w:eastAsia="Calibri" w:cs="Times New Roman"/>
          <w:szCs w:val="28"/>
        </w:rPr>
        <w:t>По данному направлению расходов отражаются расходы федерального бюджета по предоставлению субсидий российским кредитным организациям                           и государственной корпорации развития "ВЭБ.РФ" на возмещение недополученных ими доходов по кредитам, предоставленным российским организациям промышленности на цели реализации инвестиционных проектов, направленных                на производство приоритетной продукции, по льготной процентной ставке.</w:t>
      </w:r>
    </w:p>
    <w:p w:rsidR="00550805" w:rsidRPr="00C3299B" w:rsidRDefault="00550805" w:rsidP="00550805">
      <w:pPr>
        <w:spacing w:after="10"/>
        <w:rPr>
          <w:rFonts w:eastAsia="Calibri" w:cs="Times New Roman"/>
          <w:szCs w:val="28"/>
        </w:rPr>
      </w:pPr>
      <w:r w:rsidRPr="00C3299B">
        <w:rPr>
          <w:rFonts w:eastAsia="Calibri" w:cs="Times New Roman"/>
          <w:szCs w:val="28"/>
        </w:rPr>
        <w:t>64140 Субсидии автономной некоммерческой организации "Международный учебно-методический центр финансового мониторинга"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предоставлением автономной некоммерческой организации "Международный учебно-методический центр финансового мониторинга" субсидии в целях обеспечения участия Российской Федерации в деятельности Евразийской группы по противодействию легализации преступных доходов и финансированию терроризма, Группы разработки финансовых мер борьбы с отмыванием денег (ФАТФ), региональных групп, созданных по ее типу группы подразделении финансовой разведки "Эгмонт" и других международных организаций, занимающихся вопросами противодействия легализации (отмыванию) доходов, полученных преступных путем, и финансированию терроризма.</w:t>
      </w:r>
    </w:p>
    <w:p w:rsidR="00550805" w:rsidRPr="00C3299B" w:rsidRDefault="00550805" w:rsidP="00550805">
      <w:pPr>
        <w:spacing w:after="10"/>
        <w:rPr>
          <w:rFonts w:eastAsia="Calibri" w:cs="Times New Roman"/>
          <w:szCs w:val="28"/>
        </w:rPr>
      </w:pPr>
      <w:r w:rsidRPr="00C3299B">
        <w:rPr>
          <w:rFonts w:eastAsia="Calibri" w:cs="Times New Roman"/>
          <w:szCs w:val="28"/>
        </w:rPr>
        <w:t>64160 Государственная поддержка организаций воздушного транспорта в целях осуществления региональных воздушных перевозок пассажиров на территории Российской Федерации и формирования региональной маршрутной сети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организациям воздушного транспорта </w:t>
      </w:r>
      <w:r w:rsidR="0081295E">
        <w:rPr>
          <w:rFonts w:eastAsia="Calibri" w:cs="Times New Roman"/>
          <w:szCs w:val="28"/>
        </w:rPr>
        <w:t xml:space="preserve">                        </w:t>
      </w:r>
      <w:r w:rsidRPr="00C3299B">
        <w:rPr>
          <w:rFonts w:eastAsia="Calibri" w:cs="Times New Roman"/>
          <w:szCs w:val="28"/>
        </w:rPr>
        <w:t>на осуществление региональных воздушных перевозок пассажиров</w:t>
      </w:r>
      <w:r w:rsidR="002E4576" w:rsidRPr="00C3299B">
        <w:rPr>
          <w:rFonts w:eastAsia="Calibri" w:cs="Times New Roman"/>
          <w:szCs w:val="28"/>
        </w:rPr>
        <w:t xml:space="preserve"> </w:t>
      </w:r>
      <w:r w:rsidRPr="00C3299B">
        <w:rPr>
          <w:rFonts w:eastAsia="Calibri" w:cs="Times New Roman"/>
          <w:szCs w:val="28"/>
        </w:rPr>
        <w:t>на территории Российской Федерации и формирование региональной маршрутной сети;</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64163 Государственная поддержка автономной некоммерческой организации "Дирекция международных транспортных коридоров" на финансовое обеспечение деятельности, связанной с организацией экспертно-аналитической </w:t>
      </w:r>
      <w:r w:rsidR="0081295E">
        <w:rPr>
          <w:rFonts w:eastAsia="Times New Roman" w:cs="Times New Roman"/>
          <w:szCs w:val="28"/>
          <w:lang w:eastAsia="ru-RU"/>
        </w:rPr>
        <w:t xml:space="preserve">                                        </w:t>
      </w:r>
      <w:r w:rsidRPr="00C3299B">
        <w:rPr>
          <w:rFonts w:eastAsia="Times New Roman" w:cs="Times New Roman"/>
          <w:szCs w:val="28"/>
          <w:lang w:eastAsia="ru-RU"/>
        </w:rPr>
        <w:t xml:space="preserve">и информационной поддержки принятия скоординированных между собой </w:t>
      </w:r>
      <w:r w:rsidRPr="00C3299B">
        <w:rPr>
          <w:rFonts w:eastAsia="Times New Roman" w:cs="Times New Roman"/>
          <w:szCs w:val="28"/>
          <w:lang w:eastAsia="ru-RU"/>
        </w:rPr>
        <w:lastRenderedPageBreak/>
        <w:t>управленческих решений федеральных органов исполнительной власти, институтов развития и бизнеса по развитию и эффективному использованию международных транспортных коридоров</w:t>
      </w:r>
      <w:r w:rsidRPr="00C3299B">
        <w:rPr>
          <w:rFonts w:eastAsia="Calibri" w:cs="Times New Roman"/>
          <w:szCs w:val="28"/>
        </w:rPr>
        <w:t xml:space="preserve"> </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субсидии автономной некоммерческой организации "Дирекция международных транспортных коридоров"</w:t>
      </w:r>
      <w:r w:rsidR="002E4576" w:rsidRPr="00C3299B">
        <w:rPr>
          <w:rFonts w:eastAsia="Times New Roman" w:cs="Times New Roman"/>
          <w:szCs w:val="28"/>
          <w:lang w:eastAsia="ru-RU"/>
        </w:rPr>
        <w:t xml:space="preserve"> </w:t>
      </w:r>
      <w:r w:rsidRPr="00C3299B">
        <w:rPr>
          <w:rFonts w:eastAsia="Times New Roman" w:cs="Times New Roman"/>
          <w:szCs w:val="28"/>
          <w:lang w:eastAsia="ru-RU"/>
        </w:rPr>
        <w:t xml:space="preserve">на финансовое обеспечение деятельности, связанной с организацией экспертно-аналитической </w:t>
      </w:r>
      <w:r w:rsidR="0081295E">
        <w:rPr>
          <w:rFonts w:eastAsia="Times New Roman" w:cs="Times New Roman"/>
          <w:szCs w:val="28"/>
          <w:lang w:eastAsia="ru-RU"/>
        </w:rPr>
        <w:t xml:space="preserve">                                             </w:t>
      </w:r>
      <w:r w:rsidRPr="00C3299B">
        <w:rPr>
          <w:rFonts w:eastAsia="Times New Roman" w:cs="Times New Roman"/>
          <w:szCs w:val="28"/>
          <w:lang w:eastAsia="ru-RU"/>
        </w:rPr>
        <w:t>и информационной поддержки принятия скоординированных между собой управленческих решений федеральных органов исполнительной власти, институтов развития и бизнеса по развитию и эффективному использованию международных транспортных коридоров.</w:t>
      </w:r>
    </w:p>
    <w:p w:rsidR="00550805" w:rsidRPr="00C3299B" w:rsidRDefault="00550805" w:rsidP="00550805">
      <w:pPr>
        <w:spacing w:after="10"/>
        <w:rPr>
          <w:rFonts w:eastAsia="Calibri" w:cs="Times New Roman"/>
          <w:szCs w:val="28"/>
        </w:rPr>
      </w:pPr>
      <w:r w:rsidRPr="00C3299B">
        <w:rPr>
          <w:rFonts w:eastAsia="Calibri" w:cs="Times New Roman"/>
          <w:szCs w:val="28"/>
        </w:rPr>
        <w:t>64170 Субсидии федеральному государственному унитарному предприятию "Международное информационное агентство "Россия сегодня"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"Международное информационное агентство "Россия сегодня".</w:t>
      </w:r>
    </w:p>
    <w:p w:rsidR="00565213" w:rsidRPr="00C3299B" w:rsidRDefault="00550805" w:rsidP="00A23E79">
      <w:pPr>
        <w:spacing w:after="10"/>
        <w:rPr>
          <w:rFonts w:eastAsia="Times New Roman" w:cs="Times New Roman"/>
          <w:szCs w:val="28"/>
          <w:lang w:eastAsia="ru-RU"/>
        </w:rPr>
      </w:pPr>
      <w:r w:rsidRPr="00C3299B">
        <w:rPr>
          <w:rFonts w:eastAsia="Calibri" w:cs="Times New Roman"/>
          <w:szCs w:val="28"/>
        </w:rPr>
        <w:t xml:space="preserve">64190 </w:t>
      </w:r>
      <w:r w:rsidRPr="00C3299B">
        <w:rPr>
          <w:rFonts w:eastAsia="Times New Roman" w:cs="Times New Roman"/>
          <w:szCs w:val="28"/>
          <w:lang w:eastAsia="ru-RU"/>
        </w:rPr>
        <w:t>Взнос в уставный капитал открытого акционерного общества</w:t>
      </w:r>
      <w:r w:rsidR="000A6517" w:rsidRPr="00C3299B">
        <w:rPr>
          <w:rFonts w:eastAsia="Times New Roman" w:cs="Times New Roman"/>
          <w:szCs w:val="28"/>
          <w:lang w:eastAsia="ru-RU"/>
        </w:rPr>
        <w:t xml:space="preserve"> </w:t>
      </w:r>
      <w:r w:rsidR="0081295E">
        <w:rPr>
          <w:rFonts w:eastAsia="Times New Roman" w:cs="Times New Roman"/>
          <w:szCs w:val="28"/>
          <w:lang w:eastAsia="ru-RU"/>
        </w:rPr>
        <w:t xml:space="preserve">                              </w:t>
      </w:r>
      <w:r w:rsidRPr="00C3299B">
        <w:rPr>
          <w:rFonts w:eastAsia="Times New Roman" w:cs="Times New Roman"/>
          <w:szCs w:val="28"/>
          <w:lang w:eastAsia="ru-RU"/>
        </w:rPr>
        <w:t>"766 Управление производственно-технологической комплектации", г. Красногорск, Московская область</w:t>
      </w:r>
    </w:p>
    <w:p w:rsidR="00550805" w:rsidRPr="00C3299B" w:rsidRDefault="00550805" w:rsidP="00550805">
      <w:pPr>
        <w:spacing w:after="10"/>
        <w:rPr>
          <w:rFonts w:eastAsia="Calibri" w:cs="Times New Roman"/>
          <w:szCs w:val="28"/>
        </w:rPr>
      </w:pPr>
      <w:r w:rsidRPr="00C3299B">
        <w:rPr>
          <w:rFonts w:eastAsia="Calibri" w:cs="Times New Roman"/>
          <w:szCs w:val="28"/>
        </w:rPr>
        <w:t>64200 Взнос в уставный капитал акционерного общества</w:t>
      </w:r>
      <w:r w:rsidR="002E4576" w:rsidRPr="00C3299B">
        <w:rPr>
          <w:rFonts w:eastAsia="Calibri" w:cs="Times New Roman"/>
          <w:szCs w:val="28"/>
        </w:rPr>
        <w:t xml:space="preserve">  </w:t>
      </w:r>
      <w:r w:rsidR="0081295E">
        <w:rPr>
          <w:rFonts w:eastAsia="Calibri" w:cs="Times New Roman"/>
          <w:szCs w:val="28"/>
        </w:rPr>
        <w:t xml:space="preserve">                                        </w:t>
      </w:r>
      <w:r w:rsidRPr="00C3299B">
        <w:rPr>
          <w:rFonts w:eastAsia="Calibri" w:cs="Times New Roman"/>
          <w:szCs w:val="28"/>
        </w:rPr>
        <w:t>"Научно-производственное предприятие "Радиосвязь", г. Красноярск</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64210 Субсидии на возмещение отдельных затрат казенных предприятий оборонно-промышленного комплекса </w:t>
      </w:r>
    </w:p>
    <w:p w:rsidR="00550805"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возмещение отдельных затрат казенных предприятий оборонно-промышленного комплекса.</w:t>
      </w:r>
    </w:p>
    <w:p w:rsidR="00E140B1" w:rsidRDefault="00E140B1" w:rsidP="00550805">
      <w:pPr>
        <w:spacing w:after="10"/>
        <w:rPr>
          <w:rFonts w:eastAsia="Calibri" w:cs="Times New Roman"/>
          <w:szCs w:val="28"/>
        </w:rPr>
      </w:pPr>
      <w:r>
        <w:rPr>
          <w:rFonts w:eastAsia="Calibri" w:cs="Times New Roman"/>
          <w:szCs w:val="28"/>
        </w:rPr>
        <w:t xml:space="preserve">64211 </w:t>
      </w:r>
      <w:r w:rsidRPr="00E140B1">
        <w:rPr>
          <w:rFonts w:eastAsia="Calibri" w:cs="Times New Roman"/>
          <w:szCs w:val="28"/>
        </w:rPr>
        <w:t>Субсидии на возмещение затрат, связанных с актуализацией государственных военных стандартов</w:t>
      </w:r>
    </w:p>
    <w:p w:rsidR="00E140B1" w:rsidRPr="00C3299B" w:rsidRDefault="00E140B1" w:rsidP="00550805">
      <w:pPr>
        <w:spacing w:after="10"/>
        <w:rPr>
          <w:rFonts w:eastAsia="Calibri" w:cs="Times New Roman"/>
          <w:szCs w:val="28"/>
        </w:rPr>
      </w:pPr>
      <w:r w:rsidRPr="00E140B1">
        <w:rPr>
          <w:rFonts w:eastAsia="Calibri" w:cs="Times New Roman"/>
          <w:szCs w:val="28"/>
        </w:rPr>
        <w:t>По данному направлению расходов отражаются расходы федерального бюджета по предоставлению субсидий</w:t>
      </w:r>
      <w:r>
        <w:rPr>
          <w:rFonts w:eastAsia="Calibri" w:cs="Times New Roman"/>
          <w:szCs w:val="28"/>
        </w:rPr>
        <w:t xml:space="preserve"> </w:t>
      </w:r>
      <w:r w:rsidRPr="00E140B1">
        <w:rPr>
          <w:rFonts w:eastAsia="Calibri" w:cs="Times New Roman"/>
          <w:szCs w:val="28"/>
        </w:rPr>
        <w:t xml:space="preserve">на возмещение затрат, связанных </w:t>
      </w:r>
      <w:r>
        <w:rPr>
          <w:rFonts w:eastAsia="Calibri" w:cs="Times New Roman"/>
          <w:szCs w:val="28"/>
        </w:rPr>
        <w:t xml:space="preserve">                                       </w:t>
      </w:r>
      <w:r w:rsidRPr="00E140B1">
        <w:rPr>
          <w:rFonts w:eastAsia="Calibri" w:cs="Times New Roman"/>
          <w:szCs w:val="28"/>
        </w:rPr>
        <w:t>с актуализацией государственных военных стандартов</w:t>
      </w:r>
      <w:r>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t>64220 Субсидии стратегическим организациям</w:t>
      </w:r>
      <w:r w:rsidR="002E4576" w:rsidRPr="00C3299B">
        <w:rPr>
          <w:rFonts w:eastAsia="Calibri" w:cs="Times New Roman"/>
          <w:szCs w:val="28"/>
        </w:rPr>
        <w:t xml:space="preserve"> </w:t>
      </w:r>
      <w:r w:rsidRPr="00C3299B">
        <w:rPr>
          <w:rFonts w:eastAsia="Calibri" w:cs="Times New Roman"/>
          <w:szCs w:val="28"/>
        </w:rPr>
        <w:t>оборонно-промышленного комплекса в целях предупреждения банкротства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стратегическим организациям</w:t>
      </w:r>
      <w:r w:rsidR="000A6517" w:rsidRPr="00C3299B">
        <w:rPr>
          <w:rFonts w:eastAsia="Calibri" w:cs="Times New Roman"/>
          <w:szCs w:val="28"/>
        </w:rPr>
        <w:t xml:space="preserve"> </w:t>
      </w:r>
      <w:r w:rsidR="0081295E">
        <w:rPr>
          <w:rFonts w:eastAsia="Calibri" w:cs="Times New Roman"/>
          <w:szCs w:val="28"/>
        </w:rPr>
        <w:t xml:space="preserve">                         </w:t>
      </w:r>
      <w:r w:rsidRPr="00C3299B">
        <w:rPr>
          <w:rFonts w:eastAsia="Calibri" w:cs="Times New Roman"/>
          <w:szCs w:val="28"/>
        </w:rPr>
        <w:t>оборонно-промышленного комплекса в целях предупреждения банкротства.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64221 Субсидии организациям оборонно-промышленного комплекса </w:t>
      </w:r>
      <w:r w:rsidR="002E4576" w:rsidRPr="00C3299B">
        <w:rPr>
          <w:rFonts w:eastAsia="Calibri" w:cs="Times New Roman"/>
          <w:szCs w:val="28"/>
        </w:rPr>
        <w:t xml:space="preserve"> </w:t>
      </w:r>
      <w:r w:rsidR="0081295E">
        <w:rPr>
          <w:rFonts w:eastAsia="Calibri" w:cs="Times New Roman"/>
          <w:szCs w:val="28"/>
        </w:rPr>
        <w:t xml:space="preserve">                            </w:t>
      </w:r>
      <w:r w:rsidRPr="00C3299B">
        <w:rPr>
          <w:rFonts w:eastAsia="Calibri" w:cs="Times New Roman"/>
          <w:szCs w:val="28"/>
        </w:rPr>
        <w:t xml:space="preserve">на финансовое обеспечение части затрат, связанных с уплатой процентов </w:t>
      </w:r>
      <w:r w:rsidR="002E4576" w:rsidRPr="00C3299B">
        <w:rPr>
          <w:rFonts w:eastAsia="Calibri" w:cs="Times New Roman"/>
          <w:szCs w:val="28"/>
        </w:rPr>
        <w:t xml:space="preserve"> </w:t>
      </w:r>
      <w:r w:rsidR="0081295E">
        <w:rPr>
          <w:rFonts w:eastAsia="Calibri" w:cs="Times New Roman"/>
          <w:szCs w:val="28"/>
        </w:rPr>
        <w:t xml:space="preserve">                             </w:t>
      </w:r>
      <w:r w:rsidRPr="00C3299B">
        <w:rPr>
          <w:rFonts w:eastAsia="Calibri" w:cs="Times New Roman"/>
          <w:szCs w:val="28"/>
        </w:rPr>
        <w:t>по кредитам, привлекаемым ими для целей выполнения (реализации) государственного оборонного заказа в части поставок авиационной техники</w:t>
      </w:r>
      <w:r w:rsidR="002E4576" w:rsidRPr="00C3299B">
        <w:rPr>
          <w:rFonts w:eastAsia="Calibri" w:cs="Times New Roman"/>
          <w:szCs w:val="28"/>
        </w:rPr>
        <w:t xml:space="preserve"> </w:t>
      </w:r>
      <w:r w:rsidRPr="00C3299B">
        <w:rPr>
          <w:rFonts w:eastAsia="Calibri" w:cs="Times New Roman"/>
          <w:szCs w:val="28"/>
        </w:rPr>
        <w:t>в рамках Государственной программы вооружения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организациям оборонно-промышленного </w:t>
      </w:r>
      <w:r w:rsidRPr="00C3299B">
        <w:rPr>
          <w:rFonts w:eastAsia="Calibri" w:cs="Times New Roman"/>
          <w:szCs w:val="28"/>
        </w:rPr>
        <w:lastRenderedPageBreak/>
        <w:t>комплекса на финансовое обеспечение части затрат, связанных с уплатой процентов по кредитам, привлекаемым ими для целей выполнения (реализации) государственного оборонного заказа в части поставок авиационной техники в рамках Государственной программы вооружения.</w:t>
      </w:r>
    </w:p>
    <w:p w:rsidR="00550805" w:rsidRPr="00C3299B" w:rsidRDefault="00550805" w:rsidP="00550805">
      <w:pPr>
        <w:spacing w:after="10"/>
        <w:rPr>
          <w:rFonts w:eastAsia="Calibri" w:cs="Times New Roman"/>
          <w:szCs w:val="28"/>
        </w:rPr>
      </w:pPr>
      <w:r w:rsidRPr="00C3299B">
        <w:rPr>
          <w:rFonts w:eastAsia="Calibri" w:cs="Times New Roman"/>
          <w:szCs w:val="28"/>
        </w:rPr>
        <w:t>64231 Субсидия автономной некоммерческой организации "Центр поддержки инжиниринга и инноваций" в целях создания инструментов доработки продукции технологических компаний под требования крупных корпораций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"Центр поддержки инжиниринга и инноваций" в целях создания инструментов доработки продукции технологических компаний под требования крупных корпораций.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64241 Субсидии организациям, осуществляющим имущественное страхование рисков при запусках и летных испытаниях космических аппаратов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организациям, осуществляющим имущественное страхование рисков при запусках и летных испытаниях космических аппаратов.</w:t>
      </w:r>
    </w:p>
    <w:p w:rsidR="00550805" w:rsidRPr="00C3299B" w:rsidRDefault="00550805" w:rsidP="00550805">
      <w:pPr>
        <w:spacing w:after="10"/>
        <w:rPr>
          <w:rFonts w:eastAsia="Calibri" w:cs="Times New Roman"/>
          <w:szCs w:val="28"/>
        </w:rPr>
      </w:pPr>
      <w:r w:rsidRPr="00C3299B">
        <w:rPr>
          <w:rFonts w:eastAsia="Calibri" w:cs="Times New Roman"/>
          <w:szCs w:val="28"/>
        </w:rPr>
        <w:t>64250 Субсидии производителям сельскохозяйственной техники</w:t>
      </w:r>
      <w:r w:rsidRPr="00C3299B" w:rsidDel="007F731B">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производителям сельскохозяйственной техники.</w:t>
      </w:r>
    </w:p>
    <w:p w:rsidR="00550805" w:rsidRPr="00C3299B" w:rsidRDefault="00550805" w:rsidP="00550805">
      <w:pPr>
        <w:spacing w:after="10"/>
        <w:rPr>
          <w:rFonts w:eastAsia="Calibri" w:cs="Times New Roman"/>
          <w:szCs w:val="28"/>
        </w:rPr>
      </w:pPr>
      <w:r w:rsidRPr="00C3299B">
        <w:rPr>
          <w:rFonts w:eastAsia="Calibri" w:cs="Times New Roman"/>
          <w:szCs w:val="28"/>
        </w:rPr>
        <w:t>64260 Субсидии российским организациям на финансовое обеспечение части затрат, связанных со строительством крупнотоннажных судов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w:t>
      </w:r>
      <w:r w:rsidRPr="00C3299B">
        <w:rPr>
          <w:rFonts w:ascii="Calibri" w:eastAsia="Calibri" w:hAnsi="Calibri" w:cs="Times New Roman"/>
          <w:sz w:val="22"/>
        </w:rPr>
        <w:t xml:space="preserve"> </w:t>
      </w:r>
      <w:r w:rsidRPr="00C3299B">
        <w:rPr>
          <w:rFonts w:eastAsia="Calibri" w:cs="Times New Roman"/>
          <w:szCs w:val="28"/>
        </w:rPr>
        <w:t>российским организациям</w:t>
      </w:r>
      <w:r w:rsidR="002E4576" w:rsidRPr="00C3299B">
        <w:rPr>
          <w:rFonts w:eastAsia="Calibri" w:cs="Times New Roman"/>
          <w:szCs w:val="28"/>
        </w:rPr>
        <w:t xml:space="preserve"> </w:t>
      </w:r>
      <w:r w:rsidRPr="00C3299B">
        <w:rPr>
          <w:rFonts w:eastAsia="Calibri" w:cs="Times New Roman"/>
          <w:szCs w:val="28"/>
        </w:rPr>
        <w:t>на финансовое обеспечение части затрат, связанных со строительством крупнотоннажных судов.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64271 Субсидии российским организациям на возмещение части затрат </w:t>
      </w:r>
      <w:r w:rsidR="0081295E">
        <w:rPr>
          <w:rFonts w:eastAsia="Calibri" w:cs="Times New Roman"/>
          <w:szCs w:val="28"/>
        </w:rPr>
        <w:t xml:space="preserve">                         </w:t>
      </w:r>
      <w:r w:rsidRPr="00C3299B">
        <w:rPr>
          <w:rFonts w:eastAsia="Calibri" w:cs="Times New Roman"/>
          <w:szCs w:val="28"/>
        </w:rPr>
        <w:t>на строительство судов рыбопромыслового флота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организациям на возмещение части затрат </w:t>
      </w:r>
      <w:r w:rsidR="0081295E">
        <w:rPr>
          <w:rFonts w:eastAsia="Calibri" w:cs="Times New Roman"/>
          <w:szCs w:val="28"/>
        </w:rPr>
        <w:t xml:space="preserve">                   </w:t>
      </w:r>
      <w:r w:rsidRPr="00C3299B">
        <w:rPr>
          <w:rFonts w:eastAsia="Calibri" w:cs="Times New Roman"/>
          <w:szCs w:val="28"/>
        </w:rPr>
        <w:t>на строительство судов рыбопромыслового флота.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64290 </w:t>
      </w:r>
      <w:r w:rsidR="00852F47" w:rsidRPr="00C3299B">
        <w:rPr>
          <w:rFonts w:eastAsia="Calibri" w:cs="Times New Roman"/>
          <w:szCs w:val="28"/>
        </w:rPr>
        <w:t xml:space="preserve">Субсидия федеральному казенному предприятию "Дирекция комплекса защитных сооружений г. Санкт-Петербурга Министерства строительства </w:t>
      </w:r>
      <w:r w:rsidR="0081295E">
        <w:rPr>
          <w:rFonts w:eastAsia="Calibri" w:cs="Times New Roman"/>
          <w:szCs w:val="28"/>
        </w:rPr>
        <w:t xml:space="preserve">                                </w:t>
      </w:r>
      <w:r w:rsidR="00852F47" w:rsidRPr="00C3299B">
        <w:rPr>
          <w:rFonts w:eastAsia="Calibri" w:cs="Times New Roman"/>
          <w:szCs w:val="28"/>
        </w:rPr>
        <w:t>и жилищно-коммунального хозяйства Российской Федерации" на финансовое обеспечение затрат в связи с выполнением работ и оказанием услуг по эксплуатации и содержанию комплекса защитных сооружений г. Санкт-Петербурга от наводнений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w:t>
      </w:r>
      <w:r w:rsidR="00852F47" w:rsidRPr="00C3299B">
        <w:rPr>
          <w:rFonts w:eastAsia="Calibri" w:cs="Times New Roman"/>
          <w:szCs w:val="28"/>
        </w:rPr>
        <w:t xml:space="preserve">субсидии федеральному казенному предприятию "Дирекция комплекса защитных сооружений г. Санкт-Петербурга Министерства строительства и жилищно-коммунального хозяйства Российской Федерации" </w:t>
      </w:r>
      <w:r w:rsidR="0081295E">
        <w:rPr>
          <w:rFonts w:eastAsia="Calibri" w:cs="Times New Roman"/>
          <w:szCs w:val="28"/>
        </w:rPr>
        <w:t xml:space="preserve">             </w:t>
      </w:r>
      <w:r w:rsidR="00852F47" w:rsidRPr="00C3299B">
        <w:rPr>
          <w:rFonts w:eastAsia="Calibri" w:cs="Times New Roman"/>
          <w:szCs w:val="28"/>
        </w:rPr>
        <w:t xml:space="preserve">на финансовое обеспечение затрат в связи с выполнением работ и оказанием услуг </w:t>
      </w:r>
      <w:r w:rsidR="0081295E">
        <w:rPr>
          <w:rFonts w:eastAsia="Calibri" w:cs="Times New Roman"/>
          <w:szCs w:val="28"/>
        </w:rPr>
        <w:t xml:space="preserve">  </w:t>
      </w:r>
      <w:r w:rsidR="00852F47" w:rsidRPr="00C3299B">
        <w:rPr>
          <w:rFonts w:eastAsia="Calibri" w:cs="Times New Roman"/>
          <w:szCs w:val="28"/>
        </w:rPr>
        <w:t xml:space="preserve">по эксплуатации и содержанию комплекса защитных сооружений </w:t>
      </w:r>
      <w:r w:rsidR="0081295E">
        <w:rPr>
          <w:rFonts w:eastAsia="Calibri" w:cs="Times New Roman"/>
          <w:szCs w:val="28"/>
        </w:rPr>
        <w:t xml:space="preserve">                                          </w:t>
      </w:r>
      <w:r w:rsidR="00852F47" w:rsidRPr="00C3299B">
        <w:rPr>
          <w:rFonts w:eastAsia="Calibri" w:cs="Times New Roman"/>
          <w:szCs w:val="28"/>
        </w:rPr>
        <w:t>г. Санкт-Петербурга от наводнений</w:t>
      </w:r>
      <w:r w:rsidRPr="00C3299B">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64310 Субсидии авиационным предприятиям и организациям экспериментальной авиации на возмещение затрат при осуществлении ими</w:t>
      </w:r>
      <w:r w:rsidR="000A6517" w:rsidRPr="00C3299B">
        <w:rPr>
          <w:rFonts w:eastAsia="Calibri" w:cs="Times New Roman"/>
          <w:szCs w:val="28"/>
        </w:rPr>
        <w:t xml:space="preserve"> </w:t>
      </w:r>
      <w:r w:rsidR="0081295E">
        <w:rPr>
          <w:rFonts w:eastAsia="Calibri" w:cs="Times New Roman"/>
          <w:szCs w:val="28"/>
        </w:rPr>
        <w:t xml:space="preserve">       </w:t>
      </w:r>
      <w:r w:rsidRPr="00C3299B">
        <w:rPr>
          <w:rFonts w:eastAsia="Calibri" w:cs="Times New Roman"/>
          <w:szCs w:val="28"/>
        </w:rPr>
        <w:t xml:space="preserve">поисково-спасательных операций (работ) и (или) участии в их обеспечении </w:t>
      </w:r>
    </w:p>
    <w:p w:rsidR="00550805"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авиационным предприятиям</w:t>
      </w:r>
      <w:r w:rsidR="002E4576" w:rsidRPr="00C3299B">
        <w:rPr>
          <w:rFonts w:eastAsia="Calibri" w:cs="Times New Roman"/>
          <w:szCs w:val="28"/>
        </w:rPr>
        <w:t xml:space="preserve"> </w:t>
      </w:r>
      <w:r w:rsidRPr="00C3299B">
        <w:rPr>
          <w:rFonts w:eastAsia="Calibri" w:cs="Times New Roman"/>
          <w:szCs w:val="28"/>
        </w:rPr>
        <w:t xml:space="preserve">и организациям экспериментальной авиации на возмещение затрат при осуществлении ими </w:t>
      </w:r>
      <w:r w:rsidR="0081295E">
        <w:rPr>
          <w:rFonts w:eastAsia="Calibri" w:cs="Times New Roman"/>
          <w:szCs w:val="28"/>
        </w:rPr>
        <w:t xml:space="preserve"> </w:t>
      </w:r>
      <w:r w:rsidRPr="00C3299B">
        <w:rPr>
          <w:rFonts w:eastAsia="Calibri" w:cs="Times New Roman"/>
          <w:szCs w:val="28"/>
        </w:rPr>
        <w:t>поисково-спасательных операций (работ) и (или) участии в их обеспечении.</w:t>
      </w:r>
    </w:p>
    <w:p w:rsidR="0084135D" w:rsidRPr="0084135D" w:rsidRDefault="0084135D" w:rsidP="0084135D">
      <w:pPr>
        <w:spacing w:after="10"/>
        <w:rPr>
          <w:rFonts w:eastAsia="Calibri" w:cs="Times New Roman"/>
          <w:szCs w:val="28"/>
        </w:rPr>
      </w:pPr>
      <w:r w:rsidRPr="0084135D">
        <w:rPr>
          <w:rFonts w:eastAsia="Calibri" w:cs="Times New Roman"/>
          <w:szCs w:val="28"/>
        </w:rPr>
        <w:t xml:space="preserve">64311 Субсидии авиационным предприятиям, организациям экспериментальной авиации и владельцам беспилотных воздушных судов </w:t>
      </w:r>
      <w:r>
        <w:rPr>
          <w:rFonts w:eastAsia="Calibri" w:cs="Times New Roman"/>
          <w:szCs w:val="28"/>
        </w:rPr>
        <w:t xml:space="preserve">                             </w:t>
      </w:r>
      <w:r w:rsidRPr="0084135D">
        <w:rPr>
          <w:rFonts w:eastAsia="Calibri" w:cs="Times New Roman"/>
          <w:szCs w:val="28"/>
        </w:rPr>
        <w:t>на возмещение затрат при осуществлении ими поисково-спасательных операций (работ) и (или) участии в их обеспечении</w:t>
      </w:r>
    </w:p>
    <w:p w:rsidR="0084135D" w:rsidRDefault="0084135D" w:rsidP="0084135D">
      <w:pPr>
        <w:spacing w:after="10"/>
        <w:rPr>
          <w:rFonts w:eastAsia="Calibri" w:cs="Times New Roman"/>
          <w:szCs w:val="28"/>
        </w:rPr>
      </w:pPr>
      <w:r w:rsidRPr="0084135D">
        <w:rPr>
          <w:rFonts w:eastAsia="Calibri" w:cs="Times New Roman"/>
          <w:szCs w:val="28"/>
        </w:rPr>
        <w:t xml:space="preserve">По данному направлению расходов отражаются расходы федерального бюджета по предоставлению субсидий авиационным предприятиям, организациям экспериментальной авиации и владельцам беспилотных воздушных судов </w:t>
      </w:r>
      <w:r>
        <w:rPr>
          <w:rFonts w:eastAsia="Calibri" w:cs="Times New Roman"/>
          <w:szCs w:val="28"/>
        </w:rPr>
        <w:t xml:space="preserve">                                 </w:t>
      </w:r>
      <w:r w:rsidRPr="0084135D">
        <w:rPr>
          <w:rFonts w:eastAsia="Calibri" w:cs="Times New Roman"/>
          <w:szCs w:val="28"/>
        </w:rPr>
        <w:t>на возмещение затрат при осуществлении ими поисково-спасательных операций (работ) и (или) участии в их обеспечении.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64320 Субсидии аэропортам, расположенным в районах Крайнего Севера </w:t>
      </w:r>
      <w:r w:rsidR="0081295E">
        <w:rPr>
          <w:rFonts w:eastAsia="Calibri" w:cs="Times New Roman"/>
          <w:szCs w:val="28"/>
        </w:rPr>
        <w:t xml:space="preserve">                        </w:t>
      </w:r>
      <w:r w:rsidRPr="00C3299B">
        <w:rPr>
          <w:rFonts w:eastAsia="Calibri" w:cs="Times New Roman"/>
          <w:szCs w:val="28"/>
        </w:rPr>
        <w:t xml:space="preserve">и приравненных к ним местностях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аэропортам, расположенным в районах Крайнего Севера и приравненных к ним местностях.</w:t>
      </w:r>
    </w:p>
    <w:p w:rsidR="00D73A9C" w:rsidRPr="00C3299B" w:rsidRDefault="00D73A9C" w:rsidP="00550805">
      <w:pPr>
        <w:spacing w:after="10"/>
        <w:rPr>
          <w:rFonts w:eastAsia="Calibri" w:cs="Times New Roman"/>
          <w:szCs w:val="28"/>
        </w:rPr>
      </w:pPr>
      <w:r w:rsidRPr="00C3299B">
        <w:rPr>
          <w:rFonts w:eastAsia="Calibri" w:cs="Times New Roman"/>
          <w:szCs w:val="28"/>
        </w:rPr>
        <w:t xml:space="preserve">64321 </w:t>
      </w:r>
      <w:r w:rsidR="00A4600B" w:rsidRPr="00C3299B">
        <w:rPr>
          <w:rFonts w:eastAsia="Calibri" w:cs="Times New Roman"/>
          <w:szCs w:val="28"/>
        </w:rPr>
        <w:t>Субсидия обществу с ограниченной ответственностью "Инновационный центр "КАМАЗ" на реализацию мероприятия по субсидированию стоимости тарифа оператору перевозок с участием высокоавтоматизированных транспортных средств 4-го уровня автоматизации на автомобильной дороге М-11 "Нева"</w:t>
      </w:r>
    </w:p>
    <w:p w:rsidR="001065AA" w:rsidRPr="00C3299B" w:rsidRDefault="001065AA"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обществу с ограниченной ответственностью "Инновационный центр "КАМАЗ" на реализацию мероприятия по субсидированию стоимости тарифа оператору перевозок с участием высокоавтоматизированных транспортных средств 4-го уровня автоматизации на автомобильной дороге М-11 "Нева".</w:t>
      </w:r>
    </w:p>
    <w:p w:rsidR="00550805" w:rsidRPr="00C3299B" w:rsidRDefault="00550805" w:rsidP="00550805">
      <w:pPr>
        <w:spacing w:after="10"/>
        <w:rPr>
          <w:rFonts w:eastAsia="Calibri" w:cs="Times New Roman"/>
          <w:szCs w:val="28"/>
        </w:rPr>
      </w:pPr>
      <w:r w:rsidRPr="00C3299B">
        <w:rPr>
          <w:rFonts w:eastAsia="Calibri" w:cs="Times New Roman"/>
          <w:szCs w:val="28"/>
        </w:rPr>
        <w:t>64332 Субсидия федеральному государственному унитарному предприятию "Государственная корпорация по организации воздушного движения в Российской Федерации" на возмещение затрат, понесенных при осуществлении закупки средств радиотехнического обеспечения полетов</w:t>
      </w:r>
      <w:r w:rsidR="002E4576" w:rsidRPr="00C3299B">
        <w:rPr>
          <w:rFonts w:eastAsia="Calibri" w:cs="Times New Roman"/>
          <w:szCs w:val="28"/>
        </w:rPr>
        <w:t xml:space="preserve"> </w:t>
      </w:r>
      <w:r w:rsidRPr="00C3299B">
        <w:rPr>
          <w:rFonts w:eastAsia="Calibri" w:cs="Times New Roman"/>
          <w:szCs w:val="28"/>
        </w:rPr>
        <w:t>и авиационной электросвязи для полетов беспилотных воздушных судов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"Государственная корпорация по организации воздушного движения </w:t>
      </w:r>
      <w:r w:rsidR="0081295E">
        <w:rPr>
          <w:rFonts w:eastAsia="Calibri" w:cs="Times New Roman"/>
          <w:szCs w:val="28"/>
        </w:rPr>
        <w:t xml:space="preserve">                  </w:t>
      </w:r>
      <w:r w:rsidRPr="00C3299B">
        <w:rPr>
          <w:rFonts w:eastAsia="Calibri" w:cs="Times New Roman"/>
          <w:szCs w:val="28"/>
        </w:rPr>
        <w:t>в Российской Федерации" на возмещение затрат, понесенных при осуществлении закупки средств радиотехнического обеспечения полетов и авиационной электросвязи для полетов беспилотных воздушных судов.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64350 Государственная поддержка российских авиакомпаний, региональных унитарных предприятий, не являющихся российскими авиакомпаниями, в целях </w:t>
      </w:r>
      <w:r w:rsidRPr="00C3299B">
        <w:rPr>
          <w:rFonts w:eastAsia="Calibri" w:cs="Times New Roman"/>
          <w:szCs w:val="28"/>
        </w:rPr>
        <w:lastRenderedPageBreak/>
        <w:t xml:space="preserve">обновления парка воздушных судов для осуществления внутренних региональных </w:t>
      </w:r>
      <w:r w:rsidR="00EB11F5">
        <w:rPr>
          <w:rFonts w:eastAsia="Calibri" w:cs="Times New Roman"/>
          <w:szCs w:val="28"/>
        </w:rPr>
        <w:t xml:space="preserve">                 </w:t>
      </w:r>
      <w:r w:rsidRPr="00C3299B">
        <w:rPr>
          <w:rFonts w:eastAsia="Calibri" w:cs="Times New Roman"/>
          <w:szCs w:val="28"/>
        </w:rPr>
        <w:t>и местных воздушных перевозок</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авиакомпаниям, региональным унитарным предприятиям, не являющимся российскими авиакомпаниями, </w:t>
      </w:r>
      <w:r w:rsidR="00EB11F5">
        <w:rPr>
          <w:rFonts w:eastAsia="Calibri" w:cs="Times New Roman"/>
          <w:szCs w:val="28"/>
        </w:rPr>
        <w:t xml:space="preserve">                               </w:t>
      </w:r>
      <w:r w:rsidRPr="00C3299B">
        <w:rPr>
          <w:rFonts w:eastAsia="Calibri" w:cs="Times New Roman"/>
          <w:szCs w:val="28"/>
        </w:rPr>
        <w:t>на финансовое обеспечение части затрат на уплату лизинговых или арендных платежей за воздушные суда, получаемые указанными организациями по договорам лизинга или аренды для осуществления внутренних региональных и местных воздушных перевозок.</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64370 Субсидии на возмещение организациям недополученных доходов </w:t>
      </w:r>
      <w:r w:rsidR="00EB11F5">
        <w:rPr>
          <w:rFonts w:eastAsia="Calibri" w:cs="Times New Roman"/>
          <w:szCs w:val="28"/>
        </w:rPr>
        <w:t xml:space="preserve">                       </w:t>
      </w:r>
      <w:r w:rsidRPr="00C3299B">
        <w:rPr>
          <w:rFonts w:eastAsia="Calibri" w:cs="Times New Roman"/>
          <w:szCs w:val="28"/>
        </w:rPr>
        <w:t>от предоставления услуг по аэропортовому и наземному обеспечению полетов воздушных судов пользователей воздушного пространства, освобожденных</w:t>
      </w:r>
      <w:r w:rsidR="002E4576" w:rsidRPr="00C3299B">
        <w:rPr>
          <w:rFonts w:eastAsia="Calibri" w:cs="Times New Roman"/>
          <w:szCs w:val="28"/>
        </w:rPr>
        <w:t xml:space="preserve">              </w:t>
      </w:r>
      <w:r w:rsidRPr="00C3299B">
        <w:rPr>
          <w:rFonts w:eastAsia="Calibri" w:cs="Times New Roman"/>
          <w:szCs w:val="28"/>
        </w:rPr>
        <w:t xml:space="preserve"> </w:t>
      </w:r>
      <w:r w:rsidR="00EB11F5">
        <w:rPr>
          <w:rFonts w:eastAsia="Calibri" w:cs="Times New Roman"/>
          <w:szCs w:val="28"/>
        </w:rPr>
        <w:t xml:space="preserve">                   </w:t>
      </w:r>
      <w:r w:rsidRPr="00C3299B">
        <w:rPr>
          <w:rFonts w:eastAsia="Calibri" w:cs="Times New Roman"/>
          <w:szCs w:val="28"/>
        </w:rPr>
        <w:t>в соответствии с законодательством Российской Федерации от платы за них</w:t>
      </w:r>
      <w:r w:rsidRPr="00C3299B" w:rsidDel="00526993">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возмещение организациям недополученных доходов от предоставления услуг по аэропортовому</w:t>
      </w:r>
      <w:r w:rsidR="002E4576" w:rsidRPr="00C3299B">
        <w:rPr>
          <w:rFonts w:eastAsia="Calibri" w:cs="Times New Roman"/>
          <w:szCs w:val="28"/>
        </w:rPr>
        <w:t xml:space="preserve"> </w:t>
      </w:r>
      <w:r w:rsidRPr="00C3299B">
        <w:rPr>
          <w:rFonts w:eastAsia="Calibri" w:cs="Times New Roman"/>
          <w:szCs w:val="28"/>
        </w:rPr>
        <w:t>и наземному обеспечению полетов воздушных судов пользователей воздушного пространства, освобожденных в соответствии</w:t>
      </w:r>
      <w:r w:rsidR="002E4576" w:rsidRPr="00C3299B">
        <w:rPr>
          <w:rFonts w:eastAsia="Calibri" w:cs="Times New Roman"/>
          <w:szCs w:val="28"/>
        </w:rPr>
        <w:t xml:space="preserve"> </w:t>
      </w:r>
      <w:r w:rsidRPr="00C3299B">
        <w:rPr>
          <w:rFonts w:eastAsia="Calibri" w:cs="Times New Roman"/>
          <w:szCs w:val="28"/>
        </w:rPr>
        <w:t>с законодательством Российской Федерации от платы за них.</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64373 </w:t>
      </w:r>
      <w:r w:rsidRPr="00C3299B">
        <w:rPr>
          <w:rFonts w:eastAsia="Times New Roman" w:cs="Times New Roman"/>
          <w:szCs w:val="28"/>
          <w:lang w:eastAsia="ru-RU"/>
        </w:rPr>
        <w:t xml:space="preserve">Субсидии на возмещение организациям недополученных доходов </w:t>
      </w:r>
      <w:r w:rsidR="00EB11F5">
        <w:rPr>
          <w:rFonts w:eastAsia="Times New Roman" w:cs="Times New Roman"/>
          <w:szCs w:val="28"/>
          <w:lang w:eastAsia="ru-RU"/>
        </w:rPr>
        <w:t xml:space="preserve">               </w:t>
      </w:r>
      <w:r w:rsidRPr="00C3299B">
        <w:rPr>
          <w:rFonts w:eastAsia="Times New Roman" w:cs="Times New Roman"/>
          <w:szCs w:val="28"/>
          <w:lang w:eastAsia="ru-RU"/>
        </w:rPr>
        <w:t>от предоставления услуг по аэронавигационному обслуживанию полетов воздушных судов пользователей воздушного пространства, освобожденных</w:t>
      </w:r>
      <w:r w:rsidR="002E4576" w:rsidRPr="00C3299B">
        <w:rPr>
          <w:rFonts w:eastAsia="Times New Roman" w:cs="Times New Roman"/>
          <w:szCs w:val="28"/>
          <w:lang w:eastAsia="ru-RU"/>
        </w:rPr>
        <w:t xml:space="preserve"> </w:t>
      </w:r>
      <w:r w:rsidRPr="00C3299B">
        <w:rPr>
          <w:rFonts w:eastAsia="Times New Roman" w:cs="Times New Roman"/>
          <w:szCs w:val="28"/>
          <w:lang w:eastAsia="ru-RU"/>
        </w:rPr>
        <w:t xml:space="preserve">в соответствии </w:t>
      </w:r>
      <w:r w:rsidR="00EB11F5">
        <w:rPr>
          <w:rFonts w:eastAsia="Times New Roman" w:cs="Times New Roman"/>
          <w:szCs w:val="28"/>
          <w:lang w:eastAsia="ru-RU"/>
        </w:rPr>
        <w:t xml:space="preserve">                       </w:t>
      </w:r>
      <w:r w:rsidRPr="00C3299B">
        <w:rPr>
          <w:rFonts w:eastAsia="Times New Roman" w:cs="Times New Roman"/>
          <w:szCs w:val="28"/>
          <w:lang w:eastAsia="ru-RU"/>
        </w:rPr>
        <w:t>с законодательством Российской Федерации от платы за них</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на предоставление субсидии на возмещение организациям недополученных доходов от предоставления услуг по аэронавигационному обслуживанию полетов воздушных судов пользователей воздушного пространства, освобожденных </w:t>
      </w:r>
      <w:r w:rsidR="00EB11F5">
        <w:rPr>
          <w:rFonts w:eastAsia="Times New Roman" w:cs="Times New Roman"/>
          <w:szCs w:val="28"/>
          <w:lang w:eastAsia="ru-RU"/>
        </w:rPr>
        <w:t xml:space="preserve">                             </w:t>
      </w:r>
      <w:r w:rsidRPr="00C3299B">
        <w:rPr>
          <w:rFonts w:eastAsia="Times New Roman" w:cs="Times New Roman"/>
          <w:szCs w:val="28"/>
          <w:lang w:eastAsia="ru-RU"/>
        </w:rPr>
        <w:t>в соответствии с законодательством Российской Федерации от платы за них.</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64390 Субсидии федеральным казенным предприятиям, расположенным </w:t>
      </w:r>
      <w:r w:rsidR="00EB11F5">
        <w:rPr>
          <w:rFonts w:eastAsia="Calibri" w:cs="Times New Roman"/>
          <w:szCs w:val="28"/>
        </w:rPr>
        <w:t xml:space="preserve">                       </w:t>
      </w:r>
      <w:r w:rsidRPr="00C3299B">
        <w:rPr>
          <w:rFonts w:eastAsia="Calibri" w:cs="Times New Roman"/>
          <w:szCs w:val="28"/>
        </w:rPr>
        <w:t xml:space="preserve">в районах Крайнего Севера и приравненных к ним местностях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федеральным казенным предприятиям, расположенным в районах Крайнего Севера и приравненных к ним местностях.</w:t>
      </w:r>
    </w:p>
    <w:p w:rsidR="00550805" w:rsidRPr="00C3299B" w:rsidRDefault="00550805" w:rsidP="00550805">
      <w:pPr>
        <w:spacing w:after="10"/>
        <w:rPr>
          <w:rFonts w:eastAsia="Calibri" w:cs="Times New Roman"/>
          <w:szCs w:val="28"/>
        </w:rPr>
      </w:pPr>
      <w:r w:rsidRPr="00C3299B">
        <w:rPr>
          <w:rFonts w:eastAsia="Calibri" w:cs="Times New Roman"/>
          <w:szCs w:val="28"/>
        </w:rPr>
        <w:t>64420 Субсидии</w:t>
      </w:r>
      <w:r w:rsidR="00EB11F5">
        <w:rPr>
          <w:rFonts w:eastAsia="Calibri" w:cs="Times New Roman"/>
          <w:szCs w:val="28"/>
        </w:rPr>
        <w:t xml:space="preserve"> </w:t>
      </w:r>
      <w:r w:rsidRPr="00C3299B">
        <w:rPr>
          <w:rFonts w:eastAsia="Calibri" w:cs="Times New Roman"/>
          <w:szCs w:val="28"/>
        </w:rPr>
        <w:t>на</w:t>
      </w:r>
      <w:r w:rsidR="00EB11F5">
        <w:rPr>
          <w:rFonts w:eastAsia="Calibri" w:cs="Times New Roman"/>
          <w:szCs w:val="28"/>
        </w:rPr>
        <w:t xml:space="preserve"> </w:t>
      </w:r>
      <w:r w:rsidRPr="00C3299B">
        <w:rPr>
          <w:rFonts w:eastAsia="Calibri" w:cs="Times New Roman"/>
          <w:szCs w:val="28"/>
        </w:rPr>
        <w:t xml:space="preserve">выполнение </w:t>
      </w:r>
      <w:r w:rsidR="00EB11F5">
        <w:rPr>
          <w:rFonts w:eastAsia="Calibri" w:cs="Times New Roman"/>
          <w:szCs w:val="28"/>
        </w:rPr>
        <w:t xml:space="preserve"> </w:t>
      </w:r>
      <w:r w:rsidRPr="00C3299B">
        <w:rPr>
          <w:rFonts w:eastAsia="Calibri" w:cs="Times New Roman"/>
          <w:szCs w:val="28"/>
        </w:rPr>
        <w:t xml:space="preserve">мероприятий </w:t>
      </w:r>
      <w:r w:rsidR="00EB11F5">
        <w:rPr>
          <w:rFonts w:eastAsia="Calibri" w:cs="Times New Roman"/>
          <w:szCs w:val="28"/>
        </w:rPr>
        <w:t xml:space="preserve"> </w:t>
      </w:r>
      <w:r w:rsidRPr="00C3299B">
        <w:rPr>
          <w:rFonts w:eastAsia="Calibri" w:cs="Times New Roman"/>
          <w:szCs w:val="28"/>
        </w:rPr>
        <w:t xml:space="preserve">по </w:t>
      </w:r>
      <w:r w:rsidR="00EB11F5">
        <w:rPr>
          <w:rFonts w:eastAsia="Calibri" w:cs="Times New Roman"/>
          <w:szCs w:val="28"/>
        </w:rPr>
        <w:t xml:space="preserve"> </w:t>
      </w:r>
      <w:r w:rsidRPr="00C3299B">
        <w:rPr>
          <w:rFonts w:eastAsia="Calibri" w:cs="Times New Roman"/>
          <w:szCs w:val="28"/>
        </w:rPr>
        <w:t>несению</w:t>
      </w:r>
      <w:r w:rsidR="000A6517" w:rsidRPr="00C3299B">
        <w:rPr>
          <w:rFonts w:eastAsia="Calibri" w:cs="Times New Roman"/>
          <w:szCs w:val="28"/>
        </w:rPr>
        <w:t xml:space="preserve"> </w:t>
      </w:r>
      <w:r w:rsidR="00EB11F5">
        <w:rPr>
          <w:rFonts w:eastAsia="Calibri" w:cs="Times New Roman"/>
          <w:szCs w:val="28"/>
        </w:rPr>
        <w:t xml:space="preserve">                                     </w:t>
      </w:r>
      <w:r w:rsidRPr="00C3299B">
        <w:rPr>
          <w:rFonts w:eastAsia="Calibri" w:cs="Times New Roman"/>
          <w:szCs w:val="28"/>
        </w:rPr>
        <w:t xml:space="preserve">аварийно-спасательной готовности на море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выполнение мероприятий по несению аварийно-спасательной готовности на море.</w:t>
      </w:r>
    </w:p>
    <w:p w:rsidR="00550805" w:rsidRPr="00C3299B" w:rsidRDefault="00550805" w:rsidP="00550805">
      <w:pPr>
        <w:spacing w:after="10"/>
        <w:rPr>
          <w:rFonts w:eastAsia="Calibri" w:cs="Times New Roman"/>
          <w:szCs w:val="28"/>
        </w:rPr>
      </w:pPr>
      <w:r w:rsidRPr="00C3299B">
        <w:rPr>
          <w:rFonts w:eastAsia="Calibri" w:cs="Times New Roman"/>
          <w:szCs w:val="28"/>
        </w:rPr>
        <w:t>64421 Взнос в уставный капитал акционерного общества</w:t>
      </w:r>
      <w:r w:rsidR="000A6517" w:rsidRPr="00C3299B">
        <w:rPr>
          <w:rFonts w:eastAsia="Calibri" w:cs="Times New Roman"/>
          <w:szCs w:val="28"/>
        </w:rPr>
        <w:t xml:space="preserve"> </w:t>
      </w:r>
      <w:r w:rsidR="00EB11F5">
        <w:rPr>
          <w:rFonts w:eastAsia="Calibri" w:cs="Times New Roman"/>
          <w:szCs w:val="28"/>
        </w:rPr>
        <w:t xml:space="preserve">                                    </w:t>
      </w:r>
      <w:r w:rsidRPr="00C3299B">
        <w:rPr>
          <w:rFonts w:eastAsia="Calibri" w:cs="Times New Roman"/>
          <w:szCs w:val="28"/>
        </w:rPr>
        <w:t>"Онежский судостроительно-судоремонтный завод", г. Петрозаводск, Республика Карелия, в целях строительства, реконструкции и технического перевооружения (глубокой модернизации) производственных мощностей</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64422 Субсидия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w:t>
      </w:r>
    </w:p>
    <w:p w:rsidR="003A2E38" w:rsidRPr="00C3299B" w:rsidRDefault="003A2E38" w:rsidP="00550805">
      <w:pPr>
        <w:spacing w:after="10"/>
        <w:rPr>
          <w:rFonts w:eastAsia="Calibri" w:cs="Times New Roman"/>
          <w:szCs w:val="28"/>
        </w:rPr>
      </w:pPr>
      <w:r w:rsidRPr="00C3299B">
        <w:rPr>
          <w:rFonts w:eastAsia="Calibri" w:cs="Times New Roman"/>
          <w:szCs w:val="28"/>
        </w:rPr>
        <w:t>64423 Субсидия федеральному государственному унитарному предприятию "Росморпорт" в целях проведения дноуглубления на Волго-Каспийском морском судоходном канале</w:t>
      </w:r>
      <w:r w:rsidRPr="00C3299B">
        <w:rPr>
          <w:rFonts w:eastAsia="Calibri" w:cs="Times New Roman"/>
          <w:szCs w:val="28"/>
        </w:rPr>
        <w:tab/>
      </w:r>
    </w:p>
    <w:p w:rsidR="00B52939" w:rsidRPr="00C3299B" w:rsidRDefault="00B52939"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субсидии федеральному государственному </w:t>
      </w:r>
      <w:r w:rsidR="00EB11F5">
        <w:rPr>
          <w:rFonts w:eastAsia="Calibri" w:cs="Times New Roman"/>
          <w:szCs w:val="28"/>
        </w:rPr>
        <w:t xml:space="preserve">                    </w:t>
      </w:r>
      <w:r w:rsidRPr="00C3299B">
        <w:rPr>
          <w:rFonts w:eastAsia="Calibri" w:cs="Times New Roman"/>
          <w:szCs w:val="28"/>
        </w:rPr>
        <w:t xml:space="preserve">унитарному предприятию "Росморпорт" в целях проведения дноуглубления </w:t>
      </w:r>
      <w:r w:rsidR="002E4576" w:rsidRPr="00C3299B">
        <w:rPr>
          <w:rFonts w:eastAsia="Calibri" w:cs="Times New Roman"/>
          <w:szCs w:val="28"/>
        </w:rPr>
        <w:t xml:space="preserve"> </w:t>
      </w:r>
      <w:r w:rsidR="00EB11F5">
        <w:rPr>
          <w:rFonts w:eastAsia="Calibri" w:cs="Times New Roman"/>
          <w:szCs w:val="28"/>
        </w:rPr>
        <w:t xml:space="preserve">                   </w:t>
      </w:r>
      <w:r w:rsidRPr="00C3299B">
        <w:rPr>
          <w:rFonts w:eastAsia="Calibri" w:cs="Times New Roman"/>
          <w:szCs w:val="28"/>
        </w:rPr>
        <w:t>на Волго-Каспийском морском судоходном канале.</w:t>
      </w:r>
      <w:r w:rsidR="002E4576" w:rsidRPr="00C3299B">
        <w:rPr>
          <w:rFonts w:eastAsia="Calibri" w:cs="Times New Roman"/>
          <w:szCs w:val="28"/>
        </w:rPr>
        <w:t xml:space="preserve"> </w:t>
      </w:r>
    </w:p>
    <w:p w:rsidR="00550805" w:rsidRPr="00C3299B" w:rsidRDefault="00550805" w:rsidP="00550805">
      <w:pPr>
        <w:spacing w:after="10"/>
      </w:pPr>
      <w:r w:rsidRPr="00C3299B">
        <w:rPr>
          <w:rFonts w:eastAsia="Calibri" w:cs="Times New Roman"/>
          <w:szCs w:val="28"/>
        </w:rPr>
        <w:t>64430</w:t>
      </w:r>
      <w:r w:rsidR="000A6517" w:rsidRPr="00C3299B">
        <w:rPr>
          <w:rFonts w:eastAsia="Calibri" w:cs="Times New Roman"/>
          <w:szCs w:val="28"/>
        </w:rPr>
        <w:t xml:space="preserve"> </w:t>
      </w:r>
      <w:r w:rsidRPr="00C3299B">
        <w:t xml:space="preserve">Субсидии российским организациям для возмещения расходов </w:t>
      </w:r>
      <w:r w:rsidR="00952754">
        <w:t xml:space="preserve">            </w:t>
      </w:r>
      <w:r w:rsidR="00EB11F5">
        <w:t xml:space="preserve">              </w:t>
      </w:r>
      <w:r w:rsidR="00952754">
        <w:t xml:space="preserve">  </w:t>
      </w:r>
      <w:r w:rsidRPr="00C3299B">
        <w:t>на осуществление морских перевозок грузов в (из) Калининградскую область</w:t>
      </w:r>
      <w:r w:rsidR="00EB11F5">
        <w:t xml:space="preserve">                            </w:t>
      </w:r>
      <w:r w:rsidR="002E4576" w:rsidRPr="00C3299B">
        <w:t xml:space="preserve"> </w:t>
      </w:r>
      <w:r w:rsidRPr="00C3299B">
        <w:t>в условиях внешнего санкционного воздействия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российским организациям для возмещения расходов на осуществление морских перевозок грузов в (из) Калининградскую область в условиях внешнего санкционного воздействия.</w:t>
      </w:r>
      <w:r w:rsidRPr="00C3299B" w:rsidDel="00311A94">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64461 Субсидия автономной некоммерческой организации по развитию цифровых проектов в сфере общественных связей и коммуникаций "Диалог Регионы" на создание и обеспечение функционирования в субъектах Российской Федерации центров управления регионов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субсидии автономной некоммерческой организации </w:t>
      </w:r>
      <w:r w:rsidR="00EB11F5">
        <w:rPr>
          <w:rFonts w:eastAsia="Calibri" w:cs="Times New Roman"/>
          <w:szCs w:val="28"/>
        </w:rPr>
        <w:t xml:space="preserve">                 </w:t>
      </w:r>
      <w:r w:rsidRPr="00C3299B">
        <w:rPr>
          <w:rFonts w:eastAsia="Calibri" w:cs="Times New Roman"/>
          <w:szCs w:val="28"/>
        </w:rPr>
        <w:t>по развитию цифровых проектов в сфере общественных связей</w:t>
      </w:r>
      <w:r w:rsidR="002E4576" w:rsidRPr="00C3299B">
        <w:rPr>
          <w:rFonts w:eastAsia="Calibri" w:cs="Times New Roman"/>
          <w:szCs w:val="28"/>
        </w:rPr>
        <w:t xml:space="preserve"> </w:t>
      </w:r>
      <w:r w:rsidRPr="00C3299B">
        <w:rPr>
          <w:rFonts w:eastAsia="Calibri" w:cs="Times New Roman"/>
          <w:szCs w:val="28"/>
        </w:rPr>
        <w:t>и коммуникаций</w:t>
      </w:r>
      <w:r w:rsidR="000A6517" w:rsidRPr="00C3299B">
        <w:rPr>
          <w:rFonts w:eastAsia="Calibri" w:cs="Times New Roman"/>
          <w:szCs w:val="28"/>
        </w:rPr>
        <w:t xml:space="preserve"> </w:t>
      </w:r>
      <w:r w:rsidRPr="00C3299B">
        <w:rPr>
          <w:rFonts w:eastAsia="Calibri" w:cs="Times New Roman"/>
          <w:szCs w:val="28"/>
        </w:rPr>
        <w:t>"Диалог Регионы" на создание и обеспечение функционирования в субъектах Российской Федерации центров управления регионов.</w:t>
      </w:r>
    </w:p>
    <w:p w:rsidR="00550805" w:rsidRPr="00C3299B" w:rsidRDefault="00550805" w:rsidP="00550805">
      <w:pPr>
        <w:spacing w:after="10"/>
        <w:rPr>
          <w:rFonts w:eastAsia="Calibri" w:cs="Times New Roman"/>
          <w:szCs w:val="28"/>
        </w:rPr>
      </w:pPr>
      <w:r w:rsidRPr="00C3299B">
        <w:rPr>
          <w:rFonts w:eastAsia="Calibri" w:cs="Times New Roman"/>
          <w:szCs w:val="28"/>
        </w:rPr>
        <w:t>64467 Субсидия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 xml:space="preserve">"Институт развития интернета" на финансовое обеспечение мероприятий по отбору </w:t>
      </w:r>
      <w:r w:rsidR="00EB11F5">
        <w:rPr>
          <w:rFonts w:eastAsia="Calibri" w:cs="Times New Roman"/>
          <w:szCs w:val="28"/>
        </w:rPr>
        <w:t xml:space="preserve">                                                          </w:t>
      </w:r>
      <w:r w:rsidRPr="00C3299B">
        <w:rPr>
          <w:rFonts w:eastAsia="Calibri" w:cs="Times New Roman"/>
          <w:szCs w:val="28"/>
        </w:rPr>
        <w:t>и размещению на бесплатной основе социальной рекламы</w:t>
      </w:r>
      <w:r w:rsidR="002E4576" w:rsidRPr="00C3299B">
        <w:rPr>
          <w:rFonts w:eastAsia="Calibri" w:cs="Times New Roman"/>
          <w:szCs w:val="28"/>
        </w:rPr>
        <w:t xml:space="preserve"> </w:t>
      </w:r>
      <w:r w:rsidR="00EB11F5">
        <w:rPr>
          <w:rFonts w:eastAsia="Calibri" w:cs="Times New Roman"/>
          <w:szCs w:val="28"/>
        </w:rPr>
        <w:t xml:space="preserve">                                                              </w:t>
      </w:r>
      <w:r w:rsidRPr="00C3299B">
        <w:rPr>
          <w:rFonts w:eastAsia="Calibri" w:cs="Times New Roman"/>
          <w:szCs w:val="28"/>
        </w:rPr>
        <w:t>в информационно-телекоммуникационной сети "Интернет"</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субсидии автономной некоммерческой организации "Институт развития интернета" на финансовое обеспечение мероприятий </w:t>
      </w:r>
      <w:r w:rsidR="00EB11F5">
        <w:rPr>
          <w:rFonts w:eastAsia="Calibri" w:cs="Times New Roman"/>
          <w:szCs w:val="28"/>
        </w:rPr>
        <w:t xml:space="preserve">                             </w:t>
      </w:r>
      <w:r w:rsidRPr="00C3299B">
        <w:rPr>
          <w:rFonts w:eastAsia="Calibri" w:cs="Times New Roman"/>
          <w:szCs w:val="28"/>
        </w:rPr>
        <w:t>по отбору</w:t>
      </w:r>
      <w:r w:rsidR="00EB11F5">
        <w:rPr>
          <w:rFonts w:eastAsia="Calibri" w:cs="Times New Roman"/>
          <w:szCs w:val="28"/>
        </w:rPr>
        <w:t xml:space="preserve"> </w:t>
      </w:r>
      <w:r w:rsidRPr="00C3299B">
        <w:rPr>
          <w:rFonts w:eastAsia="Calibri" w:cs="Times New Roman"/>
          <w:szCs w:val="28"/>
        </w:rPr>
        <w:t xml:space="preserve">и размещению на бесплатной основе социальной рекламы </w:t>
      </w:r>
      <w:r w:rsidR="00EB11F5">
        <w:rPr>
          <w:rFonts w:eastAsia="Calibri" w:cs="Times New Roman"/>
          <w:szCs w:val="28"/>
        </w:rPr>
        <w:t xml:space="preserve">                                           </w:t>
      </w:r>
      <w:r w:rsidRPr="00C3299B">
        <w:rPr>
          <w:rFonts w:eastAsia="Calibri" w:cs="Times New Roman"/>
          <w:szCs w:val="28"/>
        </w:rPr>
        <w:t>в информационно-телекоммуникационной сети "Интернет".</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64470 Субсидии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организациям железнодорожного транспорта </w:t>
      </w:r>
      <w:r w:rsidRPr="00C3299B">
        <w:rPr>
          <w:rFonts w:eastAsia="Calibri" w:cs="Times New Roman"/>
          <w:szCs w:val="28"/>
        </w:rPr>
        <w:lastRenderedPageBreak/>
        <w:t>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64471 Субсидии организациям железнодорожного транспорта</w:t>
      </w:r>
      <w:r w:rsidR="002E4576" w:rsidRPr="00C3299B">
        <w:rPr>
          <w:rFonts w:eastAsia="Calibri" w:cs="Times New Roman"/>
          <w:szCs w:val="28"/>
        </w:rPr>
        <w:t xml:space="preserve"> </w:t>
      </w:r>
      <w:r w:rsidRPr="00C3299B">
        <w:rPr>
          <w:rFonts w:eastAsia="Calibri" w:cs="Times New Roman"/>
          <w:szCs w:val="28"/>
        </w:rPr>
        <w:t xml:space="preserve">на компенсацию части потерь в доходах, возникающих в результате предоставления гражданам государственной социальной услуги в виде бесплатного проезда </w:t>
      </w:r>
      <w:r w:rsidR="00EB11F5">
        <w:rPr>
          <w:rFonts w:eastAsia="Calibri" w:cs="Times New Roman"/>
          <w:szCs w:val="28"/>
        </w:rPr>
        <w:t xml:space="preserve">                                                 </w:t>
      </w:r>
      <w:r w:rsidRPr="00C3299B">
        <w:rPr>
          <w:rFonts w:eastAsia="Calibri" w:cs="Times New Roman"/>
          <w:szCs w:val="28"/>
        </w:rPr>
        <w:t>на железнодорожном транспорте в пригородном сообщении при условии ведения персонифицированного учета поездок</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части потерь в доходах, возникающих</w:t>
      </w:r>
      <w:r w:rsidR="002E4576" w:rsidRPr="00C3299B">
        <w:rPr>
          <w:rFonts w:eastAsia="Calibri" w:cs="Times New Roman"/>
          <w:szCs w:val="28"/>
        </w:rPr>
        <w:t xml:space="preserve"> </w:t>
      </w:r>
      <w:r w:rsidRPr="00C3299B">
        <w:rPr>
          <w:rFonts w:eastAsia="Calibri" w:cs="Times New Roman"/>
          <w:szCs w:val="28"/>
        </w:rPr>
        <w:t xml:space="preserve">в результате предоставления гражданам государственной социальной услуги в виде бесплатного проезда </w:t>
      </w:r>
      <w:r w:rsidR="00EB11F5">
        <w:rPr>
          <w:rFonts w:eastAsia="Calibri" w:cs="Times New Roman"/>
          <w:szCs w:val="28"/>
        </w:rPr>
        <w:t xml:space="preserve">                               </w:t>
      </w:r>
      <w:r w:rsidRPr="00C3299B">
        <w:rPr>
          <w:rFonts w:eastAsia="Calibri" w:cs="Times New Roman"/>
          <w:szCs w:val="28"/>
        </w:rPr>
        <w:t>на железнодорожном транспорте в пригородном сообщении при условии ведения персонифицированного учета поездок.</w:t>
      </w:r>
    </w:p>
    <w:p w:rsidR="00550805" w:rsidRPr="00C3299B" w:rsidRDefault="00550805" w:rsidP="00550805">
      <w:pPr>
        <w:spacing w:after="10"/>
        <w:rPr>
          <w:rFonts w:eastAsia="Calibri" w:cs="Times New Roman"/>
          <w:szCs w:val="28"/>
        </w:rPr>
      </w:pPr>
      <w:r w:rsidRPr="00C3299B">
        <w:rPr>
          <w:rFonts w:eastAsia="Calibri" w:cs="Times New Roman"/>
          <w:szCs w:val="28"/>
        </w:rPr>
        <w:t>64473 Взнос в уставный капитал акционерного общества "Почта России",</w:t>
      </w:r>
      <w:r w:rsidR="000A6517" w:rsidRPr="00C3299B">
        <w:rPr>
          <w:rFonts w:eastAsia="Calibri" w:cs="Times New Roman"/>
          <w:szCs w:val="28"/>
        </w:rPr>
        <w:t xml:space="preserve"> </w:t>
      </w:r>
      <w:r w:rsidR="00EB11F5">
        <w:rPr>
          <w:rFonts w:eastAsia="Calibri" w:cs="Times New Roman"/>
          <w:szCs w:val="28"/>
        </w:rPr>
        <w:t xml:space="preserve">                      </w:t>
      </w:r>
      <w:r w:rsidRPr="00C3299B">
        <w:rPr>
          <w:rFonts w:eastAsia="Calibri" w:cs="Times New Roman"/>
          <w:szCs w:val="28"/>
        </w:rPr>
        <w:t>г. Москва, в целях модернизации и приведения в нормативное состояние отделений</w:t>
      </w:r>
      <w:r w:rsidR="00EB11F5">
        <w:rPr>
          <w:rFonts w:eastAsia="Calibri" w:cs="Times New Roman"/>
          <w:szCs w:val="28"/>
        </w:rPr>
        <w:t xml:space="preserve">    </w:t>
      </w:r>
      <w:r w:rsidRPr="00C3299B">
        <w:rPr>
          <w:rFonts w:eastAsia="Calibri" w:cs="Times New Roman"/>
          <w:szCs w:val="28"/>
        </w:rPr>
        <w:t xml:space="preserve"> и иных объектов почтовой связи, расположенных</w:t>
      </w:r>
      <w:r w:rsidR="002E4576" w:rsidRPr="00C3299B">
        <w:rPr>
          <w:rFonts w:eastAsia="Calibri" w:cs="Times New Roman"/>
          <w:szCs w:val="28"/>
        </w:rPr>
        <w:t xml:space="preserve"> </w:t>
      </w:r>
      <w:r w:rsidRPr="00C3299B">
        <w:rPr>
          <w:rFonts w:eastAsia="Calibri" w:cs="Times New Roman"/>
          <w:szCs w:val="28"/>
        </w:rPr>
        <w:t xml:space="preserve">в сельской местности, а также </w:t>
      </w:r>
      <w:r w:rsidR="00EB11F5">
        <w:rPr>
          <w:rFonts w:eastAsia="Calibri" w:cs="Times New Roman"/>
          <w:szCs w:val="28"/>
        </w:rPr>
        <w:t xml:space="preserve">                          </w:t>
      </w:r>
      <w:r w:rsidRPr="00C3299B">
        <w:rPr>
          <w:rFonts w:eastAsia="Calibri" w:cs="Times New Roman"/>
          <w:szCs w:val="28"/>
        </w:rPr>
        <w:t>в труднодоступных местностях</w:t>
      </w:r>
    </w:p>
    <w:p w:rsidR="00550805" w:rsidRPr="00C3299B" w:rsidRDefault="00550805" w:rsidP="00550805">
      <w:pPr>
        <w:spacing w:after="10"/>
        <w:rPr>
          <w:rFonts w:eastAsia="Calibri" w:cs="Times New Roman"/>
          <w:szCs w:val="28"/>
        </w:rPr>
      </w:pPr>
      <w:r w:rsidRPr="00C3299B">
        <w:rPr>
          <w:rFonts w:eastAsia="Calibri" w:cs="Times New Roman"/>
          <w:szCs w:val="28"/>
        </w:rPr>
        <w:t>64560 Субсидия радиочастотной службе на финансовое обеспечение затрат, связанных с выполнением возложенных на нее функций</w:t>
      </w:r>
    </w:p>
    <w:p w:rsidR="00C36E89" w:rsidRDefault="00550805" w:rsidP="008E06D7">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радиочастотной службе на финансовое обеспечение затрат, связанных с выполнением возложенных на нее функций.</w:t>
      </w:r>
    </w:p>
    <w:p w:rsidR="00C36E89" w:rsidRDefault="00C36E89" w:rsidP="00550805">
      <w:pPr>
        <w:spacing w:after="10"/>
        <w:rPr>
          <w:rFonts w:eastAsia="Calibri" w:cs="Times New Roman"/>
          <w:szCs w:val="28"/>
        </w:rPr>
      </w:pPr>
      <w:r>
        <w:rPr>
          <w:rFonts w:eastAsia="Calibri" w:cs="Times New Roman"/>
          <w:szCs w:val="28"/>
        </w:rPr>
        <w:t xml:space="preserve">64590 </w:t>
      </w:r>
      <w:r w:rsidRPr="00C36E89">
        <w:rPr>
          <w:rFonts w:eastAsia="Calibri" w:cs="Times New Roman"/>
          <w:szCs w:val="28"/>
        </w:rPr>
        <w:t xml:space="preserve">Субсидия акционерному обществу "Государственный космический научно-производственный центр имени М.В. Хруничева", г. Москва, для финансового обеспечения затрат, связанных с погашением полученных </w:t>
      </w:r>
      <w:r w:rsidR="008C0F56">
        <w:rPr>
          <w:rFonts w:eastAsia="Calibri" w:cs="Times New Roman"/>
          <w:szCs w:val="28"/>
        </w:rPr>
        <w:t xml:space="preserve">                                         </w:t>
      </w:r>
      <w:r w:rsidRPr="00C36E89">
        <w:rPr>
          <w:rFonts w:eastAsia="Calibri" w:cs="Times New Roman"/>
          <w:szCs w:val="28"/>
        </w:rPr>
        <w:t>в государственной корпорации развития "ВЭБ.РФ" кредитов и уплатой процентов</w:t>
      </w:r>
      <w:r w:rsidR="008C0F56">
        <w:rPr>
          <w:rFonts w:eastAsia="Calibri" w:cs="Times New Roman"/>
          <w:szCs w:val="28"/>
        </w:rPr>
        <w:t xml:space="preserve">            </w:t>
      </w:r>
      <w:r w:rsidRPr="00C36E89">
        <w:rPr>
          <w:rFonts w:eastAsia="Calibri" w:cs="Times New Roman"/>
          <w:szCs w:val="28"/>
        </w:rPr>
        <w:t xml:space="preserve"> по ним</w:t>
      </w:r>
    </w:p>
    <w:p w:rsidR="008C0F56" w:rsidRDefault="008C0F56" w:rsidP="00550805">
      <w:pPr>
        <w:spacing w:after="10"/>
        <w:rPr>
          <w:rFonts w:eastAsia="Calibri" w:cs="Times New Roman"/>
          <w:szCs w:val="28"/>
        </w:rPr>
      </w:pPr>
      <w:r w:rsidRPr="008C0F56">
        <w:rPr>
          <w:rFonts w:eastAsia="Calibri" w:cs="Times New Roman"/>
          <w:szCs w:val="28"/>
        </w:rPr>
        <w:t xml:space="preserve">По данному направлению расходов отражаются расходы федерального бюджета на предоставление субсидии акционерному обществу "Государственный космический научно-производственный центр имени М.В. Хруничева", г. Москва, для финансового обеспечения затрат, связанных с погашением полученных </w:t>
      </w:r>
      <w:r>
        <w:rPr>
          <w:rFonts w:eastAsia="Calibri" w:cs="Times New Roman"/>
          <w:szCs w:val="28"/>
        </w:rPr>
        <w:t xml:space="preserve">                              </w:t>
      </w:r>
      <w:r w:rsidRPr="008C0F56">
        <w:rPr>
          <w:rFonts w:eastAsia="Calibri" w:cs="Times New Roman"/>
          <w:szCs w:val="28"/>
        </w:rPr>
        <w:t xml:space="preserve">в государственной корпорации развития "ВЭБ.РФ" кредитов и уплатой процентов </w:t>
      </w:r>
      <w:r>
        <w:rPr>
          <w:rFonts w:eastAsia="Calibri" w:cs="Times New Roman"/>
          <w:szCs w:val="28"/>
        </w:rPr>
        <w:t xml:space="preserve">                  </w:t>
      </w:r>
      <w:r w:rsidRPr="008C0F56">
        <w:rPr>
          <w:rFonts w:eastAsia="Calibri" w:cs="Times New Roman"/>
          <w:szCs w:val="28"/>
        </w:rPr>
        <w:t>по ним.</w:t>
      </w:r>
    </w:p>
    <w:p w:rsidR="00550805" w:rsidRPr="00C3299B" w:rsidRDefault="00C36E89" w:rsidP="00550805">
      <w:pPr>
        <w:spacing w:after="10"/>
        <w:rPr>
          <w:rFonts w:eastAsia="Calibri" w:cs="Times New Roman"/>
          <w:szCs w:val="28"/>
        </w:rPr>
      </w:pPr>
      <w:r>
        <w:rPr>
          <w:rFonts w:eastAsia="Calibri" w:cs="Times New Roman"/>
          <w:szCs w:val="28"/>
        </w:rPr>
        <w:t xml:space="preserve">64610 </w:t>
      </w:r>
      <w:r w:rsidR="00550805" w:rsidRPr="00C3299B">
        <w:rPr>
          <w:rFonts w:eastAsia="Calibri" w:cs="Times New Roman"/>
          <w:szCs w:val="28"/>
        </w:rPr>
        <w:t xml:space="preserve">Субсидии организациям на осуществление расходов в области обеспечения единства измерений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w:t>
      </w:r>
    </w:p>
    <w:p w:rsidR="00550805" w:rsidRPr="00C3299B" w:rsidRDefault="00550805" w:rsidP="00550805">
      <w:pPr>
        <w:spacing w:after="10"/>
        <w:rPr>
          <w:rFonts w:eastAsia="Calibri" w:cs="Times New Roman"/>
          <w:szCs w:val="28"/>
        </w:rPr>
      </w:pPr>
      <w:r w:rsidRPr="00C3299B">
        <w:rPr>
          <w:rFonts w:eastAsia="Calibri" w:cs="Times New Roman"/>
          <w:szCs w:val="28"/>
        </w:rPr>
        <w:t>совершенствованию, содержанию государственных первичных эталонов единиц величин;</w:t>
      </w:r>
    </w:p>
    <w:p w:rsidR="00550805" w:rsidRPr="00C3299B" w:rsidRDefault="00550805" w:rsidP="00550805">
      <w:pPr>
        <w:spacing w:after="10"/>
        <w:rPr>
          <w:rFonts w:eastAsia="Calibri" w:cs="Times New Roman"/>
          <w:szCs w:val="28"/>
        </w:rPr>
      </w:pPr>
      <w:r w:rsidRPr="00C3299B">
        <w:rPr>
          <w:rFonts w:eastAsia="Calibri" w:cs="Times New Roman"/>
          <w:szCs w:val="28"/>
        </w:rPr>
        <w:t>проведению работ, связанных с деятельностью Государственной службы времени, частоты и определения параметров вращения Земли, Государственной службы стандартных образцов, Государственной службы стандартных справочных данных;</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проведению сличений государственных первичных эталонов единиц величин</w:t>
      </w:r>
      <w:r w:rsidR="00EB11F5">
        <w:rPr>
          <w:rFonts w:eastAsia="Calibri" w:cs="Times New Roman"/>
          <w:szCs w:val="28"/>
        </w:rPr>
        <w:t xml:space="preserve">              </w:t>
      </w:r>
      <w:r w:rsidRPr="00C3299B">
        <w:rPr>
          <w:rFonts w:eastAsia="Calibri" w:cs="Times New Roman"/>
          <w:szCs w:val="28"/>
        </w:rPr>
        <w:t xml:space="preserve"> с эталонами единиц величин Международного бюро мер и весов</w:t>
      </w:r>
      <w:r w:rsidR="002E4576" w:rsidRPr="00C3299B">
        <w:rPr>
          <w:rFonts w:eastAsia="Calibri" w:cs="Times New Roman"/>
          <w:szCs w:val="28"/>
        </w:rPr>
        <w:t xml:space="preserve"> </w:t>
      </w:r>
      <w:r w:rsidRPr="00C3299B">
        <w:rPr>
          <w:rFonts w:eastAsia="Calibri" w:cs="Times New Roman"/>
          <w:szCs w:val="28"/>
        </w:rPr>
        <w:t>и национальными эталонами единиц величин зарубежных стран;</w:t>
      </w:r>
    </w:p>
    <w:p w:rsidR="00550805" w:rsidRPr="00C3299B" w:rsidRDefault="00550805" w:rsidP="00550805">
      <w:pPr>
        <w:spacing w:after="10"/>
        <w:rPr>
          <w:rFonts w:eastAsia="Calibri" w:cs="Times New Roman"/>
          <w:szCs w:val="28"/>
        </w:rPr>
      </w:pPr>
      <w:r w:rsidRPr="00C3299B">
        <w:rPr>
          <w:rFonts w:eastAsia="Calibri" w:cs="Times New Roman"/>
          <w:szCs w:val="28"/>
        </w:rPr>
        <w:t>созданию и ведению Федерального информационного фонда в области обеспечения единства измерений;</w:t>
      </w:r>
    </w:p>
    <w:p w:rsidR="00550805" w:rsidRPr="00C3299B" w:rsidRDefault="00550805" w:rsidP="00550805">
      <w:pPr>
        <w:spacing w:after="10"/>
        <w:rPr>
          <w:rFonts w:eastAsia="Calibri" w:cs="Times New Roman"/>
          <w:szCs w:val="28"/>
        </w:rPr>
      </w:pPr>
      <w:r w:rsidRPr="00C3299B">
        <w:rPr>
          <w:rFonts w:eastAsia="Calibri" w:cs="Times New Roman"/>
          <w:szCs w:val="28"/>
        </w:rPr>
        <w:t>проведению иных работ в области обеспечения единства измерений.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64620 Субсидии организациям народных художественных промыслов </w:t>
      </w:r>
      <w:r w:rsidR="00EB11F5">
        <w:rPr>
          <w:rFonts w:eastAsia="Calibri" w:cs="Times New Roman"/>
          <w:szCs w:val="28"/>
        </w:rPr>
        <w:t xml:space="preserve">                            </w:t>
      </w:r>
      <w:r w:rsidRPr="00C3299B">
        <w:rPr>
          <w:rFonts w:eastAsia="Calibri" w:cs="Times New Roman"/>
          <w:szCs w:val="28"/>
        </w:rPr>
        <w:t xml:space="preserve">на поддержку производства и реализации изделий народных художественных промыслов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народных художественных промыслов на поддержку производства и реализации изделий народных художественных промыслов.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64670 Субсидии организациям оборонно-промышленного комплекса </w:t>
      </w:r>
      <w:r w:rsidR="00EB11F5">
        <w:rPr>
          <w:rFonts w:eastAsia="Calibri" w:cs="Times New Roman"/>
          <w:szCs w:val="28"/>
        </w:rPr>
        <w:t xml:space="preserve">                            </w:t>
      </w:r>
      <w:r w:rsidRPr="00C3299B">
        <w:rPr>
          <w:rFonts w:eastAsia="Calibri" w:cs="Times New Roman"/>
          <w:szCs w:val="28"/>
        </w:rPr>
        <w:t>на возмещение части затрат на уплату процентов по кредитам, полученным</w:t>
      </w:r>
      <w:r w:rsidR="002E4576" w:rsidRPr="00C3299B">
        <w:rPr>
          <w:rFonts w:eastAsia="Calibri" w:cs="Times New Roman"/>
          <w:szCs w:val="28"/>
        </w:rPr>
        <w:t xml:space="preserve">                      </w:t>
      </w:r>
      <w:r w:rsidRPr="00C3299B">
        <w:rPr>
          <w:rFonts w:eastAsia="Calibri" w:cs="Times New Roman"/>
          <w:szCs w:val="28"/>
        </w:rPr>
        <w:t xml:space="preserve"> в российских кредитных организациях и государственной корпорации развития "ВЭБ.РФ" на осуществление инновационных и инвестиционных проектов по выпуску высокотехнологичной продукции</w:t>
      </w:r>
    </w:p>
    <w:p w:rsidR="00550805"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w:t>
      </w:r>
      <w:r w:rsidR="002E4576" w:rsidRPr="00C3299B">
        <w:rPr>
          <w:rFonts w:eastAsia="Calibri" w:cs="Times New Roman"/>
          <w:szCs w:val="28"/>
        </w:rPr>
        <w:t xml:space="preserve"> </w:t>
      </w:r>
      <w:r w:rsidRPr="00C3299B">
        <w:rPr>
          <w:rFonts w:eastAsia="Calibri" w:cs="Times New Roman"/>
          <w:szCs w:val="28"/>
        </w:rPr>
        <w:t>оборонно-промышленного комплекса на возмещение части затрат на уплату процентов по кредитам, полученным в российских кредитных организациях</w:t>
      </w:r>
      <w:r w:rsidR="00DA0FE8" w:rsidRPr="00C3299B">
        <w:rPr>
          <w:rFonts w:eastAsia="Calibri" w:cs="Times New Roman"/>
          <w:szCs w:val="28"/>
        </w:rPr>
        <w:t xml:space="preserve"> </w:t>
      </w:r>
      <w:r w:rsidRPr="00C3299B">
        <w:rPr>
          <w:rFonts w:eastAsia="Calibri" w:cs="Times New Roman"/>
          <w:szCs w:val="28"/>
        </w:rPr>
        <w:t>и государственной корпорации развития "ВЭБ.РФ" на осуществление инновационных и инвестиционных проектов по выпуску высокотехнологичной продукции.</w:t>
      </w:r>
    </w:p>
    <w:p w:rsidR="00DA0FE8" w:rsidRPr="00C3299B" w:rsidRDefault="00DA0FE8" w:rsidP="00550805">
      <w:pPr>
        <w:spacing w:after="10"/>
        <w:rPr>
          <w:rFonts w:eastAsia="Calibri" w:cs="Times New Roman"/>
          <w:szCs w:val="28"/>
        </w:rPr>
      </w:pPr>
      <w:r w:rsidRPr="00C3299B">
        <w:rPr>
          <w:rFonts w:eastAsia="Calibri" w:cs="Times New Roman"/>
          <w:szCs w:val="28"/>
        </w:rPr>
        <w:t xml:space="preserve">64672 Субсидии организациям оборонно-промышленного комплекса </w:t>
      </w:r>
      <w:r w:rsidR="00EB11F5">
        <w:rPr>
          <w:rFonts w:eastAsia="Calibri" w:cs="Times New Roman"/>
          <w:szCs w:val="28"/>
        </w:rPr>
        <w:t xml:space="preserve">                               </w:t>
      </w:r>
      <w:r w:rsidRPr="00C3299B">
        <w:rPr>
          <w:rFonts w:eastAsia="Calibri" w:cs="Times New Roman"/>
          <w:szCs w:val="28"/>
        </w:rPr>
        <w:t xml:space="preserve">на возмещение части затрат на уплату процентов по кредитам, полученным </w:t>
      </w:r>
      <w:r w:rsidR="00EB11F5">
        <w:rPr>
          <w:rFonts w:eastAsia="Calibri" w:cs="Times New Roman"/>
          <w:szCs w:val="28"/>
        </w:rPr>
        <w:t xml:space="preserve">                                   </w:t>
      </w:r>
      <w:r w:rsidRPr="00C3299B">
        <w:rPr>
          <w:rFonts w:eastAsia="Calibri" w:cs="Times New Roman"/>
          <w:szCs w:val="28"/>
        </w:rPr>
        <w:t>в российских кредитных организациях и государственной корпорации развития "ВЭБ.РФ", выполняющим (реализующим) контракты по государственному оборонному заказу и (или) реализующим проекты в рамках государственной программы Российской Федерации "Развитие оборонно-промышленного комплекса"</w:t>
      </w:r>
    </w:p>
    <w:p w:rsidR="00DA0FE8" w:rsidRPr="00C3299B" w:rsidRDefault="00DA0FE8" w:rsidP="00550805">
      <w:pPr>
        <w:spacing w:after="10"/>
        <w:rPr>
          <w:rFonts w:eastAsia="Times New Roman"/>
          <w:lang w:eastAsia="ru-RU"/>
        </w:rPr>
      </w:pPr>
      <w:r w:rsidRPr="00C3299B">
        <w:rPr>
          <w:rFonts w:eastAsia="Times New Roman"/>
          <w:lang w:eastAsia="ru-RU"/>
        </w:rPr>
        <w:t>По данному направлению расходов отражаются расходы федерального бюджета по предоставлению субсидий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выполняющим (реализующим) контракты по государственному оборонному заказу и (или) реализующим проекты в рамках государственной программы Российской Федерации "Развитие оборонно-промышленного комплекса".</w:t>
      </w:r>
    </w:p>
    <w:p w:rsidR="00550805" w:rsidRPr="00C3299B" w:rsidRDefault="00550805" w:rsidP="00550805">
      <w:pPr>
        <w:rPr>
          <w:rFonts w:eastAsia="Times New Roman"/>
          <w:lang w:eastAsia="ru-RU"/>
        </w:rPr>
      </w:pPr>
      <w:r w:rsidRPr="00C3299B">
        <w:rPr>
          <w:rFonts w:eastAsia="Times New Roman"/>
          <w:lang w:eastAsia="ru-RU"/>
        </w:rPr>
        <w:t>64673 Субсидии организациям оборонно-промышленного комплекса</w:t>
      </w:r>
      <w:r w:rsidR="002E4576" w:rsidRPr="00C3299B">
        <w:rPr>
          <w:rFonts w:eastAsia="Times New Roman"/>
          <w:lang w:eastAsia="ru-RU"/>
        </w:rPr>
        <w:t xml:space="preserve"> </w:t>
      </w:r>
      <w:r w:rsidR="00EB11F5">
        <w:rPr>
          <w:rFonts w:eastAsia="Times New Roman"/>
          <w:lang w:eastAsia="ru-RU"/>
        </w:rPr>
        <w:t xml:space="preserve">                               </w:t>
      </w:r>
      <w:r w:rsidRPr="00C3299B">
        <w:rPr>
          <w:rFonts w:eastAsia="Times New Roman"/>
          <w:lang w:eastAsia="ru-RU"/>
        </w:rPr>
        <w:t xml:space="preserve">на финансовое обеспечение затрат на уплату процентов по кредитам, полученным </w:t>
      </w:r>
      <w:r w:rsidR="00EB11F5">
        <w:rPr>
          <w:rFonts w:eastAsia="Times New Roman"/>
          <w:lang w:eastAsia="ru-RU"/>
        </w:rPr>
        <w:t xml:space="preserve">                    </w:t>
      </w:r>
      <w:r w:rsidRPr="00C3299B">
        <w:rPr>
          <w:rFonts w:eastAsia="Times New Roman"/>
          <w:lang w:eastAsia="ru-RU"/>
        </w:rPr>
        <w:t>в российских кредитных организациях и в государственной корпорации развития "ВЭБ.РФ", реализующим инвестиционные проекты</w:t>
      </w:r>
      <w:r w:rsidR="002E4576" w:rsidRPr="00C3299B">
        <w:rPr>
          <w:rFonts w:eastAsia="Times New Roman"/>
          <w:lang w:eastAsia="ru-RU"/>
        </w:rPr>
        <w:t xml:space="preserve"> </w:t>
      </w:r>
      <w:r w:rsidRPr="00C3299B">
        <w:rPr>
          <w:rFonts w:eastAsia="Times New Roman"/>
          <w:lang w:eastAsia="ru-RU"/>
        </w:rPr>
        <w:t>в рамках государственной программы Российской Федерации "Развитие оборонно-промышленного комплекса"</w:t>
      </w:r>
    </w:p>
    <w:p w:rsidR="00550805" w:rsidRPr="00C3299B" w:rsidRDefault="00550805" w:rsidP="00550805">
      <w:pPr>
        <w:rPr>
          <w:rFonts w:eastAsia="Times New Roman"/>
          <w:lang w:eastAsia="ru-RU"/>
        </w:rPr>
      </w:pPr>
      <w:r w:rsidRPr="00C3299B">
        <w:rPr>
          <w:rFonts w:eastAsia="Times New Roman"/>
          <w:lang w:eastAsia="ru-RU"/>
        </w:rPr>
        <w:t xml:space="preserve">По данному направлению расходов отражаются расходы федерального бюджета по предоставлению субсидий организациям оборонно-промышленного </w:t>
      </w:r>
      <w:r w:rsidRPr="00C3299B">
        <w:rPr>
          <w:rFonts w:eastAsia="Times New Roman"/>
          <w:lang w:eastAsia="ru-RU"/>
        </w:rPr>
        <w:lastRenderedPageBreak/>
        <w:t>комплекса на финансовое обеспечение затрат</w:t>
      </w:r>
      <w:r w:rsidR="002E4576" w:rsidRPr="00C3299B">
        <w:rPr>
          <w:rFonts w:eastAsia="Times New Roman"/>
          <w:lang w:eastAsia="ru-RU"/>
        </w:rPr>
        <w:t xml:space="preserve"> </w:t>
      </w:r>
      <w:r w:rsidRPr="00C3299B">
        <w:rPr>
          <w:rFonts w:eastAsia="Times New Roman"/>
          <w:lang w:eastAsia="ru-RU"/>
        </w:rPr>
        <w:t xml:space="preserve">на уплату процентов по кредитам, полученным в российских кредитных организациях и в государственной корпорации развития "ВЭБ.РФ", реализующим инвестиционные проекты в рамках государственной программы Российской Федерации "Развитие </w:t>
      </w:r>
      <w:r w:rsidR="00EB11F5">
        <w:rPr>
          <w:rFonts w:eastAsia="Times New Roman"/>
          <w:lang w:eastAsia="ru-RU"/>
        </w:rPr>
        <w:t xml:space="preserve">                             </w:t>
      </w:r>
      <w:r w:rsidRPr="00C3299B">
        <w:rPr>
          <w:rFonts w:eastAsia="Times New Roman"/>
          <w:lang w:eastAsia="ru-RU"/>
        </w:rPr>
        <w:t>оборонно-промышленного комплекса".</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64699 Субсидия Фонду "Центр стратегических разработок" в целях оценки эффектов от реализации инвестиционных проектов в сфере транспорта</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по предоставлению субсидии Фонду "Центр стратегических разработок" </w:t>
      </w:r>
      <w:r w:rsidR="00EB11F5">
        <w:rPr>
          <w:rFonts w:eastAsia="Times New Roman" w:cs="Times New Roman"/>
          <w:szCs w:val="28"/>
          <w:lang w:eastAsia="ru-RU"/>
        </w:rPr>
        <w:t xml:space="preserve">               </w:t>
      </w:r>
      <w:r w:rsidRPr="00C3299B">
        <w:rPr>
          <w:rFonts w:eastAsia="Times New Roman" w:cs="Times New Roman"/>
          <w:szCs w:val="28"/>
          <w:lang w:eastAsia="ru-RU"/>
        </w:rPr>
        <w:t>в целях оценки эффектов от реализации инвестиционных проектов в сфере транспорта.</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64704 Субсидия Фонду "Центр стратегических разработок" в целях финансового обеспечения работ по экспертно-аналитическому обеспечению экономического и инфраструктурного развития регионов, городов и агломераций</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по предоставлению субсидии Фонду "Центр стратегических разработок" </w:t>
      </w:r>
      <w:r w:rsidR="00EB11F5">
        <w:rPr>
          <w:rFonts w:eastAsia="Times New Roman" w:cs="Times New Roman"/>
          <w:szCs w:val="28"/>
          <w:lang w:eastAsia="ru-RU"/>
        </w:rPr>
        <w:t xml:space="preserve">                </w:t>
      </w:r>
      <w:r w:rsidRPr="00C3299B">
        <w:rPr>
          <w:rFonts w:eastAsia="Times New Roman" w:cs="Times New Roman"/>
          <w:szCs w:val="28"/>
          <w:lang w:eastAsia="ru-RU"/>
        </w:rPr>
        <w:t>в целях финансового обеспечения работ</w:t>
      </w:r>
      <w:r w:rsidR="002E4576" w:rsidRPr="00C3299B">
        <w:rPr>
          <w:rFonts w:eastAsia="Times New Roman" w:cs="Times New Roman"/>
          <w:szCs w:val="28"/>
          <w:lang w:eastAsia="ru-RU"/>
        </w:rPr>
        <w:t xml:space="preserve"> </w:t>
      </w:r>
      <w:r w:rsidRPr="00C3299B">
        <w:rPr>
          <w:rFonts w:eastAsia="Times New Roman" w:cs="Times New Roman"/>
          <w:szCs w:val="28"/>
          <w:lang w:eastAsia="ru-RU"/>
        </w:rPr>
        <w:t>по экспертно-аналитическому обеспечению экономического</w:t>
      </w:r>
      <w:r w:rsidR="002E4576" w:rsidRPr="00C3299B">
        <w:rPr>
          <w:rFonts w:eastAsia="Times New Roman" w:cs="Times New Roman"/>
          <w:szCs w:val="28"/>
          <w:lang w:eastAsia="ru-RU"/>
        </w:rPr>
        <w:t xml:space="preserve"> </w:t>
      </w:r>
      <w:r w:rsidRPr="00C3299B">
        <w:rPr>
          <w:rFonts w:eastAsia="Times New Roman" w:cs="Times New Roman"/>
          <w:szCs w:val="28"/>
          <w:lang w:eastAsia="ru-RU"/>
        </w:rPr>
        <w:t>и инфраструктурного развития регионов, городов и агломераций.</w:t>
      </w:r>
    </w:p>
    <w:p w:rsidR="00550805" w:rsidRPr="00C3299B" w:rsidRDefault="00550805" w:rsidP="00550805">
      <w:pPr>
        <w:spacing w:after="10"/>
        <w:rPr>
          <w:rFonts w:eastAsia="Calibri" w:cs="Times New Roman"/>
          <w:szCs w:val="28"/>
        </w:rPr>
      </w:pPr>
      <w:r w:rsidRPr="00C3299B">
        <w:rPr>
          <w:rFonts w:eastAsia="Calibri" w:cs="Times New Roman"/>
          <w:szCs w:val="28"/>
        </w:rPr>
        <w:t>64706 Субсидии российским кредитным организациям на возмещение недополученных ими доходов по кредитам, выданным в 2021 году юридическим лицам и индивидуальным предпринимателям на восстановление предпринимательской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EB11F5">
        <w:rPr>
          <w:rFonts w:eastAsia="Calibri" w:cs="Times New Roman"/>
          <w:szCs w:val="28"/>
        </w:rPr>
        <w:t xml:space="preserve">                         </w:t>
      </w:r>
      <w:r w:rsidRPr="00C3299B">
        <w:rPr>
          <w:rFonts w:eastAsia="Calibri" w:cs="Times New Roman"/>
          <w:szCs w:val="28"/>
        </w:rPr>
        <w:t>на возмещение недополученных ими доходов по кредитам, выданным в 2021 году юридическим лицам и индивидуальным предпринимателям на восстановление предпринимательской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64707 Субсидия Фонду "Центр стратегических разработок" в целях информационно-аналитического, экспертного и организационного сопровождения </w:t>
      </w:r>
      <w:r w:rsidR="00EB11F5">
        <w:rPr>
          <w:rFonts w:eastAsia="Calibri" w:cs="Times New Roman"/>
          <w:szCs w:val="28"/>
        </w:rPr>
        <w:t xml:space="preserve">              </w:t>
      </w:r>
      <w:r w:rsidRPr="00C3299B">
        <w:rPr>
          <w:rFonts w:eastAsia="Calibri" w:cs="Times New Roman"/>
          <w:szCs w:val="28"/>
        </w:rPr>
        <w:t>в сфере реализации политики ограничения выбросов парниковых газов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Фонду "Центр стратегических разработок" </w:t>
      </w:r>
      <w:r w:rsidR="00EB11F5">
        <w:rPr>
          <w:rFonts w:eastAsia="Calibri" w:cs="Times New Roman"/>
          <w:szCs w:val="28"/>
        </w:rPr>
        <w:t xml:space="preserve">                </w:t>
      </w:r>
      <w:r w:rsidRPr="00C3299B">
        <w:rPr>
          <w:rFonts w:eastAsia="Calibri" w:cs="Times New Roman"/>
          <w:szCs w:val="28"/>
        </w:rPr>
        <w:t>в целях информационно-аналитического, экспертного и организационного сопровождения в сфере реализации политики ограничения выбросов парниковых газов.</w:t>
      </w:r>
    </w:p>
    <w:p w:rsidR="00550805" w:rsidRPr="00C3299B" w:rsidRDefault="00550805" w:rsidP="00550805">
      <w:pPr>
        <w:spacing w:after="10"/>
        <w:rPr>
          <w:rFonts w:eastAsia="Calibri" w:cs="Times New Roman"/>
          <w:szCs w:val="28"/>
        </w:rPr>
      </w:pPr>
      <w:r w:rsidRPr="00C3299B">
        <w:rPr>
          <w:rFonts w:eastAsia="Calibri" w:cs="Times New Roman"/>
          <w:szCs w:val="28"/>
        </w:rPr>
        <w:t>64708 Субсидия Фонду "Центр стратегических разработок"</w:t>
      </w:r>
      <w:r w:rsidR="002E4576" w:rsidRPr="00C3299B">
        <w:rPr>
          <w:rFonts w:eastAsia="Calibri" w:cs="Times New Roman"/>
          <w:szCs w:val="28"/>
        </w:rPr>
        <w:t xml:space="preserve"> </w:t>
      </w:r>
      <w:r w:rsidRPr="00C3299B">
        <w:rPr>
          <w:rFonts w:eastAsia="Calibri" w:cs="Times New Roman"/>
          <w:szCs w:val="28"/>
        </w:rPr>
        <w:t>на реализацию стратегической инициативы "Реинжиниринг правил промышленного строительства"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Фонду "Центр стратегических разработок" </w:t>
      </w:r>
      <w:r w:rsidR="00EB11F5">
        <w:rPr>
          <w:rFonts w:eastAsia="Calibri" w:cs="Times New Roman"/>
          <w:szCs w:val="28"/>
        </w:rPr>
        <w:t xml:space="preserve">             </w:t>
      </w:r>
      <w:r w:rsidRPr="00C3299B">
        <w:rPr>
          <w:rFonts w:eastAsia="Calibri" w:cs="Times New Roman"/>
          <w:szCs w:val="28"/>
        </w:rPr>
        <w:t>на реализацию стратегической инициативы "Реинжиниринг правил промышленного строительства".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64711 Имущественный взнос Российской Федерации в государственную корпорацию развития "ВЭБ.РФ" </w:t>
      </w:r>
      <w:r w:rsidR="00D01E36">
        <w:rPr>
          <w:rFonts w:eastAsia="Calibri" w:cs="Times New Roman"/>
          <w:szCs w:val="28"/>
        </w:rPr>
        <w:t>на возмещение расходов в связи</w:t>
      </w:r>
      <w:r w:rsidR="002E4576" w:rsidRPr="00C3299B">
        <w:rPr>
          <w:rFonts w:eastAsia="Calibri" w:cs="Times New Roman"/>
          <w:szCs w:val="28"/>
        </w:rPr>
        <w:t xml:space="preserve"> </w:t>
      </w:r>
      <w:r w:rsidRPr="00C3299B">
        <w:rPr>
          <w:rFonts w:eastAsia="Calibri" w:cs="Times New Roman"/>
          <w:szCs w:val="28"/>
        </w:rPr>
        <w:t xml:space="preserve">с предоставлением </w:t>
      </w:r>
      <w:r w:rsidRPr="00C3299B">
        <w:rPr>
          <w:rFonts w:eastAsia="Calibri" w:cs="Times New Roman"/>
          <w:szCs w:val="28"/>
        </w:rPr>
        <w:lastRenderedPageBreak/>
        <w:t>кредитов и займов в рамках реализации механизма "фабрики" проектного финансирования</w:t>
      </w:r>
    </w:p>
    <w:p w:rsidR="006741AF" w:rsidRPr="00C3299B" w:rsidRDefault="00550805" w:rsidP="006741AF">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2E4576" w:rsidRPr="00C3299B">
        <w:rPr>
          <w:rFonts w:eastAsia="Calibri" w:cs="Times New Roman"/>
          <w:szCs w:val="28"/>
        </w:rPr>
        <w:t xml:space="preserve">            </w:t>
      </w:r>
      <w:r w:rsidR="00EB11F5">
        <w:rPr>
          <w:rFonts w:eastAsia="Calibri" w:cs="Times New Roman"/>
          <w:szCs w:val="28"/>
        </w:rPr>
        <w:t xml:space="preserve">            </w:t>
      </w:r>
      <w:r w:rsidR="002E4576" w:rsidRPr="00C3299B">
        <w:rPr>
          <w:rFonts w:eastAsia="Calibri" w:cs="Times New Roman"/>
          <w:szCs w:val="28"/>
        </w:rPr>
        <w:t xml:space="preserve">   </w:t>
      </w:r>
      <w:r w:rsidRPr="00C3299B">
        <w:rPr>
          <w:rFonts w:eastAsia="Calibri" w:cs="Times New Roman"/>
          <w:szCs w:val="28"/>
        </w:rPr>
        <w:t>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w:t>
      </w:r>
    </w:p>
    <w:p w:rsidR="006741AF" w:rsidRPr="00C3299B" w:rsidRDefault="006741AF" w:rsidP="00550805">
      <w:pPr>
        <w:spacing w:after="10"/>
        <w:rPr>
          <w:rFonts w:eastAsia="Calibri" w:cs="Times New Roman"/>
          <w:szCs w:val="28"/>
        </w:rPr>
      </w:pPr>
      <w:r w:rsidRPr="00C3299B">
        <w:rPr>
          <w:rFonts w:eastAsia="Calibri" w:cs="Times New Roman"/>
          <w:szCs w:val="28"/>
        </w:rPr>
        <w:t xml:space="preserve">64727 Субсидии российским организациям на возмещение части затрат </w:t>
      </w:r>
      <w:r w:rsidR="00EB11F5">
        <w:rPr>
          <w:rFonts w:eastAsia="Calibri" w:cs="Times New Roman"/>
          <w:szCs w:val="28"/>
        </w:rPr>
        <w:t xml:space="preserve">                   </w:t>
      </w:r>
      <w:r w:rsidRPr="00C3299B">
        <w:rPr>
          <w:rFonts w:eastAsia="Calibri" w:cs="Times New Roman"/>
          <w:szCs w:val="28"/>
        </w:rPr>
        <w:t xml:space="preserve">на уплату процентов по кредитам, полученным в российских </w:t>
      </w:r>
      <w:r w:rsidR="00A919F1">
        <w:rPr>
          <w:rFonts w:eastAsia="Calibri" w:cs="Times New Roman"/>
          <w:szCs w:val="28"/>
        </w:rPr>
        <w:t xml:space="preserve">                                         </w:t>
      </w:r>
      <w:r w:rsidRPr="00C3299B">
        <w:rPr>
          <w:rFonts w:eastAsia="Calibri" w:cs="Times New Roman"/>
          <w:szCs w:val="28"/>
        </w:rPr>
        <w:t xml:space="preserve">кредитных организациях и в государственной корпорации развития "ВЭБ.РФ" </w:t>
      </w:r>
      <w:r w:rsidR="00A919F1">
        <w:rPr>
          <w:rFonts w:eastAsia="Calibri" w:cs="Times New Roman"/>
          <w:szCs w:val="28"/>
        </w:rPr>
        <w:t xml:space="preserve">                        </w:t>
      </w:r>
      <w:r w:rsidRPr="00C3299B">
        <w:rPr>
          <w:rFonts w:eastAsia="Calibri" w:cs="Times New Roman"/>
          <w:szCs w:val="28"/>
        </w:rPr>
        <w:t xml:space="preserve">в 2009 - 2023 годах, на уплату лизинговых платежей по договорам лизинга, заключенным в 2009 - 2023 годах с российскими лизинговыми компаниями                    на приобретение гражданских судов, а также на уплату процентов за предоставление рассрочки по договорам купли-продажи с рассрочкой платежа, заключенным </w:t>
      </w:r>
      <w:r w:rsidR="00A919F1">
        <w:rPr>
          <w:rFonts w:eastAsia="Calibri" w:cs="Times New Roman"/>
          <w:szCs w:val="28"/>
        </w:rPr>
        <w:t xml:space="preserve">                  </w:t>
      </w:r>
      <w:r w:rsidRPr="00C3299B">
        <w:rPr>
          <w:rFonts w:eastAsia="Calibri" w:cs="Times New Roman"/>
          <w:szCs w:val="28"/>
        </w:rPr>
        <w:t>в 2022 году с российскими лизинговыми компаниями на приобретение гражданских судов</w:t>
      </w:r>
    </w:p>
    <w:p w:rsidR="006741AF" w:rsidRPr="00C3299B" w:rsidRDefault="00EB5A4A"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уплату процентов по кредитам, полученным  в российских </w:t>
      </w:r>
      <w:r w:rsidR="00A919F1">
        <w:rPr>
          <w:rFonts w:eastAsia="Calibri" w:cs="Times New Roman"/>
          <w:szCs w:val="28"/>
        </w:rPr>
        <w:t xml:space="preserve">                  </w:t>
      </w:r>
      <w:r w:rsidRPr="00C3299B">
        <w:rPr>
          <w:rFonts w:eastAsia="Calibri" w:cs="Times New Roman"/>
          <w:szCs w:val="28"/>
        </w:rPr>
        <w:t xml:space="preserve">кредитных организациях и в государственной корпорации развития "ВЭБ.РФ" </w:t>
      </w:r>
      <w:r w:rsidR="00A919F1">
        <w:rPr>
          <w:rFonts w:eastAsia="Calibri" w:cs="Times New Roman"/>
          <w:szCs w:val="28"/>
        </w:rPr>
        <w:t xml:space="preserve">               </w:t>
      </w:r>
      <w:r w:rsidRPr="00C3299B">
        <w:rPr>
          <w:rFonts w:eastAsia="Calibri" w:cs="Times New Roman"/>
          <w:szCs w:val="28"/>
        </w:rPr>
        <w:t xml:space="preserve">в 2009 - 2023 годах, на уплату лизинговых платежей по договорам лизинга, заключенным в 2009 - 2023 годах с российскими лизинговыми компаниями </w:t>
      </w:r>
      <w:r w:rsidR="00A919F1">
        <w:rPr>
          <w:rFonts w:eastAsia="Calibri" w:cs="Times New Roman"/>
          <w:szCs w:val="28"/>
        </w:rPr>
        <w:t xml:space="preserve">                              </w:t>
      </w:r>
      <w:r w:rsidRPr="00C3299B">
        <w:rPr>
          <w:rFonts w:eastAsia="Calibri" w:cs="Times New Roman"/>
          <w:szCs w:val="28"/>
        </w:rPr>
        <w:t xml:space="preserve">на приобретение гражданских судов, а также на уплату процентов за предоставление рассрочки по договорам купли-продажи с рассрочкой платежа, заключенным </w:t>
      </w:r>
      <w:r w:rsidR="00A919F1">
        <w:rPr>
          <w:rFonts w:eastAsia="Calibri" w:cs="Times New Roman"/>
          <w:szCs w:val="28"/>
        </w:rPr>
        <w:t xml:space="preserve">                 </w:t>
      </w:r>
      <w:r w:rsidRPr="00C3299B">
        <w:rPr>
          <w:rFonts w:eastAsia="Calibri" w:cs="Times New Roman"/>
          <w:szCs w:val="28"/>
        </w:rPr>
        <w:t>в 2022 году с российскими лизинговыми компаниями на приобретение гражданских судов.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64740 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на закупку воздушных судов с последующей их передачей российским авиакомпаниям </w:t>
      </w:r>
      <w:r w:rsidR="00A919F1">
        <w:rPr>
          <w:rFonts w:eastAsia="Calibri" w:cs="Times New Roman"/>
          <w:szCs w:val="28"/>
        </w:rPr>
        <w:t xml:space="preserve">                      </w:t>
      </w:r>
      <w:r w:rsidRPr="00C3299B">
        <w:rPr>
          <w:rFonts w:eastAsia="Calibri" w:cs="Times New Roman"/>
          <w:szCs w:val="28"/>
        </w:rPr>
        <w:t xml:space="preserve">по договорам лизинга (аренды), а также указанным компаниям и производителям воздушных судов по кредитам, полученным в российских кредитных организациях </w:t>
      </w:r>
      <w:r w:rsidR="00A919F1">
        <w:rPr>
          <w:rFonts w:eastAsia="Calibri" w:cs="Times New Roman"/>
          <w:szCs w:val="28"/>
        </w:rPr>
        <w:t xml:space="preserve">               </w:t>
      </w:r>
      <w:r w:rsidRPr="00C3299B">
        <w:rPr>
          <w:rFonts w:eastAsia="Calibri" w:cs="Times New Roman"/>
          <w:szCs w:val="28"/>
        </w:rPr>
        <w:t>и в государственной корпорации развития "ВЭБ.РФ" на приобретение тренажеров для российских воздушных судов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лизинговым компаниям</w:t>
      </w:r>
      <w:r w:rsidR="002E4576" w:rsidRPr="00C3299B">
        <w:rPr>
          <w:rFonts w:eastAsia="Calibri" w:cs="Times New Roman"/>
          <w:szCs w:val="28"/>
        </w:rPr>
        <w:t xml:space="preserve">             </w:t>
      </w:r>
      <w:r w:rsidRPr="00C3299B">
        <w:rPr>
          <w:rFonts w:eastAsia="Calibri" w:cs="Times New Roman"/>
          <w:szCs w:val="28"/>
        </w:rPr>
        <w:t xml:space="preserve"> </w:t>
      </w:r>
      <w:r w:rsidR="00A919F1">
        <w:rPr>
          <w:rFonts w:eastAsia="Calibri" w:cs="Times New Roman"/>
          <w:szCs w:val="28"/>
        </w:rPr>
        <w:t xml:space="preserve">                  </w:t>
      </w:r>
      <w:r w:rsidRPr="00C3299B">
        <w:rPr>
          <w:rFonts w:eastAsia="Calibri" w:cs="Times New Roman"/>
          <w:szCs w:val="28"/>
        </w:rPr>
        <w:t xml:space="preserve">на возмещение части затрат на уплату процентов по кредитам, полученным </w:t>
      </w:r>
      <w:r w:rsidR="002E4576" w:rsidRPr="00C3299B">
        <w:rPr>
          <w:rFonts w:eastAsia="Calibri" w:cs="Times New Roman"/>
          <w:szCs w:val="28"/>
        </w:rPr>
        <w:t xml:space="preserve">                </w:t>
      </w:r>
      <w:r w:rsidR="00A919F1">
        <w:rPr>
          <w:rFonts w:eastAsia="Calibri" w:cs="Times New Roman"/>
          <w:szCs w:val="28"/>
        </w:rPr>
        <w:t xml:space="preserve">                 </w:t>
      </w:r>
      <w:r w:rsidRPr="00C3299B">
        <w:rPr>
          <w:rFonts w:eastAsia="Calibri" w:cs="Times New Roman"/>
          <w:szCs w:val="28"/>
        </w:rPr>
        <w:t xml:space="preserve">в российских кредитных организациях и в государственной корпорации развития "ВЭБ.РФ" на закупку воздушных судов с последующей их передачей российским авиакомпаниям по договорам лизинга (аренды), а также указанным компаниям </w:t>
      </w:r>
      <w:r w:rsidR="00A919F1">
        <w:rPr>
          <w:rFonts w:eastAsia="Calibri" w:cs="Times New Roman"/>
          <w:szCs w:val="28"/>
        </w:rPr>
        <w:t xml:space="preserve">                        </w:t>
      </w:r>
      <w:r w:rsidRPr="00C3299B">
        <w:rPr>
          <w:rFonts w:eastAsia="Calibri" w:cs="Times New Roman"/>
          <w:szCs w:val="28"/>
        </w:rPr>
        <w:t xml:space="preserve">и производителям воздушных судов по кредитам, полученным в российских кредитных организациях и в государственной корпорации развития "ВЭБ.РФ" </w:t>
      </w:r>
      <w:r w:rsidR="00A919F1">
        <w:rPr>
          <w:rFonts w:eastAsia="Calibri" w:cs="Times New Roman"/>
          <w:szCs w:val="28"/>
        </w:rPr>
        <w:t xml:space="preserve">                        </w:t>
      </w:r>
      <w:r w:rsidRPr="00C3299B">
        <w:rPr>
          <w:rFonts w:eastAsia="Calibri" w:cs="Times New Roman"/>
          <w:szCs w:val="28"/>
        </w:rPr>
        <w:t>на приобретение тренажеров для российских воздушных судов.</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xml:space="preserve">64750 Субсидии российским производителям самолетов, вертолетов </w:t>
      </w:r>
      <w:r w:rsidR="002E4576" w:rsidRPr="00C3299B">
        <w:rPr>
          <w:rFonts w:eastAsia="Calibri" w:cs="Times New Roman"/>
          <w:szCs w:val="28"/>
        </w:rPr>
        <w:t xml:space="preserve">               </w:t>
      </w:r>
      <w:r w:rsidR="00A919F1">
        <w:rPr>
          <w:rFonts w:eastAsia="Calibri" w:cs="Times New Roman"/>
          <w:szCs w:val="28"/>
        </w:rPr>
        <w:t xml:space="preserve">                  </w:t>
      </w:r>
      <w:r w:rsidRPr="00C3299B">
        <w:rPr>
          <w:rFonts w:eastAsia="Calibri" w:cs="Times New Roman"/>
          <w:szCs w:val="28"/>
        </w:rPr>
        <w:t xml:space="preserve">и авиационных двигателей на возмещение части затрат на уплату процентов </w:t>
      </w:r>
      <w:r w:rsidR="00A919F1">
        <w:rPr>
          <w:rFonts w:eastAsia="Calibri" w:cs="Times New Roman"/>
          <w:szCs w:val="28"/>
        </w:rPr>
        <w:t xml:space="preserve">                            </w:t>
      </w:r>
      <w:r w:rsidRPr="00C3299B">
        <w:rPr>
          <w:rFonts w:eastAsia="Calibri" w:cs="Times New Roman"/>
          <w:szCs w:val="28"/>
        </w:rPr>
        <w:t>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2008 - 2011 годах 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w:t>
      </w:r>
      <w:r w:rsidR="00A919F1">
        <w:rPr>
          <w:rFonts w:eastAsia="Calibri" w:cs="Times New Roman"/>
          <w:szCs w:val="28"/>
        </w:rPr>
        <w:t xml:space="preserve">                            </w:t>
      </w:r>
      <w:r w:rsidRPr="00C3299B">
        <w:rPr>
          <w:rFonts w:eastAsia="Calibri" w:cs="Times New Roman"/>
          <w:szCs w:val="28"/>
        </w:rPr>
        <w:t xml:space="preserve">и в государственной корпорации развития "ВЭБ.РФ" в 2008 - 2011 годах </w:t>
      </w:r>
      <w:r w:rsidR="00A919F1">
        <w:rPr>
          <w:rFonts w:eastAsia="Calibri" w:cs="Times New Roman"/>
          <w:szCs w:val="28"/>
        </w:rPr>
        <w:t xml:space="preserve">                                    </w:t>
      </w:r>
      <w:r w:rsidRPr="00C3299B">
        <w:rPr>
          <w:rFonts w:eastAsia="Calibri" w:cs="Times New Roman"/>
          <w:szCs w:val="28"/>
        </w:rPr>
        <w:t>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64751 Субсидии изготовителям воздушных судов и их составных частей </w:t>
      </w:r>
      <w:r w:rsidR="00A919F1">
        <w:rPr>
          <w:rFonts w:eastAsia="Calibri" w:cs="Times New Roman"/>
          <w:szCs w:val="28"/>
        </w:rPr>
        <w:t xml:space="preserve">                        </w:t>
      </w:r>
      <w:r w:rsidRPr="00C3299B">
        <w:rPr>
          <w:rFonts w:eastAsia="Calibri" w:cs="Times New Roman"/>
          <w:szCs w:val="28"/>
        </w:rPr>
        <w:t>на финансовое обеспечение части затрат, связанных с уплатой процентов</w:t>
      </w:r>
      <w:r w:rsidR="00A919F1">
        <w:rPr>
          <w:rFonts w:eastAsia="Calibri" w:cs="Times New Roman"/>
          <w:szCs w:val="28"/>
        </w:rPr>
        <w:t xml:space="preserve">                                 </w:t>
      </w:r>
      <w:r w:rsidR="002E4576" w:rsidRPr="00C3299B">
        <w:rPr>
          <w:rFonts w:eastAsia="Calibri" w:cs="Times New Roman"/>
          <w:szCs w:val="28"/>
        </w:rPr>
        <w:t xml:space="preserve"> </w:t>
      </w:r>
      <w:r w:rsidRPr="00C3299B">
        <w:rPr>
          <w:rFonts w:eastAsia="Calibri" w:cs="Times New Roman"/>
          <w:szCs w:val="28"/>
        </w:rPr>
        <w:t>по кредитам, полученным в российских кредитных организациях и (или) государственной корпорации развития "ВЭБ.РФ" в целях создания</w:t>
      </w:r>
      <w:r w:rsidR="002E4576" w:rsidRPr="00C3299B">
        <w:rPr>
          <w:rFonts w:eastAsia="Calibri" w:cs="Times New Roman"/>
          <w:szCs w:val="28"/>
        </w:rPr>
        <w:t xml:space="preserve"> </w:t>
      </w:r>
      <w:r w:rsidRPr="00C3299B">
        <w:rPr>
          <w:rFonts w:eastAsia="Calibri" w:cs="Times New Roman"/>
          <w:szCs w:val="28"/>
        </w:rPr>
        <w:t>и производства самолетов семейства МС-21</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изготовителям воздушных судов</w:t>
      </w:r>
      <w:r w:rsidR="00A919F1">
        <w:rPr>
          <w:rFonts w:eastAsia="Calibri" w:cs="Times New Roman"/>
          <w:szCs w:val="28"/>
        </w:rPr>
        <w:t xml:space="preserve">                            </w:t>
      </w:r>
      <w:r w:rsidR="002E4576" w:rsidRPr="00C3299B">
        <w:rPr>
          <w:rFonts w:eastAsia="Calibri" w:cs="Times New Roman"/>
          <w:szCs w:val="28"/>
        </w:rPr>
        <w:t xml:space="preserve"> </w:t>
      </w:r>
      <w:r w:rsidRPr="00C3299B">
        <w:rPr>
          <w:rFonts w:eastAsia="Calibri" w:cs="Times New Roman"/>
          <w:szCs w:val="28"/>
        </w:rPr>
        <w:t>и их составных частей на финансовое обеспечение части затрат, связанных</w:t>
      </w:r>
      <w:r w:rsidR="002E4576" w:rsidRPr="00C3299B">
        <w:rPr>
          <w:rFonts w:eastAsia="Calibri" w:cs="Times New Roman"/>
          <w:szCs w:val="28"/>
        </w:rPr>
        <w:t xml:space="preserve">                           </w:t>
      </w:r>
      <w:r w:rsidRPr="00C3299B">
        <w:rPr>
          <w:rFonts w:eastAsia="Calibri" w:cs="Times New Roman"/>
          <w:szCs w:val="28"/>
        </w:rPr>
        <w:t xml:space="preserve"> с уплатой процентов по кредитам, полученным в российских кредитных организациях и (или) государственной корпорации развития "ВЭБ.РФ" в целях создания и производства самолетов семейства МС-21.</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64752 Субсидии авиакомпаниям на компенсацию части затрат, связанных </w:t>
      </w:r>
      <w:r w:rsidR="00A919F1">
        <w:rPr>
          <w:rFonts w:eastAsia="Calibri" w:cs="Times New Roman"/>
          <w:szCs w:val="28"/>
        </w:rPr>
        <w:t xml:space="preserve">                    </w:t>
      </w:r>
      <w:r w:rsidRPr="00C3299B">
        <w:rPr>
          <w:rFonts w:eastAsia="Calibri" w:cs="Times New Roman"/>
          <w:szCs w:val="28"/>
        </w:rPr>
        <w:t>с обслуживанием воздушных судов</w:t>
      </w:r>
      <w:r w:rsidRPr="00C3299B" w:rsidDel="00530965">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w:t>
      </w:r>
      <w:r w:rsidRPr="00C3299B">
        <w:rPr>
          <w:rFonts w:ascii="Calibri" w:eastAsia="Calibri" w:hAnsi="Calibri" w:cs="Times New Roman"/>
          <w:sz w:val="22"/>
        </w:rPr>
        <w:t xml:space="preserve"> </w:t>
      </w:r>
      <w:r w:rsidRPr="00C3299B">
        <w:rPr>
          <w:rFonts w:eastAsia="Calibri" w:cs="Times New Roman"/>
          <w:szCs w:val="28"/>
        </w:rPr>
        <w:t>авиакомпаниям на компенсацию части затрат, связанных с обслуживанием воздушных судов.</w:t>
      </w:r>
    </w:p>
    <w:p w:rsidR="00550805" w:rsidRPr="00C3299B" w:rsidRDefault="00550805" w:rsidP="00550805">
      <w:pPr>
        <w:spacing w:after="10"/>
        <w:rPr>
          <w:rFonts w:eastAsia="Calibri" w:cs="Times New Roman"/>
          <w:szCs w:val="28"/>
        </w:rPr>
      </w:pPr>
      <w:r w:rsidRPr="00C3299B">
        <w:rPr>
          <w:rFonts w:eastAsia="Calibri" w:cs="Times New Roman"/>
          <w:szCs w:val="28"/>
        </w:rPr>
        <w:t>64760 Грант в форме субсидии федеральному государственному бюджетному учреждению "Институт глобального климата и экологии имени академика</w:t>
      </w:r>
      <w:r w:rsidR="00A919F1">
        <w:rPr>
          <w:rFonts w:eastAsia="Calibri" w:cs="Times New Roman"/>
          <w:szCs w:val="28"/>
        </w:rPr>
        <w:t xml:space="preserve">                       </w:t>
      </w:r>
      <w:r w:rsidRPr="00C3299B">
        <w:rPr>
          <w:rFonts w:eastAsia="Calibri" w:cs="Times New Roman"/>
          <w:szCs w:val="28"/>
        </w:rPr>
        <w:t xml:space="preserve"> Ю.А. Израэля" на осуществление технического перевооружения, цифровизации </w:t>
      </w:r>
      <w:r w:rsidR="00A919F1">
        <w:rPr>
          <w:rFonts w:eastAsia="Calibri" w:cs="Times New Roman"/>
          <w:szCs w:val="28"/>
        </w:rPr>
        <w:t xml:space="preserve">                      </w:t>
      </w:r>
      <w:r w:rsidRPr="00C3299B">
        <w:rPr>
          <w:rFonts w:eastAsia="Calibri" w:cs="Times New Roman"/>
          <w:szCs w:val="28"/>
        </w:rPr>
        <w:t>и актуализации Национального кадастра парниковых газов, совершенствование сбора исходных данных</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гранта в форме субсидии федеральному государственному бюджетному учреждению "Институт глобального климата </w:t>
      </w:r>
      <w:r w:rsidR="00A919F1">
        <w:rPr>
          <w:rFonts w:eastAsia="Calibri" w:cs="Times New Roman"/>
          <w:szCs w:val="28"/>
        </w:rPr>
        <w:t xml:space="preserve">                   </w:t>
      </w:r>
      <w:r w:rsidRPr="00C3299B">
        <w:rPr>
          <w:rFonts w:eastAsia="Calibri" w:cs="Times New Roman"/>
          <w:szCs w:val="28"/>
        </w:rPr>
        <w:t>и экологии имени академика Ю.А. Израэля" на осуществление технического перевооружения, цифровизации и актуализации Национального кадастра парниковых газов, совершенствование сбора исходных данных.</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xml:space="preserve">64761 Грант в форме субсидии Федеральному государственному бюджетному учреждению науки Институт народнохозяйственного прогнозирования Российской академии наук на создание методики разработки сценариев и моделей оценки социально-экономических эффектов реализации климатической повестки и политики низкоуглеродного развития, а также мер по декарбонизации экономики, энергетики </w:t>
      </w:r>
      <w:r w:rsidR="00A919F1">
        <w:rPr>
          <w:rFonts w:eastAsia="Calibri" w:cs="Times New Roman"/>
          <w:szCs w:val="28"/>
        </w:rPr>
        <w:t xml:space="preserve">     </w:t>
      </w:r>
      <w:r w:rsidRPr="00C3299B">
        <w:rPr>
          <w:rFonts w:eastAsia="Calibri" w:cs="Times New Roman"/>
          <w:szCs w:val="28"/>
        </w:rPr>
        <w:t>и промышленности на уровне стран и регионов мира, а также экономики и энергетики Российской Федерации, разработку мер адаптации населения и экономики Российской Федерации к изменениям климата федерального уровня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гранта в форме субсидии Федеральному государственному бюджетному учреждению науки Институт народнохозяйственного прогнозирования Российской академии наук на создание методики разработки сценариев и моделей оценки социально-экономических эффектов реализации климатической повестки и политики низкоуглеродного развития, а также мер </w:t>
      </w:r>
      <w:r w:rsidR="00A919F1">
        <w:rPr>
          <w:rFonts w:eastAsia="Calibri" w:cs="Times New Roman"/>
          <w:szCs w:val="28"/>
        </w:rPr>
        <w:t xml:space="preserve">              </w:t>
      </w:r>
      <w:r w:rsidRPr="00C3299B">
        <w:rPr>
          <w:rFonts w:eastAsia="Calibri" w:cs="Times New Roman"/>
          <w:szCs w:val="28"/>
        </w:rPr>
        <w:t xml:space="preserve">по декарбонизации экономики, энергетики и промышленности на уровне стран </w:t>
      </w:r>
      <w:r w:rsidR="00A919F1">
        <w:rPr>
          <w:rFonts w:eastAsia="Calibri" w:cs="Times New Roman"/>
          <w:szCs w:val="28"/>
        </w:rPr>
        <w:t xml:space="preserve">                        </w:t>
      </w:r>
      <w:r w:rsidRPr="00C3299B">
        <w:rPr>
          <w:rFonts w:eastAsia="Calibri" w:cs="Times New Roman"/>
          <w:szCs w:val="28"/>
        </w:rPr>
        <w:t>и регионов мира, а также экономики и энергетики Российской Федерации, разработку мер адаптации населения и экономики Российской Федерации к изменениям климата федерального уровня.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64780 Гранты в форме субсидий образовательным организациям высшего образования на реализацию мероприятий, проводимых в рамках Смотра-конкурса </w:t>
      </w:r>
      <w:r w:rsidR="00A919F1">
        <w:rPr>
          <w:rFonts w:eastAsia="Calibri" w:cs="Times New Roman"/>
          <w:szCs w:val="28"/>
        </w:rPr>
        <w:t xml:space="preserve">                 </w:t>
      </w:r>
      <w:r w:rsidRPr="00C3299B">
        <w:rPr>
          <w:rFonts w:eastAsia="Calibri" w:cs="Times New Roman"/>
          <w:szCs w:val="28"/>
        </w:rPr>
        <w:t>на лучшую организацию физкультурно-спортивной работы среди образовательных организаций высшего образования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грантов в форме субсидий образовательным организациям высшего образования на реализацию мероприятий, проводимых </w:t>
      </w:r>
      <w:r w:rsidR="00A919F1">
        <w:rPr>
          <w:rFonts w:eastAsia="Calibri" w:cs="Times New Roman"/>
          <w:szCs w:val="28"/>
        </w:rPr>
        <w:t xml:space="preserve">                           </w:t>
      </w:r>
      <w:r w:rsidRPr="00C3299B">
        <w:rPr>
          <w:rFonts w:eastAsia="Calibri" w:cs="Times New Roman"/>
          <w:szCs w:val="28"/>
        </w:rPr>
        <w:t>в рамках Смотра-конкурса на лучшую организацию физкультурно-спортивной работы среди образовательных организаций высшего образования.</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64781 </w:t>
      </w:r>
      <w:r w:rsidRPr="00C3299B">
        <w:rPr>
          <w:rFonts w:eastAsia="Times New Roman" w:cs="Times New Roman"/>
          <w:szCs w:val="28"/>
          <w:lang w:eastAsia="ru-RU"/>
        </w:rPr>
        <w:t>Гранты в форме субсидий образовательным организациям высшего образования на реализацию мероприятий, направленных на поддержку студенческих научных сообществ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грантов в форме субсидий образовательным организациям высшего образования на реализацию мероприятий, направленных </w:t>
      </w:r>
      <w:r w:rsidR="00A919F1">
        <w:rPr>
          <w:rFonts w:eastAsia="Calibri" w:cs="Times New Roman"/>
          <w:szCs w:val="28"/>
        </w:rPr>
        <w:t xml:space="preserve">                 </w:t>
      </w:r>
      <w:r w:rsidRPr="00C3299B">
        <w:rPr>
          <w:rFonts w:eastAsia="Calibri" w:cs="Times New Roman"/>
          <w:szCs w:val="28"/>
        </w:rPr>
        <w:t>на поддержку студенческих научных сообществ.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64782 </w:t>
      </w:r>
      <w:r w:rsidR="00026BE1" w:rsidRPr="00026BE1">
        <w:rPr>
          <w:rFonts w:eastAsia="Calibri" w:cs="Times New Roman"/>
          <w:szCs w:val="28"/>
        </w:rPr>
        <w:t>Грант в форме субсидии федеральному государственному бюджетному образовательному учреждению высшего образования "Российский государственный институт сценических искусств" в целях финансового обеспечения затрат, связанных с обеспечением образовательного процесса в 2022 - 2027 годах по образовательным программам высшего образования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гранта в форме субсидии федеральному государственному бюджетному образовательному учреждению высшего образования "Российский государственный институт сценических искусств"</w:t>
      </w:r>
      <w:r w:rsidR="002E4576" w:rsidRPr="00C3299B">
        <w:rPr>
          <w:rFonts w:eastAsia="Calibri" w:cs="Times New Roman"/>
          <w:szCs w:val="28"/>
        </w:rPr>
        <w:t xml:space="preserve"> </w:t>
      </w:r>
      <w:r w:rsidRPr="00C3299B">
        <w:rPr>
          <w:rFonts w:eastAsia="Calibri" w:cs="Times New Roman"/>
          <w:szCs w:val="28"/>
        </w:rPr>
        <w:t xml:space="preserve">в целях финансового </w:t>
      </w:r>
      <w:r w:rsidRPr="00C3299B">
        <w:rPr>
          <w:rFonts w:eastAsia="Calibri" w:cs="Times New Roman"/>
          <w:szCs w:val="28"/>
        </w:rPr>
        <w:lastRenderedPageBreak/>
        <w:t xml:space="preserve">обеспечения затрат, связанных с обеспечением </w:t>
      </w:r>
      <w:r w:rsidR="00026BE1" w:rsidRPr="00026BE1">
        <w:rPr>
          <w:rFonts w:eastAsia="Calibri" w:cs="Times New Roman"/>
          <w:szCs w:val="28"/>
        </w:rPr>
        <w:t xml:space="preserve">образовательного процесса </w:t>
      </w:r>
      <w:r w:rsidR="00474690">
        <w:rPr>
          <w:rFonts w:eastAsia="Calibri" w:cs="Times New Roman"/>
          <w:szCs w:val="28"/>
        </w:rPr>
        <w:t xml:space="preserve">                           </w:t>
      </w:r>
      <w:r w:rsidR="00026BE1" w:rsidRPr="00026BE1">
        <w:rPr>
          <w:rFonts w:eastAsia="Calibri" w:cs="Times New Roman"/>
          <w:szCs w:val="28"/>
        </w:rPr>
        <w:t>в 2022 - 2027</w:t>
      </w:r>
      <w:r w:rsidRPr="00C3299B">
        <w:rPr>
          <w:rFonts w:eastAsia="Calibri" w:cs="Times New Roman"/>
          <w:szCs w:val="28"/>
        </w:rPr>
        <w:t xml:space="preserve"> годах по образовательным программам высшего образования.</w:t>
      </w:r>
    </w:p>
    <w:p w:rsidR="00DC6D3C" w:rsidRPr="00C3299B" w:rsidRDefault="00DC6D3C" w:rsidP="00550805">
      <w:pPr>
        <w:spacing w:after="10"/>
        <w:rPr>
          <w:rFonts w:eastAsia="Calibri" w:cs="Times New Roman"/>
          <w:szCs w:val="28"/>
        </w:rPr>
      </w:pPr>
      <w:r w:rsidRPr="00C3299B">
        <w:rPr>
          <w:rFonts w:eastAsia="Calibri" w:cs="Times New Roman"/>
          <w:szCs w:val="28"/>
        </w:rPr>
        <w:t>64783 Субсидия Фонду содействия буддийскому образованию и исследованиям на финансовое обеспечение деятельности</w:t>
      </w:r>
    </w:p>
    <w:p w:rsidR="00DC6D3C" w:rsidRPr="00C3299B" w:rsidRDefault="00DC6D3C"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Фонду содействия буддийскому образованию и исследованиям на финансовое обеспечение деятельности.</w:t>
      </w:r>
    </w:p>
    <w:p w:rsidR="00767B7D" w:rsidRPr="00C3299B" w:rsidRDefault="00767B7D" w:rsidP="00550805">
      <w:pPr>
        <w:spacing w:after="10"/>
        <w:rPr>
          <w:rFonts w:eastAsia="Calibri" w:cs="Times New Roman"/>
          <w:szCs w:val="28"/>
        </w:rPr>
      </w:pPr>
      <w:r w:rsidRPr="00C3299B">
        <w:rPr>
          <w:rFonts w:eastAsia="Calibri" w:cs="Times New Roman"/>
          <w:szCs w:val="28"/>
        </w:rPr>
        <w:t>64786 Субсидии юридическим лицам в рамках международного сотрудничества</w:t>
      </w:r>
    </w:p>
    <w:p w:rsidR="00767B7D" w:rsidRDefault="00767B7D"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юридическим лицам в рамках международного сотрудничества.</w:t>
      </w:r>
    </w:p>
    <w:p w:rsidR="00550805" w:rsidRPr="00C3299B" w:rsidRDefault="00550805" w:rsidP="00550805">
      <w:pPr>
        <w:spacing w:after="10"/>
        <w:rPr>
          <w:rFonts w:eastAsia="Calibri" w:cs="Times New Roman"/>
          <w:szCs w:val="28"/>
        </w:rPr>
      </w:pPr>
      <w:r w:rsidRPr="00C3299B">
        <w:rPr>
          <w:rFonts w:eastAsia="Calibri" w:cs="Times New Roman"/>
          <w:szCs w:val="28"/>
        </w:rPr>
        <w:t>64790 Субсидии образовательным организациям в странах Содружества Независимых Государств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реализацию соглашений с правительствами стран Содружества Независимых Государств по обеспечению учебного процесса в образовательных организациях.</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64810 Субсидии на возмещение части затрат на уплату процентов </w:t>
      </w:r>
      <w:r w:rsidR="002E4576" w:rsidRPr="00C3299B">
        <w:rPr>
          <w:rFonts w:eastAsia="Calibri" w:cs="Times New Roman"/>
          <w:szCs w:val="28"/>
        </w:rPr>
        <w:t xml:space="preserve">                     </w:t>
      </w:r>
      <w:r w:rsidR="00A919F1">
        <w:rPr>
          <w:rFonts w:eastAsia="Calibri" w:cs="Times New Roman"/>
          <w:szCs w:val="28"/>
        </w:rPr>
        <w:t xml:space="preserve">              </w:t>
      </w:r>
      <w:r w:rsidR="002E4576" w:rsidRPr="00C3299B">
        <w:rPr>
          <w:rFonts w:eastAsia="Calibri" w:cs="Times New Roman"/>
          <w:szCs w:val="28"/>
        </w:rPr>
        <w:t xml:space="preserve">    </w:t>
      </w:r>
      <w:r w:rsidRPr="00C3299B">
        <w:rPr>
          <w:rFonts w:eastAsia="Calibri" w:cs="Times New Roman"/>
          <w:szCs w:val="28"/>
        </w:rPr>
        <w:t>по образовательным кредитам, предоставляемым гражданам, поступившим</w:t>
      </w:r>
      <w:r w:rsidR="002E4576" w:rsidRPr="00C3299B">
        <w:rPr>
          <w:rFonts w:eastAsia="Calibri" w:cs="Times New Roman"/>
          <w:szCs w:val="28"/>
        </w:rPr>
        <w:t xml:space="preserve">              </w:t>
      </w:r>
      <w:r w:rsidR="00A919F1">
        <w:rPr>
          <w:rFonts w:eastAsia="Calibri" w:cs="Times New Roman"/>
          <w:szCs w:val="28"/>
        </w:rPr>
        <w:t xml:space="preserve">          </w:t>
      </w:r>
      <w:r w:rsidR="002E4576" w:rsidRPr="00C3299B">
        <w:rPr>
          <w:rFonts w:eastAsia="Calibri" w:cs="Times New Roman"/>
          <w:szCs w:val="28"/>
        </w:rPr>
        <w:t xml:space="preserve">   </w:t>
      </w:r>
      <w:r w:rsidRPr="00C3299B">
        <w:rPr>
          <w:rFonts w:eastAsia="Calibri" w:cs="Times New Roman"/>
          <w:szCs w:val="28"/>
        </w:rPr>
        <w:t xml:space="preserve"> в организации, осуществляющие образовательную деятельность</w:t>
      </w:r>
      <w:r w:rsidR="002E4576" w:rsidRPr="00C3299B">
        <w:rPr>
          <w:rFonts w:eastAsia="Calibri" w:cs="Times New Roman"/>
          <w:szCs w:val="28"/>
        </w:rPr>
        <w:t xml:space="preserve"> </w:t>
      </w:r>
      <w:r w:rsidRPr="00C3299B">
        <w:rPr>
          <w:rFonts w:eastAsia="Calibri" w:cs="Times New Roman"/>
          <w:szCs w:val="28"/>
        </w:rPr>
        <w:t>по образовательным программам среднего профессионального образования, высшего образования, для обучения по соответствующим образовательным программам</w:t>
      </w:r>
      <w:r w:rsidRPr="00C3299B" w:rsidDel="00A8337E">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субсидий на возмещение части затрат на уплату процентов по образовательным кредитам, предоставляемым гражданам, поступившим в организации, осуществляющие образовательную деятельность </w:t>
      </w:r>
      <w:r w:rsidR="00A919F1">
        <w:rPr>
          <w:rFonts w:eastAsia="Calibri" w:cs="Times New Roman"/>
          <w:szCs w:val="28"/>
        </w:rPr>
        <w:t xml:space="preserve">                    </w:t>
      </w:r>
      <w:r w:rsidRPr="00C3299B">
        <w:rPr>
          <w:rFonts w:eastAsia="Calibri" w:cs="Times New Roman"/>
          <w:szCs w:val="28"/>
        </w:rPr>
        <w:t>по образовательным программам среднего профессионального образования, высшего образования, для обучения по соответствующим образовательным программам.</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возмещение кредитным организациям выпадающих доходов в размере трех четвертых ставки рефинансирования Центрального банка Российской Федерации, действующей на дату заключения договора образовательного кредита, </w:t>
      </w:r>
      <w:r w:rsidR="00A919F1">
        <w:rPr>
          <w:rFonts w:eastAsia="Calibri" w:cs="Times New Roman"/>
          <w:szCs w:val="28"/>
        </w:rPr>
        <w:t xml:space="preserve">           </w:t>
      </w:r>
      <w:r w:rsidRPr="00C3299B">
        <w:rPr>
          <w:rFonts w:eastAsia="Calibri" w:cs="Times New Roman"/>
          <w:szCs w:val="28"/>
        </w:rPr>
        <w:t>на срок пользования образовательным кредитом, предусмотренным договором образовательного кредита.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64830 Субсидии российским организациям - экспортерам промышленной продукции военного назначения на возмещение части затрат на уплату процентов </w:t>
      </w:r>
      <w:r w:rsidR="00A919F1">
        <w:rPr>
          <w:rFonts w:eastAsia="Calibri" w:cs="Times New Roman"/>
          <w:szCs w:val="28"/>
        </w:rPr>
        <w:t xml:space="preserve">              </w:t>
      </w:r>
      <w:r w:rsidRPr="00C3299B">
        <w:rPr>
          <w:rFonts w:eastAsia="Calibri" w:cs="Times New Roman"/>
          <w:szCs w:val="28"/>
        </w:rPr>
        <w:t>по кредитам, полученным в российских кредитных организациях и в государственной корпорации развития "ВЭБ.РФ"</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w:t>
      </w:r>
      <w:r w:rsidR="002E4576" w:rsidRPr="00C3299B">
        <w:rPr>
          <w:rFonts w:eastAsia="Calibri" w:cs="Times New Roman"/>
          <w:szCs w:val="28"/>
        </w:rPr>
        <w:t xml:space="preserve"> </w:t>
      </w:r>
      <w:r w:rsidRPr="00C3299B">
        <w:rPr>
          <w:rFonts w:eastAsia="Calibri" w:cs="Times New Roman"/>
          <w:szCs w:val="28"/>
        </w:rPr>
        <w:t xml:space="preserve">федерального бюджета по предоставлению субсидий российским организациям - экспортерам промышленной продукции военного назначения на возмещение части затрат </w:t>
      </w:r>
      <w:r w:rsidR="00A919F1">
        <w:rPr>
          <w:rFonts w:eastAsia="Calibri" w:cs="Times New Roman"/>
          <w:szCs w:val="28"/>
        </w:rPr>
        <w:t xml:space="preserve">                          </w:t>
      </w:r>
      <w:r w:rsidRPr="00C3299B">
        <w:rPr>
          <w:rFonts w:eastAsia="Calibri" w:cs="Times New Roman"/>
          <w:szCs w:val="28"/>
        </w:rPr>
        <w:t>на уплату процентов по кредитам, полученным</w:t>
      </w:r>
      <w:r w:rsidR="002E4576" w:rsidRPr="00C3299B">
        <w:rPr>
          <w:rFonts w:eastAsia="Calibri" w:cs="Times New Roman"/>
          <w:szCs w:val="28"/>
        </w:rPr>
        <w:t xml:space="preserve"> </w:t>
      </w:r>
      <w:r w:rsidRPr="00C3299B">
        <w:rPr>
          <w:rFonts w:eastAsia="Calibri" w:cs="Times New Roman"/>
          <w:szCs w:val="28"/>
        </w:rPr>
        <w:t>в российских кредитных организациях и в государственной корпорации развития "ВЭБ.РФ".</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64860 Субсидии российским лизинговым компаниям на возмещение части затрат на выплату купонного дохода по размещенным облигациям</w:t>
      </w:r>
      <w:r w:rsidR="002E4576" w:rsidRPr="00C3299B">
        <w:rPr>
          <w:rFonts w:eastAsia="Calibri" w:cs="Times New Roman"/>
          <w:szCs w:val="28"/>
        </w:rPr>
        <w:t xml:space="preserve"> </w:t>
      </w:r>
      <w:r w:rsidRPr="00C3299B">
        <w:rPr>
          <w:rFonts w:eastAsia="Calibri" w:cs="Times New Roman"/>
          <w:szCs w:val="28"/>
        </w:rPr>
        <w:t>и (или) на уплату процентов по кредитам (займам), полученным в российских кредитных организациях, в государственной корпорации развития "ВЭБ.РФ" и в Государственной корпорации по содействию разработке, производству</w:t>
      </w:r>
      <w:r w:rsidR="002E4576" w:rsidRPr="00C3299B">
        <w:rPr>
          <w:rFonts w:eastAsia="Calibri" w:cs="Times New Roman"/>
          <w:szCs w:val="28"/>
        </w:rPr>
        <w:t xml:space="preserve"> </w:t>
      </w:r>
      <w:r w:rsidRPr="00C3299B">
        <w:rPr>
          <w:rFonts w:eastAsia="Calibri" w:cs="Times New Roman"/>
          <w:szCs w:val="28"/>
        </w:rPr>
        <w:t>и экспорту высокотехнологичной промышленной продукции "Ростех" (дочерних организациях Государственной корпорации "Ростех") на закупку воздушных судов и тренажеров для российских воздушных судов</w:t>
      </w:r>
      <w:r w:rsidR="002E4576" w:rsidRPr="00C3299B">
        <w:rPr>
          <w:rFonts w:eastAsia="Calibri" w:cs="Times New Roman"/>
          <w:szCs w:val="28"/>
        </w:rPr>
        <w:t xml:space="preserve"> </w:t>
      </w:r>
      <w:r w:rsidRPr="00C3299B">
        <w:rPr>
          <w:rFonts w:eastAsia="Calibri" w:cs="Times New Roman"/>
          <w:szCs w:val="28"/>
        </w:rPr>
        <w:t>с последующей их передачей по договорам лизинга (аренды)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лизинговым компаниям </w:t>
      </w:r>
      <w:r w:rsidR="00952754">
        <w:rPr>
          <w:rFonts w:eastAsia="Calibri" w:cs="Times New Roman"/>
          <w:szCs w:val="28"/>
        </w:rPr>
        <w:t xml:space="preserve">            </w:t>
      </w:r>
      <w:r w:rsidR="00A919F1">
        <w:rPr>
          <w:rFonts w:eastAsia="Calibri" w:cs="Times New Roman"/>
          <w:szCs w:val="28"/>
        </w:rPr>
        <w:t xml:space="preserve">          </w:t>
      </w:r>
      <w:r w:rsidR="00952754">
        <w:rPr>
          <w:rFonts w:eastAsia="Calibri" w:cs="Times New Roman"/>
          <w:szCs w:val="28"/>
        </w:rPr>
        <w:t xml:space="preserve">   </w:t>
      </w:r>
      <w:r w:rsidRPr="00C3299B">
        <w:rPr>
          <w:rFonts w:eastAsia="Calibri" w:cs="Times New Roman"/>
          <w:szCs w:val="28"/>
        </w:rPr>
        <w:t>на возмещение части затрат на выплату купонного дохода по размещенным облигациям и (или) на уплату процентов по кредитам (займам), полученным</w:t>
      </w:r>
      <w:r w:rsidR="002E4576" w:rsidRPr="00C3299B">
        <w:rPr>
          <w:rFonts w:eastAsia="Calibri" w:cs="Times New Roman"/>
          <w:szCs w:val="28"/>
        </w:rPr>
        <w:t xml:space="preserve"> </w:t>
      </w:r>
      <w:r w:rsidRPr="00C3299B">
        <w:rPr>
          <w:rFonts w:eastAsia="Calibri" w:cs="Times New Roman"/>
          <w:szCs w:val="28"/>
        </w:rPr>
        <w:t xml:space="preserve"> </w:t>
      </w:r>
      <w:r w:rsidR="00A919F1">
        <w:rPr>
          <w:rFonts w:eastAsia="Calibri" w:cs="Times New Roman"/>
          <w:szCs w:val="28"/>
        </w:rPr>
        <w:t xml:space="preserve">                         </w:t>
      </w:r>
      <w:r w:rsidRPr="00C3299B">
        <w:rPr>
          <w:rFonts w:eastAsia="Calibri" w:cs="Times New Roman"/>
          <w:szCs w:val="28"/>
        </w:rPr>
        <w:t xml:space="preserve">в российских кредитных организациях, в государственной корпорации развития "ВЭБ.РФ" и в государственной корпорации по содействию разработке, производству и экспорту высокотехнологичной промышленной продукции "Ростех" </w:t>
      </w:r>
      <w:r w:rsidR="00A919F1">
        <w:rPr>
          <w:rFonts w:eastAsia="Calibri" w:cs="Times New Roman"/>
          <w:szCs w:val="28"/>
        </w:rPr>
        <w:t xml:space="preserve">                     </w:t>
      </w:r>
      <w:r w:rsidRPr="00C3299B">
        <w:rPr>
          <w:rFonts w:eastAsia="Calibri" w:cs="Times New Roman"/>
          <w:szCs w:val="28"/>
        </w:rPr>
        <w:t xml:space="preserve">(дочерних организациях Государственной корпорации "Ростех") на закупку воздушных судов и тренажеров для российских воздушных судов с последующей </w:t>
      </w:r>
      <w:r w:rsidR="00A919F1">
        <w:rPr>
          <w:rFonts w:eastAsia="Calibri" w:cs="Times New Roman"/>
          <w:szCs w:val="28"/>
        </w:rPr>
        <w:t xml:space="preserve">                </w:t>
      </w:r>
      <w:r w:rsidRPr="00C3299B">
        <w:rPr>
          <w:rFonts w:eastAsia="Calibri" w:cs="Times New Roman"/>
          <w:szCs w:val="28"/>
        </w:rPr>
        <w:t>их передачей по договорам лизинга (аренды).</w:t>
      </w:r>
    </w:p>
    <w:p w:rsidR="00550805" w:rsidRPr="00C3299B" w:rsidRDefault="00550805" w:rsidP="00550805">
      <w:pPr>
        <w:spacing w:after="10"/>
        <w:rPr>
          <w:rFonts w:eastAsia="Calibri" w:cs="Times New Roman"/>
          <w:szCs w:val="28"/>
        </w:rPr>
      </w:pPr>
      <w:r w:rsidRPr="00C3299B">
        <w:rPr>
          <w:rFonts w:eastAsia="Calibri" w:cs="Times New Roman"/>
          <w:szCs w:val="28"/>
        </w:rPr>
        <w:t>64900 Государственная поддержка творческой деятельности организаций отдельных видов искусств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на государственную поддержку творческой организаций отдельных видов искусств.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64910 Субсидия федеральному государственному унитарному предприятию "Информационное телеграфное агентство России (ИТАР-ТАСС)" на финансовое обеспечение организационно-технического сопровождения специализированного канала общественно-политической направленности, ориентированного на детей </w:t>
      </w:r>
      <w:r w:rsidR="00A919F1">
        <w:rPr>
          <w:rFonts w:eastAsia="Calibri" w:cs="Times New Roman"/>
          <w:szCs w:val="28"/>
        </w:rPr>
        <w:t xml:space="preserve">              </w:t>
      </w:r>
      <w:r w:rsidRPr="00C3299B">
        <w:rPr>
          <w:rFonts w:eastAsia="Calibri" w:cs="Times New Roman"/>
          <w:szCs w:val="28"/>
        </w:rPr>
        <w:t>в возрасте 8 - 16 лет</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"Информационное телеграфное агентство России</w:t>
      </w:r>
      <w:r w:rsidR="000A6517" w:rsidRPr="00C3299B">
        <w:rPr>
          <w:rFonts w:eastAsia="Calibri" w:cs="Times New Roman"/>
          <w:szCs w:val="28"/>
        </w:rPr>
        <w:t xml:space="preserve"> </w:t>
      </w:r>
      <w:r w:rsidRPr="00C3299B">
        <w:rPr>
          <w:rFonts w:eastAsia="Calibri" w:cs="Times New Roman"/>
          <w:szCs w:val="28"/>
        </w:rPr>
        <w:t xml:space="preserve">(ИТАР-ТАСС)" </w:t>
      </w:r>
      <w:r w:rsidR="00A919F1">
        <w:rPr>
          <w:rFonts w:eastAsia="Calibri" w:cs="Times New Roman"/>
          <w:szCs w:val="28"/>
        </w:rPr>
        <w:t xml:space="preserve">                   </w:t>
      </w:r>
      <w:r w:rsidRPr="00C3299B">
        <w:rPr>
          <w:rFonts w:eastAsia="Calibri" w:cs="Times New Roman"/>
          <w:szCs w:val="28"/>
        </w:rPr>
        <w:t>на финансовое обеспечение организационно-технического сопровождения специализированного канала общественно-политической направленности, ориентированного на детей в возрасте 8 - 16 лет.</w:t>
      </w:r>
    </w:p>
    <w:p w:rsidR="00550805" w:rsidRPr="00C3299B" w:rsidRDefault="00550805" w:rsidP="00550805">
      <w:pPr>
        <w:spacing w:after="10"/>
        <w:rPr>
          <w:rFonts w:eastAsia="Calibri" w:cs="Times New Roman"/>
          <w:szCs w:val="28"/>
        </w:rPr>
      </w:pPr>
      <w:r w:rsidRPr="00C3299B">
        <w:rPr>
          <w:rFonts w:eastAsia="Calibri" w:cs="Times New Roman"/>
          <w:szCs w:val="28"/>
        </w:rPr>
        <w:t>64911 Субсидия федеральному государственному унитарному предприятию "Информационное телеграфное агентство России</w:t>
      </w:r>
      <w:r w:rsidR="002E4576" w:rsidRPr="00C3299B">
        <w:rPr>
          <w:rFonts w:eastAsia="Calibri" w:cs="Times New Roman"/>
          <w:szCs w:val="28"/>
        </w:rPr>
        <w:t xml:space="preserve"> </w:t>
      </w:r>
      <w:r w:rsidRPr="00C3299B">
        <w:rPr>
          <w:rFonts w:eastAsia="Calibri" w:cs="Times New Roman"/>
          <w:szCs w:val="28"/>
        </w:rPr>
        <w:t>(ИТАР-ТАСС)" на техническое перевооружение и модернизацию информационной инфраструктуры</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"Информационное телеграфное агентство России</w:t>
      </w:r>
      <w:r w:rsidR="000A6517" w:rsidRPr="00C3299B">
        <w:rPr>
          <w:rFonts w:eastAsia="Calibri" w:cs="Times New Roman"/>
          <w:szCs w:val="28"/>
        </w:rPr>
        <w:t xml:space="preserve"> </w:t>
      </w:r>
      <w:r w:rsidRPr="00C3299B">
        <w:rPr>
          <w:rFonts w:eastAsia="Calibri" w:cs="Times New Roman"/>
          <w:szCs w:val="28"/>
        </w:rPr>
        <w:t xml:space="preserve">(ИТАР-ТАСС)" </w:t>
      </w:r>
      <w:r w:rsidR="00A919F1">
        <w:rPr>
          <w:rFonts w:eastAsia="Calibri" w:cs="Times New Roman"/>
          <w:szCs w:val="28"/>
        </w:rPr>
        <w:t xml:space="preserve">                         </w:t>
      </w:r>
      <w:r w:rsidRPr="00C3299B">
        <w:rPr>
          <w:rFonts w:eastAsia="Calibri" w:cs="Times New Roman"/>
          <w:szCs w:val="28"/>
        </w:rPr>
        <w:t>на техническое перевооружение и модернизацию информационной инфраструктуры.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64930 Субсидии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w:t>
      </w:r>
      <w:r w:rsidRPr="00C3299B">
        <w:rPr>
          <w:rFonts w:eastAsia="Calibri" w:cs="Times New Roman"/>
          <w:szCs w:val="28"/>
        </w:rPr>
        <w:lastRenderedPageBreak/>
        <w:t>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федеральному государственному унитарному предприятию "Информационное телеграфное агентство России (ИТАР-ТАСС)" </w:t>
      </w:r>
      <w:r w:rsidR="00A919F1">
        <w:rPr>
          <w:rFonts w:eastAsia="Calibri" w:cs="Times New Roman"/>
          <w:szCs w:val="28"/>
        </w:rPr>
        <w:t xml:space="preserve">                   </w:t>
      </w:r>
      <w:r w:rsidRPr="00C3299B">
        <w:rPr>
          <w:rFonts w:eastAsia="Calibri" w:cs="Times New Roman"/>
          <w:szCs w:val="28"/>
        </w:rPr>
        <w:t xml:space="preserve">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w:t>
      </w:r>
      <w:r w:rsidR="00A919F1">
        <w:rPr>
          <w:rFonts w:eastAsia="Calibri" w:cs="Times New Roman"/>
          <w:szCs w:val="28"/>
        </w:rPr>
        <w:t xml:space="preserve">                </w:t>
      </w:r>
      <w:r w:rsidRPr="00C3299B">
        <w:rPr>
          <w:rFonts w:eastAsia="Calibri" w:cs="Times New Roman"/>
          <w:szCs w:val="28"/>
        </w:rPr>
        <w:t>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64940 Государственная поддержка организаций, осуществляющих производство, распространение и тиражирование социально значимых программ </w:t>
      </w:r>
      <w:r w:rsidR="00A919F1">
        <w:rPr>
          <w:rFonts w:eastAsia="Calibri" w:cs="Times New Roman"/>
          <w:szCs w:val="28"/>
        </w:rPr>
        <w:t xml:space="preserve">        </w:t>
      </w:r>
      <w:r w:rsidRPr="00C3299B">
        <w:rPr>
          <w:rFonts w:eastAsia="Calibri" w:cs="Times New Roman"/>
          <w:szCs w:val="28"/>
        </w:rPr>
        <w:t xml:space="preserve">в области электронных средств массовой информации, на создание и поддержание </w:t>
      </w:r>
      <w:r w:rsidR="00A919F1">
        <w:rPr>
          <w:rFonts w:eastAsia="Calibri" w:cs="Times New Roman"/>
          <w:szCs w:val="28"/>
        </w:rPr>
        <w:t xml:space="preserve">           </w:t>
      </w:r>
      <w:r w:rsidRPr="00C3299B">
        <w:rPr>
          <w:rFonts w:eastAsia="Calibri" w:cs="Times New Roman"/>
          <w:szCs w:val="28"/>
        </w:rPr>
        <w:t>в информационно-телекоммуникационной сети "Интернет" сайтов, имеющих социальное или образовательное значение</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организациям, осуществляющим производство, распространение и тиражирование социально значимых программ </w:t>
      </w:r>
      <w:r w:rsidR="00A919F1">
        <w:rPr>
          <w:rFonts w:eastAsia="Calibri" w:cs="Times New Roman"/>
          <w:szCs w:val="28"/>
        </w:rPr>
        <w:t xml:space="preserve">             </w:t>
      </w:r>
      <w:r w:rsidRPr="00C3299B">
        <w:rPr>
          <w:rFonts w:eastAsia="Calibri" w:cs="Times New Roman"/>
          <w:szCs w:val="28"/>
        </w:rPr>
        <w:t xml:space="preserve">в области электронных средств массовой информации, на создание и поддержание </w:t>
      </w:r>
      <w:r w:rsidR="00A919F1">
        <w:rPr>
          <w:rFonts w:eastAsia="Calibri" w:cs="Times New Roman"/>
          <w:szCs w:val="28"/>
        </w:rPr>
        <w:t xml:space="preserve">              </w:t>
      </w:r>
      <w:r w:rsidRPr="00C3299B">
        <w:rPr>
          <w:rFonts w:eastAsia="Calibri" w:cs="Times New Roman"/>
          <w:szCs w:val="28"/>
        </w:rPr>
        <w:t>в информационно-телекоммуникационной сети "Интернет" сайтов, имеющих социальное или образовательное значение.</w:t>
      </w:r>
    </w:p>
    <w:p w:rsidR="00550805" w:rsidRPr="00C3299B" w:rsidRDefault="00550805" w:rsidP="00550805">
      <w:pPr>
        <w:spacing w:after="10"/>
        <w:rPr>
          <w:rFonts w:eastAsia="Calibri" w:cs="Times New Roman"/>
          <w:szCs w:val="28"/>
        </w:rPr>
      </w:pPr>
      <w:r w:rsidRPr="00C3299B">
        <w:rPr>
          <w:rFonts w:eastAsia="Calibri" w:cs="Times New Roman"/>
          <w:szCs w:val="28"/>
        </w:rPr>
        <w:t>64941 Государственная поддержка организаций, осуществляющих выпуск, распространение и тиражирование социально значимых проектов</w:t>
      </w:r>
      <w:r w:rsidR="002E4576" w:rsidRPr="00C3299B">
        <w:rPr>
          <w:rFonts w:eastAsia="Calibri" w:cs="Times New Roman"/>
          <w:szCs w:val="28"/>
        </w:rPr>
        <w:t xml:space="preserve"> </w:t>
      </w:r>
      <w:r w:rsidRPr="00C3299B">
        <w:rPr>
          <w:rFonts w:eastAsia="Calibri" w:cs="Times New Roman"/>
          <w:szCs w:val="28"/>
        </w:rPr>
        <w:t>в области печатных средств массовой информации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государственную поддержку организаций, осуществляющих выпуск, распространение и тиражирование социально значимых проектов в области печатных средств массовой информации.</w:t>
      </w:r>
    </w:p>
    <w:p w:rsidR="00DE3B64" w:rsidRPr="00C3299B" w:rsidRDefault="00DE3B64" w:rsidP="00550805">
      <w:pPr>
        <w:spacing w:after="10"/>
        <w:rPr>
          <w:rFonts w:eastAsia="Calibri" w:cs="Times New Roman"/>
          <w:szCs w:val="28"/>
        </w:rPr>
      </w:pPr>
      <w:r w:rsidRPr="00C3299B">
        <w:rPr>
          <w:rFonts w:eastAsia="Calibri" w:cs="Times New Roman"/>
          <w:szCs w:val="28"/>
        </w:rPr>
        <w:t>64944</w:t>
      </w:r>
      <w:r w:rsidRPr="00C3299B">
        <w:rPr>
          <w:rFonts w:eastAsia="Calibri" w:cs="Times New Roman"/>
          <w:szCs w:val="28"/>
        </w:rPr>
        <w:tab/>
        <w:t xml:space="preserve"> Субсидия Общероссийской общественно-государственной организации "Союз женщин России" на развитие и обеспечение функционирования социального проекта "Интернет-портал "Женщины России"</w:t>
      </w:r>
    </w:p>
    <w:p w:rsidR="00DE3B64" w:rsidRPr="00C3299B" w:rsidRDefault="00DE3B64"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w:t>
      </w:r>
      <w:r w:rsidR="002E4576" w:rsidRPr="00C3299B">
        <w:rPr>
          <w:rFonts w:eastAsia="Calibri" w:cs="Times New Roman"/>
          <w:szCs w:val="28"/>
        </w:rPr>
        <w:t xml:space="preserve"> </w:t>
      </w:r>
      <w:r w:rsidRPr="00C3299B">
        <w:rPr>
          <w:rFonts w:eastAsia="Calibri" w:cs="Times New Roman"/>
          <w:szCs w:val="28"/>
        </w:rPr>
        <w:t xml:space="preserve">федерального бюджета по предоставлению субсидии Общероссийской </w:t>
      </w:r>
      <w:r w:rsidR="00A919F1">
        <w:rPr>
          <w:rFonts w:eastAsia="Calibri" w:cs="Times New Roman"/>
          <w:szCs w:val="28"/>
        </w:rPr>
        <w:t xml:space="preserve">                                   </w:t>
      </w:r>
      <w:r w:rsidRPr="00C3299B">
        <w:rPr>
          <w:rFonts w:eastAsia="Calibri" w:cs="Times New Roman"/>
          <w:szCs w:val="28"/>
        </w:rPr>
        <w:t xml:space="preserve">общественно-государственной организации "Союз женщин России" на развитие </w:t>
      </w:r>
      <w:r w:rsidR="00A919F1">
        <w:rPr>
          <w:rFonts w:eastAsia="Calibri" w:cs="Times New Roman"/>
          <w:szCs w:val="28"/>
        </w:rPr>
        <w:t xml:space="preserve">                    </w:t>
      </w:r>
      <w:r w:rsidRPr="00C3299B">
        <w:rPr>
          <w:rFonts w:eastAsia="Calibri" w:cs="Times New Roman"/>
          <w:szCs w:val="28"/>
        </w:rPr>
        <w:t>и обеспечение функционирования социального проекта "Интернет-портал "Женщины России".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64950 Субсидии федеральному государственному унитарному предприятию "Всероссийская государственная телевизионная и радиовещательная компания" </w:t>
      </w:r>
      <w:r w:rsidR="00532A36">
        <w:rPr>
          <w:rFonts w:eastAsia="Calibri" w:cs="Times New Roman"/>
          <w:szCs w:val="28"/>
        </w:rPr>
        <w:t xml:space="preserve">                 </w:t>
      </w:r>
      <w:r w:rsidRPr="00C3299B">
        <w:rPr>
          <w:rFonts w:eastAsia="Calibri" w:cs="Times New Roman"/>
          <w:szCs w:val="28"/>
        </w:rPr>
        <w:t xml:space="preserve">на финансовое обеспечение деятельности, а также на покрытие расходов, связанных с производством программного продукта, наполнением им телерадиоэфира </w:t>
      </w:r>
      <w:r w:rsidR="00532A36">
        <w:rPr>
          <w:rFonts w:eastAsia="Calibri" w:cs="Times New Roman"/>
          <w:szCs w:val="28"/>
        </w:rPr>
        <w:t xml:space="preserve">                        </w:t>
      </w:r>
      <w:r w:rsidRPr="00C3299B">
        <w:rPr>
          <w:rFonts w:eastAsia="Calibri" w:cs="Times New Roman"/>
          <w:szCs w:val="28"/>
        </w:rPr>
        <w:t>и с обеспечением мероприятий</w:t>
      </w:r>
      <w:r w:rsidR="002E4576" w:rsidRPr="00C3299B">
        <w:rPr>
          <w:rFonts w:eastAsia="Calibri" w:cs="Times New Roman"/>
          <w:szCs w:val="28"/>
        </w:rPr>
        <w:t xml:space="preserve"> </w:t>
      </w:r>
      <w:r w:rsidRPr="00C3299B">
        <w:rPr>
          <w:rFonts w:eastAsia="Calibri" w:cs="Times New Roman"/>
          <w:szCs w:val="28"/>
        </w:rPr>
        <w:t xml:space="preserve">по доведению его до телезрителей и радиослушателей, </w:t>
      </w:r>
      <w:r w:rsidRPr="00C3299B">
        <w:rPr>
          <w:rFonts w:eastAsia="Calibri" w:cs="Times New Roman"/>
          <w:szCs w:val="28"/>
        </w:rPr>
        <w:lastRenderedPageBreak/>
        <w:t xml:space="preserve">на обеспечение международной деятельности, на содержание зарубежных корреспондентских пунктов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федеральному государственному унитарному предприятию "Всероссийская государственная телевизионная</w:t>
      </w:r>
      <w:r w:rsidR="002E4576" w:rsidRPr="00C3299B">
        <w:rPr>
          <w:rFonts w:eastAsia="Calibri" w:cs="Times New Roman"/>
          <w:szCs w:val="28"/>
        </w:rPr>
        <w:t xml:space="preserve"> </w:t>
      </w:r>
      <w:r w:rsidRPr="00C3299B">
        <w:rPr>
          <w:rFonts w:eastAsia="Calibri" w:cs="Times New Roman"/>
          <w:szCs w:val="28"/>
        </w:rPr>
        <w:t xml:space="preserve">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w:t>
      </w:r>
      <w:r w:rsidR="00532A36">
        <w:rPr>
          <w:rFonts w:eastAsia="Calibri" w:cs="Times New Roman"/>
          <w:szCs w:val="28"/>
        </w:rPr>
        <w:t xml:space="preserve">                                              </w:t>
      </w:r>
      <w:r w:rsidRPr="00C3299B">
        <w:rPr>
          <w:rFonts w:eastAsia="Calibri" w:cs="Times New Roman"/>
          <w:szCs w:val="28"/>
        </w:rPr>
        <w:t>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w:t>
      </w:r>
    </w:p>
    <w:p w:rsidR="00550805" w:rsidRPr="00C3299B" w:rsidRDefault="00550805" w:rsidP="00550805">
      <w:pPr>
        <w:spacing w:after="10"/>
        <w:rPr>
          <w:rFonts w:eastAsia="Calibri" w:cs="Times New Roman"/>
          <w:szCs w:val="28"/>
        </w:rPr>
      </w:pPr>
      <w:r w:rsidRPr="00C3299B">
        <w:rPr>
          <w:rFonts w:eastAsia="Calibri" w:cs="Times New Roman"/>
          <w:szCs w:val="28"/>
        </w:rPr>
        <w:t>64960 Субсидии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федеральному государственному унитарному предприятию "Телевизионный технический центр "Останкино"</w:t>
      </w:r>
      <w:r w:rsidR="002E4576" w:rsidRPr="00C3299B">
        <w:rPr>
          <w:rFonts w:eastAsia="Calibri" w:cs="Times New Roman"/>
          <w:szCs w:val="28"/>
        </w:rPr>
        <w:t xml:space="preserve"> </w:t>
      </w:r>
      <w:r w:rsidRPr="00C3299B">
        <w:rPr>
          <w:rFonts w:eastAsia="Calibri" w:cs="Times New Roman"/>
          <w:szCs w:val="28"/>
        </w:rPr>
        <w:t>на проведение капитального ремонта инженерного оборудования и техническое перевооружение производственно-технологического оборудования.</w:t>
      </w:r>
    </w:p>
    <w:p w:rsidR="00550805" w:rsidRPr="00C3299B" w:rsidRDefault="00550805" w:rsidP="00550805">
      <w:pPr>
        <w:spacing w:after="10"/>
        <w:rPr>
          <w:rFonts w:eastAsia="Calibri" w:cs="Times New Roman"/>
          <w:szCs w:val="28"/>
        </w:rPr>
      </w:pPr>
      <w:r w:rsidRPr="00C3299B">
        <w:rPr>
          <w:rFonts w:eastAsia="Calibri" w:cs="Times New Roman"/>
          <w:szCs w:val="28"/>
        </w:rPr>
        <w:t>64968 Субсидия федеральному государственному унитарному предприятию "Международное информационное агентство "Россия</w:t>
      </w:r>
      <w:r w:rsidR="002E4576" w:rsidRPr="00C3299B">
        <w:rPr>
          <w:rFonts w:eastAsia="Calibri" w:cs="Times New Roman"/>
          <w:szCs w:val="28"/>
        </w:rPr>
        <w:t xml:space="preserve"> </w:t>
      </w:r>
      <w:r w:rsidRPr="00C3299B">
        <w:rPr>
          <w:rFonts w:eastAsia="Calibri" w:cs="Times New Roman"/>
          <w:szCs w:val="28"/>
        </w:rPr>
        <w:t>сегодня" на техническое перевооружение и модернизацию</w:t>
      </w:r>
      <w:r w:rsidR="002E4576" w:rsidRPr="00C3299B">
        <w:rPr>
          <w:rFonts w:eastAsia="Calibri" w:cs="Times New Roman"/>
          <w:szCs w:val="28"/>
        </w:rPr>
        <w:t xml:space="preserve"> </w:t>
      </w:r>
      <w:r w:rsidRPr="00C3299B">
        <w:rPr>
          <w:rFonts w:eastAsia="Calibri" w:cs="Times New Roman"/>
          <w:szCs w:val="28"/>
        </w:rPr>
        <w:t>информационно-телекоммуникационной инфраструктуры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федеральному государственному </w:t>
      </w:r>
      <w:r w:rsidR="00532A36">
        <w:rPr>
          <w:rFonts w:eastAsia="Calibri" w:cs="Times New Roman"/>
          <w:szCs w:val="28"/>
        </w:rPr>
        <w:t xml:space="preserve">                  </w:t>
      </w:r>
      <w:r w:rsidRPr="00C3299B">
        <w:rPr>
          <w:rFonts w:eastAsia="Calibri" w:cs="Times New Roman"/>
          <w:szCs w:val="28"/>
        </w:rPr>
        <w:t>унитарному предприятию "Международное информационное агентство "Россия сегодня" на техническое перевооружение и модернизацию</w:t>
      </w:r>
      <w:r w:rsidR="000A6517" w:rsidRPr="00C3299B">
        <w:rPr>
          <w:rFonts w:eastAsia="Calibri" w:cs="Times New Roman"/>
          <w:szCs w:val="28"/>
        </w:rPr>
        <w:t xml:space="preserve"> </w:t>
      </w:r>
      <w:r w:rsidR="00532A36">
        <w:rPr>
          <w:rFonts w:eastAsia="Calibri" w:cs="Times New Roman"/>
          <w:szCs w:val="28"/>
        </w:rPr>
        <w:t xml:space="preserve">                               </w:t>
      </w:r>
      <w:r w:rsidRPr="00C3299B">
        <w:rPr>
          <w:rFonts w:eastAsia="Calibri" w:cs="Times New Roman"/>
          <w:szCs w:val="28"/>
        </w:rPr>
        <w:t>информационно-телекоммуникационной инфраструктуры.</w:t>
      </w:r>
    </w:p>
    <w:p w:rsidR="00550805" w:rsidRPr="00C3299B" w:rsidRDefault="00550805" w:rsidP="00550805">
      <w:pPr>
        <w:spacing w:after="10"/>
        <w:rPr>
          <w:rFonts w:eastAsia="Calibri" w:cs="Times New Roman"/>
          <w:szCs w:val="28"/>
        </w:rPr>
      </w:pPr>
      <w:r w:rsidRPr="00C3299B">
        <w:rPr>
          <w:rFonts w:eastAsia="Calibri" w:cs="Times New Roman"/>
          <w:szCs w:val="28"/>
        </w:rPr>
        <w:t>64970 Субсидии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w:t>
      </w:r>
      <w:r w:rsidR="000A6517" w:rsidRPr="00C3299B">
        <w:rPr>
          <w:rFonts w:eastAsia="Calibri" w:cs="Times New Roman"/>
          <w:szCs w:val="28"/>
        </w:rPr>
        <w:t xml:space="preserve"> </w:t>
      </w:r>
      <w:r w:rsidR="00532A36">
        <w:rPr>
          <w:rFonts w:eastAsia="Calibri" w:cs="Times New Roman"/>
          <w:szCs w:val="28"/>
        </w:rPr>
        <w:t xml:space="preserve">                        </w:t>
      </w:r>
      <w:r w:rsidRPr="00C3299B">
        <w:rPr>
          <w:rFonts w:eastAsia="Calibri" w:cs="Times New Roman"/>
          <w:szCs w:val="28"/>
        </w:rPr>
        <w:t xml:space="preserve">"ТВ Центр" и обществу с ограниченной ответственностью "Национальный спортивный телеканал"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w:t>
      </w:r>
      <w:r w:rsidR="002E4576" w:rsidRPr="00C3299B">
        <w:rPr>
          <w:rFonts w:eastAsia="Calibri" w:cs="Times New Roman"/>
          <w:szCs w:val="28"/>
        </w:rPr>
        <w:t xml:space="preserve">                     </w:t>
      </w:r>
      <w:r w:rsidRPr="00C3299B">
        <w:rPr>
          <w:rFonts w:eastAsia="Calibri" w:cs="Times New Roman"/>
          <w:szCs w:val="28"/>
        </w:rPr>
        <w:t>с численностью населения менее 100 тысяч человек</w:t>
      </w:r>
      <w:r w:rsidRPr="00C3299B" w:rsidDel="006E742A">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 "ТВ Центр" и обществу с ограниченной ответственностью "Национальный спортивный телеканал" на оплату предоставленных федеральным государственным унитарным предприятием "Российская телевизионная </w:t>
      </w:r>
      <w:r w:rsidR="00532A36">
        <w:rPr>
          <w:rFonts w:eastAsia="Calibri" w:cs="Times New Roman"/>
          <w:szCs w:val="28"/>
        </w:rPr>
        <w:t xml:space="preserve">                                  </w:t>
      </w:r>
      <w:r w:rsidRPr="00C3299B">
        <w:rPr>
          <w:rFonts w:eastAsia="Calibri" w:cs="Times New Roman"/>
          <w:szCs w:val="28"/>
        </w:rPr>
        <w:lastRenderedPageBreak/>
        <w:t xml:space="preserve">и радиовещательная сеть" услуг по распространению и трансляции их программ </w:t>
      </w:r>
      <w:r w:rsidR="00532A36">
        <w:rPr>
          <w:rFonts w:eastAsia="Calibri" w:cs="Times New Roman"/>
          <w:szCs w:val="28"/>
        </w:rPr>
        <w:t xml:space="preserve">            </w:t>
      </w:r>
      <w:r w:rsidRPr="00C3299B">
        <w:rPr>
          <w:rFonts w:eastAsia="Calibri" w:cs="Times New Roman"/>
          <w:szCs w:val="28"/>
        </w:rPr>
        <w:t>в населенных пунктах с численностью населения менее 100 тысяч человек.</w:t>
      </w:r>
    </w:p>
    <w:p w:rsidR="00550805" w:rsidRPr="00C3299B" w:rsidRDefault="00550805" w:rsidP="00550805">
      <w:pPr>
        <w:spacing w:after="10"/>
        <w:rPr>
          <w:rFonts w:eastAsia="Calibri" w:cs="Times New Roman"/>
          <w:szCs w:val="28"/>
        </w:rPr>
      </w:pPr>
      <w:r w:rsidRPr="00C3299B">
        <w:rPr>
          <w:rFonts w:eastAsia="Calibri" w:cs="Times New Roman"/>
          <w:szCs w:val="28"/>
        </w:rPr>
        <w:t>64971 Субсидия акционерному обществу "Первый канал" для организации трансляции Главного военно-морского парада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акционерному обществу "Первый канал"</w:t>
      </w:r>
      <w:r w:rsidRPr="00C3299B">
        <w:rPr>
          <w:rFonts w:ascii="Calibri" w:eastAsia="Calibri" w:hAnsi="Calibri" w:cs="Times New Roman"/>
          <w:sz w:val="22"/>
        </w:rPr>
        <w:t xml:space="preserve"> </w:t>
      </w:r>
      <w:r w:rsidRPr="00C3299B">
        <w:rPr>
          <w:rFonts w:eastAsia="Calibri" w:cs="Times New Roman"/>
          <w:szCs w:val="28"/>
        </w:rPr>
        <w:t>для организации трансляции Главного военно-морского парада.</w:t>
      </w:r>
    </w:p>
    <w:p w:rsidR="00550805" w:rsidRPr="00C3299B" w:rsidRDefault="00550805" w:rsidP="00550805">
      <w:pPr>
        <w:spacing w:after="10"/>
        <w:rPr>
          <w:rFonts w:eastAsia="Calibri" w:cs="Times New Roman"/>
          <w:szCs w:val="28"/>
        </w:rPr>
      </w:pPr>
      <w:r w:rsidRPr="00C3299B">
        <w:rPr>
          <w:rFonts w:eastAsia="Calibri" w:cs="Times New Roman"/>
          <w:szCs w:val="28"/>
        </w:rPr>
        <w:t>64973 Субсидия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акционерному обществу "Первый канал" </w:t>
      </w:r>
      <w:r w:rsidR="00532A36">
        <w:rPr>
          <w:rFonts w:eastAsia="Calibri" w:cs="Times New Roman"/>
          <w:szCs w:val="28"/>
        </w:rPr>
        <w:t xml:space="preserve">                    </w:t>
      </w:r>
      <w:r w:rsidRPr="00C3299B">
        <w:rPr>
          <w:rFonts w:eastAsia="Calibri" w:cs="Times New Roman"/>
          <w:szCs w:val="28"/>
        </w:rPr>
        <w:t>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64974 Субсидии организациям вещания второго мультиплекса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w:t>
      </w:r>
      <w:r w:rsidR="00532A36">
        <w:rPr>
          <w:rFonts w:eastAsia="Calibri" w:cs="Times New Roman"/>
          <w:szCs w:val="28"/>
        </w:rPr>
        <w:t xml:space="preserve">                    </w:t>
      </w:r>
      <w:r w:rsidRPr="00C3299B">
        <w:rPr>
          <w:rFonts w:eastAsia="Calibri" w:cs="Times New Roman"/>
          <w:szCs w:val="28"/>
        </w:rPr>
        <w:t>и трансляции их программ в населенных пунктах с численностью населения</w:t>
      </w:r>
      <w:r w:rsidR="000A6517" w:rsidRPr="00C3299B">
        <w:rPr>
          <w:rFonts w:eastAsia="Calibri" w:cs="Times New Roman"/>
          <w:szCs w:val="28"/>
        </w:rPr>
        <w:t xml:space="preserve"> </w:t>
      </w:r>
      <w:r w:rsidRPr="00C3299B">
        <w:rPr>
          <w:rFonts w:eastAsia="Calibri" w:cs="Times New Roman"/>
          <w:szCs w:val="28"/>
        </w:rPr>
        <w:t>менее 100 тысяч человек</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обществу с ограниченной ответственностью "АКЦЕПТ" (Телевизионный канал РЕН ТВ), некоммерческой организации Фонд православного телевидения, акционерному обществу "Сеть телевизионных станций", акционерному обществу "Новый канал", обществу с ограниченной ответственностью "Телеканал ТВ3", обществу с ограниченной ответственностью</w:t>
      </w:r>
      <w:r w:rsidR="000A6517" w:rsidRPr="00C3299B">
        <w:rPr>
          <w:rFonts w:eastAsia="Calibri" w:cs="Times New Roman"/>
          <w:szCs w:val="28"/>
        </w:rPr>
        <w:t xml:space="preserve"> </w:t>
      </w:r>
      <w:r w:rsidRPr="00C3299B">
        <w:rPr>
          <w:rFonts w:eastAsia="Calibri" w:cs="Times New Roman"/>
          <w:szCs w:val="28"/>
        </w:rPr>
        <w:t xml:space="preserve">"Телекомпания "ПЯТНИЦА", открытому акционерному обществу "Телерадиокомпания Вооруженных сил Российской Федерации "ЗВЕЗДА", акционерному обществу </w:t>
      </w:r>
      <w:r w:rsidR="00532A36">
        <w:rPr>
          <w:rFonts w:eastAsia="Calibri" w:cs="Times New Roman"/>
          <w:szCs w:val="28"/>
        </w:rPr>
        <w:t xml:space="preserve">               </w:t>
      </w:r>
      <w:r w:rsidRPr="00C3299B">
        <w:rPr>
          <w:rFonts w:eastAsia="Calibri" w:cs="Times New Roman"/>
          <w:szCs w:val="28"/>
        </w:rPr>
        <w:t>"ТНТ-Телесеть", обществу с ограниченной ответственностью "Муз ТВ Операционная компания" на оплату предоставленных федеральным государственным унитарным предприятием</w:t>
      </w:r>
      <w:r w:rsidR="000A6517" w:rsidRPr="00C3299B">
        <w:rPr>
          <w:rFonts w:eastAsia="Calibri" w:cs="Times New Roman"/>
          <w:szCs w:val="28"/>
        </w:rPr>
        <w:t xml:space="preserve"> </w:t>
      </w:r>
      <w:r w:rsidRPr="00C3299B">
        <w:rPr>
          <w:rFonts w:eastAsia="Calibri" w:cs="Times New Roman"/>
          <w:szCs w:val="28"/>
        </w:rPr>
        <w:t xml:space="preserve">"Российская телевизионная и радиовещательная сеть" услуг </w:t>
      </w:r>
      <w:r w:rsidR="00532A36">
        <w:rPr>
          <w:rFonts w:eastAsia="Calibri" w:cs="Times New Roman"/>
          <w:szCs w:val="28"/>
        </w:rPr>
        <w:t xml:space="preserve">                          </w:t>
      </w:r>
      <w:r w:rsidRPr="00C3299B">
        <w:rPr>
          <w:rFonts w:eastAsia="Calibri" w:cs="Times New Roman"/>
          <w:szCs w:val="28"/>
        </w:rPr>
        <w:t xml:space="preserve">по распространению и трансляции их программ в населенных пунктах </w:t>
      </w:r>
      <w:r w:rsidR="00B90CB8">
        <w:rPr>
          <w:rFonts w:eastAsia="Calibri" w:cs="Times New Roman"/>
          <w:szCs w:val="28"/>
        </w:rPr>
        <w:t xml:space="preserve">                                      </w:t>
      </w:r>
      <w:r w:rsidRPr="00C3299B">
        <w:rPr>
          <w:rFonts w:eastAsia="Calibri" w:cs="Times New Roman"/>
          <w:szCs w:val="28"/>
        </w:rPr>
        <w:t>с численностью населения менее</w:t>
      </w:r>
      <w:r w:rsidR="000A6517" w:rsidRPr="00C3299B">
        <w:rPr>
          <w:rFonts w:eastAsia="Calibri" w:cs="Times New Roman"/>
          <w:szCs w:val="28"/>
        </w:rPr>
        <w:t xml:space="preserve"> </w:t>
      </w:r>
      <w:r w:rsidRPr="00C3299B">
        <w:rPr>
          <w:rFonts w:eastAsia="Calibri" w:cs="Times New Roman"/>
          <w:szCs w:val="28"/>
        </w:rPr>
        <w:t>100 тысяч человек.</w:t>
      </w:r>
    </w:p>
    <w:p w:rsidR="00550805" w:rsidRPr="00C3299B" w:rsidRDefault="00550805" w:rsidP="00550805">
      <w:pPr>
        <w:spacing w:after="10"/>
        <w:rPr>
          <w:rFonts w:eastAsia="Calibri" w:cs="Times New Roman"/>
          <w:szCs w:val="28"/>
        </w:rPr>
      </w:pPr>
      <w:r w:rsidRPr="00C3299B">
        <w:rPr>
          <w:rFonts w:eastAsia="Calibri" w:cs="Times New Roman"/>
          <w:szCs w:val="28"/>
        </w:rPr>
        <w:t>64979</w:t>
      </w:r>
      <w:r w:rsidRPr="00C3299B">
        <w:rPr>
          <w:rFonts w:ascii="Calibri" w:eastAsia="Calibri" w:hAnsi="Calibri" w:cs="Times New Roman"/>
          <w:sz w:val="22"/>
        </w:rPr>
        <w:t xml:space="preserve"> </w:t>
      </w:r>
      <w:r w:rsidRPr="00C3299B">
        <w:rPr>
          <w:rFonts w:eastAsia="Calibri" w:cs="Times New Roman"/>
          <w:szCs w:val="28"/>
        </w:rPr>
        <w:t xml:space="preserve">Субсидия российской телекомпании на финансовое обеспечение затрат </w:t>
      </w:r>
      <w:r w:rsidR="00B90CB8">
        <w:rPr>
          <w:rFonts w:eastAsia="Calibri" w:cs="Times New Roman"/>
          <w:szCs w:val="28"/>
        </w:rPr>
        <w:t xml:space="preserve">               </w:t>
      </w:r>
      <w:r w:rsidRPr="00C3299B">
        <w:rPr>
          <w:rFonts w:eastAsia="Calibri" w:cs="Times New Roman"/>
          <w:szCs w:val="28"/>
        </w:rPr>
        <w:t>с целью вещания в отдельных населенных пунктах</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w:t>
      </w:r>
      <w:r w:rsidRPr="00C3299B">
        <w:rPr>
          <w:rFonts w:ascii="Calibri" w:eastAsia="Calibri" w:hAnsi="Calibri" w:cs="Times New Roman"/>
          <w:sz w:val="22"/>
        </w:rPr>
        <w:t xml:space="preserve"> </w:t>
      </w:r>
      <w:r w:rsidRPr="00C3299B">
        <w:rPr>
          <w:rFonts w:eastAsia="Calibri" w:cs="Times New Roman"/>
          <w:szCs w:val="28"/>
        </w:rPr>
        <w:t>российской телекомпании на финансовое обеспечение затрат с целью вещания в отдельных населенных пунктах.</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64990 Субсидии издательствам и издающим организациям на реализацию социально значимых проектов, выпуск книг, изданий, в том числе учебников </w:t>
      </w:r>
      <w:r w:rsidR="00B90CB8">
        <w:rPr>
          <w:rFonts w:eastAsia="Calibri" w:cs="Times New Roman"/>
          <w:szCs w:val="28"/>
        </w:rPr>
        <w:t xml:space="preserve">                       </w:t>
      </w:r>
      <w:r w:rsidRPr="00C3299B">
        <w:rPr>
          <w:rFonts w:eastAsia="Calibri" w:cs="Times New Roman"/>
          <w:szCs w:val="28"/>
        </w:rPr>
        <w:t xml:space="preserve">и учебных пособий, для инвалидов по зрению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издательствам и издающим организациям </w:t>
      </w:r>
      <w:r w:rsidR="00B90CB8">
        <w:rPr>
          <w:rFonts w:eastAsia="Calibri" w:cs="Times New Roman"/>
          <w:szCs w:val="28"/>
        </w:rPr>
        <w:t xml:space="preserve">         </w:t>
      </w:r>
      <w:r w:rsidRPr="00C3299B">
        <w:rPr>
          <w:rFonts w:eastAsia="Calibri" w:cs="Times New Roman"/>
          <w:szCs w:val="28"/>
        </w:rPr>
        <w:lastRenderedPageBreak/>
        <w:t>на реализацию социально значимых проектов, выпуск книг, изданий, в том числе учебников и учебных пособий, для инвалидов по зрению.</w:t>
      </w:r>
    </w:p>
    <w:p w:rsidR="00550805" w:rsidRPr="00C3299B" w:rsidRDefault="00550805" w:rsidP="00550805">
      <w:pPr>
        <w:spacing w:after="10"/>
        <w:rPr>
          <w:rFonts w:eastAsia="Calibri" w:cs="Times New Roman"/>
          <w:szCs w:val="28"/>
        </w:rPr>
      </w:pPr>
      <w:r w:rsidRPr="00C3299B">
        <w:rPr>
          <w:rFonts w:eastAsia="Calibri" w:cs="Times New Roman"/>
          <w:szCs w:val="28"/>
        </w:rPr>
        <w:t>65000 Субсидии издательствам и издающим организациям на реализацию социально значимых проектов, государственную поддержку непериодических изданий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издательствам и издающим организациям </w:t>
      </w:r>
      <w:r w:rsidR="00B90CB8">
        <w:rPr>
          <w:rFonts w:eastAsia="Calibri" w:cs="Times New Roman"/>
          <w:szCs w:val="28"/>
        </w:rPr>
        <w:t xml:space="preserve">                 </w:t>
      </w:r>
      <w:r w:rsidRPr="00C3299B">
        <w:rPr>
          <w:rFonts w:eastAsia="Calibri" w:cs="Times New Roman"/>
          <w:szCs w:val="28"/>
        </w:rPr>
        <w:t>на реализацию социально значимых проектов, государственную поддержку непериодических изданий.</w:t>
      </w:r>
    </w:p>
    <w:p w:rsidR="00550805" w:rsidRPr="00C3299B" w:rsidRDefault="00550805" w:rsidP="00550805">
      <w:pPr>
        <w:spacing w:after="10"/>
        <w:rPr>
          <w:rFonts w:eastAsia="Calibri" w:cs="Times New Roman"/>
          <w:szCs w:val="28"/>
        </w:rPr>
      </w:pPr>
      <w:r w:rsidRPr="00C3299B">
        <w:rPr>
          <w:rFonts w:eastAsia="Calibri" w:cs="Times New Roman"/>
          <w:szCs w:val="28"/>
        </w:rPr>
        <w:t>65001 Субсидия Ассоциации союзов писателей и издателей на осуществление уставной деятельности</w:t>
      </w:r>
    </w:p>
    <w:p w:rsidR="00550805"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Ассоциации союзов писателей и издателей </w:t>
      </w:r>
      <w:r w:rsidR="00C9766F">
        <w:rPr>
          <w:rFonts w:eastAsia="Calibri" w:cs="Times New Roman"/>
          <w:szCs w:val="28"/>
        </w:rPr>
        <w:t xml:space="preserve">       </w:t>
      </w:r>
      <w:r w:rsidRPr="00C3299B">
        <w:rPr>
          <w:rFonts w:eastAsia="Calibri" w:cs="Times New Roman"/>
          <w:szCs w:val="28"/>
        </w:rPr>
        <w:t>на осуществление уставной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65010 Субсидии редакциям печатных средств массовой информации </w:t>
      </w:r>
      <w:r w:rsidR="00EB55C6"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и издающим организациям для инвалидов по зрению</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редакциям печатных средств массовой информации и издающим организациям для инвалидов по зрению.</w:t>
      </w:r>
    </w:p>
    <w:p w:rsidR="00550805" w:rsidRPr="00C3299B" w:rsidRDefault="00550805" w:rsidP="00550805">
      <w:pPr>
        <w:spacing w:after="10"/>
        <w:rPr>
          <w:rFonts w:eastAsia="Calibri" w:cs="Times New Roman"/>
          <w:szCs w:val="28"/>
        </w:rPr>
      </w:pPr>
      <w:r w:rsidRPr="00C3299B">
        <w:rPr>
          <w:rFonts w:eastAsia="Calibri" w:cs="Times New Roman"/>
          <w:szCs w:val="28"/>
        </w:rPr>
        <w:t>65020 Субсидии редакциям печатных средств массовой информации</w:t>
      </w:r>
      <w:r w:rsidR="00EB55C6"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и издающим организациям для инвалидов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редакциям печатных средств массовой информации и издающим организациям для инвалидов.</w:t>
      </w:r>
    </w:p>
    <w:p w:rsidR="00550805" w:rsidRPr="00C3299B" w:rsidRDefault="00550805" w:rsidP="00550805">
      <w:pPr>
        <w:spacing w:after="10"/>
        <w:rPr>
          <w:rFonts w:eastAsia="Calibri" w:cs="Times New Roman"/>
          <w:szCs w:val="28"/>
        </w:rPr>
      </w:pPr>
      <w:r w:rsidRPr="00C3299B">
        <w:rPr>
          <w:rFonts w:eastAsia="Calibri" w:cs="Times New Roman"/>
          <w:szCs w:val="28"/>
        </w:rPr>
        <w:t>65030 Субсидии стационарам сложного протезирования на оплату дней пребывания инвалидов в стационарах</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стационарам сложного протезирования </w:t>
      </w:r>
      <w:r w:rsidR="00C9766F">
        <w:rPr>
          <w:rFonts w:eastAsia="Calibri" w:cs="Times New Roman"/>
          <w:szCs w:val="28"/>
        </w:rPr>
        <w:t xml:space="preserve">                       </w:t>
      </w:r>
      <w:r w:rsidRPr="00C3299B">
        <w:rPr>
          <w:rFonts w:eastAsia="Calibri" w:cs="Times New Roman"/>
          <w:szCs w:val="28"/>
        </w:rPr>
        <w:t>на оплату дней пребывания инвалидов в стационарах.</w:t>
      </w:r>
    </w:p>
    <w:p w:rsidR="00EB55C6" w:rsidRPr="00C3299B" w:rsidRDefault="00EB55C6" w:rsidP="00550805">
      <w:pPr>
        <w:spacing w:after="10"/>
        <w:rPr>
          <w:rFonts w:eastAsia="Calibri" w:cs="Times New Roman"/>
          <w:szCs w:val="28"/>
        </w:rPr>
      </w:pPr>
      <w:r w:rsidRPr="00C3299B">
        <w:rPr>
          <w:rFonts w:eastAsia="Calibri" w:cs="Times New Roman"/>
          <w:szCs w:val="28"/>
        </w:rPr>
        <w:t>65031 Грант в форме субсидии Государственному бюджетному общеобразовательному учреждению города Москвы "Школа-интернат № 1 для обучения и реабилитации слепых" Департамента труда и социальной защиты населения города Москвы на содержание и функционирование Всероссийского центра для слепых обучающихся, проявивших выдающиеся академические способности</w:t>
      </w:r>
    </w:p>
    <w:p w:rsidR="00EB55C6" w:rsidRPr="00C3299B" w:rsidRDefault="00EB55C6"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C9766F">
        <w:rPr>
          <w:rFonts w:eastAsia="Calibri" w:cs="Times New Roman"/>
          <w:szCs w:val="28"/>
        </w:rPr>
        <w:t xml:space="preserve">                               </w:t>
      </w:r>
      <w:r w:rsidRPr="00C3299B">
        <w:rPr>
          <w:rFonts w:eastAsia="Calibri" w:cs="Times New Roman"/>
          <w:szCs w:val="28"/>
        </w:rPr>
        <w:t xml:space="preserve">федерального бюджета по предоставлению гранта в форме субсидии Государственному бюджетному общеобразовательному учреждению города Москвы "Школа-интернат № 1 для обучения и реабилитации слепых" Департамента труда </w:t>
      </w:r>
      <w:r w:rsidR="00C9766F">
        <w:rPr>
          <w:rFonts w:eastAsia="Calibri" w:cs="Times New Roman"/>
          <w:szCs w:val="28"/>
        </w:rPr>
        <w:t xml:space="preserve">           </w:t>
      </w:r>
      <w:r w:rsidRPr="00C3299B">
        <w:rPr>
          <w:rFonts w:eastAsia="Calibri" w:cs="Times New Roman"/>
          <w:szCs w:val="28"/>
        </w:rPr>
        <w:t>и социальной защиты населения города Москвы на содержание и функционирование Всероссийского центра для слепых обучающихся, проявивших выдающиеся академические способности</w:t>
      </w:r>
      <w:r w:rsidR="0073350A" w:rsidRPr="00C3299B">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xml:space="preserve">65060 Субсидия автономной некоммерческой организации "Национальный научно-образовательный центр "Большая российская энциклопедия" на создание </w:t>
      </w:r>
      <w:r w:rsidR="00C9766F">
        <w:rPr>
          <w:rFonts w:eastAsia="Calibri" w:cs="Times New Roman"/>
          <w:szCs w:val="28"/>
        </w:rPr>
        <w:t xml:space="preserve">                 </w:t>
      </w:r>
      <w:r w:rsidRPr="00C3299B">
        <w:rPr>
          <w:rFonts w:eastAsia="Calibri" w:cs="Times New Roman"/>
          <w:szCs w:val="28"/>
        </w:rPr>
        <w:t>и обеспечение функционирования общенационального интерактивного энциклопедического портала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"Национальный научно-образовательный центр "Большая российская энциклопедия" на создание и обеспечение функционирования общенационального интерактивного энциклопедического портала.</w:t>
      </w:r>
    </w:p>
    <w:p w:rsidR="00550805" w:rsidRPr="00C3299B" w:rsidRDefault="00550805" w:rsidP="00550805">
      <w:pPr>
        <w:spacing w:after="10"/>
        <w:rPr>
          <w:rFonts w:eastAsia="Calibri" w:cs="Times New Roman"/>
          <w:szCs w:val="28"/>
        </w:rPr>
      </w:pPr>
      <w:r w:rsidRPr="00C3299B">
        <w:rPr>
          <w:rFonts w:eastAsia="Calibri" w:cs="Times New Roman"/>
          <w:szCs w:val="28"/>
        </w:rPr>
        <w:t>65070 Субсидии на возмещение затрат на обращение с радиоактивными отходами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возмещение затрат на обращение</w:t>
      </w:r>
      <w:r w:rsidR="00EB55C6" w:rsidRPr="00C3299B">
        <w:rPr>
          <w:rFonts w:eastAsia="Calibri" w:cs="Times New Roman"/>
          <w:szCs w:val="28"/>
        </w:rPr>
        <w:t xml:space="preserve">                 </w:t>
      </w:r>
      <w:r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с радиоактивными отходами.</w:t>
      </w:r>
    </w:p>
    <w:p w:rsidR="00550805" w:rsidRPr="00C3299B" w:rsidRDefault="00550805" w:rsidP="00550805">
      <w:pPr>
        <w:spacing w:after="10"/>
        <w:rPr>
          <w:rFonts w:eastAsia="Calibri" w:cs="Times New Roman"/>
          <w:szCs w:val="28"/>
        </w:rPr>
      </w:pPr>
      <w:r w:rsidRPr="00C3299B">
        <w:rPr>
          <w:rFonts w:eastAsia="Calibri" w:cs="Times New Roman"/>
          <w:szCs w:val="28"/>
        </w:rPr>
        <w:t>65090 Имущественный взнос Российской Федерации</w:t>
      </w:r>
      <w:r w:rsidR="00EB55C6" w:rsidRPr="00C3299B">
        <w:rPr>
          <w:rFonts w:eastAsia="Calibri" w:cs="Times New Roman"/>
          <w:szCs w:val="28"/>
        </w:rPr>
        <w:t xml:space="preserve"> </w:t>
      </w:r>
      <w:r w:rsidRPr="00C3299B">
        <w:rPr>
          <w:rFonts w:eastAsia="Calibri" w:cs="Times New Roman"/>
          <w:szCs w:val="28"/>
        </w:rPr>
        <w:t>в Государственную корпорацию по атомной энергии "Росатом"</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EB55C6"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в Государственную корпорацию по атомной энергии "Росатом".</w:t>
      </w:r>
    </w:p>
    <w:p w:rsidR="00550805" w:rsidRPr="00C3299B" w:rsidRDefault="00550805" w:rsidP="00550805">
      <w:pPr>
        <w:spacing w:after="10"/>
        <w:rPr>
          <w:rFonts w:eastAsia="Calibri" w:cs="Times New Roman"/>
          <w:szCs w:val="28"/>
        </w:rPr>
      </w:pPr>
      <w:r w:rsidRPr="00C3299B">
        <w:rPr>
          <w:rFonts w:eastAsia="Calibri" w:cs="Times New Roman"/>
          <w:szCs w:val="28"/>
        </w:rPr>
        <w:t>65130 Имущественный взнос Российской Федерации</w:t>
      </w:r>
      <w:r w:rsidR="00EB55C6" w:rsidRPr="00C3299B">
        <w:rPr>
          <w:rFonts w:eastAsia="Calibri" w:cs="Times New Roman"/>
          <w:szCs w:val="28"/>
        </w:rPr>
        <w:t xml:space="preserve"> </w:t>
      </w:r>
      <w:r w:rsidRPr="00C3299B">
        <w:rPr>
          <w:rFonts w:eastAsia="Calibri" w:cs="Times New Roman"/>
          <w:szCs w:val="28"/>
        </w:rPr>
        <w:t>в Государственную компанию "Российские автомобильные дороги"</w:t>
      </w:r>
      <w:r w:rsidRPr="00C3299B" w:rsidDel="00656B90">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EB55C6" w:rsidRPr="00C3299B">
        <w:rPr>
          <w:rFonts w:eastAsia="Calibri" w:cs="Times New Roman"/>
          <w:szCs w:val="28"/>
        </w:rPr>
        <w:t xml:space="preserve">   </w:t>
      </w:r>
      <w:r w:rsidR="00C9766F">
        <w:rPr>
          <w:rFonts w:eastAsia="Calibri" w:cs="Times New Roman"/>
          <w:szCs w:val="28"/>
        </w:rPr>
        <w:t xml:space="preserve"> </w:t>
      </w:r>
      <w:r w:rsidR="00EB55C6" w:rsidRPr="00C3299B">
        <w:rPr>
          <w:rFonts w:eastAsia="Calibri" w:cs="Times New Roman"/>
          <w:szCs w:val="28"/>
        </w:rPr>
        <w:t xml:space="preserve">                 </w:t>
      </w:r>
      <w:r w:rsidRPr="00C3299B">
        <w:rPr>
          <w:rFonts w:eastAsia="Calibri" w:cs="Times New Roman"/>
          <w:szCs w:val="28"/>
        </w:rPr>
        <w:t>в Государственную компанию "Российские автомобильные дороги".</w:t>
      </w:r>
    </w:p>
    <w:p w:rsidR="00550805" w:rsidRPr="00C3299B" w:rsidRDefault="00550805" w:rsidP="00550805">
      <w:pPr>
        <w:spacing w:after="10"/>
        <w:rPr>
          <w:rFonts w:eastAsia="Calibri" w:cs="Times New Roman"/>
          <w:szCs w:val="28"/>
        </w:rPr>
      </w:pPr>
      <w:r w:rsidRPr="00C3299B">
        <w:rPr>
          <w:rFonts w:eastAsia="Calibri" w:cs="Times New Roman"/>
          <w:szCs w:val="28"/>
        </w:rPr>
        <w:t>65150 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Государственной компании</w:t>
      </w:r>
      <w:r w:rsidR="000A6517" w:rsidRPr="00C3299B">
        <w:rPr>
          <w:rFonts w:eastAsia="Calibri" w:cs="Times New Roman"/>
          <w:szCs w:val="28"/>
        </w:rPr>
        <w:t xml:space="preserve"> </w:t>
      </w:r>
      <w:r w:rsidRPr="00C3299B">
        <w:rPr>
          <w:rFonts w:eastAsia="Calibri" w:cs="Times New Roman"/>
          <w:szCs w:val="28"/>
        </w:rPr>
        <w:t>"Российские автомобильные дороги" на осуществление деятельности по доверительному управлению автомобильными дорогами Государственной компании "Российские автомобильные дороги".</w:t>
      </w:r>
    </w:p>
    <w:p w:rsidR="00550805" w:rsidRPr="00C3299B" w:rsidRDefault="00550805" w:rsidP="00550805">
      <w:pPr>
        <w:spacing w:after="10"/>
        <w:rPr>
          <w:rFonts w:eastAsia="Calibri" w:cs="Times New Roman"/>
          <w:szCs w:val="28"/>
        </w:rPr>
      </w:pPr>
      <w:r w:rsidRPr="00C3299B">
        <w:rPr>
          <w:rFonts w:eastAsia="Calibri" w:cs="Times New Roman"/>
          <w:szCs w:val="28"/>
        </w:rPr>
        <w:t>65220 Взнос в уставный капитал акционерного общества "Воткинский завод", г. Воткинск, Удмуртская Республика</w:t>
      </w:r>
    </w:p>
    <w:p w:rsidR="00550805" w:rsidRPr="00C3299B" w:rsidRDefault="00550805" w:rsidP="00550805">
      <w:pPr>
        <w:spacing w:after="10"/>
        <w:rPr>
          <w:rFonts w:eastAsia="Calibri" w:cs="Times New Roman"/>
          <w:szCs w:val="28"/>
        </w:rPr>
      </w:pPr>
      <w:r w:rsidRPr="00C3299B">
        <w:rPr>
          <w:rFonts w:eastAsia="Calibri" w:cs="Times New Roman"/>
          <w:szCs w:val="28"/>
        </w:rPr>
        <w:t>65240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"Федеральный научно-производственный центр "Титан-Баррикады", г. Волгоград </w:t>
      </w:r>
    </w:p>
    <w:p w:rsidR="00550805" w:rsidRPr="00C3299B" w:rsidRDefault="00550805" w:rsidP="00550805">
      <w:pPr>
        <w:spacing w:after="10"/>
        <w:rPr>
          <w:rFonts w:eastAsia="Calibri" w:cs="Times New Roman"/>
          <w:szCs w:val="28"/>
        </w:rPr>
      </w:pPr>
      <w:r w:rsidRPr="00C3299B">
        <w:rPr>
          <w:rFonts w:eastAsia="Calibri" w:cs="Times New Roman"/>
          <w:szCs w:val="28"/>
        </w:rPr>
        <w:t>65290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"Центр технологии судостроения и судоремонта", г. Санкт-Петербург, с целью осуществления капитальных вложений дочерними хозяйственными обществами</w:t>
      </w:r>
    </w:p>
    <w:p w:rsidR="00550805" w:rsidRPr="00C3299B" w:rsidRDefault="00550805" w:rsidP="00550805">
      <w:pPr>
        <w:spacing w:after="10"/>
        <w:rPr>
          <w:rFonts w:eastAsia="Calibri" w:cs="Times New Roman"/>
          <w:szCs w:val="28"/>
        </w:rPr>
      </w:pPr>
      <w:r w:rsidRPr="00C3299B">
        <w:rPr>
          <w:rFonts w:eastAsia="Calibri" w:cs="Times New Roman"/>
          <w:szCs w:val="28"/>
        </w:rPr>
        <w:t>65300 Взнос в уставный капитал акционерного общества</w:t>
      </w:r>
      <w:r w:rsidR="00C9766F">
        <w:rPr>
          <w:rFonts w:eastAsia="Calibri" w:cs="Times New Roman"/>
          <w:szCs w:val="28"/>
        </w:rPr>
        <w:t xml:space="preserve">                                        </w:t>
      </w:r>
      <w:r w:rsidR="00EB55C6" w:rsidRPr="00C3299B">
        <w:rPr>
          <w:rFonts w:eastAsia="Calibri" w:cs="Times New Roman"/>
          <w:szCs w:val="28"/>
        </w:rPr>
        <w:t xml:space="preserve"> </w:t>
      </w:r>
      <w:r w:rsidRPr="00C3299B">
        <w:rPr>
          <w:rFonts w:eastAsia="Calibri" w:cs="Times New Roman"/>
          <w:szCs w:val="28"/>
        </w:rPr>
        <w:t>"Научно-исследовательский институт двигателей", г. Москва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65333 Взнос в уставный капитал акционерного общества </w:t>
      </w:r>
      <w:r w:rsidR="00C9766F">
        <w:rPr>
          <w:rFonts w:eastAsia="Calibri" w:cs="Times New Roman"/>
          <w:szCs w:val="28"/>
        </w:rPr>
        <w:t xml:space="preserve">                                     </w:t>
      </w:r>
      <w:r w:rsidRPr="00C3299B">
        <w:rPr>
          <w:rFonts w:eastAsia="Calibri" w:cs="Times New Roman"/>
          <w:szCs w:val="28"/>
        </w:rPr>
        <w:t>"Опытное конструкторское бюро "Факел", г. Калининград</w:t>
      </w:r>
    </w:p>
    <w:p w:rsidR="0023501B" w:rsidRPr="00D02AA9" w:rsidRDefault="0023501B" w:rsidP="00550805">
      <w:pPr>
        <w:spacing w:after="10"/>
        <w:rPr>
          <w:rFonts w:eastAsia="Calibri" w:cs="Times New Roman"/>
          <w:szCs w:val="28"/>
        </w:rPr>
      </w:pPr>
      <w:r w:rsidRPr="00D02AA9">
        <w:rPr>
          <w:rFonts w:eastAsia="Calibri" w:cs="Times New Roman"/>
          <w:szCs w:val="28"/>
        </w:rPr>
        <w:lastRenderedPageBreak/>
        <w:t xml:space="preserve">65363 Взнос в уставный капитал акционерного общества </w:t>
      </w:r>
      <w:r w:rsidR="006D1F32" w:rsidRPr="00D02AA9">
        <w:rPr>
          <w:rFonts w:eastAsia="Calibri" w:cs="Times New Roman"/>
          <w:szCs w:val="28"/>
        </w:rPr>
        <w:t xml:space="preserve">                                          </w:t>
      </w:r>
      <w:r w:rsidRPr="00D02AA9">
        <w:rPr>
          <w:rFonts w:eastAsia="Calibri" w:cs="Times New Roman"/>
          <w:szCs w:val="28"/>
        </w:rPr>
        <w:t>"Научно-исследовательский и конструкторский институт радиоэлектронной техники"</w:t>
      </w:r>
      <w:r w:rsidR="00BE30FB" w:rsidRPr="00D02AA9">
        <w:rPr>
          <w:rFonts w:eastAsia="Calibri" w:cs="Times New Roman"/>
          <w:szCs w:val="28"/>
        </w:rPr>
        <w:t>,</w:t>
      </w:r>
      <w:r w:rsidRPr="00D02AA9">
        <w:rPr>
          <w:rFonts w:eastAsia="Calibri" w:cs="Times New Roman"/>
          <w:szCs w:val="28"/>
        </w:rPr>
        <w:t xml:space="preserve"> г. Заречный, Пензенская область</w:t>
      </w:r>
    </w:p>
    <w:p w:rsidR="00550805" w:rsidRPr="00C3299B" w:rsidRDefault="00550805" w:rsidP="00550805">
      <w:pPr>
        <w:spacing w:after="10"/>
        <w:rPr>
          <w:rFonts w:eastAsia="Calibri" w:cs="Times New Roman"/>
          <w:szCs w:val="28"/>
        </w:rPr>
      </w:pPr>
      <w:r w:rsidRPr="00C3299B">
        <w:rPr>
          <w:rFonts w:eastAsia="Calibri" w:cs="Times New Roman"/>
          <w:szCs w:val="28"/>
        </w:rPr>
        <w:t>65411 Субсидии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r w:rsidRPr="00C3299B" w:rsidDel="004D3AAE">
        <w:rPr>
          <w:rFonts w:eastAsia="Calibri" w:cs="Times New Roman"/>
          <w:szCs w:val="28"/>
        </w:rPr>
        <w:t xml:space="preserve"> </w:t>
      </w:r>
    </w:p>
    <w:p w:rsidR="00550805"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на возмещение затрат, связанных </w:t>
      </w:r>
      <w:r w:rsidR="00C9766F">
        <w:rPr>
          <w:rFonts w:eastAsia="Calibri" w:cs="Times New Roman"/>
          <w:szCs w:val="28"/>
        </w:rPr>
        <w:t xml:space="preserve">                                    </w:t>
      </w:r>
      <w:r w:rsidRPr="00C3299B">
        <w:rPr>
          <w:rFonts w:eastAsia="Calibri" w:cs="Times New Roman"/>
          <w:szCs w:val="28"/>
        </w:rPr>
        <w:t>с содержанием, техническим обслуживанием или утилизацией объектов наземной космической инфраструктуры космодромов Байконур и "Восточный".</w:t>
      </w:r>
    </w:p>
    <w:p w:rsidR="00550805" w:rsidRPr="00C3299B" w:rsidRDefault="00550805" w:rsidP="00550805">
      <w:pPr>
        <w:spacing w:after="10"/>
        <w:rPr>
          <w:rFonts w:eastAsia="Calibri" w:cs="Times New Roman"/>
          <w:szCs w:val="28"/>
        </w:rPr>
      </w:pPr>
      <w:r w:rsidRPr="00C3299B">
        <w:rPr>
          <w:rFonts w:eastAsia="Calibri" w:cs="Times New Roman"/>
          <w:szCs w:val="28"/>
        </w:rPr>
        <w:t>65510 Взнос в уставный капитал акционерного общества</w:t>
      </w:r>
      <w:r w:rsidR="000A6517"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"Опытное Конструкторское Бюро Машиностроения имени И.И. Африкантова",</w:t>
      </w:r>
      <w:r w:rsidR="000A6517" w:rsidRPr="00C3299B">
        <w:rPr>
          <w:rFonts w:eastAsia="Calibri" w:cs="Times New Roman"/>
          <w:szCs w:val="28"/>
        </w:rPr>
        <w:t xml:space="preserve"> </w:t>
      </w:r>
      <w:r w:rsidR="00EB55C6" w:rsidRPr="00C3299B">
        <w:rPr>
          <w:rFonts w:eastAsia="Calibri" w:cs="Times New Roman"/>
          <w:szCs w:val="28"/>
        </w:rPr>
        <w:t xml:space="preserve">                             </w:t>
      </w:r>
      <w:r w:rsidRPr="00C3299B">
        <w:rPr>
          <w:rFonts w:eastAsia="Calibri" w:cs="Times New Roman"/>
          <w:szCs w:val="28"/>
        </w:rPr>
        <w:t>г. Нижний Новгород</w:t>
      </w:r>
      <w:r w:rsidRPr="00C3299B" w:rsidDel="00FE1556">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65520 Взнос в уставный капитал акционерного общества</w:t>
      </w:r>
      <w:r w:rsidR="000A6517"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"Уральский электромеханический завод", г. Екатеринбург, Свердловская область</w:t>
      </w:r>
    </w:p>
    <w:p w:rsidR="00550805" w:rsidRPr="00C3299B" w:rsidRDefault="00550805" w:rsidP="00550805">
      <w:pPr>
        <w:spacing w:after="10"/>
        <w:rPr>
          <w:rFonts w:eastAsia="Calibri" w:cs="Times New Roman"/>
          <w:szCs w:val="28"/>
        </w:rPr>
      </w:pPr>
      <w:r w:rsidRPr="00C3299B">
        <w:rPr>
          <w:rFonts w:eastAsia="Calibri" w:cs="Times New Roman"/>
          <w:szCs w:val="28"/>
        </w:rPr>
        <w:t>65530 Взнос в уставный капитал акционерного общества</w:t>
      </w:r>
      <w:r w:rsidR="000A6517" w:rsidRPr="00C3299B">
        <w:rPr>
          <w:rFonts w:eastAsia="Calibri" w:cs="Times New Roman"/>
          <w:szCs w:val="28"/>
        </w:rPr>
        <w:t xml:space="preserve"> </w:t>
      </w:r>
      <w:r w:rsidR="00EB55C6" w:rsidRPr="00C3299B">
        <w:rPr>
          <w:rFonts w:eastAsia="Calibri" w:cs="Times New Roman"/>
          <w:szCs w:val="28"/>
        </w:rPr>
        <w:t xml:space="preserve">                             </w:t>
      </w:r>
      <w:r w:rsidR="00C9766F">
        <w:rPr>
          <w:rFonts w:eastAsia="Calibri" w:cs="Times New Roman"/>
          <w:szCs w:val="28"/>
        </w:rPr>
        <w:t xml:space="preserve">        </w:t>
      </w:r>
      <w:r w:rsidR="00EB55C6" w:rsidRPr="00C3299B">
        <w:rPr>
          <w:rFonts w:eastAsia="Calibri" w:cs="Times New Roman"/>
          <w:szCs w:val="28"/>
        </w:rPr>
        <w:t xml:space="preserve"> </w:t>
      </w:r>
      <w:r w:rsidRPr="00C3299B">
        <w:rPr>
          <w:rFonts w:eastAsia="Calibri" w:cs="Times New Roman"/>
          <w:szCs w:val="28"/>
        </w:rPr>
        <w:t xml:space="preserve">"Научно-исследовательский институт электромеханики", г. Истра, Московская область </w:t>
      </w:r>
    </w:p>
    <w:p w:rsidR="00550805" w:rsidRPr="00C3299B" w:rsidRDefault="00550805" w:rsidP="00550805">
      <w:pPr>
        <w:spacing w:after="10"/>
        <w:rPr>
          <w:rFonts w:eastAsia="Calibri" w:cs="Times New Roman"/>
          <w:szCs w:val="28"/>
        </w:rPr>
      </w:pPr>
      <w:r w:rsidRPr="00C3299B">
        <w:rPr>
          <w:rFonts w:eastAsia="Calibri" w:cs="Times New Roman"/>
          <w:szCs w:val="28"/>
        </w:rPr>
        <w:t>65560 Создание условий для управления проектом и его операционного, экспертно-методического, информационно-аналитического сопровождения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на создание условий для управления проектом и его операционного, экспертно-методического, информационно-аналитического сопровождения.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65561 Гранты в форме субсидии на поддержку программы развития передовых инженерных школ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грантов в форме субсидии</w:t>
      </w:r>
      <w:r w:rsidRPr="00C3299B">
        <w:rPr>
          <w:rFonts w:ascii="Calibri" w:eastAsia="Calibri" w:hAnsi="Calibri" w:cs="Times New Roman"/>
          <w:sz w:val="22"/>
        </w:rPr>
        <w:t xml:space="preserve"> </w:t>
      </w:r>
      <w:r w:rsidRPr="00C3299B">
        <w:rPr>
          <w:rFonts w:eastAsia="Calibri" w:cs="Times New Roman"/>
          <w:szCs w:val="28"/>
        </w:rPr>
        <w:t>на поддержку программы развития передовых инженерных школ.</w:t>
      </w:r>
    </w:p>
    <w:p w:rsidR="00550805" w:rsidRPr="00C3299B" w:rsidRDefault="00550805" w:rsidP="00550805">
      <w:pPr>
        <w:spacing w:after="10"/>
        <w:rPr>
          <w:rFonts w:eastAsia="Calibri" w:cs="Times New Roman"/>
          <w:szCs w:val="28"/>
        </w:rPr>
      </w:pPr>
      <w:r w:rsidRPr="00C3299B">
        <w:rPr>
          <w:rFonts w:eastAsia="Calibri" w:cs="Times New Roman"/>
          <w:szCs w:val="28"/>
        </w:rPr>
        <w:t>65562 Обеспечение прохождения практик и стажировок, в том числе в формате работы с наставниками, для талантливых студентов лучших магистерских программ ("технологическая" магистратура)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грантов в форме субсидии на обеспечение прохождения практик и стажировок, в том числе в формате работы</w:t>
      </w:r>
      <w:r w:rsidR="00EB55C6" w:rsidRPr="00C3299B">
        <w:rPr>
          <w:rFonts w:eastAsia="Calibri" w:cs="Times New Roman"/>
          <w:szCs w:val="28"/>
        </w:rPr>
        <w:t xml:space="preserve"> </w:t>
      </w:r>
      <w:r w:rsidRPr="00C3299B">
        <w:rPr>
          <w:rFonts w:eastAsia="Calibri" w:cs="Times New Roman"/>
          <w:szCs w:val="28"/>
        </w:rPr>
        <w:t>с наставниками, для талантливых студентов лучших магистерских программ ("технологическая" магистратура).</w:t>
      </w:r>
    </w:p>
    <w:p w:rsidR="00550805" w:rsidRPr="00C3299B" w:rsidRDefault="00550805" w:rsidP="00550805">
      <w:pPr>
        <w:spacing w:after="10"/>
        <w:rPr>
          <w:rFonts w:eastAsia="Calibri" w:cs="Times New Roman"/>
          <w:szCs w:val="28"/>
        </w:rPr>
      </w:pPr>
      <w:r w:rsidRPr="00C3299B">
        <w:rPr>
          <w:rFonts w:eastAsia="Calibri" w:cs="Times New Roman"/>
          <w:szCs w:val="28"/>
        </w:rPr>
        <w:t>65580 Субсидия автономной некоммерческой организации "Платформа Национальной технологической инициативы" в целях организации акселерационных программ поддержки проектных команд и студенческих инициатив для формирования инновационных продуктов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w:t>
      </w:r>
      <w:r w:rsidRPr="00C3299B">
        <w:rPr>
          <w:rFonts w:eastAsia="Calibri" w:cs="Times New Roman"/>
          <w:szCs w:val="28"/>
        </w:rPr>
        <w:lastRenderedPageBreak/>
        <w:t>"Платформа Национальной технологической инициативы" в целях организации акселерационных программ поддержки проектных команд и студенческих инициатив для формирования инновационных продуктов.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65581 Субсидия автономной некоммерческой организации "Платформа Национальной технологической инициативы" в целях создания и поддержания пространства коллективной работы "Предпринимательские Точки кипения" </w:t>
      </w:r>
      <w:r w:rsidR="00EB55C6"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на территории образовательных организаций высшего образования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"Платформа Национальной технологической инициативы" в целях создания </w:t>
      </w:r>
      <w:r w:rsidR="00C9766F">
        <w:rPr>
          <w:rFonts w:eastAsia="Calibri" w:cs="Times New Roman"/>
          <w:szCs w:val="28"/>
        </w:rPr>
        <w:t xml:space="preserve">                    </w:t>
      </w:r>
      <w:r w:rsidRPr="00C3299B">
        <w:rPr>
          <w:rFonts w:eastAsia="Calibri" w:cs="Times New Roman"/>
          <w:szCs w:val="28"/>
        </w:rPr>
        <w:t>и поддержания пространства коллективной работы "Предпринимательские Точки кипения" на территории образовательных организаций высшего образования.</w:t>
      </w:r>
    </w:p>
    <w:p w:rsidR="00550805" w:rsidRPr="00C3299B" w:rsidRDefault="00550805" w:rsidP="00550805">
      <w:pPr>
        <w:spacing w:after="10"/>
        <w:rPr>
          <w:rFonts w:eastAsia="Calibri" w:cs="Times New Roman"/>
          <w:szCs w:val="28"/>
        </w:rPr>
      </w:pPr>
      <w:r w:rsidRPr="00C3299B">
        <w:rPr>
          <w:rFonts w:eastAsia="Calibri" w:cs="Times New Roman"/>
          <w:szCs w:val="28"/>
        </w:rPr>
        <w:t>65582 Субсидия некоммерческой организации Фонд развития Центра разработки и коммерциализации новых технологий в целях возмещения части затрат физическим лицам, осуществившим инвестиции в студенческие стартапы</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некоммерческой организации Фонд развития Центра разработки и коммерциализации новых технологий в целях возмещения части затрат физическим лицам, осуществившим инвестиции в студенческие стартапы.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65584 Субсидии на обеспечение поддержки реализации программ компаний </w:t>
      </w:r>
      <w:r w:rsidR="00C9766F">
        <w:rPr>
          <w:rFonts w:eastAsia="Calibri" w:cs="Times New Roman"/>
          <w:szCs w:val="28"/>
        </w:rPr>
        <w:t xml:space="preserve">                </w:t>
      </w:r>
      <w:r w:rsidRPr="00C3299B">
        <w:rPr>
          <w:rFonts w:eastAsia="Calibri" w:cs="Times New Roman"/>
          <w:szCs w:val="28"/>
        </w:rPr>
        <w:t>по инвестированию в малый бизнес</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обеспечение поддержки реализации программ компаний по инвестированию в малый бизнес.</w:t>
      </w:r>
    </w:p>
    <w:p w:rsidR="0073350A" w:rsidRPr="00C3299B" w:rsidRDefault="0073350A" w:rsidP="00550805">
      <w:pPr>
        <w:spacing w:after="10"/>
        <w:rPr>
          <w:rFonts w:eastAsia="Calibri" w:cs="Times New Roman"/>
          <w:szCs w:val="28"/>
        </w:rPr>
      </w:pPr>
      <w:r w:rsidRPr="00C3299B">
        <w:rPr>
          <w:rFonts w:eastAsia="Calibri" w:cs="Times New Roman"/>
          <w:szCs w:val="28"/>
        </w:rPr>
        <w:t xml:space="preserve">65588 Грант в форме субсидии федеральному государственному автономному образовательному учреждению высшего образования "Московский </w:t>
      </w:r>
      <w:r w:rsidR="00C9766F">
        <w:rPr>
          <w:rFonts w:eastAsia="Calibri" w:cs="Times New Roman"/>
          <w:szCs w:val="28"/>
        </w:rPr>
        <w:t xml:space="preserve">                                </w:t>
      </w:r>
      <w:r w:rsidRPr="00C3299B">
        <w:rPr>
          <w:rFonts w:eastAsia="Calibri" w:cs="Times New Roman"/>
          <w:szCs w:val="28"/>
        </w:rPr>
        <w:t xml:space="preserve">физико-технический институт (национальный исследовательский университет)" </w:t>
      </w:r>
      <w:r w:rsidR="00C9766F">
        <w:rPr>
          <w:rFonts w:eastAsia="Calibri" w:cs="Times New Roman"/>
          <w:szCs w:val="28"/>
        </w:rPr>
        <w:t xml:space="preserve">                   </w:t>
      </w:r>
      <w:r w:rsidRPr="00C3299B">
        <w:rPr>
          <w:rFonts w:eastAsia="Calibri" w:cs="Times New Roman"/>
          <w:szCs w:val="28"/>
        </w:rPr>
        <w:t xml:space="preserve">на реализацию мероприятий по обеспечению участия обучающихся </w:t>
      </w:r>
      <w:r w:rsidR="00C9766F">
        <w:rPr>
          <w:rFonts w:eastAsia="Calibri" w:cs="Times New Roman"/>
          <w:szCs w:val="28"/>
        </w:rPr>
        <w:t xml:space="preserve">                                      </w:t>
      </w:r>
      <w:r w:rsidRPr="00C3299B">
        <w:rPr>
          <w:rFonts w:eastAsia="Calibri" w:cs="Times New Roman"/>
          <w:szCs w:val="28"/>
        </w:rPr>
        <w:t>в образовательных организациях высшего образования в тренингах предпринимательских компетенций</w:t>
      </w:r>
    </w:p>
    <w:p w:rsidR="0073350A" w:rsidRPr="00C3299B" w:rsidRDefault="0073350A"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гранта в форме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на реализацию мероприятий по обеспечению участия обучающихся в образовательных организациях высшего образования </w:t>
      </w:r>
      <w:r w:rsidR="00C9766F">
        <w:rPr>
          <w:rFonts w:eastAsia="Calibri" w:cs="Times New Roman"/>
          <w:szCs w:val="28"/>
        </w:rPr>
        <w:t xml:space="preserve">                         </w:t>
      </w:r>
      <w:r w:rsidRPr="00C3299B">
        <w:rPr>
          <w:rFonts w:eastAsia="Calibri" w:cs="Times New Roman"/>
          <w:szCs w:val="28"/>
        </w:rPr>
        <w:t>в тренингах предпринимательских компетенций.</w:t>
      </w:r>
    </w:p>
    <w:p w:rsidR="008E761B" w:rsidRPr="00C3299B" w:rsidRDefault="008E761B" w:rsidP="00550805">
      <w:pPr>
        <w:spacing w:after="10"/>
        <w:rPr>
          <w:rFonts w:eastAsia="Calibri" w:cs="Times New Roman"/>
          <w:szCs w:val="28"/>
        </w:rPr>
      </w:pPr>
      <w:r w:rsidRPr="00C3299B">
        <w:rPr>
          <w:rFonts w:eastAsia="Calibri" w:cs="Times New Roman"/>
          <w:szCs w:val="28"/>
        </w:rPr>
        <w:t xml:space="preserve">65589 Субсидия Фонду инфраструктурных и образовательных программ </w:t>
      </w:r>
      <w:r w:rsidR="0090140B">
        <w:rPr>
          <w:rFonts w:eastAsia="Calibri" w:cs="Times New Roman"/>
          <w:szCs w:val="28"/>
        </w:rPr>
        <w:t xml:space="preserve">                              </w:t>
      </w:r>
      <w:r w:rsidRPr="00C3299B">
        <w:rPr>
          <w:rFonts w:eastAsia="Calibri" w:cs="Times New Roman"/>
          <w:szCs w:val="28"/>
        </w:rPr>
        <w:t>на финансовое обеспечение затрат, связанных с выполнением возложенных на него функций по организации мероприятий по популяризации федерального проекта</w:t>
      </w:r>
    </w:p>
    <w:p w:rsidR="008E761B" w:rsidRPr="00C3299B" w:rsidRDefault="008E761B"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Фонду инфраструктурных и образовательных программ на финансовое обеспечение затрат, связанных с выполнением возложенных </w:t>
      </w:r>
      <w:r w:rsidRPr="00C3299B">
        <w:rPr>
          <w:rFonts w:eastAsia="Calibri" w:cs="Times New Roman"/>
          <w:szCs w:val="28"/>
        </w:rPr>
        <w:lastRenderedPageBreak/>
        <w:t>на него функций по организации мероприятий по популяризации федерального проекта.</w:t>
      </w:r>
    </w:p>
    <w:p w:rsidR="00550805" w:rsidRPr="00C3299B" w:rsidRDefault="00550805" w:rsidP="00550805">
      <w:pPr>
        <w:spacing w:after="10"/>
        <w:rPr>
          <w:rFonts w:eastAsia="Calibri" w:cs="Times New Roman"/>
          <w:szCs w:val="28"/>
        </w:rPr>
      </w:pPr>
      <w:r w:rsidRPr="00C3299B">
        <w:rPr>
          <w:rFonts w:eastAsia="Calibri" w:cs="Times New Roman"/>
          <w:szCs w:val="28"/>
        </w:rPr>
        <w:t>65621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"Хайпарк </w:t>
      </w:r>
      <w:r w:rsidR="00C9766F">
        <w:rPr>
          <w:rFonts w:eastAsia="Calibri" w:cs="Times New Roman"/>
          <w:szCs w:val="28"/>
        </w:rPr>
        <w:t xml:space="preserve">                         </w:t>
      </w:r>
      <w:r w:rsidRPr="00C3299B">
        <w:rPr>
          <w:rFonts w:eastAsia="Calibri" w:cs="Times New Roman"/>
          <w:szCs w:val="28"/>
        </w:rPr>
        <w:t xml:space="preserve">Санкт-Петербургского национального исследовательского университета информационных технологий, механики и оптики", г. Санкт-Петербург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65900 Имущественный взнос Российской Федерации в Российский научный фонд </w:t>
      </w:r>
    </w:p>
    <w:p w:rsidR="00550805"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C9766F">
        <w:rPr>
          <w:rFonts w:eastAsia="Calibri" w:cs="Times New Roman"/>
          <w:szCs w:val="28"/>
        </w:rPr>
        <w:t xml:space="preserve">                               </w:t>
      </w:r>
      <w:r w:rsidR="00EB55C6" w:rsidRPr="00C3299B">
        <w:rPr>
          <w:rFonts w:eastAsia="Calibri" w:cs="Times New Roman"/>
          <w:szCs w:val="28"/>
        </w:rPr>
        <w:t xml:space="preserve"> </w:t>
      </w:r>
      <w:r w:rsidRPr="00C3299B">
        <w:rPr>
          <w:rFonts w:eastAsia="Calibri" w:cs="Times New Roman"/>
          <w:szCs w:val="28"/>
        </w:rPr>
        <w:t>в Российский научный фонд.</w:t>
      </w:r>
    </w:p>
    <w:p w:rsidR="00F92C44" w:rsidRPr="00C3299B" w:rsidRDefault="00F92C44" w:rsidP="00550805">
      <w:pPr>
        <w:spacing w:after="10"/>
        <w:rPr>
          <w:rFonts w:eastAsia="Calibri" w:cs="Times New Roman"/>
          <w:szCs w:val="28"/>
        </w:rPr>
      </w:pPr>
      <w:r>
        <w:rPr>
          <w:rFonts w:eastAsia="Calibri" w:cs="Times New Roman"/>
          <w:szCs w:val="28"/>
        </w:rPr>
        <w:t xml:space="preserve">65930 </w:t>
      </w:r>
      <w:r w:rsidRPr="00F92C44">
        <w:rPr>
          <w:rFonts w:eastAsia="Calibri" w:cs="Times New Roman"/>
          <w:szCs w:val="28"/>
        </w:rPr>
        <w:t>Взнос в уставный капитал акционерного общества "Корпорация "Московский институт теплотехники", г. Москва</w:t>
      </w:r>
    </w:p>
    <w:p w:rsidR="00550805" w:rsidRPr="00C3299B" w:rsidRDefault="00550805" w:rsidP="00550805">
      <w:pPr>
        <w:spacing w:after="10"/>
        <w:rPr>
          <w:rFonts w:eastAsia="Calibri" w:cs="Times New Roman"/>
          <w:szCs w:val="28"/>
        </w:rPr>
      </w:pPr>
      <w:r w:rsidRPr="00C3299B">
        <w:rPr>
          <w:rFonts w:eastAsia="Calibri" w:cs="Times New Roman"/>
          <w:szCs w:val="28"/>
        </w:rPr>
        <w:t>65980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"Государственный научно-исследовательский институт "Кристалл",</w:t>
      </w:r>
      <w:r w:rsidR="00EB55C6" w:rsidRPr="00C3299B">
        <w:rPr>
          <w:rFonts w:eastAsia="Calibri" w:cs="Times New Roman"/>
          <w:szCs w:val="28"/>
        </w:rPr>
        <w:t xml:space="preserve"> </w:t>
      </w:r>
      <w:r w:rsidRPr="00C3299B">
        <w:rPr>
          <w:rFonts w:eastAsia="Calibri" w:cs="Times New Roman"/>
          <w:szCs w:val="28"/>
        </w:rPr>
        <w:t xml:space="preserve">г. Дзержинск, Нижегородская область </w:t>
      </w:r>
    </w:p>
    <w:p w:rsidR="00550805" w:rsidRPr="00C3299B" w:rsidRDefault="00550805" w:rsidP="00550805">
      <w:pPr>
        <w:spacing w:after="10"/>
        <w:rPr>
          <w:rFonts w:eastAsia="Calibri" w:cs="Times New Roman"/>
          <w:szCs w:val="28"/>
        </w:rPr>
      </w:pPr>
      <w:r w:rsidRPr="00C3299B">
        <w:rPr>
          <w:rFonts w:eastAsia="Calibri" w:cs="Times New Roman"/>
          <w:szCs w:val="28"/>
        </w:rPr>
        <w:t>66070 Взнос в уставный капитал акционерного общества</w:t>
      </w:r>
      <w:r w:rsidR="000A6517" w:rsidRPr="00C3299B">
        <w:rPr>
          <w:rFonts w:eastAsia="Calibri" w:cs="Times New Roman"/>
          <w:szCs w:val="28"/>
        </w:rPr>
        <w:t xml:space="preserve"> </w:t>
      </w:r>
      <w:r w:rsidR="00EB55C6" w:rsidRPr="00C3299B">
        <w:rPr>
          <w:rFonts w:eastAsia="Calibri" w:cs="Times New Roman"/>
          <w:szCs w:val="28"/>
        </w:rPr>
        <w:t xml:space="preserve">                         </w:t>
      </w:r>
      <w:r w:rsidR="00C9766F">
        <w:rPr>
          <w:rFonts w:eastAsia="Calibri" w:cs="Times New Roman"/>
          <w:szCs w:val="28"/>
        </w:rPr>
        <w:t xml:space="preserve">                     </w:t>
      </w:r>
      <w:r w:rsidR="00EB55C6" w:rsidRPr="00C3299B">
        <w:rPr>
          <w:rFonts w:eastAsia="Calibri" w:cs="Times New Roman"/>
          <w:szCs w:val="28"/>
        </w:rPr>
        <w:t xml:space="preserve"> </w:t>
      </w:r>
      <w:r w:rsidRPr="00C3299B">
        <w:rPr>
          <w:rFonts w:eastAsia="Calibri" w:cs="Times New Roman"/>
          <w:szCs w:val="28"/>
        </w:rPr>
        <w:t>"Научно-исследовательский институт конструкционных материалов на основе графита "НИИграфит", г. Москва</w:t>
      </w:r>
    </w:p>
    <w:p w:rsidR="00550805" w:rsidRDefault="00550805" w:rsidP="00550805">
      <w:pPr>
        <w:spacing w:after="10"/>
        <w:rPr>
          <w:rFonts w:eastAsia="Calibri" w:cs="Times New Roman"/>
          <w:szCs w:val="28"/>
        </w:rPr>
      </w:pPr>
      <w:r w:rsidRPr="00C3299B">
        <w:rPr>
          <w:rFonts w:eastAsia="Calibri" w:cs="Times New Roman"/>
          <w:szCs w:val="28"/>
        </w:rPr>
        <w:t>66071 Взнос в уставный капитал акционерного общества</w:t>
      </w:r>
      <w:r w:rsidR="000A6517" w:rsidRPr="00C3299B">
        <w:rPr>
          <w:rFonts w:eastAsia="Calibri" w:cs="Times New Roman"/>
          <w:szCs w:val="28"/>
        </w:rPr>
        <w:t xml:space="preserve"> </w:t>
      </w:r>
      <w:r w:rsidR="00EB55C6" w:rsidRPr="00C3299B">
        <w:rPr>
          <w:rFonts w:eastAsia="Calibri" w:cs="Times New Roman"/>
          <w:szCs w:val="28"/>
        </w:rPr>
        <w:t xml:space="preserve">                         </w:t>
      </w:r>
      <w:r w:rsidR="00C9766F">
        <w:rPr>
          <w:rFonts w:eastAsia="Calibri" w:cs="Times New Roman"/>
          <w:szCs w:val="28"/>
        </w:rPr>
        <w:t xml:space="preserve">               </w:t>
      </w:r>
      <w:r w:rsidR="00EB55C6" w:rsidRPr="00C3299B">
        <w:rPr>
          <w:rFonts w:eastAsia="Calibri" w:cs="Times New Roman"/>
          <w:szCs w:val="28"/>
        </w:rPr>
        <w:t xml:space="preserve"> </w:t>
      </w:r>
      <w:r w:rsidRPr="00C3299B">
        <w:rPr>
          <w:rFonts w:eastAsia="Calibri" w:cs="Times New Roman"/>
          <w:szCs w:val="28"/>
        </w:rPr>
        <w:t>"Научно-исследовательский институт Научно-производственное объединение "ЛУЧ", г. Подольск, Московская область</w:t>
      </w:r>
    </w:p>
    <w:p w:rsidR="00F85A46" w:rsidRDefault="00F85A46" w:rsidP="00550805">
      <w:pPr>
        <w:spacing w:after="10"/>
        <w:rPr>
          <w:rFonts w:eastAsia="Calibri" w:cs="Times New Roman"/>
          <w:szCs w:val="28"/>
        </w:rPr>
      </w:pPr>
      <w:r>
        <w:rPr>
          <w:rFonts w:eastAsia="Calibri" w:cs="Times New Roman"/>
          <w:szCs w:val="28"/>
        </w:rPr>
        <w:t xml:space="preserve">66072 </w:t>
      </w:r>
      <w:r w:rsidRPr="00F85A46">
        <w:rPr>
          <w:rFonts w:eastAsia="Calibri" w:cs="Times New Roman"/>
          <w:szCs w:val="28"/>
        </w:rPr>
        <w:t>Взнос в уставный капитал публичного акционерного общества "Новосибирский завод химконцентратов", г. Новосибирск</w:t>
      </w:r>
    </w:p>
    <w:p w:rsidR="00951C12" w:rsidRPr="00C3299B" w:rsidRDefault="00951C12" w:rsidP="00550805">
      <w:pPr>
        <w:spacing w:after="10"/>
        <w:rPr>
          <w:rFonts w:eastAsia="Calibri" w:cs="Times New Roman"/>
          <w:szCs w:val="28"/>
        </w:rPr>
      </w:pPr>
      <w:r w:rsidRPr="00A440B6">
        <w:rPr>
          <w:rFonts w:eastAsia="Calibri" w:cs="Times New Roman"/>
          <w:szCs w:val="28"/>
        </w:rPr>
        <w:t>66140 Взнос в уставный капитал акционерного общества "Производственное объединение "Стрела", г. Оренбург</w:t>
      </w:r>
    </w:p>
    <w:p w:rsidR="00550805" w:rsidRPr="00C3299B" w:rsidRDefault="00550805" w:rsidP="00550805">
      <w:pPr>
        <w:spacing w:after="10"/>
        <w:rPr>
          <w:rFonts w:eastAsia="Calibri" w:cs="Times New Roman"/>
          <w:szCs w:val="28"/>
        </w:rPr>
      </w:pPr>
      <w:r w:rsidRPr="00C3299B">
        <w:rPr>
          <w:rFonts w:eastAsia="Calibri" w:cs="Times New Roman"/>
          <w:szCs w:val="28"/>
        </w:rPr>
        <w:t>66300 Взнос в уставный капитал акционерного общества</w:t>
      </w:r>
      <w:r w:rsidR="000A6517" w:rsidRPr="00C3299B">
        <w:rPr>
          <w:rFonts w:eastAsia="Calibri" w:cs="Times New Roman"/>
          <w:szCs w:val="28"/>
        </w:rPr>
        <w:t xml:space="preserve"> </w:t>
      </w:r>
      <w:r w:rsidR="00EB55C6"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"Научно-производственное объединение "Импульс", г. Санкт-Петербург</w:t>
      </w:r>
    </w:p>
    <w:p w:rsidR="00550805" w:rsidRPr="00C3299B" w:rsidRDefault="00550805" w:rsidP="00550805">
      <w:pPr>
        <w:spacing w:after="10"/>
        <w:rPr>
          <w:rFonts w:eastAsia="Calibri" w:cs="Times New Roman"/>
          <w:szCs w:val="28"/>
        </w:rPr>
      </w:pPr>
      <w:r w:rsidRPr="00C3299B">
        <w:rPr>
          <w:rFonts w:eastAsia="Calibri" w:cs="Times New Roman"/>
          <w:szCs w:val="28"/>
        </w:rPr>
        <w:t>66310</w:t>
      </w:r>
      <w:r w:rsidRPr="00C3299B">
        <w:rPr>
          <w:rFonts w:ascii="Calibri" w:eastAsia="Calibri" w:hAnsi="Calibri" w:cs="Times New Roman"/>
          <w:sz w:val="22"/>
        </w:rPr>
        <w:t xml:space="preserve"> </w:t>
      </w:r>
      <w:r w:rsidRPr="00C3299B">
        <w:rPr>
          <w:rFonts w:eastAsia="Calibri" w:cs="Times New Roman"/>
          <w:szCs w:val="28"/>
        </w:rPr>
        <w:t>Взнос в уставный капитал акционерного общества</w:t>
      </w:r>
      <w:r w:rsidR="000A6517" w:rsidRPr="00C3299B">
        <w:rPr>
          <w:rFonts w:eastAsia="Calibri" w:cs="Times New Roman"/>
          <w:szCs w:val="28"/>
        </w:rPr>
        <w:t xml:space="preserve"> </w:t>
      </w:r>
      <w:r w:rsidR="00EB55C6" w:rsidRPr="00C3299B">
        <w:rPr>
          <w:rFonts w:eastAsia="Calibri" w:cs="Times New Roman"/>
          <w:szCs w:val="28"/>
        </w:rPr>
        <w:t xml:space="preserve">                          </w:t>
      </w:r>
      <w:r w:rsidR="00C9766F">
        <w:rPr>
          <w:rFonts w:eastAsia="Calibri" w:cs="Times New Roman"/>
          <w:szCs w:val="28"/>
        </w:rPr>
        <w:t xml:space="preserve">                </w:t>
      </w:r>
      <w:r w:rsidR="00EB55C6" w:rsidRPr="00C3299B">
        <w:rPr>
          <w:rFonts w:eastAsia="Calibri" w:cs="Times New Roman"/>
          <w:szCs w:val="28"/>
        </w:rPr>
        <w:t xml:space="preserve"> </w:t>
      </w:r>
      <w:r w:rsidRPr="00C3299B">
        <w:rPr>
          <w:rFonts w:eastAsia="Calibri" w:cs="Times New Roman"/>
          <w:szCs w:val="28"/>
        </w:rPr>
        <w:t>"Научно-исследовательский институт оптико-электронного приборостроения",</w:t>
      </w:r>
      <w:r w:rsidR="000A6517"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г. Сосновый Бор, Ленинградская область</w:t>
      </w:r>
    </w:p>
    <w:p w:rsidR="00550805" w:rsidRDefault="00550805" w:rsidP="00550805">
      <w:pPr>
        <w:spacing w:after="10"/>
        <w:rPr>
          <w:rFonts w:eastAsia="Calibri" w:cs="Times New Roman"/>
          <w:szCs w:val="28"/>
        </w:rPr>
      </w:pPr>
      <w:r w:rsidRPr="00C3299B">
        <w:rPr>
          <w:rFonts w:eastAsia="Calibri" w:cs="Times New Roman"/>
          <w:szCs w:val="28"/>
        </w:rPr>
        <w:t xml:space="preserve">66391 Взнос в уставный капитал акционерного общества </w:t>
      </w:r>
      <w:r w:rsidR="00EB55C6" w:rsidRPr="00C3299B">
        <w:rPr>
          <w:rFonts w:eastAsia="Calibri" w:cs="Times New Roman"/>
          <w:szCs w:val="28"/>
        </w:rPr>
        <w:t xml:space="preserve">                          </w:t>
      </w:r>
      <w:r w:rsidR="00C9766F">
        <w:rPr>
          <w:rFonts w:eastAsia="Calibri" w:cs="Times New Roman"/>
          <w:szCs w:val="28"/>
        </w:rPr>
        <w:t xml:space="preserve">               </w:t>
      </w:r>
      <w:r w:rsidR="00EB55C6" w:rsidRPr="00C3299B">
        <w:rPr>
          <w:rFonts w:eastAsia="Calibri" w:cs="Times New Roman"/>
          <w:szCs w:val="28"/>
        </w:rPr>
        <w:t xml:space="preserve"> </w:t>
      </w:r>
      <w:r w:rsidRPr="00C3299B">
        <w:rPr>
          <w:rFonts w:eastAsia="Calibri" w:cs="Times New Roman"/>
          <w:szCs w:val="28"/>
        </w:rPr>
        <w:t>"Научно-производственный центр автоматики и приборостроения имени академика Н.А. Пилюгина", г. Москва</w:t>
      </w:r>
    </w:p>
    <w:p w:rsidR="00625D6F" w:rsidRPr="00C3299B" w:rsidRDefault="00625D6F" w:rsidP="00550805">
      <w:pPr>
        <w:spacing w:after="10"/>
        <w:rPr>
          <w:rFonts w:eastAsia="Calibri" w:cs="Times New Roman"/>
          <w:szCs w:val="28"/>
        </w:rPr>
      </w:pPr>
      <w:r w:rsidRPr="00A440B6">
        <w:rPr>
          <w:rFonts w:eastAsia="Calibri" w:cs="Times New Roman"/>
          <w:szCs w:val="28"/>
        </w:rPr>
        <w:t>66390 Взнос в уставный капитал акционерного общества "Корпорация космических систем специального назначения "Комета", г. Москва</w:t>
      </w:r>
    </w:p>
    <w:p w:rsidR="00550805" w:rsidRPr="00C3299B" w:rsidRDefault="00550805" w:rsidP="00550805">
      <w:pPr>
        <w:spacing w:after="10"/>
        <w:rPr>
          <w:rFonts w:eastAsia="Calibri" w:cs="Times New Roman"/>
          <w:szCs w:val="28"/>
        </w:rPr>
      </w:pPr>
      <w:r w:rsidRPr="00C3299B">
        <w:rPr>
          <w:rFonts w:eastAsia="Calibri" w:cs="Times New Roman"/>
          <w:szCs w:val="28"/>
        </w:rPr>
        <w:t>66400 Взнос в уставный капитал акционерного общества</w:t>
      </w:r>
      <w:r w:rsidR="00EB55C6" w:rsidRPr="00C3299B">
        <w:rPr>
          <w:rFonts w:eastAsia="Calibri" w:cs="Times New Roman"/>
          <w:szCs w:val="28"/>
        </w:rPr>
        <w:t xml:space="preserve">                         </w:t>
      </w:r>
      <w:r w:rsidR="00C9766F">
        <w:rPr>
          <w:rFonts w:eastAsia="Calibri" w:cs="Times New Roman"/>
          <w:szCs w:val="28"/>
        </w:rPr>
        <w:t xml:space="preserve">             </w:t>
      </w:r>
      <w:r w:rsidR="000A6517" w:rsidRPr="00C3299B">
        <w:rPr>
          <w:rFonts w:eastAsia="Calibri" w:cs="Times New Roman"/>
          <w:szCs w:val="28"/>
        </w:rPr>
        <w:t xml:space="preserve"> </w:t>
      </w:r>
      <w:r w:rsidRPr="00C3299B">
        <w:rPr>
          <w:rFonts w:eastAsia="Calibri" w:cs="Times New Roman"/>
          <w:szCs w:val="28"/>
        </w:rPr>
        <w:t>"Научно-производственное предприятие "Краснознамёнец",</w:t>
      </w:r>
      <w:r w:rsidR="00EB55C6" w:rsidRPr="00C3299B">
        <w:rPr>
          <w:rFonts w:eastAsia="Calibri" w:cs="Times New Roman"/>
          <w:szCs w:val="28"/>
        </w:rPr>
        <w:t xml:space="preserve"> </w:t>
      </w:r>
      <w:r w:rsidRPr="00C3299B">
        <w:rPr>
          <w:rFonts w:eastAsia="Calibri" w:cs="Times New Roman"/>
          <w:szCs w:val="28"/>
        </w:rPr>
        <w:t>г. Санкт-Петербург</w:t>
      </w:r>
    </w:p>
    <w:p w:rsidR="00550805" w:rsidRPr="00C3299B" w:rsidRDefault="00550805" w:rsidP="00550805">
      <w:pPr>
        <w:spacing w:after="10"/>
        <w:rPr>
          <w:rFonts w:eastAsia="Calibri" w:cs="Times New Roman"/>
          <w:szCs w:val="28"/>
        </w:rPr>
      </w:pPr>
      <w:r w:rsidRPr="00C3299B">
        <w:rPr>
          <w:rFonts w:eastAsia="Calibri" w:cs="Times New Roman"/>
          <w:szCs w:val="28"/>
        </w:rPr>
        <w:t>66440 Взнос в уставный капитал публичного акционерного общества "Объединенная авиастроительная корпорация", г. Москва, с целью осуществления капитальных вложений дочерними хозяйственными обществами</w:t>
      </w:r>
    </w:p>
    <w:p w:rsidR="00550805" w:rsidRPr="00C3299B" w:rsidRDefault="00550805" w:rsidP="00550805">
      <w:pPr>
        <w:spacing w:after="10"/>
        <w:rPr>
          <w:rFonts w:eastAsia="Calibri" w:cs="Times New Roman"/>
          <w:szCs w:val="28"/>
        </w:rPr>
      </w:pPr>
      <w:r w:rsidRPr="00C3299B">
        <w:rPr>
          <w:rFonts w:eastAsia="Calibri" w:cs="Times New Roman"/>
          <w:szCs w:val="28"/>
        </w:rPr>
        <w:t>66441 Взнос в уставный капитал публичного акционерного общества "Объединенная авиастроительная корпорация", г. Москва</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66450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"Корпорация "Тактическое ракетное вооружение", г. Королев, Московская область, с целью осуществления капитальных вложений дочерними хозяйственными обществами </w:t>
      </w:r>
    </w:p>
    <w:p w:rsidR="00550805" w:rsidRDefault="00550805" w:rsidP="00550805">
      <w:pPr>
        <w:spacing w:after="10"/>
        <w:rPr>
          <w:rFonts w:eastAsia="Calibri" w:cs="Times New Roman"/>
          <w:szCs w:val="28"/>
        </w:rPr>
      </w:pPr>
      <w:r w:rsidRPr="00C3299B">
        <w:rPr>
          <w:rFonts w:eastAsia="Calibri" w:cs="Times New Roman"/>
          <w:szCs w:val="28"/>
        </w:rPr>
        <w:t>66510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"Концерн </w:t>
      </w:r>
      <w:r w:rsidR="00C9766F">
        <w:rPr>
          <w:rFonts w:eastAsia="Calibri" w:cs="Times New Roman"/>
          <w:szCs w:val="28"/>
        </w:rPr>
        <w:t xml:space="preserve">               </w:t>
      </w:r>
      <w:r w:rsidRPr="00C3299B">
        <w:rPr>
          <w:rFonts w:eastAsia="Calibri" w:cs="Times New Roman"/>
          <w:szCs w:val="28"/>
        </w:rPr>
        <w:t xml:space="preserve">воздушно-космической обороны "Алмаз-Антей", г. Москва, с целью осуществления капитальных вложений дочерними хозяйственными обществами </w:t>
      </w:r>
    </w:p>
    <w:p w:rsidR="00374837" w:rsidRDefault="00374837" w:rsidP="00374837">
      <w:pPr>
        <w:spacing w:after="10"/>
        <w:rPr>
          <w:rFonts w:eastAsia="Calibri" w:cs="Times New Roman"/>
          <w:szCs w:val="28"/>
        </w:rPr>
      </w:pPr>
      <w:r w:rsidRPr="00A440B6">
        <w:rPr>
          <w:rFonts w:eastAsia="Calibri" w:cs="Times New Roman"/>
          <w:szCs w:val="28"/>
        </w:rPr>
        <w:t>66550 Взнос в уставный капитал акционерного общества "Ярославский радиозавод", г. Ярославль</w:t>
      </w:r>
    </w:p>
    <w:p w:rsidR="00550805" w:rsidRPr="00C3299B" w:rsidRDefault="00550805" w:rsidP="00550805">
      <w:pPr>
        <w:spacing w:after="10"/>
        <w:rPr>
          <w:rFonts w:eastAsia="Calibri" w:cs="Times New Roman"/>
          <w:szCs w:val="28"/>
        </w:rPr>
      </w:pPr>
      <w:r w:rsidRPr="00C3299B">
        <w:rPr>
          <w:rFonts w:eastAsia="Calibri" w:cs="Times New Roman"/>
          <w:szCs w:val="28"/>
        </w:rPr>
        <w:t>66660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"Корпорация "Тактическое ракетное вооружение", г. Королев, Московская область </w:t>
      </w:r>
    </w:p>
    <w:p w:rsidR="00550805" w:rsidRPr="00C3299B" w:rsidRDefault="00550805" w:rsidP="00550805">
      <w:pPr>
        <w:spacing w:after="10"/>
        <w:rPr>
          <w:rFonts w:eastAsia="Calibri" w:cs="Times New Roman"/>
          <w:szCs w:val="28"/>
        </w:rPr>
      </w:pPr>
      <w:r w:rsidRPr="00C3299B">
        <w:rPr>
          <w:rFonts w:eastAsia="Calibri" w:cs="Times New Roman"/>
          <w:szCs w:val="28"/>
        </w:rPr>
        <w:t>66680 Имущественный взнос Российской Федерации</w:t>
      </w:r>
      <w:r w:rsidR="00EB55C6" w:rsidRPr="00C3299B">
        <w:rPr>
          <w:rFonts w:eastAsia="Calibri" w:cs="Times New Roman"/>
          <w:szCs w:val="28"/>
        </w:rPr>
        <w:t xml:space="preserve"> </w:t>
      </w:r>
      <w:r w:rsidRPr="00C3299B">
        <w:rPr>
          <w:rFonts w:eastAsia="Calibri" w:cs="Times New Roman"/>
          <w:szCs w:val="28"/>
        </w:rPr>
        <w:t xml:space="preserve">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 </w:t>
      </w:r>
      <w:r w:rsidR="00C9766F">
        <w:rPr>
          <w:rFonts w:eastAsia="Calibri" w:cs="Times New Roman"/>
          <w:szCs w:val="28"/>
        </w:rPr>
        <w:t xml:space="preserve">                                 </w:t>
      </w:r>
      <w:r w:rsidRPr="00C3299B">
        <w:rPr>
          <w:rFonts w:eastAsia="Calibri" w:cs="Times New Roman"/>
          <w:szCs w:val="28"/>
        </w:rPr>
        <w:t xml:space="preserve">в собственности корпорации либо головных организаций холдинговых компаний, акции (доли) которых находятся в собственности указанной корпорации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EB55C6" w:rsidRPr="00C3299B">
        <w:rPr>
          <w:rFonts w:eastAsia="Calibri" w:cs="Times New Roman"/>
          <w:szCs w:val="28"/>
        </w:rPr>
        <w:t xml:space="preserve">               </w:t>
      </w:r>
      <w:r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в Государственную корпорацию по содействию разработке, производству</w:t>
      </w:r>
      <w:r w:rsidR="00EB55C6" w:rsidRPr="00C3299B">
        <w:rPr>
          <w:rFonts w:eastAsia="Calibri" w:cs="Times New Roman"/>
          <w:szCs w:val="28"/>
        </w:rPr>
        <w:t xml:space="preserve"> </w:t>
      </w:r>
      <w:r w:rsidRPr="00C3299B">
        <w:rPr>
          <w:rFonts w:eastAsia="Calibri" w:cs="Times New Roman"/>
          <w:szCs w:val="28"/>
        </w:rPr>
        <w:t xml:space="preserve">и экспорту высокотехнологичной промышленной продукции "Ростех" в целях осуществления капитальных вложений организациями, акции (доли) которых находятся </w:t>
      </w:r>
      <w:r w:rsidR="00C9766F">
        <w:rPr>
          <w:rFonts w:eastAsia="Calibri" w:cs="Times New Roman"/>
          <w:szCs w:val="28"/>
        </w:rPr>
        <w:t xml:space="preserve">                            </w:t>
      </w:r>
      <w:r w:rsidRPr="00C3299B">
        <w:rPr>
          <w:rFonts w:eastAsia="Calibri" w:cs="Times New Roman"/>
          <w:szCs w:val="28"/>
        </w:rPr>
        <w:t>в собственности корпорации либо головных организаций холдинговых компаний, акции (доли) которых находятся в собственности указанной корпорации.</w:t>
      </w:r>
    </w:p>
    <w:p w:rsidR="00550805" w:rsidRPr="00C3299B" w:rsidRDefault="00550805" w:rsidP="00550805">
      <w:pPr>
        <w:spacing w:after="10"/>
        <w:rPr>
          <w:rFonts w:eastAsia="Calibri" w:cs="Times New Roman"/>
          <w:szCs w:val="28"/>
        </w:rPr>
      </w:pPr>
      <w:r w:rsidRPr="00C3299B">
        <w:rPr>
          <w:rFonts w:eastAsia="Calibri" w:cs="Times New Roman"/>
          <w:szCs w:val="28"/>
        </w:rPr>
        <w:t>66690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"Ордена Ленина Научно-исследовательский и конструкторский институт энерготехники имени </w:t>
      </w:r>
      <w:r w:rsidR="00C9766F">
        <w:rPr>
          <w:rFonts w:eastAsia="Calibri" w:cs="Times New Roman"/>
          <w:szCs w:val="28"/>
        </w:rPr>
        <w:t xml:space="preserve">                   </w:t>
      </w:r>
      <w:r w:rsidRPr="00C3299B">
        <w:rPr>
          <w:rFonts w:eastAsia="Calibri" w:cs="Times New Roman"/>
          <w:szCs w:val="28"/>
        </w:rPr>
        <w:t xml:space="preserve">Н.А. Доллежаля", г. Москва </w:t>
      </w:r>
    </w:p>
    <w:p w:rsidR="00550805" w:rsidRPr="00C3299B" w:rsidRDefault="00550805" w:rsidP="00550805">
      <w:pPr>
        <w:spacing w:after="10"/>
        <w:rPr>
          <w:rFonts w:eastAsia="Calibri" w:cs="Times New Roman"/>
          <w:szCs w:val="28"/>
        </w:rPr>
      </w:pPr>
      <w:r w:rsidRPr="00C3299B">
        <w:rPr>
          <w:rFonts w:eastAsia="Calibri" w:cs="Times New Roman"/>
          <w:szCs w:val="28"/>
        </w:rPr>
        <w:t>66730 Субсидии российским производителям колесных транспортных средств на компенсацию части затрат на содержание рабочих мест</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производителям колесных транспортных средств на компенсацию части затрат на содержание рабочих мест.</w:t>
      </w:r>
    </w:p>
    <w:p w:rsidR="00550805" w:rsidRPr="00C3299B" w:rsidRDefault="00550805" w:rsidP="00550805">
      <w:pPr>
        <w:spacing w:after="10"/>
        <w:rPr>
          <w:rFonts w:eastAsia="Calibri" w:cs="Times New Roman"/>
          <w:szCs w:val="28"/>
        </w:rPr>
      </w:pPr>
      <w:r w:rsidRPr="00C3299B">
        <w:rPr>
          <w:rFonts w:eastAsia="Calibri" w:cs="Times New Roman"/>
          <w:szCs w:val="28"/>
        </w:rPr>
        <w:t>66750 Субсидии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w:t>
      </w:r>
      <w:r w:rsidR="000A6517"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Евро-4, Евро-5 и выше</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производителям колесных транспортных средств на компенсацию части затрат, связанных с выпуском</w:t>
      </w:r>
      <w:r w:rsidR="00EB55C6" w:rsidRPr="00C3299B">
        <w:rPr>
          <w:rFonts w:eastAsia="Calibri" w:cs="Times New Roman"/>
          <w:szCs w:val="28"/>
        </w:rPr>
        <w:t xml:space="preserve">                </w:t>
      </w:r>
      <w:r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и поддержкой гарантийных обязательств по колесным транспортным средствам, соответствующим нормам Евро-4, Евро-5 и выше.</w:t>
      </w:r>
    </w:p>
    <w:p w:rsidR="00550805" w:rsidRPr="00C3299B" w:rsidRDefault="00550805" w:rsidP="00550805">
      <w:pPr>
        <w:spacing w:after="10"/>
        <w:rPr>
          <w:rFonts w:eastAsia="Calibri" w:cs="Times New Roman"/>
          <w:szCs w:val="28"/>
        </w:rPr>
      </w:pPr>
      <w:r w:rsidRPr="00C3299B">
        <w:rPr>
          <w:rFonts w:eastAsia="Calibri" w:cs="Times New Roman"/>
          <w:szCs w:val="28"/>
        </w:rPr>
        <w:t>66801 Субсидии организациям оборонно-промышленного комплекса</w:t>
      </w:r>
      <w:r w:rsidR="00C9766F">
        <w:rPr>
          <w:rFonts w:eastAsia="Calibri" w:cs="Times New Roman"/>
          <w:szCs w:val="28"/>
        </w:rPr>
        <w:t xml:space="preserve">                             </w:t>
      </w:r>
      <w:r w:rsidRPr="00C3299B">
        <w:rPr>
          <w:rFonts w:eastAsia="Calibri" w:cs="Times New Roman"/>
          <w:szCs w:val="28"/>
        </w:rPr>
        <w:t xml:space="preserve">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 </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по предоставлению субсидий организациям оборонно-промышленного комплекса 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w:t>
      </w:r>
    </w:p>
    <w:p w:rsidR="00550805" w:rsidRPr="00C3299B" w:rsidRDefault="00550805" w:rsidP="00550805">
      <w:pPr>
        <w:spacing w:after="10"/>
        <w:rPr>
          <w:rFonts w:eastAsia="Calibri" w:cs="Times New Roman"/>
          <w:szCs w:val="28"/>
        </w:rPr>
      </w:pPr>
      <w:r w:rsidRPr="00C3299B">
        <w:rPr>
          <w:rFonts w:eastAsia="Calibri" w:cs="Times New Roman"/>
          <w:szCs w:val="28"/>
        </w:rPr>
        <w:t>66803 Субсидии на возмещение части затрат на внедрение отечественного программного обеспечения в организациях</w:t>
      </w:r>
      <w:r w:rsidR="00EB55C6" w:rsidRPr="00C3299B">
        <w:rPr>
          <w:rFonts w:eastAsia="Calibri" w:cs="Times New Roman"/>
          <w:szCs w:val="28"/>
        </w:rPr>
        <w:t xml:space="preserve"> </w:t>
      </w:r>
      <w:r w:rsidRPr="00C3299B">
        <w:rPr>
          <w:rFonts w:eastAsia="Calibri" w:cs="Times New Roman"/>
          <w:szCs w:val="28"/>
        </w:rPr>
        <w:t>оборонно-промышленного комплекса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возмещение части затрат</w:t>
      </w:r>
      <w:r w:rsidR="00EB55C6" w:rsidRPr="00C3299B">
        <w:rPr>
          <w:rFonts w:eastAsia="Calibri" w:cs="Times New Roman"/>
          <w:szCs w:val="28"/>
        </w:rPr>
        <w:t xml:space="preserve"> </w:t>
      </w:r>
      <w:r w:rsidRPr="00C3299B">
        <w:rPr>
          <w:rFonts w:eastAsia="Calibri" w:cs="Times New Roman"/>
          <w:szCs w:val="28"/>
        </w:rPr>
        <w:t>на внедрение отечественного программного обеспечения в организациях</w:t>
      </w:r>
      <w:r w:rsidR="000A6517"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оборонно-промышленного комплекса.</w:t>
      </w:r>
    </w:p>
    <w:p w:rsidR="00550805" w:rsidRPr="00C3299B" w:rsidRDefault="00550805" w:rsidP="00550805">
      <w:pPr>
        <w:spacing w:after="10"/>
        <w:rPr>
          <w:rFonts w:eastAsia="Calibri" w:cs="Times New Roman"/>
          <w:szCs w:val="28"/>
        </w:rPr>
      </w:pPr>
      <w:r w:rsidRPr="00C3299B">
        <w:rPr>
          <w:rFonts w:eastAsia="Calibri" w:cs="Times New Roman"/>
          <w:szCs w:val="28"/>
        </w:rPr>
        <w:t>66807 Имущественный взнос Российской Федерации в государственную корпорацию развития "ВЭБ.РФ" на финансовое обеспечение расходов</w:t>
      </w:r>
      <w:r w:rsidR="00EB55C6"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по организации производства микроэлектронной продукции</w:t>
      </w:r>
      <w:r w:rsidR="00EB55C6" w:rsidRPr="00C3299B">
        <w:rPr>
          <w:rFonts w:eastAsia="Calibri" w:cs="Times New Roman"/>
          <w:szCs w:val="28"/>
        </w:rPr>
        <w:t xml:space="preserve"> </w:t>
      </w:r>
      <w:r w:rsidRPr="00C3299B">
        <w:rPr>
          <w:rFonts w:eastAsia="Calibri" w:cs="Times New Roman"/>
          <w:szCs w:val="28"/>
        </w:rPr>
        <w:t>с топологическими нормами 28 нм и менее</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EB55C6" w:rsidRPr="00C3299B">
        <w:rPr>
          <w:rFonts w:eastAsia="Calibri" w:cs="Times New Roman"/>
          <w:szCs w:val="28"/>
        </w:rPr>
        <w:t xml:space="preserve">               </w:t>
      </w:r>
      <w:r w:rsidR="00C9766F">
        <w:rPr>
          <w:rFonts w:eastAsia="Calibri" w:cs="Times New Roman"/>
          <w:szCs w:val="28"/>
        </w:rPr>
        <w:t xml:space="preserve">             </w:t>
      </w:r>
      <w:r w:rsidR="00EB55C6" w:rsidRPr="00C3299B">
        <w:rPr>
          <w:rFonts w:eastAsia="Calibri" w:cs="Times New Roman"/>
          <w:szCs w:val="28"/>
        </w:rPr>
        <w:t xml:space="preserve"> </w:t>
      </w:r>
      <w:r w:rsidRPr="00C3299B">
        <w:rPr>
          <w:rFonts w:eastAsia="Calibri" w:cs="Times New Roman"/>
          <w:szCs w:val="28"/>
        </w:rPr>
        <w:t xml:space="preserve">в государственную корпорацию развития "ВЭБ.РФ" на финансовое обеспечение расходов по организации производства микроэлектронной продукции </w:t>
      </w:r>
      <w:r w:rsidR="00C9766F">
        <w:rPr>
          <w:rFonts w:eastAsia="Calibri" w:cs="Times New Roman"/>
          <w:szCs w:val="28"/>
        </w:rPr>
        <w:t xml:space="preserve">                                 </w:t>
      </w:r>
      <w:r w:rsidRPr="00C3299B">
        <w:rPr>
          <w:rFonts w:eastAsia="Calibri" w:cs="Times New Roman"/>
          <w:szCs w:val="28"/>
        </w:rPr>
        <w:t>с топологическими нормами 28 нм и менее.</w:t>
      </w:r>
    </w:p>
    <w:p w:rsidR="00550805" w:rsidRPr="00C3299B" w:rsidRDefault="00550805" w:rsidP="00550805">
      <w:pPr>
        <w:spacing w:after="10"/>
        <w:rPr>
          <w:rFonts w:eastAsia="Calibri" w:cs="Times New Roman"/>
          <w:szCs w:val="28"/>
        </w:rPr>
      </w:pPr>
      <w:r w:rsidRPr="00C3299B">
        <w:rPr>
          <w:rFonts w:eastAsia="Calibri" w:cs="Times New Roman"/>
          <w:szCs w:val="28"/>
        </w:rPr>
        <w:t>66808 Имущественный взнос Российской Федерации в государственную корпорацию развития "ВЭБ.РФ" на финансовое обеспечение расходов по завершению проекта по созданию производства микроэлектронной продукции с топологическими нормами 90 - 250 нм</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0261ED"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в государственную корпорацию развития "ВЭБ.РФ" на финансовое обеспечение расходов по завершению проекта по созданию производства микроэлектронной продукции с топологическими нормами 90 - 250 нм.</w:t>
      </w:r>
    </w:p>
    <w:p w:rsidR="00550805" w:rsidRPr="00C3299B" w:rsidRDefault="00550805" w:rsidP="00550805">
      <w:pPr>
        <w:spacing w:after="10"/>
        <w:rPr>
          <w:rFonts w:eastAsia="Calibri" w:cs="Times New Roman"/>
          <w:szCs w:val="28"/>
        </w:rPr>
      </w:pPr>
      <w:r w:rsidRPr="00C3299B">
        <w:rPr>
          <w:rFonts w:eastAsia="Calibri" w:cs="Times New Roman"/>
          <w:szCs w:val="28"/>
        </w:rPr>
        <w:t>66811 Взнос в уставный капитал акционерного общества</w:t>
      </w:r>
      <w:r w:rsidR="000A6517"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"Завод полупроводниковых приборов", г. Йошкар-Ола, Республика Марий Эл</w:t>
      </w:r>
    </w:p>
    <w:p w:rsidR="000261ED" w:rsidRPr="00C3299B" w:rsidRDefault="000261ED" w:rsidP="00550805">
      <w:pPr>
        <w:spacing w:after="10"/>
        <w:rPr>
          <w:rFonts w:eastAsia="Calibri" w:cs="Times New Roman"/>
          <w:szCs w:val="28"/>
        </w:rPr>
      </w:pPr>
      <w:r w:rsidRPr="00C3299B">
        <w:rPr>
          <w:rFonts w:eastAsia="Calibri" w:cs="Times New Roman"/>
          <w:szCs w:val="28"/>
        </w:rPr>
        <w:t>66812 Субсидия некоммерческой организации Фонд развития Центра разработки и коммерциализации новых технологий в целях поддержки                                и развития малых и средних дизайн-центров электроники</w:t>
      </w:r>
    </w:p>
    <w:p w:rsidR="000261ED" w:rsidRPr="00C3299B" w:rsidRDefault="000261ED"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некоммерческой организации Фонд развития Центра разработки и коммерциализации новых технологий в целях поддержки </w:t>
      </w:r>
      <w:r w:rsidR="00C9766F">
        <w:rPr>
          <w:rFonts w:eastAsia="Calibri" w:cs="Times New Roman"/>
          <w:szCs w:val="28"/>
        </w:rPr>
        <w:t xml:space="preserve">                          </w:t>
      </w:r>
      <w:r w:rsidRPr="00C3299B">
        <w:rPr>
          <w:rFonts w:eastAsia="Calibri" w:cs="Times New Roman"/>
          <w:szCs w:val="28"/>
        </w:rPr>
        <w:t>и развития малых и средних дизайн-центров электроники.</w:t>
      </w:r>
    </w:p>
    <w:p w:rsidR="00550805" w:rsidRPr="00C3299B" w:rsidRDefault="00550805" w:rsidP="00550805">
      <w:pPr>
        <w:spacing w:after="10"/>
        <w:rPr>
          <w:rFonts w:eastAsia="Calibri" w:cs="Times New Roman"/>
          <w:szCs w:val="28"/>
        </w:rPr>
      </w:pPr>
      <w:r w:rsidRPr="00C3299B">
        <w:rPr>
          <w:rFonts w:eastAsia="Calibri" w:cs="Times New Roman"/>
          <w:szCs w:val="28"/>
        </w:rPr>
        <w:t>66844 Субсидии российским организациям на финансовое обеспечение части затрат на создание электронной компонентной базы и модулей</w:t>
      </w:r>
    </w:p>
    <w:p w:rsidR="00550805"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создание электронной компонентной базы и модулей.</w:t>
      </w:r>
    </w:p>
    <w:p w:rsidR="00550805" w:rsidRDefault="00550805" w:rsidP="00550805">
      <w:pPr>
        <w:spacing w:after="10"/>
        <w:rPr>
          <w:rFonts w:eastAsia="Calibri" w:cs="Times New Roman"/>
          <w:szCs w:val="28"/>
        </w:rPr>
      </w:pPr>
      <w:r w:rsidRPr="00C3299B">
        <w:rPr>
          <w:rFonts w:eastAsia="Calibri" w:cs="Times New Roman"/>
          <w:szCs w:val="28"/>
        </w:rPr>
        <w:lastRenderedPageBreak/>
        <w:t>66960 Взнос в уставный капитал публичного акционерного общества</w:t>
      </w:r>
      <w:r w:rsidR="000A6517"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"Ракетно-космическая корпорация "Энергия" имени С.П. Королева",</w:t>
      </w:r>
      <w:r w:rsidR="001D1EB2" w:rsidRPr="00C3299B">
        <w:rPr>
          <w:rFonts w:eastAsia="Calibri" w:cs="Times New Roman"/>
          <w:szCs w:val="28"/>
        </w:rPr>
        <w:t xml:space="preserve"> </w:t>
      </w:r>
      <w:r w:rsidRPr="00C3299B">
        <w:rPr>
          <w:rFonts w:eastAsia="Calibri" w:cs="Times New Roman"/>
          <w:szCs w:val="28"/>
        </w:rPr>
        <w:t xml:space="preserve">г. Королев, Московская область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67070 Субсидии на поддержку культурных и духовных центров за рубежом </w:t>
      </w:r>
      <w:r w:rsidR="00C9766F">
        <w:rPr>
          <w:rFonts w:eastAsia="Calibri" w:cs="Times New Roman"/>
          <w:szCs w:val="28"/>
        </w:rPr>
        <w:t xml:space="preserve">                   </w:t>
      </w:r>
      <w:r w:rsidRPr="00C3299B">
        <w:rPr>
          <w:rFonts w:eastAsia="Calibri" w:cs="Times New Roman"/>
          <w:szCs w:val="28"/>
        </w:rPr>
        <w:t>в соответствии с решениями Правительства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поддержку культурных и духовных центров за рубежом в соответствии с решениями Правительства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67080 Субсидии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эксплуатанта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субсидий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w:t>
      </w:r>
      <w:r w:rsidR="00C9766F">
        <w:rPr>
          <w:rFonts w:eastAsia="Calibri" w:cs="Times New Roman"/>
          <w:szCs w:val="28"/>
        </w:rPr>
        <w:t xml:space="preserve">                               </w:t>
      </w:r>
      <w:r w:rsidRPr="00C3299B">
        <w:rPr>
          <w:rFonts w:eastAsia="Calibri" w:cs="Times New Roman"/>
          <w:szCs w:val="28"/>
        </w:rPr>
        <w:t>в отношении которого принято решение о приостановлении действия сертификата эксплуатанта.</w:t>
      </w:r>
    </w:p>
    <w:p w:rsidR="00550805" w:rsidRPr="00C3299B" w:rsidRDefault="00550805" w:rsidP="00550805">
      <w:pPr>
        <w:spacing w:after="10"/>
        <w:rPr>
          <w:rFonts w:eastAsia="Calibri" w:cs="Times New Roman"/>
          <w:szCs w:val="28"/>
        </w:rPr>
      </w:pPr>
      <w:r w:rsidRPr="00C3299B">
        <w:rPr>
          <w:rFonts w:eastAsia="Calibri" w:cs="Times New Roman"/>
          <w:szCs w:val="28"/>
        </w:rPr>
        <w:t>67081 Субсидии российским авиакомпаниям для возмещения операционных расходов на осуществление перевозок по внутренним воздушным линиям в условиях внешнего санкционного воздействия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российским авиакомпаниям для возмещения операционных расходов на осуществление перевозок по внутренним воздушным линиям в условиях внешнего санкционного воздействия.</w:t>
      </w:r>
    </w:p>
    <w:p w:rsidR="00550805" w:rsidRPr="00C3299B" w:rsidRDefault="00550805" w:rsidP="00550805">
      <w:pPr>
        <w:spacing w:after="10"/>
        <w:rPr>
          <w:rFonts w:eastAsia="Calibri" w:cs="Times New Roman"/>
          <w:szCs w:val="28"/>
        </w:rPr>
      </w:pPr>
      <w:r w:rsidRPr="00C3299B">
        <w:rPr>
          <w:rFonts w:eastAsia="Calibri" w:cs="Times New Roman"/>
          <w:szCs w:val="28"/>
        </w:rPr>
        <w:t>67131 Субсидия на возмещение затрат на поддержание остановленных ядерных и радиационно опасных объектов ядерного наследия в безопасном состоянии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на возмещение затрат на поддержание остановленных ядерных и радиационно опасных объектов ядерного наследия </w:t>
      </w:r>
      <w:r w:rsidR="00C9766F">
        <w:rPr>
          <w:rFonts w:eastAsia="Calibri" w:cs="Times New Roman"/>
          <w:szCs w:val="28"/>
        </w:rPr>
        <w:t xml:space="preserve">                           </w:t>
      </w:r>
      <w:r w:rsidRPr="00C3299B">
        <w:rPr>
          <w:rFonts w:eastAsia="Calibri" w:cs="Times New Roman"/>
          <w:szCs w:val="28"/>
        </w:rPr>
        <w:t>в безопасном состоянии.</w:t>
      </w:r>
    </w:p>
    <w:p w:rsidR="00550805" w:rsidRPr="00C3299B" w:rsidRDefault="00550805" w:rsidP="00550805">
      <w:pPr>
        <w:spacing w:after="10"/>
        <w:rPr>
          <w:rFonts w:eastAsia="Calibri" w:cs="Times New Roman"/>
          <w:szCs w:val="28"/>
        </w:rPr>
      </w:pPr>
      <w:r w:rsidRPr="00C3299B">
        <w:rPr>
          <w:rFonts w:eastAsia="Calibri" w:cs="Times New Roman"/>
          <w:szCs w:val="28"/>
        </w:rPr>
        <w:t>67134 Субсидии юридическим лицам на возмещение затрат на поддержание пунктов хранения ядерных материалов в безопасном состоянии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юридическим лицам на возмещение затрат </w:t>
      </w:r>
      <w:r w:rsidR="00C9766F">
        <w:rPr>
          <w:rFonts w:eastAsia="Calibri" w:cs="Times New Roman"/>
          <w:szCs w:val="28"/>
        </w:rPr>
        <w:t xml:space="preserve">                </w:t>
      </w:r>
      <w:r w:rsidRPr="00C3299B">
        <w:rPr>
          <w:rFonts w:eastAsia="Calibri" w:cs="Times New Roman"/>
          <w:szCs w:val="28"/>
        </w:rPr>
        <w:t>на поддержание пунктов хранения ядерных материалов в безопасном состоянии.</w:t>
      </w:r>
    </w:p>
    <w:p w:rsidR="00550805" w:rsidRPr="00C3299B" w:rsidRDefault="00550805" w:rsidP="00550805">
      <w:pPr>
        <w:spacing w:after="10"/>
        <w:rPr>
          <w:rFonts w:eastAsia="Calibri" w:cs="Times New Roman"/>
          <w:szCs w:val="28"/>
        </w:rPr>
      </w:pPr>
      <w:r w:rsidRPr="00C3299B">
        <w:rPr>
          <w:rFonts w:eastAsia="Calibri" w:cs="Times New Roman"/>
          <w:szCs w:val="28"/>
        </w:rPr>
        <w:t>67270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"НИИЭФА </w:t>
      </w:r>
      <w:r w:rsidR="00EB55C6"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 xml:space="preserve">им. Д.В. Ефремова", г. Санкт-Петербург </w:t>
      </w:r>
    </w:p>
    <w:p w:rsidR="00550805" w:rsidRPr="00C3299B" w:rsidRDefault="00550805" w:rsidP="00550805">
      <w:pPr>
        <w:spacing w:after="10"/>
        <w:rPr>
          <w:rFonts w:eastAsia="Calibri" w:cs="Times New Roman"/>
          <w:szCs w:val="28"/>
        </w:rPr>
      </w:pPr>
      <w:r w:rsidRPr="00C3299B">
        <w:rPr>
          <w:rFonts w:eastAsia="Calibri" w:cs="Times New Roman"/>
          <w:szCs w:val="28"/>
        </w:rPr>
        <w:t>67300 Субсидии публично-правовой компании "Единый заказчик</w:t>
      </w:r>
      <w:r w:rsidR="00EB55C6" w:rsidRPr="00C3299B">
        <w:rPr>
          <w:rFonts w:eastAsia="Calibri" w:cs="Times New Roman"/>
          <w:szCs w:val="28"/>
        </w:rPr>
        <w:t xml:space="preserve"> </w:t>
      </w:r>
      <w:r w:rsidRPr="00C3299B">
        <w:rPr>
          <w:rFonts w:eastAsia="Calibri" w:cs="Times New Roman"/>
          <w:szCs w:val="28"/>
        </w:rPr>
        <w:t>в сфере строительства"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публично-правовой компании</w:t>
      </w:r>
      <w:r w:rsidR="000A6517"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"Единый заказчик в сфере строительства".</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67360 Гранты в форме субсидий на реализацию комплексных</w:t>
      </w:r>
      <w:r w:rsidR="00C9766F">
        <w:rPr>
          <w:rFonts w:eastAsia="Calibri" w:cs="Times New Roman"/>
          <w:szCs w:val="28"/>
        </w:rPr>
        <w:t xml:space="preserve">                               </w:t>
      </w:r>
      <w:r w:rsidRPr="00C3299B">
        <w:rPr>
          <w:rFonts w:eastAsia="Calibri" w:cs="Times New Roman"/>
          <w:szCs w:val="28"/>
        </w:rPr>
        <w:t xml:space="preserve">научно-технических проектов в агропромышленном комплексе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грантов в форме субсидий на реализацию комплексных научно-технических проектов в агропромышленном комплексе.</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67362 Гранты в форме субсидий на проведение крупных научных проектов </w:t>
      </w:r>
      <w:r w:rsidR="00C9766F">
        <w:rPr>
          <w:rFonts w:eastAsia="Calibri" w:cs="Times New Roman"/>
          <w:szCs w:val="28"/>
        </w:rPr>
        <w:t xml:space="preserve">                 </w:t>
      </w:r>
      <w:r w:rsidRPr="00C3299B">
        <w:rPr>
          <w:rFonts w:eastAsia="Calibri" w:cs="Times New Roman"/>
          <w:szCs w:val="28"/>
        </w:rPr>
        <w:t>по приоритетным направлениям научно-технологического развития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грантов в форме субсидий</w:t>
      </w:r>
      <w:r w:rsidRPr="00C3299B">
        <w:rPr>
          <w:rFonts w:ascii="Calibri" w:eastAsia="Calibri" w:hAnsi="Calibri" w:cs="Times New Roman"/>
          <w:sz w:val="22"/>
        </w:rPr>
        <w:t xml:space="preserve"> </w:t>
      </w:r>
      <w:r w:rsidRPr="00C3299B">
        <w:rPr>
          <w:rFonts w:eastAsia="Calibri" w:cs="Times New Roman"/>
          <w:szCs w:val="28"/>
        </w:rPr>
        <w:t>на проведение крупных научных проектов по приоритетным направлениям</w:t>
      </w:r>
      <w:r w:rsidR="00EB55C6" w:rsidRPr="00C3299B">
        <w:rPr>
          <w:rFonts w:eastAsia="Calibri" w:cs="Times New Roman"/>
          <w:szCs w:val="28"/>
        </w:rPr>
        <w:t xml:space="preserve"> </w:t>
      </w:r>
      <w:r w:rsidRPr="00C3299B">
        <w:rPr>
          <w:rFonts w:eastAsia="Calibri" w:cs="Times New Roman"/>
          <w:szCs w:val="28"/>
        </w:rPr>
        <w:t>научно-технологического развития.</w:t>
      </w:r>
    </w:p>
    <w:p w:rsidR="0076733C" w:rsidRPr="00C3299B" w:rsidRDefault="0076733C" w:rsidP="0076733C">
      <w:pPr>
        <w:spacing w:after="10"/>
        <w:rPr>
          <w:rFonts w:eastAsia="Calibri" w:cs="Times New Roman"/>
          <w:szCs w:val="28"/>
        </w:rPr>
      </w:pPr>
      <w:r w:rsidRPr="00C3299B">
        <w:rPr>
          <w:rFonts w:eastAsia="Calibri" w:cs="Times New Roman"/>
          <w:szCs w:val="28"/>
        </w:rPr>
        <w:t xml:space="preserve">67363 Гранты в форме субсидий на повышение квалификации </w:t>
      </w:r>
      <w:r w:rsidR="00EB55C6"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по компетенциям, необходимым для работы с обучающимися</w:t>
      </w:r>
      <w:r w:rsidR="00EB55C6" w:rsidRPr="00C3299B">
        <w:rPr>
          <w:rFonts w:eastAsia="Calibri" w:cs="Times New Roman"/>
          <w:szCs w:val="28"/>
        </w:rPr>
        <w:t xml:space="preserve"> </w:t>
      </w:r>
      <w:r w:rsidRPr="00C3299B">
        <w:rPr>
          <w:rFonts w:eastAsia="Calibri" w:cs="Times New Roman"/>
          <w:szCs w:val="28"/>
        </w:rPr>
        <w:t xml:space="preserve">с инвалидностью </w:t>
      </w:r>
      <w:r w:rsidR="00C9766F">
        <w:rPr>
          <w:rFonts w:eastAsia="Calibri" w:cs="Times New Roman"/>
          <w:szCs w:val="28"/>
        </w:rPr>
        <w:t xml:space="preserve">                     </w:t>
      </w:r>
      <w:r w:rsidRPr="00C3299B">
        <w:rPr>
          <w:rFonts w:eastAsia="Calibri" w:cs="Times New Roman"/>
          <w:szCs w:val="28"/>
        </w:rPr>
        <w:t>и ограниченными возможностями здоровья, педагогических работников образовательных организаций, реализующих программы среднего профессионального образования и профессионального образования</w:t>
      </w:r>
    </w:p>
    <w:p w:rsidR="0076733C" w:rsidRPr="00C3299B" w:rsidRDefault="0076733C" w:rsidP="0076733C">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субсидий на повышение квалификации по компетенциям, необходимым для работы с обучающимися </w:t>
      </w:r>
      <w:r w:rsidR="00C9766F">
        <w:rPr>
          <w:rFonts w:eastAsia="Calibri" w:cs="Times New Roman"/>
          <w:szCs w:val="28"/>
        </w:rPr>
        <w:t xml:space="preserve">                            </w:t>
      </w:r>
      <w:r w:rsidRPr="00C3299B">
        <w:rPr>
          <w:rFonts w:eastAsia="Calibri" w:cs="Times New Roman"/>
          <w:szCs w:val="28"/>
        </w:rPr>
        <w:t>с инвалидностью и ограниченными возможностями здоровья, педагогических работников образовательных организаций, реализующих программы среднего профессионального образования и профессионального образования.</w:t>
      </w:r>
    </w:p>
    <w:p w:rsidR="00550805" w:rsidRPr="00C3299B" w:rsidRDefault="00550805" w:rsidP="00550805">
      <w:pPr>
        <w:spacing w:after="10"/>
        <w:rPr>
          <w:rFonts w:eastAsia="Calibri" w:cs="Times New Roman"/>
          <w:szCs w:val="28"/>
        </w:rPr>
      </w:pPr>
      <w:r w:rsidRPr="00C3299B">
        <w:rPr>
          <w:rFonts w:eastAsia="Calibri" w:cs="Times New Roman"/>
          <w:szCs w:val="28"/>
        </w:rPr>
        <w:t>67369 Грант в форме субсидии на финансовое обеспечение реализации мероприятий по предоставлению грантов на обучение по основным программам профессионального обучения на бесплатной основе участников студенческих отрядов по профессиям рабочих, должностям служащих, необходимым для осуществления трудовой деятельности в составе таких отрядов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гранта в форме субсидии на финансовое обеспечение реализации мероприятий по предоставлению грантов на обучение по основным программам профессионального обучения</w:t>
      </w:r>
      <w:r w:rsidR="00C9766F">
        <w:rPr>
          <w:rFonts w:eastAsia="Calibri" w:cs="Times New Roman"/>
          <w:szCs w:val="28"/>
        </w:rPr>
        <w:t xml:space="preserve"> </w:t>
      </w:r>
      <w:r w:rsidRPr="00C3299B">
        <w:rPr>
          <w:rFonts w:eastAsia="Calibri" w:cs="Times New Roman"/>
          <w:szCs w:val="28"/>
        </w:rPr>
        <w:t>на бесплатной основе участников студенческих отрядов по профессиям рабочих, должностям служащих, необходимым для осуществления трудовой деятельности в составе таких отрядов.</w:t>
      </w:r>
    </w:p>
    <w:p w:rsidR="00550805" w:rsidRPr="00C3299B" w:rsidRDefault="00550805" w:rsidP="00550805">
      <w:pPr>
        <w:spacing w:after="10"/>
        <w:rPr>
          <w:rFonts w:eastAsia="Calibri" w:cs="Times New Roman"/>
          <w:szCs w:val="28"/>
        </w:rPr>
      </w:pPr>
      <w:r w:rsidRPr="00C3299B">
        <w:rPr>
          <w:rFonts w:eastAsia="Calibri" w:cs="Times New Roman"/>
          <w:szCs w:val="28"/>
        </w:rPr>
        <w:t>67374 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w:t>
      </w:r>
      <w:r w:rsidR="000A6517"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 xml:space="preserve">по ставке до </w:t>
      </w:r>
      <w:r w:rsidR="008E3E25">
        <w:rPr>
          <w:rFonts w:eastAsia="Calibri" w:cs="Times New Roman"/>
          <w:szCs w:val="28"/>
        </w:rPr>
        <w:t>8</w:t>
      </w:r>
      <w:r w:rsidR="008E3E25" w:rsidRPr="00C3299B">
        <w:rPr>
          <w:rFonts w:eastAsia="Calibri" w:cs="Times New Roman"/>
          <w:szCs w:val="28"/>
        </w:rPr>
        <w:t xml:space="preserve"> </w:t>
      </w:r>
      <w:r w:rsidRPr="00C3299B">
        <w:rPr>
          <w:rFonts w:eastAsia="Calibri" w:cs="Times New Roman"/>
          <w:szCs w:val="28"/>
        </w:rPr>
        <w:t>процентов годовых</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акционерному обществу "ДОМ.РФ",</w:t>
      </w:r>
      <w:r w:rsidR="000A6517"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 xml:space="preserve">г. Москва, в виде вклада в имущество, не увеличивающего его уставный капитал, </w:t>
      </w:r>
      <w:r w:rsidR="00C9766F">
        <w:rPr>
          <w:rFonts w:eastAsia="Calibri" w:cs="Times New Roman"/>
          <w:szCs w:val="28"/>
        </w:rPr>
        <w:t xml:space="preserve">                 </w:t>
      </w:r>
      <w:r w:rsidRPr="00C3299B">
        <w:rPr>
          <w:rFonts w:eastAsia="Calibri" w:cs="Times New Roman"/>
          <w:szCs w:val="28"/>
        </w:rPr>
        <w:t xml:space="preserve">на цели возмещения кредитным и иным организациям недополученных доходов </w:t>
      </w:r>
      <w:r w:rsidR="00C9766F">
        <w:rPr>
          <w:rFonts w:eastAsia="Calibri" w:cs="Times New Roman"/>
          <w:szCs w:val="28"/>
        </w:rPr>
        <w:t xml:space="preserve">                    </w:t>
      </w:r>
      <w:r w:rsidRPr="00C3299B">
        <w:rPr>
          <w:rFonts w:eastAsia="Calibri" w:cs="Times New Roman"/>
          <w:szCs w:val="28"/>
        </w:rPr>
        <w:lastRenderedPageBreak/>
        <w:t xml:space="preserve">по жилищным (ипотечным) кредитам (займам), выданным гражданам Российской Федерации в 2020 </w:t>
      </w:r>
      <w:r w:rsidR="00246E7C">
        <w:rPr>
          <w:rFonts w:eastAsia="Calibri" w:cs="Times New Roman"/>
          <w:szCs w:val="28"/>
        </w:rPr>
        <w:t>-</w:t>
      </w:r>
      <w:r w:rsidR="00246E7C" w:rsidRPr="00C3299B">
        <w:rPr>
          <w:rFonts w:eastAsia="Calibri" w:cs="Times New Roman"/>
          <w:szCs w:val="28"/>
        </w:rPr>
        <w:t xml:space="preserve"> 202</w:t>
      </w:r>
      <w:r w:rsidR="00246E7C">
        <w:rPr>
          <w:rFonts w:eastAsia="Calibri" w:cs="Times New Roman"/>
          <w:szCs w:val="28"/>
        </w:rPr>
        <w:t>4</w:t>
      </w:r>
      <w:r w:rsidR="00246E7C" w:rsidRPr="00C3299B">
        <w:rPr>
          <w:rFonts w:eastAsia="Calibri" w:cs="Times New Roman"/>
          <w:szCs w:val="28"/>
        </w:rPr>
        <w:t xml:space="preserve"> </w:t>
      </w:r>
      <w:r w:rsidRPr="00C3299B">
        <w:rPr>
          <w:rFonts w:eastAsia="Calibri" w:cs="Times New Roman"/>
          <w:szCs w:val="28"/>
        </w:rPr>
        <w:t>годах по ставке</w:t>
      </w:r>
      <w:r w:rsidR="00EB55C6" w:rsidRPr="00C3299B">
        <w:rPr>
          <w:rFonts w:eastAsia="Calibri" w:cs="Times New Roman"/>
          <w:szCs w:val="28"/>
        </w:rPr>
        <w:t xml:space="preserve"> </w:t>
      </w:r>
      <w:r w:rsidRPr="00C3299B">
        <w:rPr>
          <w:rFonts w:eastAsia="Calibri" w:cs="Times New Roman"/>
          <w:szCs w:val="28"/>
        </w:rPr>
        <w:t xml:space="preserve">до </w:t>
      </w:r>
      <w:r w:rsidR="00627923">
        <w:rPr>
          <w:rFonts w:eastAsia="Calibri" w:cs="Times New Roman"/>
          <w:szCs w:val="28"/>
        </w:rPr>
        <w:t>8</w:t>
      </w:r>
      <w:r w:rsidR="00627923" w:rsidRPr="00C3299B">
        <w:rPr>
          <w:rFonts w:eastAsia="Calibri" w:cs="Times New Roman"/>
          <w:szCs w:val="28"/>
        </w:rPr>
        <w:t xml:space="preserve"> </w:t>
      </w:r>
      <w:r w:rsidRPr="00C3299B">
        <w:rPr>
          <w:rFonts w:eastAsia="Calibri" w:cs="Times New Roman"/>
          <w:szCs w:val="28"/>
        </w:rPr>
        <w:t>процентов годовых.</w:t>
      </w:r>
    </w:p>
    <w:p w:rsidR="00550805" w:rsidRPr="00C3299B" w:rsidRDefault="00550805" w:rsidP="00550805">
      <w:pPr>
        <w:spacing w:after="10"/>
        <w:rPr>
          <w:rFonts w:eastAsia="Calibri" w:cs="Times New Roman"/>
          <w:szCs w:val="28"/>
        </w:rPr>
      </w:pPr>
      <w:r w:rsidRPr="00C3299B">
        <w:rPr>
          <w:rFonts w:eastAsia="Calibri" w:cs="Times New Roman"/>
          <w:szCs w:val="28"/>
        </w:rPr>
        <w:t>67375 Имущественный взнос Российской Федерации</w:t>
      </w:r>
      <w:r w:rsidR="00EB55C6" w:rsidRPr="00C3299B">
        <w:rPr>
          <w:rFonts w:eastAsia="Calibri" w:cs="Times New Roman"/>
          <w:szCs w:val="28"/>
        </w:rPr>
        <w:t xml:space="preserve"> </w:t>
      </w:r>
      <w:r w:rsidRPr="00C3299B">
        <w:rPr>
          <w:rFonts w:eastAsia="Calibri" w:cs="Times New Roman"/>
          <w:szCs w:val="28"/>
        </w:rPr>
        <w:t xml:space="preserve">в публично-правовую компанию "Фонд развития территорий" для осуществления мероприятий </w:t>
      </w:r>
      <w:r w:rsidR="00C9766F">
        <w:rPr>
          <w:rFonts w:eastAsia="Calibri" w:cs="Times New Roman"/>
          <w:szCs w:val="28"/>
        </w:rPr>
        <w:t xml:space="preserve">                               </w:t>
      </w:r>
      <w:r w:rsidRPr="00C3299B">
        <w:rPr>
          <w:rFonts w:eastAsia="Calibri" w:cs="Times New Roman"/>
          <w:szCs w:val="28"/>
        </w:rPr>
        <w:t>по завершению строительства объектов незавершенного строительства, в том числе многоквартирных домов,</w:t>
      </w:r>
      <w:r w:rsidR="00EB55C6" w:rsidRPr="00C3299B">
        <w:rPr>
          <w:rFonts w:eastAsia="Calibri" w:cs="Times New Roman"/>
          <w:szCs w:val="28"/>
        </w:rPr>
        <w:t xml:space="preserve"> </w:t>
      </w:r>
      <w:r w:rsidRPr="00C3299B">
        <w:rPr>
          <w:rFonts w:eastAsia="Calibri" w:cs="Times New Roman"/>
          <w:szCs w:val="28"/>
        </w:rPr>
        <w:t>и восстановлению прав граждан - участников долевого строительства, граждан - членов жилищно-строительных кооперативов или иных специализированных потребительских кооперативов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EB55C6" w:rsidRPr="00C3299B">
        <w:rPr>
          <w:rFonts w:eastAsia="Calibri" w:cs="Times New Roman"/>
          <w:szCs w:val="28"/>
        </w:rPr>
        <w:t xml:space="preserve">            </w:t>
      </w:r>
      <w:r w:rsidR="00C9766F">
        <w:rPr>
          <w:rFonts w:eastAsia="Calibri" w:cs="Times New Roman"/>
          <w:szCs w:val="28"/>
        </w:rPr>
        <w:t xml:space="preserve">             </w:t>
      </w:r>
      <w:r w:rsidR="00EB55C6" w:rsidRPr="00C3299B">
        <w:rPr>
          <w:rFonts w:eastAsia="Calibri" w:cs="Times New Roman"/>
          <w:szCs w:val="28"/>
        </w:rPr>
        <w:t xml:space="preserve">  </w:t>
      </w:r>
      <w:r w:rsidRPr="00C3299B">
        <w:rPr>
          <w:rFonts w:eastAsia="Calibri" w:cs="Times New Roman"/>
          <w:szCs w:val="28"/>
        </w:rPr>
        <w:t>в публично-правовую компанию "Фонд развития территорий" для осуществления мероприятий по завершению строительства объектов незавершенного строительства, в том числе многоквартирных домов, и восстановлению прав граждан - участников долевого строительства, граждан - членов жилищно-строительных кооперативов или иных специализированных потребительских кооперативов.</w:t>
      </w:r>
    </w:p>
    <w:p w:rsidR="00550805" w:rsidRPr="00C3299B" w:rsidRDefault="00550805" w:rsidP="00550805">
      <w:pPr>
        <w:spacing w:after="10"/>
        <w:rPr>
          <w:rFonts w:eastAsia="Calibri" w:cs="Times New Roman"/>
          <w:szCs w:val="28"/>
        </w:rPr>
      </w:pPr>
      <w:r w:rsidRPr="00C3299B">
        <w:rPr>
          <w:rFonts w:eastAsia="Calibri" w:cs="Times New Roman"/>
          <w:szCs w:val="28"/>
        </w:rPr>
        <w:t>67379 Субсидия акционерному обществу "ДОМ.РФ", г. Москва, в виде вклада в имущество, не увеличивающего его уставный капитал, для возмещения российским кредитным организациям недополученных доходов по кредитам, выданным подрядным организациям на досрочное исполнение контрактов по объектам капитального строительства по льготной ставке</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акционерному обществу "ДОМ.РФ",</w:t>
      </w:r>
      <w:r w:rsidR="00EB55C6" w:rsidRPr="00C3299B">
        <w:rPr>
          <w:rFonts w:eastAsia="Calibri" w:cs="Times New Roman"/>
          <w:szCs w:val="28"/>
        </w:rPr>
        <w:t xml:space="preserve">           </w:t>
      </w:r>
      <w:r w:rsidR="000A6517"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 xml:space="preserve">г. Москва, в виде вклада в имущество, не увеличивающего его уставный капитал, для возмещения российским кредитным организациям недополученных доходов </w:t>
      </w:r>
      <w:r w:rsidR="00C9766F">
        <w:rPr>
          <w:rFonts w:eastAsia="Calibri" w:cs="Times New Roman"/>
          <w:szCs w:val="28"/>
        </w:rPr>
        <w:t xml:space="preserve">                       </w:t>
      </w:r>
      <w:r w:rsidRPr="00C3299B">
        <w:rPr>
          <w:rFonts w:eastAsia="Calibri" w:cs="Times New Roman"/>
          <w:szCs w:val="28"/>
        </w:rPr>
        <w:t>по кредитам, выданным подрядным организациям на досрочное исполнение контрактов по объектам капитального строительства по льготной ставке.</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67385 Субсидии акционерному обществу "ДОМ.РФ", г. Москва, </w:t>
      </w:r>
      <w:r w:rsidR="00EB55C6" w:rsidRPr="00C3299B">
        <w:rPr>
          <w:rFonts w:eastAsia="Calibri" w:cs="Times New Roman"/>
          <w:szCs w:val="28"/>
        </w:rPr>
        <w:t xml:space="preserve"> </w:t>
      </w:r>
      <w:r w:rsidRPr="00C3299B">
        <w:rPr>
          <w:rFonts w:eastAsia="Calibri" w:cs="Times New Roman"/>
          <w:szCs w:val="28"/>
        </w:rPr>
        <w:t>на возмещение недополученных доходов и затрат в связи с реализацией мер государственной поддержки семей, имеющих детей, в целях создания условий для погашения обязательств по ипотечным жилищным кредитам (займам)</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акционерному обществу "ДОМ.РФ",</w:t>
      </w:r>
      <w:r w:rsidR="00C9766F">
        <w:rPr>
          <w:rFonts w:eastAsia="Calibri" w:cs="Times New Roman"/>
          <w:szCs w:val="28"/>
        </w:rPr>
        <w:t xml:space="preserve">                            </w:t>
      </w:r>
      <w:r w:rsidR="000A6517" w:rsidRPr="00C3299B">
        <w:rPr>
          <w:rFonts w:eastAsia="Calibri" w:cs="Times New Roman"/>
          <w:szCs w:val="28"/>
        </w:rPr>
        <w:t xml:space="preserve"> </w:t>
      </w:r>
      <w:r w:rsidRPr="00C3299B">
        <w:rPr>
          <w:rFonts w:eastAsia="Calibri" w:cs="Times New Roman"/>
          <w:szCs w:val="28"/>
        </w:rPr>
        <w:t>г. Москва, на возмещение недополученных доходов и затрат в связи</w:t>
      </w:r>
      <w:r w:rsidR="00EB55C6" w:rsidRPr="00C3299B">
        <w:rPr>
          <w:rFonts w:eastAsia="Calibri" w:cs="Times New Roman"/>
          <w:szCs w:val="28"/>
        </w:rPr>
        <w:t xml:space="preserve"> </w:t>
      </w:r>
      <w:r w:rsidRPr="00C3299B">
        <w:rPr>
          <w:rFonts w:eastAsia="Calibri" w:cs="Times New Roman"/>
          <w:szCs w:val="28"/>
        </w:rPr>
        <w:t>с реализацией</w:t>
      </w:r>
      <w:r w:rsidRPr="00C3299B">
        <w:rPr>
          <w:rFonts w:ascii="Calibri" w:eastAsia="Calibri" w:hAnsi="Calibri" w:cs="Times New Roman"/>
          <w:sz w:val="22"/>
        </w:rPr>
        <w:t xml:space="preserve"> </w:t>
      </w:r>
      <w:r w:rsidRPr="00C3299B">
        <w:rPr>
          <w:rFonts w:eastAsia="Calibri" w:cs="Times New Roman"/>
          <w:szCs w:val="28"/>
        </w:rPr>
        <w:t>мер государственной поддержки семей, имеющих детей, в целях создания условий для погашения обязательств по ипотечным жилищным кредитам (займам).</w:t>
      </w:r>
    </w:p>
    <w:p w:rsidR="00550805" w:rsidRPr="00C3299B" w:rsidRDefault="00550805" w:rsidP="00550805">
      <w:pPr>
        <w:spacing w:after="10"/>
        <w:rPr>
          <w:rFonts w:eastAsia="Calibri" w:cs="Times New Roman"/>
          <w:szCs w:val="28"/>
        </w:rPr>
      </w:pPr>
      <w:r w:rsidRPr="00C3299B">
        <w:rPr>
          <w:rFonts w:eastAsia="Calibri" w:cs="Times New Roman"/>
          <w:szCs w:val="28"/>
        </w:rPr>
        <w:t>67386 Субсидии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субсидий российским кредитным организациям </w:t>
      </w:r>
      <w:r w:rsidR="00EB55C6" w:rsidRPr="00C3299B">
        <w:rPr>
          <w:rFonts w:eastAsia="Calibri" w:cs="Times New Roman"/>
          <w:szCs w:val="28"/>
        </w:rPr>
        <w:t xml:space="preserve"> </w:t>
      </w:r>
      <w:r w:rsidR="00C9766F">
        <w:rPr>
          <w:rFonts w:eastAsia="Calibri" w:cs="Times New Roman"/>
          <w:szCs w:val="28"/>
        </w:rPr>
        <w:t xml:space="preserve">                           </w:t>
      </w:r>
      <w:r w:rsidRPr="00C3299B">
        <w:rPr>
          <w:rFonts w:eastAsia="Calibri" w:cs="Times New Roman"/>
          <w:szCs w:val="28"/>
        </w:rPr>
        <w:t xml:space="preserve">и акционерному обществу "ДОМ.РФ" на возмещение недополученных доходов </w:t>
      </w:r>
      <w:r w:rsidR="00C9766F">
        <w:rPr>
          <w:rFonts w:eastAsia="Calibri" w:cs="Times New Roman"/>
          <w:szCs w:val="28"/>
        </w:rPr>
        <w:t xml:space="preserve">                     </w:t>
      </w:r>
      <w:r w:rsidRPr="00C3299B">
        <w:rPr>
          <w:rFonts w:eastAsia="Calibri" w:cs="Times New Roman"/>
          <w:szCs w:val="28"/>
        </w:rPr>
        <w:t xml:space="preserve">по выданным (приобретенным) жилищным (ипотечным) кредитам (займам), </w:t>
      </w:r>
      <w:r w:rsidRPr="00C3299B">
        <w:rPr>
          <w:rFonts w:eastAsia="Calibri" w:cs="Times New Roman"/>
          <w:szCs w:val="28"/>
        </w:rPr>
        <w:lastRenderedPageBreak/>
        <w:t xml:space="preserve">предоставленным гражданам Российской Федерации на строительство (приобретение) жилого помещения (жилого дома) на сельских территориях </w:t>
      </w:r>
      <w:r w:rsidR="00C9766F">
        <w:rPr>
          <w:rFonts w:eastAsia="Calibri" w:cs="Times New Roman"/>
          <w:szCs w:val="28"/>
        </w:rPr>
        <w:t xml:space="preserve">                </w:t>
      </w:r>
      <w:r w:rsidRPr="00C3299B">
        <w:rPr>
          <w:rFonts w:eastAsia="Calibri" w:cs="Times New Roman"/>
          <w:szCs w:val="28"/>
        </w:rPr>
        <w:t>(сельских агломерациях).</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67392 Субсидия акционерному обществу "ДОМ.РФ", г. Москва, в виде вклада в имущество, не увеличивающего его уставный капитал, в целях финансового обеспечения (возмещения) затрат специализированных обществ проектного финансирования по выплате процентного (купонного) дохода по облигациям</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субсидий акционерному обществу "ДОМ.РФ",</w:t>
      </w:r>
      <w:r w:rsidR="00EB55C6" w:rsidRPr="00C3299B">
        <w:rPr>
          <w:rFonts w:eastAsia="Times New Roman" w:cs="Times New Roman"/>
          <w:szCs w:val="28"/>
          <w:lang w:eastAsia="ru-RU"/>
        </w:rPr>
        <w:t xml:space="preserve">  </w:t>
      </w:r>
      <w:r w:rsidR="00C9766F">
        <w:rPr>
          <w:rFonts w:eastAsia="Times New Roman" w:cs="Times New Roman"/>
          <w:szCs w:val="28"/>
          <w:lang w:eastAsia="ru-RU"/>
        </w:rPr>
        <w:t xml:space="preserve">                            </w:t>
      </w:r>
      <w:r w:rsidRPr="00C3299B">
        <w:rPr>
          <w:rFonts w:eastAsia="Times New Roman" w:cs="Times New Roman"/>
          <w:szCs w:val="28"/>
          <w:lang w:eastAsia="ru-RU"/>
        </w:rPr>
        <w:t xml:space="preserve">г. Москва, в виде вклада в имущество, не увеличивающего его уставный капитал, </w:t>
      </w:r>
      <w:r w:rsidR="00C9766F">
        <w:rPr>
          <w:rFonts w:eastAsia="Times New Roman" w:cs="Times New Roman"/>
          <w:szCs w:val="28"/>
          <w:lang w:eastAsia="ru-RU"/>
        </w:rPr>
        <w:t xml:space="preserve">                    </w:t>
      </w:r>
      <w:r w:rsidRPr="00C3299B">
        <w:rPr>
          <w:rFonts w:eastAsia="Times New Roman" w:cs="Times New Roman"/>
          <w:szCs w:val="28"/>
          <w:lang w:eastAsia="ru-RU"/>
        </w:rPr>
        <w:t xml:space="preserve">в целях финансового обеспечения (возмещения) затрат специализированных обществ проектного финансирования по выплате процентного (купонного) дохода </w:t>
      </w:r>
      <w:r w:rsidR="00C9766F">
        <w:rPr>
          <w:rFonts w:eastAsia="Times New Roman" w:cs="Times New Roman"/>
          <w:szCs w:val="28"/>
          <w:lang w:eastAsia="ru-RU"/>
        </w:rPr>
        <w:t xml:space="preserve">                                </w:t>
      </w:r>
      <w:r w:rsidRPr="00C3299B">
        <w:rPr>
          <w:rFonts w:eastAsia="Times New Roman" w:cs="Times New Roman"/>
          <w:szCs w:val="28"/>
          <w:lang w:eastAsia="ru-RU"/>
        </w:rPr>
        <w:t>по облигациям.</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67393 Субсидии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иным организациям недополученных доходов </w:t>
      </w:r>
      <w:r w:rsidR="00C9766F">
        <w:rPr>
          <w:rFonts w:eastAsia="Times New Roman" w:cs="Times New Roman"/>
          <w:szCs w:val="28"/>
          <w:lang w:eastAsia="ru-RU"/>
        </w:rPr>
        <w:t xml:space="preserve">                       </w:t>
      </w:r>
      <w:r w:rsidRPr="00C3299B">
        <w:rPr>
          <w:rFonts w:eastAsia="Times New Roman" w:cs="Times New Roman"/>
          <w:szCs w:val="28"/>
          <w:lang w:eastAsia="ru-RU"/>
        </w:rPr>
        <w:t>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w:t>
      </w:r>
    </w:p>
    <w:p w:rsidR="00BB1835" w:rsidRDefault="00550805" w:rsidP="009A04E5">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субсидий акционерному обществу "ДОМ.РФ",</w:t>
      </w:r>
      <w:r w:rsidR="000A6517" w:rsidRPr="00C3299B">
        <w:rPr>
          <w:rFonts w:eastAsia="Times New Roman" w:cs="Times New Roman"/>
          <w:szCs w:val="28"/>
          <w:lang w:eastAsia="ru-RU"/>
        </w:rPr>
        <w:t xml:space="preserve"> </w:t>
      </w:r>
      <w:r w:rsidR="00664038">
        <w:rPr>
          <w:rFonts w:eastAsia="Times New Roman" w:cs="Times New Roman"/>
          <w:szCs w:val="28"/>
          <w:lang w:eastAsia="ru-RU"/>
        </w:rPr>
        <w:t xml:space="preserve">                           </w:t>
      </w:r>
      <w:r w:rsidRPr="00C3299B">
        <w:rPr>
          <w:rFonts w:eastAsia="Times New Roman" w:cs="Times New Roman"/>
          <w:szCs w:val="28"/>
          <w:lang w:eastAsia="ru-RU"/>
        </w:rPr>
        <w:t>г. Москва, в виде вклада в имущество, не увеличивающих его уставный капитал, для возмещения российским кредитным организациям и иным организациям недополученных доходов по жилищным (ипотечным) кредитам, предоставленным гражданам Российской Федерации на приобретение или строительство жилых помещений на территориях субъектов Российской Федерации, входящих в состав Дальневосточного федерального округа.</w:t>
      </w:r>
    </w:p>
    <w:p w:rsidR="00C16FC4" w:rsidRDefault="00C16FC4" w:rsidP="009A04E5">
      <w:pPr>
        <w:spacing w:after="10"/>
        <w:rPr>
          <w:rFonts w:eastAsia="Times New Roman" w:cs="Times New Roman"/>
          <w:szCs w:val="28"/>
          <w:lang w:eastAsia="ru-RU"/>
        </w:rPr>
      </w:pPr>
      <w:r>
        <w:rPr>
          <w:rFonts w:eastAsia="Times New Roman" w:cs="Times New Roman"/>
          <w:szCs w:val="28"/>
          <w:lang w:eastAsia="ru-RU"/>
        </w:rPr>
        <w:t xml:space="preserve">67394 </w:t>
      </w:r>
      <w:r w:rsidRPr="00C16FC4">
        <w:rPr>
          <w:rFonts w:eastAsia="Times New Roman" w:cs="Times New Roman"/>
          <w:szCs w:val="28"/>
          <w:lang w:eastAsia="ru-RU"/>
        </w:rPr>
        <w:t>Имущественный взнос Российской Федерации в публично-правовую компанию "Фонд развития территорий" на модернизацию систем коммунальной инфраструктуры</w:t>
      </w:r>
    </w:p>
    <w:p w:rsidR="007E23AE" w:rsidRPr="00C3299B" w:rsidRDefault="007E23AE" w:rsidP="009A04E5">
      <w:pPr>
        <w:spacing w:after="10"/>
        <w:rPr>
          <w:rFonts w:eastAsia="Times New Roman" w:cs="Times New Roman"/>
          <w:szCs w:val="28"/>
          <w:lang w:eastAsia="ru-RU"/>
        </w:rPr>
      </w:pPr>
      <w:r w:rsidRPr="007E23AE">
        <w:rPr>
          <w:rFonts w:eastAsia="Times New Roman" w:cs="Times New Roman"/>
          <w:szCs w:val="28"/>
          <w:lang w:eastAsia="ru-RU"/>
        </w:rPr>
        <w:t>По данному направлению расходов отражаются расходы федерального бюджета на осуществление имущественного взноса Российской Федерации                            в публично-правовую компанию "Фонд развития территорий"</w:t>
      </w:r>
      <w:r>
        <w:rPr>
          <w:rFonts w:eastAsia="Times New Roman" w:cs="Times New Roman"/>
          <w:szCs w:val="28"/>
          <w:lang w:eastAsia="ru-RU"/>
        </w:rPr>
        <w:t xml:space="preserve"> </w:t>
      </w:r>
      <w:r w:rsidRPr="007E23AE">
        <w:rPr>
          <w:rFonts w:eastAsia="Times New Roman" w:cs="Times New Roman"/>
          <w:szCs w:val="28"/>
          <w:lang w:eastAsia="ru-RU"/>
        </w:rPr>
        <w:t>на модернизацию систем коммунальной инфраструктуры</w:t>
      </w:r>
      <w:r>
        <w:rPr>
          <w:rFonts w:eastAsia="Times New Roman" w:cs="Times New Roman"/>
          <w:szCs w:val="28"/>
          <w:lang w:eastAsia="ru-RU"/>
        </w:rPr>
        <w:t>.</w:t>
      </w:r>
    </w:p>
    <w:p w:rsidR="00550805" w:rsidRPr="00C3299B" w:rsidRDefault="00550805" w:rsidP="00550805">
      <w:pPr>
        <w:spacing w:after="10"/>
        <w:rPr>
          <w:rFonts w:eastAsia="Calibri" w:cs="Times New Roman"/>
          <w:szCs w:val="28"/>
        </w:rPr>
      </w:pPr>
      <w:r w:rsidRPr="00C3299B">
        <w:rPr>
          <w:rFonts w:eastAsia="Calibri" w:cs="Times New Roman"/>
          <w:szCs w:val="28"/>
        </w:rPr>
        <w:t>67401 Субсидии на компенсацию части затрат, связанных с разработкой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r w:rsidRPr="00C3299B" w:rsidDel="009D2DE0">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на компенсацию части затрат, связанных </w:t>
      </w:r>
      <w:r w:rsidR="00664038">
        <w:rPr>
          <w:rFonts w:eastAsia="Calibri" w:cs="Times New Roman"/>
          <w:szCs w:val="28"/>
        </w:rPr>
        <w:t xml:space="preserve">                </w:t>
      </w:r>
      <w:r w:rsidRPr="00C3299B">
        <w:rPr>
          <w:rFonts w:eastAsia="Calibri" w:cs="Times New Roman"/>
          <w:szCs w:val="28"/>
        </w:rPr>
        <w:t xml:space="preserve">с разработкой международных, региональных и национальных документов в области стандартизации, обеспечивающих применение и исполнение требований технических </w:t>
      </w:r>
      <w:r w:rsidRPr="00C3299B">
        <w:rPr>
          <w:rFonts w:eastAsia="Calibri" w:cs="Times New Roman"/>
          <w:szCs w:val="28"/>
        </w:rPr>
        <w:lastRenderedPageBreak/>
        <w:t>регламентов, международных соглашений и нормативных правовых актов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67405 Субсидия федеральному государственному автономному учреждению "Российский фонд технологического развития" на цели реализации проектов </w:t>
      </w:r>
      <w:r w:rsidR="00664038">
        <w:rPr>
          <w:rFonts w:eastAsia="Calibri" w:cs="Times New Roman"/>
          <w:szCs w:val="28"/>
        </w:rPr>
        <w:t xml:space="preserve">                        </w:t>
      </w:r>
      <w:r w:rsidRPr="00C3299B">
        <w:rPr>
          <w:rFonts w:eastAsia="Calibri" w:cs="Times New Roman"/>
          <w:szCs w:val="28"/>
        </w:rPr>
        <w:t>по созданию серийных производств узлов и агрегатов для колесных транспортных средств и специализированной техники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федеральному государственному автономному учреждению "Российский фонд технологического развития" на цели реализации проектов по созданию серийных производств узлов и агрегатов для колесных транспортных средств и специализированной техники.</w:t>
      </w:r>
    </w:p>
    <w:p w:rsidR="00550805" w:rsidRPr="00C3299B" w:rsidRDefault="00550805" w:rsidP="00550805">
      <w:pPr>
        <w:spacing w:after="10"/>
        <w:rPr>
          <w:rFonts w:eastAsia="Calibri" w:cs="Times New Roman"/>
          <w:szCs w:val="28"/>
        </w:rPr>
      </w:pPr>
      <w:r w:rsidRPr="00C3299B">
        <w:rPr>
          <w:rFonts w:eastAsia="Calibri" w:cs="Times New Roman"/>
          <w:szCs w:val="28"/>
        </w:rPr>
        <w:t>67406 Субсидии российским производителям узлов и агрегатов для колесных транспортных средств и специализированной техники</w:t>
      </w:r>
      <w:r w:rsidR="00EB55C6" w:rsidRPr="00C3299B">
        <w:rPr>
          <w:rFonts w:eastAsia="Calibri" w:cs="Times New Roman"/>
          <w:szCs w:val="28"/>
        </w:rPr>
        <w:t xml:space="preserve"> </w:t>
      </w:r>
      <w:r w:rsidRPr="00C3299B">
        <w:rPr>
          <w:rFonts w:eastAsia="Calibri" w:cs="Times New Roman"/>
          <w:szCs w:val="28"/>
        </w:rPr>
        <w:t>на финансовое обеспечение погашения займов, привлеченных ими</w:t>
      </w:r>
      <w:r w:rsidR="00EB55C6" w:rsidRPr="00C3299B">
        <w:rPr>
          <w:rFonts w:eastAsia="Calibri" w:cs="Times New Roman"/>
          <w:szCs w:val="28"/>
        </w:rPr>
        <w:t xml:space="preserve"> </w:t>
      </w:r>
      <w:r w:rsidRPr="00C3299B">
        <w:rPr>
          <w:rFonts w:eastAsia="Calibri" w:cs="Times New Roman"/>
          <w:szCs w:val="28"/>
        </w:rPr>
        <w:t>в федеральном государственном автономном учреждении "Российский фонд технологического развития"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производителям узлов</w:t>
      </w:r>
      <w:r w:rsidR="00EB55C6" w:rsidRPr="00C3299B">
        <w:rPr>
          <w:rFonts w:eastAsia="Calibri" w:cs="Times New Roman"/>
          <w:szCs w:val="28"/>
        </w:rPr>
        <w:t xml:space="preserve"> </w:t>
      </w:r>
      <w:r w:rsidRPr="00C3299B">
        <w:rPr>
          <w:rFonts w:eastAsia="Calibri" w:cs="Times New Roman"/>
          <w:szCs w:val="28"/>
        </w:rPr>
        <w:t>и агрегатов для колесных транспортных средств и специализированной техники на финансовое обеспечение погашения займов, привлеченных ими в федеральном государственном автономном учреждении "Российский фонд технологического развития".</w:t>
      </w:r>
    </w:p>
    <w:p w:rsidR="00550805" w:rsidRPr="00C3299B" w:rsidRDefault="00550805" w:rsidP="00550805">
      <w:pPr>
        <w:spacing w:after="10"/>
        <w:rPr>
          <w:rFonts w:eastAsia="Calibri" w:cs="Times New Roman"/>
          <w:szCs w:val="28"/>
        </w:rPr>
      </w:pPr>
      <w:r w:rsidRPr="00C3299B">
        <w:rPr>
          <w:rFonts w:eastAsia="Calibri" w:cs="Times New Roman"/>
          <w:szCs w:val="28"/>
        </w:rPr>
        <w:t>67421 Создание системы послепродажного обслуживания воздушных судов</w:t>
      </w:r>
      <w:r w:rsidR="00664038">
        <w:rPr>
          <w:rFonts w:eastAsia="Calibri" w:cs="Times New Roman"/>
          <w:szCs w:val="28"/>
        </w:rPr>
        <w:t xml:space="preserve">              </w:t>
      </w:r>
      <w:r w:rsidRPr="00C3299B">
        <w:rPr>
          <w:rFonts w:eastAsia="Calibri" w:cs="Times New Roman"/>
          <w:szCs w:val="28"/>
        </w:rPr>
        <w:t xml:space="preserve"> и подготовки авиационного персонала для воздушных судов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создание системы послепродажного обслуживания воздушных судов и подготовки авиационного персонала для воздушных судов.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67482 Имущественный взнос Российской Федерации в государственную корпорацию развития "ВЭБ.РФ" в целях компенсации недополученных доходов </w:t>
      </w:r>
      <w:r w:rsidR="00664038">
        <w:rPr>
          <w:rFonts w:eastAsia="Calibri" w:cs="Times New Roman"/>
          <w:szCs w:val="28"/>
        </w:rPr>
        <w:t xml:space="preserve">              </w:t>
      </w:r>
      <w:r w:rsidRPr="00C3299B">
        <w:rPr>
          <w:rFonts w:eastAsia="Calibri" w:cs="Times New Roman"/>
          <w:szCs w:val="28"/>
        </w:rPr>
        <w:t xml:space="preserve">по кредитам, выдаваемым в рамках поддержки производства высокотехнологичной продукции гражданского и двойного назначения организациями </w:t>
      </w:r>
      <w:r w:rsidR="00664038">
        <w:rPr>
          <w:rFonts w:eastAsia="Calibri" w:cs="Times New Roman"/>
          <w:szCs w:val="28"/>
        </w:rPr>
        <w:t xml:space="preserve">                                  </w:t>
      </w:r>
      <w:r w:rsidRPr="00C3299B">
        <w:rPr>
          <w:rFonts w:eastAsia="Calibri" w:cs="Times New Roman"/>
          <w:szCs w:val="28"/>
        </w:rPr>
        <w:t>оборонно-промышленного комплекса</w:t>
      </w:r>
    </w:p>
    <w:p w:rsidR="00550805"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w:t>
      </w:r>
      <w:r w:rsidR="00664038">
        <w:rPr>
          <w:rFonts w:eastAsia="Calibri" w:cs="Times New Roman"/>
          <w:szCs w:val="28"/>
        </w:rPr>
        <w:t xml:space="preserve">                      </w:t>
      </w:r>
      <w:r w:rsidR="00EB55C6" w:rsidRPr="00C3299B">
        <w:rPr>
          <w:rFonts w:eastAsia="Calibri" w:cs="Times New Roman"/>
          <w:szCs w:val="28"/>
        </w:rPr>
        <w:t xml:space="preserve"> </w:t>
      </w:r>
      <w:r w:rsidRPr="00C3299B">
        <w:rPr>
          <w:rFonts w:eastAsia="Calibri" w:cs="Times New Roman"/>
          <w:szCs w:val="28"/>
        </w:rPr>
        <w:t>в государственную корпорацию развития "ВЭБ.РФ" в целях компенсации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rsidR="00550805" w:rsidRDefault="00550805" w:rsidP="0092443A">
      <w:pPr>
        <w:spacing w:after="10"/>
        <w:rPr>
          <w:rFonts w:eastAsia="Calibri" w:cs="Times New Roman"/>
          <w:szCs w:val="28"/>
        </w:rPr>
      </w:pPr>
      <w:r w:rsidRPr="00C3299B">
        <w:rPr>
          <w:rFonts w:eastAsia="Calibri" w:cs="Times New Roman"/>
          <w:szCs w:val="28"/>
        </w:rPr>
        <w:t xml:space="preserve">67510 </w:t>
      </w:r>
      <w:r w:rsidR="00FC6C97" w:rsidRPr="00FC6C97">
        <w:rPr>
          <w:rFonts w:eastAsia="Calibri" w:cs="Times New Roman"/>
          <w:szCs w:val="28"/>
        </w:rPr>
        <w:t xml:space="preserve">Имущественный взнос Российской Федерации в государственную корпорацию развития "ВЭБ.РФ" на компенсацию части затрат по исполнению обязательств по внешним заимствованиям на рынках капитала, финансовое обеспечение (возмещение) части затрат на финансирование мероприятий </w:t>
      </w:r>
      <w:r w:rsidR="00FC6C97">
        <w:rPr>
          <w:rFonts w:eastAsia="Calibri" w:cs="Times New Roman"/>
          <w:szCs w:val="28"/>
        </w:rPr>
        <w:t xml:space="preserve">                                      </w:t>
      </w:r>
      <w:r w:rsidR="00FC6C97" w:rsidRPr="00FC6C97">
        <w:rPr>
          <w:rFonts w:eastAsia="Calibri" w:cs="Times New Roman"/>
          <w:szCs w:val="28"/>
        </w:rPr>
        <w:t xml:space="preserve">по поддержке реализации инновационных проектов, обеспечивающих ускоренную разработку и внедрение перспективных технологий (в рамках программы "Инвестиции в технологических лидеров"), компенсацию убытков, связанных </w:t>
      </w:r>
      <w:r w:rsidR="00FC6C97">
        <w:rPr>
          <w:rFonts w:eastAsia="Calibri" w:cs="Times New Roman"/>
          <w:szCs w:val="28"/>
        </w:rPr>
        <w:t xml:space="preserve">                              </w:t>
      </w:r>
      <w:r w:rsidR="00FC6C97" w:rsidRPr="00FC6C97">
        <w:rPr>
          <w:rFonts w:eastAsia="Calibri" w:cs="Times New Roman"/>
          <w:szCs w:val="28"/>
        </w:rPr>
        <w:lastRenderedPageBreak/>
        <w:t>с участием и (или) прекращением участия в начатых до 1 января 2018 года проектах государственной корпорации развития "ВЭБ.РФ" (включая формирование резервов на возможные потери по указанным проектам государственной корпорации развития "ВЭБ.РФ"), и компенсацию убытков, возникающих в результате безвозмездной передачи активов в казну Российской Федерации</w:t>
      </w:r>
      <w:r w:rsidR="00FC6C97" w:rsidRPr="00FC6C97" w:rsidDel="00FC6C97">
        <w:rPr>
          <w:rFonts w:eastAsia="Calibri" w:cs="Times New Roman"/>
          <w:szCs w:val="28"/>
        </w:rPr>
        <w:t xml:space="preserve"> </w:t>
      </w:r>
    </w:p>
    <w:p w:rsidR="0092443A" w:rsidRPr="00C3299B" w:rsidRDefault="0092443A" w:rsidP="00550805">
      <w:pPr>
        <w:spacing w:after="10"/>
        <w:rPr>
          <w:rFonts w:eastAsia="Calibri" w:cs="Times New Roman"/>
          <w:szCs w:val="28"/>
        </w:rPr>
      </w:pPr>
      <w:r w:rsidRPr="0092443A">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Pr="0092443A">
        <w:rPr>
          <w:rFonts w:eastAsia="Calibri" w:cs="Times New Roman"/>
          <w:szCs w:val="28"/>
        </w:rPr>
        <w:br/>
        <w:t xml:space="preserve">в государственную корпорацию развития "ВЭБ.РФ" на компенсацию части затрат </w:t>
      </w:r>
      <w:r w:rsidR="00FC6C97">
        <w:rPr>
          <w:rFonts w:eastAsia="Calibri" w:cs="Times New Roman"/>
          <w:szCs w:val="28"/>
        </w:rPr>
        <w:t xml:space="preserve">                           </w:t>
      </w:r>
      <w:r w:rsidRPr="0092443A">
        <w:rPr>
          <w:rFonts w:eastAsia="Calibri" w:cs="Times New Roman"/>
          <w:szCs w:val="28"/>
        </w:rPr>
        <w:t xml:space="preserve">по исполнению обязательств по внешним заимствованиям на рынках капитала, финансовое обеспечение (возмещение) части затрат на финансирование мероприятий по поддержке реализации инновационных проектов, обеспечивающих ускоренную разработку и внедрение перспективных технологий (в рамках программы "Инвестиции в технологических лидеров"), компенсацию убытков, </w:t>
      </w:r>
      <w:r w:rsidR="00FC6C97">
        <w:rPr>
          <w:rFonts w:eastAsia="Calibri" w:cs="Times New Roman"/>
          <w:szCs w:val="28"/>
        </w:rPr>
        <w:t xml:space="preserve">                                 </w:t>
      </w:r>
      <w:r w:rsidRPr="0092443A">
        <w:rPr>
          <w:rFonts w:eastAsia="Calibri" w:cs="Times New Roman"/>
          <w:szCs w:val="28"/>
        </w:rPr>
        <w:t xml:space="preserve">связанных с участием и (или) прекращением участия в начатых </w:t>
      </w:r>
      <w:r w:rsidRPr="0092443A">
        <w:rPr>
          <w:rFonts w:eastAsia="Calibri" w:cs="Times New Roman"/>
          <w:szCs w:val="28"/>
        </w:rPr>
        <w:br/>
        <w:t>до 1 января 2018 года проектах государственной корпорации развития "ВЭБ.РФ" (включая формирование резервов на возможные потери по указанным проектам государственной корпорации развития "ВЭБ.РФ"), и компенсацию убытков, возникающих в результате безвозмездной передачи активов в казну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67581 </w:t>
      </w:r>
      <w:r w:rsidR="007A6CD6" w:rsidRPr="00C3299B">
        <w:rPr>
          <w:rFonts w:eastAsia="Calibri" w:cs="Times New Roman"/>
          <w:szCs w:val="28"/>
        </w:rPr>
        <w:t xml:space="preserve">Субсидия открытому акционерному обществу "Российские железные дороги" на возмещение недополученных доходов, возникающих в результате установления льготных тарифов на перевозку железнодорожным транспортом </w:t>
      </w:r>
      <w:r w:rsidR="00664038">
        <w:rPr>
          <w:rFonts w:eastAsia="Calibri" w:cs="Times New Roman"/>
          <w:szCs w:val="28"/>
        </w:rPr>
        <w:t xml:space="preserve">                      </w:t>
      </w:r>
      <w:r w:rsidR="007A6CD6" w:rsidRPr="00C3299B">
        <w:rPr>
          <w:rFonts w:eastAsia="Calibri" w:cs="Times New Roman"/>
          <w:szCs w:val="28"/>
        </w:rPr>
        <w:t xml:space="preserve">во внутрироссийском сообщении моторного топлива, предназначенного для реализации на территории Российской Федерации, в направлении Дальневосточного федерального округа и отдельных субъектов Российской Федерации, входящих </w:t>
      </w:r>
      <w:r w:rsidR="00664038">
        <w:rPr>
          <w:rFonts w:eastAsia="Calibri" w:cs="Times New Roman"/>
          <w:szCs w:val="28"/>
        </w:rPr>
        <w:t xml:space="preserve">                          </w:t>
      </w:r>
      <w:r w:rsidR="007A6CD6" w:rsidRPr="00C3299B">
        <w:rPr>
          <w:rFonts w:eastAsia="Calibri" w:cs="Times New Roman"/>
          <w:szCs w:val="28"/>
        </w:rPr>
        <w:t>в состав Сибирского федерального округа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открытому акционерному обществу "Российские железные дороги" на возмещение недополученных доходов, возникающих в результате установления льготных тарифов на перевозку железнодорожным транспортом во внутрироссийском сообщении моторного топлива, предназначенного для реализации на территории Российской Федерации, </w:t>
      </w:r>
      <w:r w:rsidR="00664038">
        <w:rPr>
          <w:rFonts w:eastAsia="Calibri" w:cs="Times New Roman"/>
          <w:szCs w:val="28"/>
        </w:rPr>
        <w:t xml:space="preserve">             </w:t>
      </w:r>
      <w:r w:rsidRPr="00C3299B">
        <w:rPr>
          <w:rFonts w:eastAsia="Calibri" w:cs="Times New Roman"/>
          <w:szCs w:val="28"/>
        </w:rPr>
        <w:t>в направлении Дальневосточного федерального округа</w:t>
      </w:r>
      <w:r w:rsidR="00EB55C6" w:rsidRPr="00C3299B">
        <w:t xml:space="preserve"> </w:t>
      </w:r>
      <w:r w:rsidR="001065AA" w:rsidRPr="00C3299B">
        <w:rPr>
          <w:rFonts w:eastAsia="Calibri" w:cs="Times New Roman"/>
          <w:szCs w:val="28"/>
        </w:rPr>
        <w:t>и отдельных субъектов Российской Федерации, входящих в состав Сибирского федерального округа</w:t>
      </w:r>
      <w:r w:rsidRPr="00C3299B">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t>67590 Имущественный взнос Российской Федерации в государственную корпорацию развития "ВЭБ.РФ" на реализацию приоритетных инвестиционных проектов на территории Дальневосточного федерального округа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664038">
        <w:rPr>
          <w:rFonts w:eastAsia="Calibri" w:cs="Times New Roman"/>
          <w:szCs w:val="28"/>
        </w:rPr>
        <w:t xml:space="preserve">                          </w:t>
      </w:r>
      <w:r w:rsidRPr="00C3299B">
        <w:rPr>
          <w:rFonts w:eastAsia="Calibri" w:cs="Times New Roman"/>
          <w:szCs w:val="28"/>
        </w:rPr>
        <w:t>в</w:t>
      </w:r>
      <w:r w:rsidRPr="00C3299B">
        <w:t xml:space="preserve"> </w:t>
      </w:r>
      <w:r w:rsidRPr="00C3299B">
        <w:rPr>
          <w:rFonts w:eastAsia="Calibri" w:cs="Times New Roman"/>
          <w:szCs w:val="28"/>
        </w:rPr>
        <w:t>государственную корпорацию развития "ВЭБ.РФ" на реализацию приоритетных инвестиционных проектов на территории Дальневосточного федерального округа.</w:t>
      </w:r>
    </w:p>
    <w:p w:rsidR="00550805" w:rsidRPr="00C3299B" w:rsidRDefault="00550805" w:rsidP="00550805">
      <w:pPr>
        <w:spacing w:after="10"/>
        <w:rPr>
          <w:rFonts w:eastAsia="Calibri" w:cs="Times New Roman"/>
          <w:szCs w:val="28"/>
        </w:rPr>
      </w:pPr>
      <w:r w:rsidRPr="00C3299B">
        <w:rPr>
          <w:rFonts w:eastAsia="Calibri" w:cs="Times New Roman"/>
          <w:szCs w:val="28"/>
        </w:rPr>
        <w:t>67593 Взнос в уставный капитал акционерного общества "Объединенная судостроительная корпорация", г. Санкт-Петербург</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67597 Субсидия акционерному обществу "Чукотэнерго" на возмещение затрат, связанных с погашением кредитов (заемных средств) и уплатой процентов, привлеченных на осуществление капитальных вложений в объект капитального строительства "Строительство двух одноцепных ВЛ 110 кВ Певек - Билибино"</w:t>
      </w:r>
      <w:r w:rsidR="000A6517" w:rsidRPr="00C3299B">
        <w:rPr>
          <w:rFonts w:eastAsia="Calibri" w:cs="Times New Roman"/>
          <w:szCs w:val="28"/>
        </w:rPr>
        <w:t xml:space="preserve"> </w:t>
      </w:r>
      <w:r w:rsidR="00664038">
        <w:rPr>
          <w:rFonts w:eastAsia="Calibri" w:cs="Times New Roman"/>
          <w:szCs w:val="28"/>
        </w:rPr>
        <w:t xml:space="preserve">                 </w:t>
      </w:r>
      <w:r w:rsidRPr="00C3299B">
        <w:rPr>
          <w:rFonts w:eastAsia="Calibri" w:cs="Times New Roman"/>
          <w:szCs w:val="28"/>
        </w:rPr>
        <w:t>(этап строительства № 1)</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акционерному обществу "Чукотэнерго" </w:t>
      </w:r>
      <w:r w:rsidR="00664038">
        <w:rPr>
          <w:rFonts w:eastAsia="Calibri" w:cs="Times New Roman"/>
          <w:szCs w:val="28"/>
        </w:rPr>
        <w:t xml:space="preserve">                    </w:t>
      </w:r>
      <w:r w:rsidRPr="00C3299B">
        <w:rPr>
          <w:rFonts w:eastAsia="Calibri" w:cs="Times New Roman"/>
          <w:szCs w:val="28"/>
        </w:rPr>
        <w:t xml:space="preserve">на возмещение затрат, связанных с погашением кредитов (заемных средств) </w:t>
      </w:r>
      <w:r w:rsidR="00664038">
        <w:rPr>
          <w:rFonts w:eastAsia="Calibri" w:cs="Times New Roman"/>
          <w:szCs w:val="28"/>
        </w:rPr>
        <w:t xml:space="preserve">                            </w:t>
      </w:r>
      <w:r w:rsidRPr="00C3299B">
        <w:rPr>
          <w:rFonts w:eastAsia="Calibri" w:cs="Times New Roman"/>
          <w:szCs w:val="28"/>
        </w:rPr>
        <w:t xml:space="preserve">и уплатой процентов, привлеченных на осуществление капитальных вложений </w:t>
      </w:r>
      <w:r w:rsidR="00664038">
        <w:rPr>
          <w:rFonts w:eastAsia="Calibri" w:cs="Times New Roman"/>
          <w:szCs w:val="28"/>
        </w:rPr>
        <w:t xml:space="preserve">                        </w:t>
      </w:r>
      <w:r w:rsidRPr="00C3299B">
        <w:rPr>
          <w:rFonts w:eastAsia="Calibri" w:cs="Times New Roman"/>
          <w:szCs w:val="28"/>
        </w:rPr>
        <w:t>в объект капитального строительства "Строительство двух одноцепных ВЛ 110 кВ</w:t>
      </w:r>
      <w:r w:rsidR="000A6517" w:rsidRPr="00C3299B">
        <w:rPr>
          <w:rFonts w:eastAsia="Calibri" w:cs="Times New Roman"/>
          <w:szCs w:val="28"/>
        </w:rPr>
        <w:t xml:space="preserve"> </w:t>
      </w:r>
      <w:r w:rsidRPr="00C3299B">
        <w:rPr>
          <w:rFonts w:eastAsia="Calibri" w:cs="Times New Roman"/>
          <w:szCs w:val="28"/>
        </w:rPr>
        <w:t>Певек - Билибино" (этап строительства № 1).</w:t>
      </w:r>
    </w:p>
    <w:p w:rsidR="00550805" w:rsidRPr="00C3299B" w:rsidRDefault="00550805" w:rsidP="00550805">
      <w:pPr>
        <w:spacing w:after="10"/>
        <w:rPr>
          <w:rFonts w:eastAsia="Calibri" w:cs="Times New Roman"/>
          <w:szCs w:val="28"/>
        </w:rPr>
      </w:pPr>
      <w:r w:rsidRPr="00C3299B">
        <w:rPr>
          <w:rFonts w:eastAsia="Calibri" w:cs="Times New Roman"/>
          <w:szCs w:val="28"/>
        </w:rPr>
        <w:t>67599 Субсидии на компенсацию части затрат на реализацию проектов в сфере технологий производства, транспортировки и хранения водорода для крупных экспортно ориентированных проектов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на компенсацию части затрат на реализацию проектов в сфере технологий производства, транспортировки </w:t>
      </w:r>
      <w:r w:rsidR="00EB55C6" w:rsidRPr="00C3299B">
        <w:rPr>
          <w:rFonts w:eastAsia="Calibri" w:cs="Times New Roman"/>
          <w:szCs w:val="28"/>
        </w:rPr>
        <w:t xml:space="preserve">  </w:t>
      </w:r>
      <w:r w:rsidRPr="00C3299B">
        <w:rPr>
          <w:rFonts w:eastAsia="Calibri" w:cs="Times New Roman"/>
          <w:szCs w:val="28"/>
        </w:rPr>
        <w:t>и хранения водорода для крупных экспортно ориентированных проектов.</w:t>
      </w:r>
    </w:p>
    <w:p w:rsidR="00550805" w:rsidRPr="00C3299B" w:rsidRDefault="00550805" w:rsidP="00550805">
      <w:pPr>
        <w:spacing w:after="10"/>
        <w:rPr>
          <w:rFonts w:eastAsia="Calibri" w:cs="Times New Roman"/>
          <w:szCs w:val="28"/>
        </w:rPr>
      </w:pPr>
      <w:r w:rsidRPr="00C3299B">
        <w:rPr>
          <w:rFonts w:eastAsia="Calibri" w:cs="Times New Roman"/>
          <w:szCs w:val="28"/>
        </w:rPr>
        <w:t>67601 Субсидии российским организациям на оказание государственной поддержки в целях создания испытательной базы для проведения сертификационных и доводочных работ при проектировании автомобилей с низким углеродным следом</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оказание государственной поддержки в целях создания испытательной базы для проведения сертификационных и доводочных работ при проектировании автомобилей с низким углеродным следом.</w:t>
      </w:r>
    </w:p>
    <w:p w:rsidR="00550805" w:rsidRPr="00C3299B" w:rsidRDefault="00550805" w:rsidP="00550805">
      <w:pPr>
        <w:spacing w:after="10"/>
        <w:rPr>
          <w:rFonts w:eastAsia="Calibri" w:cs="Times New Roman"/>
          <w:szCs w:val="28"/>
        </w:rPr>
      </w:pPr>
      <w:r w:rsidRPr="00C3299B">
        <w:rPr>
          <w:rFonts w:eastAsia="Calibri" w:cs="Times New Roman"/>
          <w:szCs w:val="28"/>
        </w:rPr>
        <w:t>67640 Субсидии российским кредитным организациям на возмещение выпадающих доходов по кредитам, выданным российскими кредитными организациями в 2015 - 2017 годах физическим лицам на приобретение автомобилей, и возмещение части затрат по кредитам, выданным в 2018 - 2023 годах физическим лицам на приобретение автомобилей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664038">
        <w:rPr>
          <w:rFonts w:eastAsia="Calibri" w:cs="Times New Roman"/>
          <w:szCs w:val="28"/>
        </w:rPr>
        <w:t xml:space="preserve">                       </w:t>
      </w:r>
      <w:r w:rsidRPr="00C3299B">
        <w:rPr>
          <w:rFonts w:eastAsia="Calibri" w:cs="Times New Roman"/>
          <w:szCs w:val="28"/>
        </w:rPr>
        <w:t>на возмещение выпадающих доходов по кредитам, выданным российскими кредитными организациями в 2015 - 2017 годах физическим лицам</w:t>
      </w:r>
      <w:r w:rsidR="00EB55C6" w:rsidRPr="00C3299B">
        <w:rPr>
          <w:rFonts w:eastAsia="Calibri" w:cs="Times New Roman"/>
          <w:szCs w:val="28"/>
        </w:rPr>
        <w:t xml:space="preserve"> </w:t>
      </w:r>
      <w:r w:rsidRPr="00C3299B">
        <w:rPr>
          <w:rFonts w:eastAsia="Calibri" w:cs="Times New Roman"/>
          <w:szCs w:val="28"/>
        </w:rPr>
        <w:t>на приобретение автомобилей, и возмещение части затрат по кредитам, выданным в 2018 - 2023 годах физическим лицам на приобретение автомобилей.</w:t>
      </w:r>
    </w:p>
    <w:p w:rsidR="00550805" w:rsidRPr="00C3299B" w:rsidRDefault="00550805" w:rsidP="00550805">
      <w:pPr>
        <w:spacing w:after="10"/>
        <w:rPr>
          <w:rFonts w:eastAsia="Calibri" w:cs="Times New Roman"/>
          <w:szCs w:val="28"/>
        </w:rPr>
      </w:pPr>
      <w:r w:rsidRPr="00C3299B">
        <w:rPr>
          <w:rFonts w:eastAsia="Calibri" w:cs="Times New Roman"/>
          <w:szCs w:val="28"/>
        </w:rPr>
        <w:t>67653 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w:t>
      </w:r>
      <w:r w:rsidR="000A6517" w:rsidRPr="00C3299B">
        <w:rPr>
          <w:rFonts w:eastAsia="Calibri" w:cs="Times New Roman"/>
          <w:szCs w:val="28"/>
        </w:rPr>
        <w:t xml:space="preserve"> </w:t>
      </w:r>
      <w:r w:rsidR="00664038">
        <w:rPr>
          <w:rFonts w:eastAsia="Calibri" w:cs="Times New Roman"/>
          <w:szCs w:val="28"/>
        </w:rPr>
        <w:t xml:space="preserve">              </w:t>
      </w:r>
      <w:r w:rsidRPr="00C3299B">
        <w:rPr>
          <w:rFonts w:eastAsia="Calibri" w:cs="Times New Roman"/>
          <w:szCs w:val="28"/>
        </w:rPr>
        <w:t>в 2018 - 2023 годах</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на возмещение потерь в доходах российских лизинговых организаций при предоставлении лизингополучателю скидки по уплате </w:t>
      </w:r>
      <w:r w:rsidRPr="00C3299B">
        <w:rPr>
          <w:rFonts w:eastAsia="Calibri" w:cs="Times New Roman"/>
          <w:szCs w:val="28"/>
        </w:rPr>
        <w:lastRenderedPageBreak/>
        <w:t>авансового платежа по договорам лизинга колесных транспортных средств, заключенным в 2018 - 2023 годах.</w:t>
      </w:r>
    </w:p>
    <w:p w:rsidR="00550805" w:rsidRPr="00C3299B" w:rsidRDefault="00550805" w:rsidP="00550805">
      <w:pPr>
        <w:spacing w:after="10"/>
        <w:rPr>
          <w:rFonts w:eastAsia="Calibri" w:cs="Times New Roman"/>
          <w:szCs w:val="28"/>
        </w:rPr>
      </w:pPr>
      <w:r w:rsidRPr="00C3299B">
        <w:rPr>
          <w:rFonts w:eastAsia="Calibri" w:cs="Times New Roman"/>
          <w:szCs w:val="28"/>
        </w:rPr>
        <w:t>67654 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(или) оборудования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(или) оборудования.</w:t>
      </w:r>
    </w:p>
    <w:p w:rsidR="00550805" w:rsidRPr="00C3299B" w:rsidRDefault="00550805" w:rsidP="00550805">
      <w:pPr>
        <w:spacing w:after="10"/>
        <w:rPr>
          <w:rFonts w:eastAsia="Calibri" w:cs="Times New Roman"/>
          <w:szCs w:val="28"/>
        </w:rPr>
      </w:pPr>
      <w:r w:rsidRPr="00C3299B">
        <w:rPr>
          <w:rFonts w:eastAsia="Calibri" w:cs="Times New Roman"/>
          <w:szCs w:val="28"/>
        </w:rPr>
        <w:t>67655 Субсидии российским кредитным организациям на возмещение выпадающих доходов по кредитам, выданным на приобретение специализированной техники и деревянных домов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664038">
        <w:rPr>
          <w:rFonts w:eastAsia="Calibri" w:cs="Times New Roman"/>
          <w:szCs w:val="28"/>
        </w:rPr>
        <w:t xml:space="preserve">               </w:t>
      </w:r>
      <w:r w:rsidRPr="00C3299B">
        <w:rPr>
          <w:rFonts w:eastAsia="Calibri" w:cs="Times New Roman"/>
          <w:szCs w:val="28"/>
        </w:rPr>
        <w:t>на возмещение выпадающих доходов по кредитам, выданным на приобретение специализированной техники и деревянных домов.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67656 Субсидии акционерному обществу "Росагролизинг", г. Москва, </w:t>
      </w:r>
      <w:r w:rsidR="00EB55C6" w:rsidRPr="00C3299B">
        <w:rPr>
          <w:rFonts w:eastAsia="Calibri" w:cs="Times New Roman"/>
          <w:szCs w:val="28"/>
        </w:rPr>
        <w:t xml:space="preserve">           </w:t>
      </w:r>
      <w:r w:rsidR="00664038">
        <w:rPr>
          <w:rFonts w:eastAsia="Calibri" w:cs="Times New Roman"/>
          <w:szCs w:val="28"/>
        </w:rPr>
        <w:t xml:space="preserve">            </w:t>
      </w:r>
      <w:r w:rsidRPr="00C3299B">
        <w:rPr>
          <w:rFonts w:eastAsia="Calibri" w:cs="Times New Roman"/>
          <w:szCs w:val="28"/>
        </w:rPr>
        <w:t xml:space="preserve">на возмещение недополученных доходов при уплате лизингополучателем лизинговых платежей по договорам финансовой аренды (лизинга), заключенным </w:t>
      </w:r>
      <w:r w:rsidR="00664038">
        <w:rPr>
          <w:rFonts w:eastAsia="Calibri" w:cs="Times New Roman"/>
          <w:szCs w:val="28"/>
        </w:rPr>
        <w:t xml:space="preserve">                </w:t>
      </w:r>
      <w:r w:rsidRPr="00C3299B">
        <w:rPr>
          <w:rFonts w:eastAsia="Calibri" w:cs="Times New Roman"/>
          <w:szCs w:val="28"/>
        </w:rPr>
        <w:t>на льготных (специальных) условиях</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акционерному обществу "Росагролизинг",</w:t>
      </w:r>
      <w:r w:rsidR="000A6517" w:rsidRPr="00C3299B">
        <w:rPr>
          <w:rFonts w:eastAsia="Calibri" w:cs="Times New Roman"/>
          <w:szCs w:val="28"/>
        </w:rPr>
        <w:t xml:space="preserve"> </w:t>
      </w:r>
      <w:r w:rsidR="00664038">
        <w:rPr>
          <w:rFonts w:eastAsia="Calibri" w:cs="Times New Roman"/>
          <w:szCs w:val="28"/>
        </w:rPr>
        <w:t xml:space="preserve">                  </w:t>
      </w:r>
      <w:r w:rsidRPr="00C3299B">
        <w:rPr>
          <w:rFonts w:eastAsia="Calibri" w:cs="Times New Roman"/>
          <w:szCs w:val="28"/>
        </w:rPr>
        <w:t xml:space="preserve">г. Москва, на возмещение недополученных доходов при уплате лизингополучателем лизинговых платежей по договорам финансовой аренды (лизинга), заключенным </w:t>
      </w:r>
      <w:r w:rsidR="00664038">
        <w:rPr>
          <w:rFonts w:eastAsia="Calibri" w:cs="Times New Roman"/>
          <w:szCs w:val="28"/>
        </w:rPr>
        <w:t xml:space="preserve">              </w:t>
      </w:r>
      <w:r w:rsidRPr="00C3299B">
        <w:rPr>
          <w:rFonts w:eastAsia="Calibri" w:cs="Times New Roman"/>
          <w:szCs w:val="28"/>
        </w:rPr>
        <w:t>на льготных (специальных) условиях.</w:t>
      </w:r>
    </w:p>
    <w:p w:rsidR="00550805" w:rsidRPr="00C3299B" w:rsidRDefault="00550805" w:rsidP="00550805">
      <w:pPr>
        <w:spacing w:after="10"/>
        <w:rPr>
          <w:rFonts w:eastAsia="Calibri" w:cs="Times New Roman"/>
          <w:szCs w:val="28"/>
        </w:rPr>
      </w:pPr>
      <w:r w:rsidRPr="00C3299B">
        <w:rPr>
          <w:rFonts w:eastAsia="Calibri" w:cs="Times New Roman"/>
          <w:szCs w:val="28"/>
        </w:rPr>
        <w:t>67658 Субсидии российским кредитным организациям на возмещение выпадающих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664038">
        <w:rPr>
          <w:rFonts w:eastAsia="Calibri" w:cs="Times New Roman"/>
          <w:szCs w:val="28"/>
        </w:rPr>
        <w:t xml:space="preserve">                      </w:t>
      </w:r>
      <w:r w:rsidRPr="00C3299B">
        <w:rPr>
          <w:rFonts w:eastAsia="Calibri" w:cs="Times New Roman"/>
          <w:szCs w:val="28"/>
        </w:rPr>
        <w:t>на возмещение выпадающих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rsidR="00550805" w:rsidRPr="00C3299B" w:rsidRDefault="00550805" w:rsidP="00550805">
      <w:pPr>
        <w:spacing w:after="10"/>
        <w:rPr>
          <w:rFonts w:eastAsia="Calibri" w:cs="Times New Roman"/>
          <w:szCs w:val="28"/>
        </w:rPr>
      </w:pPr>
      <w:r w:rsidRPr="00C3299B">
        <w:rPr>
          <w:rFonts w:eastAsia="Calibri" w:cs="Times New Roman"/>
          <w:szCs w:val="28"/>
        </w:rPr>
        <w:t>67661 Субсидия обществу с ограниченной ответственностью "Корпорация "Проект - техника", г. Москва, в целях возмещения расходов</w:t>
      </w:r>
      <w:r w:rsidR="00EB55C6" w:rsidRPr="00C3299B">
        <w:rPr>
          <w:rFonts w:eastAsia="Calibri" w:cs="Times New Roman"/>
          <w:szCs w:val="28"/>
        </w:rPr>
        <w:t xml:space="preserve"> </w:t>
      </w:r>
      <w:r w:rsidRPr="00C3299B">
        <w:rPr>
          <w:rFonts w:eastAsia="Calibri" w:cs="Times New Roman"/>
          <w:szCs w:val="28"/>
        </w:rPr>
        <w:t>на реализацию проекта по поставке мобильных сервисных комплексов на сборные пункты поврежденных машин в зоне проведения специальной военной операции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обществу с ограниченной ответственностью "Корпорация "Проект - техника", г. Москва, в целях возмещения расходов </w:t>
      </w:r>
      <w:r w:rsidR="00664038">
        <w:rPr>
          <w:rFonts w:eastAsia="Calibri" w:cs="Times New Roman"/>
          <w:szCs w:val="28"/>
        </w:rPr>
        <w:t xml:space="preserve">                               </w:t>
      </w:r>
      <w:r w:rsidRPr="00C3299B">
        <w:rPr>
          <w:rFonts w:eastAsia="Calibri" w:cs="Times New Roman"/>
          <w:szCs w:val="28"/>
        </w:rPr>
        <w:t>на реализацию проекта по поставке мобильных сервисных комплексов на сборные пункты поврежденных машин в зоне проведения специальной военной операции.</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67691 Взнос в уставный капитал акционерного общества "Росгеология",</w:t>
      </w:r>
      <w:r w:rsidR="000A6517" w:rsidRPr="00C3299B">
        <w:rPr>
          <w:rFonts w:eastAsia="Calibri" w:cs="Times New Roman"/>
          <w:szCs w:val="28"/>
        </w:rPr>
        <w:t xml:space="preserve"> </w:t>
      </w:r>
      <w:r w:rsidR="00664038">
        <w:rPr>
          <w:rFonts w:eastAsia="Calibri" w:cs="Times New Roman"/>
          <w:szCs w:val="28"/>
        </w:rPr>
        <w:t xml:space="preserve">                       </w:t>
      </w:r>
      <w:r w:rsidRPr="00C3299B">
        <w:rPr>
          <w:rFonts w:eastAsia="Calibri" w:cs="Times New Roman"/>
          <w:szCs w:val="28"/>
        </w:rPr>
        <w:t>г. Москва, в целях сокращения износа основных средств, используемых для</w:t>
      </w:r>
      <w:r w:rsidR="000A6517" w:rsidRPr="00C3299B">
        <w:rPr>
          <w:rFonts w:eastAsia="Calibri" w:cs="Times New Roman"/>
          <w:szCs w:val="28"/>
        </w:rPr>
        <w:t xml:space="preserve"> </w:t>
      </w:r>
      <w:r w:rsidR="00664038">
        <w:rPr>
          <w:rFonts w:eastAsia="Calibri" w:cs="Times New Roman"/>
          <w:szCs w:val="28"/>
        </w:rPr>
        <w:t xml:space="preserve">                         </w:t>
      </w:r>
      <w:r w:rsidRPr="00C3299B">
        <w:rPr>
          <w:rFonts w:eastAsia="Calibri" w:cs="Times New Roman"/>
          <w:szCs w:val="28"/>
        </w:rPr>
        <w:t>геолого-разведочных работ</w:t>
      </w:r>
    </w:p>
    <w:p w:rsidR="00550805" w:rsidRPr="00C3299B" w:rsidRDefault="00550805" w:rsidP="00550805">
      <w:pPr>
        <w:spacing w:after="10"/>
        <w:rPr>
          <w:rFonts w:eastAsia="Calibri" w:cs="Times New Roman"/>
          <w:szCs w:val="28"/>
        </w:rPr>
      </w:pPr>
      <w:r w:rsidRPr="00C3299B">
        <w:rPr>
          <w:rFonts w:eastAsia="Calibri" w:cs="Times New Roman"/>
          <w:szCs w:val="28"/>
        </w:rPr>
        <w:t>67703 Субсидии на предоставление грантов юридическим лицам на проведение научно-исследовательских работ в целях реализации планов мероприятий ("дорожных карт") Национальной технологической инициативы</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предоставление грантов юридическим лицам на проведение научно-исследовательских работ в целях реализации планов мероприятий ("дорожных карт") Национальной технологической инициативы.</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67704 </w:t>
      </w:r>
      <w:r w:rsidRPr="00C3299B">
        <w:rPr>
          <w:rFonts w:eastAsia="Times New Roman" w:cs="Times New Roman"/>
          <w:szCs w:val="28"/>
          <w:lang w:eastAsia="ru-RU"/>
        </w:rPr>
        <w:t xml:space="preserve">Субсидии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Национальной технологической инициативы и на обеспечение информационной, организационно-технической </w:t>
      </w:r>
      <w:r w:rsidR="00664038">
        <w:rPr>
          <w:rFonts w:eastAsia="Times New Roman" w:cs="Times New Roman"/>
          <w:szCs w:val="28"/>
          <w:lang w:eastAsia="ru-RU"/>
        </w:rPr>
        <w:t xml:space="preserve">                      </w:t>
      </w:r>
      <w:r w:rsidRPr="00C3299B">
        <w:rPr>
          <w:rFonts w:eastAsia="Times New Roman" w:cs="Times New Roman"/>
          <w:szCs w:val="28"/>
          <w:lang w:eastAsia="ru-RU"/>
        </w:rPr>
        <w:t>и экспертно-аналитической поддержки реализации Национальной технологической инициативы</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по предоставлению субсидии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w:t>
      </w:r>
      <w:r w:rsidR="00664038">
        <w:rPr>
          <w:rFonts w:eastAsia="Times New Roman" w:cs="Times New Roman"/>
          <w:szCs w:val="28"/>
          <w:lang w:eastAsia="ru-RU"/>
        </w:rPr>
        <w:t xml:space="preserve">                 </w:t>
      </w:r>
      <w:r w:rsidRPr="00C3299B">
        <w:rPr>
          <w:rFonts w:eastAsia="Times New Roman" w:cs="Times New Roman"/>
          <w:szCs w:val="28"/>
          <w:lang w:eastAsia="ru-RU"/>
        </w:rPr>
        <w:t>Национальной технологической инициативы и на обеспечение информационной,</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организационно-технической</w:t>
      </w:r>
      <w:r w:rsidR="00EB55C6" w:rsidRPr="00C3299B">
        <w:rPr>
          <w:rFonts w:eastAsia="Times New Roman" w:cs="Times New Roman"/>
          <w:szCs w:val="28"/>
          <w:lang w:eastAsia="ru-RU"/>
        </w:rPr>
        <w:t xml:space="preserve"> </w:t>
      </w:r>
      <w:r w:rsidRPr="00C3299B">
        <w:rPr>
          <w:rFonts w:eastAsia="Times New Roman" w:cs="Times New Roman"/>
          <w:szCs w:val="28"/>
          <w:lang w:eastAsia="ru-RU"/>
        </w:rPr>
        <w:t>и экспертно-аналитической поддержки реализации Национальной технологической инициативы.</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67705 Субсидии Фонду поддержки проектов Национальной технологической инициативы на финансовое обеспечение затрат на организацию и проведение технологических конкурсов в целях реализации Национальной технологической инициативы</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по предоставлению субсидии Фонду поддержки проектов Национальной технологической инициативы на финансовое обеспечение затрат на организацию </w:t>
      </w:r>
      <w:r w:rsidR="00664038">
        <w:rPr>
          <w:rFonts w:eastAsia="Times New Roman" w:cs="Times New Roman"/>
          <w:szCs w:val="28"/>
          <w:lang w:eastAsia="ru-RU"/>
        </w:rPr>
        <w:t xml:space="preserve">                 </w:t>
      </w:r>
      <w:r w:rsidRPr="00C3299B">
        <w:rPr>
          <w:rFonts w:eastAsia="Times New Roman" w:cs="Times New Roman"/>
          <w:szCs w:val="28"/>
          <w:lang w:eastAsia="ru-RU"/>
        </w:rPr>
        <w:t>и проведение технологических конкурсов в целях реализации Национальной технологической инициативы.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67707 Субсидии на финансовое обеспечение реализации некоммерческими организациями, осуществляющими функции инфраструктурных центров, программ по развитию отдельных направлений Национальной технологической инициативы, </w:t>
      </w:r>
      <w:r w:rsidR="00664038">
        <w:rPr>
          <w:rFonts w:eastAsia="Calibri" w:cs="Times New Roman"/>
          <w:szCs w:val="28"/>
        </w:rPr>
        <w:t xml:space="preserve">           </w:t>
      </w:r>
      <w:r w:rsidRPr="00C3299B">
        <w:rPr>
          <w:rFonts w:eastAsia="Calibri" w:cs="Times New Roman"/>
          <w:szCs w:val="28"/>
        </w:rPr>
        <w:t>а также программ по формированию отдельных направлений Национальной технологической инициативы</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на финансовое обеспечение реализации некоммерческими организациями, осуществляющими функции инфраструктурных центров, программ по развитию отдельных направлений Национальной технологической инициативы, а также программ по формированию отдельных направлений Национальной технологической инициативы.</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67712 Субсидия организации, наделенной Правительством Российской Федерации функциями оператора, на осуществление государственной поддержки деятельности Университета Национальной технологической инициативы</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организации, наделенной Правительством Российской Федерации функциями оператора,</w:t>
      </w:r>
      <w:r w:rsidR="00EB55C6" w:rsidRPr="00C3299B">
        <w:rPr>
          <w:rFonts w:eastAsia="Calibri" w:cs="Times New Roman"/>
          <w:szCs w:val="28"/>
        </w:rPr>
        <w:t xml:space="preserve"> </w:t>
      </w:r>
      <w:r w:rsidRPr="00C3299B">
        <w:rPr>
          <w:rFonts w:eastAsia="Calibri" w:cs="Times New Roman"/>
          <w:szCs w:val="28"/>
        </w:rPr>
        <w:t>на осуществление государственной поддержки деятельности Университета Национальной технологической инициативы.</w:t>
      </w:r>
    </w:p>
    <w:p w:rsidR="00550805" w:rsidRPr="00C3299B" w:rsidRDefault="00550805" w:rsidP="00550805">
      <w:pPr>
        <w:spacing w:after="10"/>
        <w:rPr>
          <w:rFonts w:eastAsia="Calibri" w:cs="Times New Roman"/>
          <w:szCs w:val="28"/>
        </w:rPr>
      </w:pPr>
      <w:r w:rsidRPr="00C3299B">
        <w:rPr>
          <w:rFonts w:eastAsia="Calibri" w:cs="Times New Roman"/>
          <w:szCs w:val="28"/>
        </w:rPr>
        <w:t>67713 Имущественный взнос Российской Федерации в автономную некоммерческую организацию "Платформа Национальной технологической инициативы"</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EB55C6" w:rsidRPr="00C3299B">
        <w:rPr>
          <w:rFonts w:eastAsia="Calibri" w:cs="Times New Roman"/>
          <w:szCs w:val="28"/>
        </w:rPr>
        <w:t xml:space="preserve">                </w:t>
      </w:r>
      <w:r w:rsidR="00664038">
        <w:rPr>
          <w:rFonts w:eastAsia="Calibri" w:cs="Times New Roman"/>
          <w:szCs w:val="28"/>
        </w:rPr>
        <w:t xml:space="preserve">              </w:t>
      </w:r>
      <w:r w:rsidRPr="00C3299B">
        <w:rPr>
          <w:rFonts w:eastAsia="Calibri" w:cs="Times New Roman"/>
          <w:szCs w:val="28"/>
        </w:rPr>
        <w:t>в автономную некоммерческую организацию "Платформа Национальной технологической инициативы".</w:t>
      </w:r>
    </w:p>
    <w:p w:rsidR="00550805" w:rsidRPr="00C3299B" w:rsidRDefault="00550805" w:rsidP="00550805">
      <w:pPr>
        <w:spacing w:after="10"/>
        <w:rPr>
          <w:rFonts w:eastAsia="Calibri" w:cs="Times New Roman"/>
          <w:szCs w:val="28"/>
        </w:rPr>
      </w:pPr>
      <w:r w:rsidRPr="00C3299B">
        <w:rPr>
          <w:rFonts w:eastAsia="Calibri" w:cs="Times New Roman"/>
          <w:szCs w:val="28"/>
        </w:rPr>
        <w:t>67715 Имущественный взнос Российской Федерации в автономную некоммерческую организацию "Платформа для работы с обращениями предпринимателей"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FA5C41" w:rsidRPr="00C3299B">
        <w:rPr>
          <w:rFonts w:eastAsia="Calibri" w:cs="Times New Roman"/>
          <w:szCs w:val="28"/>
        </w:rPr>
        <w:t xml:space="preserve">               </w:t>
      </w:r>
      <w:r w:rsidR="00664038">
        <w:rPr>
          <w:rFonts w:eastAsia="Calibri" w:cs="Times New Roman"/>
          <w:szCs w:val="28"/>
        </w:rPr>
        <w:t xml:space="preserve">              </w:t>
      </w:r>
      <w:r w:rsidRPr="00C3299B">
        <w:rPr>
          <w:rFonts w:eastAsia="Calibri" w:cs="Times New Roman"/>
          <w:szCs w:val="28"/>
        </w:rPr>
        <w:t>в автономную некоммерческую организацию "Платформа</w:t>
      </w:r>
      <w:r w:rsidRPr="00C3299B">
        <w:rPr>
          <w:rFonts w:ascii="Calibri" w:eastAsia="Calibri" w:hAnsi="Calibri" w:cs="Times New Roman"/>
          <w:sz w:val="22"/>
        </w:rPr>
        <w:t xml:space="preserve"> </w:t>
      </w:r>
      <w:r w:rsidRPr="00C3299B">
        <w:rPr>
          <w:rFonts w:eastAsia="Calibri" w:cs="Times New Roman"/>
          <w:szCs w:val="28"/>
        </w:rPr>
        <w:t>для работы</w:t>
      </w:r>
      <w:r w:rsidR="00FA5C41" w:rsidRPr="00C3299B">
        <w:rPr>
          <w:rFonts w:eastAsia="Calibri" w:cs="Times New Roman"/>
          <w:szCs w:val="28"/>
        </w:rPr>
        <w:t xml:space="preserve"> </w:t>
      </w:r>
      <w:r w:rsidRPr="00C3299B">
        <w:rPr>
          <w:rFonts w:eastAsia="Calibri" w:cs="Times New Roman"/>
          <w:szCs w:val="28"/>
        </w:rPr>
        <w:t>с обращениями предпринимателей".</w:t>
      </w:r>
    </w:p>
    <w:p w:rsidR="00550805" w:rsidRPr="00C3299B" w:rsidRDefault="00550805" w:rsidP="00550805">
      <w:pPr>
        <w:spacing w:after="10"/>
        <w:rPr>
          <w:rFonts w:eastAsia="Calibri" w:cs="Times New Roman"/>
          <w:szCs w:val="28"/>
        </w:rPr>
      </w:pPr>
      <w:r w:rsidRPr="00C3299B">
        <w:rPr>
          <w:rFonts w:eastAsia="Calibri" w:cs="Times New Roman"/>
          <w:szCs w:val="28"/>
        </w:rPr>
        <w:t>67716 Субсидии российским кредитным организациям на возмещение недополученных доходов по выданным потребительским кредитам (займам), предоставленным гражданам Российской Федерации, проживающим</w:t>
      </w:r>
      <w:r w:rsidR="00FA5C41" w:rsidRPr="00C3299B">
        <w:rPr>
          <w:rFonts w:eastAsia="Calibri" w:cs="Times New Roman"/>
          <w:szCs w:val="28"/>
        </w:rPr>
        <w:t xml:space="preserve"> </w:t>
      </w:r>
      <w:r w:rsidRPr="00C3299B">
        <w:rPr>
          <w:rFonts w:eastAsia="Calibri" w:cs="Times New Roman"/>
          <w:szCs w:val="28"/>
        </w:rPr>
        <w:t>на сельских территориях (сельских агломерациях), на повышение уровня благоустройства домовладений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кредитным организациям на возмещение недополученных доходов по выданным потребительским кредитам (займам), предоставленным гражданам Российской Федерации, проживающим на сельских территориях (сельских агломерациях), на повышение уровня благоустройства домовладений.</w:t>
      </w:r>
    </w:p>
    <w:p w:rsidR="00550805" w:rsidRPr="00C3299B" w:rsidRDefault="00550805" w:rsidP="00550805">
      <w:pPr>
        <w:spacing w:after="10"/>
        <w:rPr>
          <w:rFonts w:eastAsia="Calibri" w:cs="Times New Roman"/>
          <w:szCs w:val="28"/>
        </w:rPr>
      </w:pPr>
      <w:r w:rsidRPr="00C3299B">
        <w:rPr>
          <w:rFonts w:eastAsia="Calibri" w:cs="Times New Roman"/>
          <w:szCs w:val="28"/>
        </w:rPr>
        <w:t>67751 Имущественный взнос Российской Федерации</w:t>
      </w:r>
      <w:r w:rsidR="00FA5C41" w:rsidRPr="00C3299B">
        <w:rPr>
          <w:rFonts w:eastAsia="Calibri" w:cs="Times New Roman"/>
          <w:szCs w:val="28"/>
        </w:rPr>
        <w:t xml:space="preserve"> </w:t>
      </w:r>
      <w:r w:rsidRPr="00C3299B">
        <w:rPr>
          <w:rFonts w:eastAsia="Calibri" w:cs="Times New Roman"/>
          <w:szCs w:val="28"/>
        </w:rPr>
        <w:t>в Государственную корпорацию по содействию разработке, производству и экспорту высокотехнологичной промышленной продукции "Ростех", в том числе для осуществления последующего взноса в уставный капитал публичного акционерного общества "Объединенная авиастроительная корпорация", г. Москва, в целях реализации проектов гражданского авиастроения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FA5C41" w:rsidRPr="00C3299B">
        <w:rPr>
          <w:rFonts w:eastAsia="Calibri" w:cs="Times New Roman"/>
          <w:szCs w:val="28"/>
        </w:rPr>
        <w:t xml:space="preserve">               </w:t>
      </w:r>
      <w:r w:rsidR="00664038">
        <w:rPr>
          <w:rFonts w:eastAsia="Calibri" w:cs="Times New Roman"/>
          <w:szCs w:val="28"/>
        </w:rPr>
        <w:t xml:space="preserve">              </w:t>
      </w:r>
      <w:r w:rsidR="00FA5C41" w:rsidRPr="00C3299B">
        <w:rPr>
          <w:rFonts w:eastAsia="Calibri" w:cs="Times New Roman"/>
          <w:szCs w:val="28"/>
        </w:rPr>
        <w:t xml:space="preserve"> </w:t>
      </w:r>
      <w:r w:rsidRPr="00C3299B">
        <w:rPr>
          <w:rFonts w:eastAsia="Calibri" w:cs="Times New Roman"/>
          <w:szCs w:val="28"/>
        </w:rPr>
        <w:t xml:space="preserve">в Государственную корпорацию по содействию разработке, производству и экспорту высокотехнологичной промышленной продукции "Ростех", в том числе для осуществления последующего взноса в уставный капитал публичного акционерного </w:t>
      </w:r>
      <w:r w:rsidRPr="00C3299B">
        <w:rPr>
          <w:rFonts w:eastAsia="Calibri" w:cs="Times New Roman"/>
          <w:szCs w:val="28"/>
        </w:rPr>
        <w:lastRenderedPageBreak/>
        <w:t>общества "Объединенная авиастроительная корпорация", г. Москва, в целях реализации проектов гражданского авиастроения.</w:t>
      </w:r>
    </w:p>
    <w:p w:rsidR="003A56E4" w:rsidRPr="00C3299B" w:rsidRDefault="003A56E4" w:rsidP="00550805">
      <w:pPr>
        <w:spacing w:after="10"/>
        <w:rPr>
          <w:rFonts w:eastAsia="Calibri" w:cs="Times New Roman"/>
          <w:szCs w:val="28"/>
        </w:rPr>
      </w:pPr>
      <w:r w:rsidRPr="00C3299B">
        <w:rPr>
          <w:rFonts w:eastAsia="Calibri" w:cs="Times New Roman"/>
          <w:szCs w:val="28"/>
        </w:rPr>
        <w:t>67754 Имущественный взнос Российской Федерации</w:t>
      </w:r>
      <w:r w:rsidR="00FA5C41" w:rsidRPr="00C3299B">
        <w:rPr>
          <w:rFonts w:eastAsia="Calibri" w:cs="Times New Roman"/>
          <w:szCs w:val="28"/>
        </w:rPr>
        <w:t xml:space="preserve"> </w:t>
      </w:r>
      <w:r w:rsidRPr="00C3299B">
        <w:rPr>
          <w:rFonts w:eastAsia="Calibri" w:cs="Times New Roman"/>
          <w:szCs w:val="28"/>
        </w:rPr>
        <w:t>в Государственную корпорацию по содействию разработке, производству и экспорту высокотехнологичной промышленной продукции "Ростех", в том числе для осуществления последующего взноса в уставный капитал публичного акционерного общества "Объединенная авиастроительная корпорация", г. Москва, в целях доработки и восстановления летной годности воздушных судов</w:t>
      </w:r>
    </w:p>
    <w:p w:rsidR="002D1521" w:rsidRPr="00C3299B" w:rsidRDefault="002D1521"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FA5C41" w:rsidRPr="00C3299B">
        <w:rPr>
          <w:rFonts w:eastAsia="Calibri" w:cs="Times New Roman"/>
          <w:szCs w:val="28"/>
        </w:rPr>
        <w:t xml:space="preserve">               </w:t>
      </w:r>
      <w:r w:rsidR="00664038">
        <w:rPr>
          <w:rFonts w:eastAsia="Calibri" w:cs="Times New Roman"/>
          <w:szCs w:val="28"/>
        </w:rPr>
        <w:t xml:space="preserve">              </w:t>
      </w:r>
      <w:r w:rsidRPr="00C3299B">
        <w:rPr>
          <w:rFonts w:eastAsia="Calibri" w:cs="Times New Roman"/>
          <w:szCs w:val="28"/>
        </w:rPr>
        <w:t>в Государственную корпорацию по содействию разработке, производству и экспорту высокотехнологичной промышленной продукции "Ростех", в том числе для осуществления последующего взноса в уставный капитал публичного акционерного общества "Объединенная авиастроительная корпорация", г. Москва,</w:t>
      </w:r>
      <w:r w:rsidRPr="00C3299B">
        <w:t xml:space="preserve"> </w:t>
      </w:r>
      <w:r w:rsidRPr="00C3299B">
        <w:rPr>
          <w:rFonts w:eastAsia="Calibri" w:cs="Times New Roman"/>
          <w:szCs w:val="28"/>
        </w:rPr>
        <w:t>в целях доработки и восстановления летной годности воздушных судов.</w:t>
      </w:r>
    </w:p>
    <w:p w:rsidR="00550805" w:rsidRPr="00C3299B" w:rsidRDefault="00550805" w:rsidP="00550805">
      <w:pPr>
        <w:spacing w:after="10"/>
        <w:rPr>
          <w:rFonts w:eastAsia="Calibri" w:cs="Times New Roman"/>
          <w:szCs w:val="28"/>
        </w:rPr>
      </w:pPr>
      <w:r w:rsidRPr="00C3299B">
        <w:rPr>
          <w:rFonts w:eastAsia="Calibri" w:cs="Times New Roman"/>
          <w:szCs w:val="28"/>
        </w:rPr>
        <w:t>67771 Субсидии российским организациям на финансовое обеспечение мероприятий по проведению научно-исследовательских и опытно-конструкторских работ в области средств производства электроники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w:t>
      </w:r>
      <w:r w:rsidRPr="00C3299B">
        <w:rPr>
          <w:rFonts w:ascii="Calibri" w:eastAsia="Calibri" w:hAnsi="Calibri" w:cs="Times New Roman"/>
          <w:sz w:val="22"/>
        </w:rPr>
        <w:t xml:space="preserve"> </w:t>
      </w:r>
      <w:r w:rsidRPr="00C3299B">
        <w:rPr>
          <w:rFonts w:eastAsia="Calibri" w:cs="Times New Roman"/>
          <w:szCs w:val="28"/>
        </w:rPr>
        <w:t>российским организациям на финансовое обеспечение мероприятий по проведению</w:t>
      </w:r>
      <w:r w:rsidR="00664038">
        <w:rPr>
          <w:rFonts w:eastAsia="Calibri" w:cs="Times New Roman"/>
          <w:szCs w:val="28"/>
        </w:rPr>
        <w:t xml:space="preserve"> </w:t>
      </w:r>
      <w:r w:rsidRPr="00C3299B">
        <w:rPr>
          <w:rFonts w:eastAsia="Calibri" w:cs="Times New Roman"/>
          <w:szCs w:val="28"/>
        </w:rPr>
        <w:t xml:space="preserve">научно-исследовательских </w:t>
      </w:r>
      <w:r w:rsidR="00664038">
        <w:rPr>
          <w:rFonts w:eastAsia="Calibri" w:cs="Times New Roman"/>
          <w:szCs w:val="28"/>
        </w:rPr>
        <w:t xml:space="preserve">                                     </w:t>
      </w:r>
      <w:r w:rsidRPr="00C3299B">
        <w:rPr>
          <w:rFonts w:eastAsia="Calibri" w:cs="Times New Roman"/>
          <w:szCs w:val="28"/>
        </w:rPr>
        <w:t>и</w:t>
      </w:r>
      <w:r w:rsidR="000A6517" w:rsidRPr="00C3299B">
        <w:rPr>
          <w:rFonts w:eastAsia="Calibri" w:cs="Times New Roman"/>
          <w:szCs w:val="28"/>
        </w:rPr>
        <w:t xml:space="preserve"> </w:t>
      </w:r>
      <w:r w:rsidRPr="00C3299B">
        <w:rPr>
          <w:rFonts w:eastAsia="Calibri" w:cs="Times New Roman"/>
          <w:szCs w:val="28"/>
        </w:rPr>
        <w:t>опытно-конструкторских работ в области средств производства электроники.</w:t>
      </w:r>
    </w:p>
    <w:p w:rsidR="00AF59B4" w:rsidRPr="00C3299B" w:rsidRDefault="00AF59B4" w:rsidP="00550805">
      <w:pPr>
        <w:spacing w:after="10"/>
        <w:rPr>
          <w:rFonts w:eastAsia="Calibri" w:cs="Times New Roman"/>
          <w:szCs w:val="28"/>
        </w:rPr>
      </w:pPr>
      <w:r w:rsidRPr="00C3299B">
        <w:rPr>
          <w:rFonts w:eastAsia="Calibri" w:cs="Times New Roman"/>
          <w:szCs w:val="28"/>
        </w:rPr>
        <w:t xml:space="preserve">67792 Субсидии организациям Государственной корпорации по космической деятельности "Роскосмос" на финансовое обеспечение расходов, связанных </w:t>
      </w:r>
      <w:r w:rsidR="00664038">
        <w:rPr>
          <w:rFonts w:eastAsia="Calibri" w:cs="Times New Roman"/>
          <w:szCs w:val="28"/>
        </w:rPr>
        <w:t xml:space="preserve">                          </w:t>
      </w:r>
      <w:r w:rsidRPr="00C3299B">
        <w:rPr>
          <w:rFonts w:eastAsia="Calibri" w:cs="Times New Roman"/>
          <w:szCs w:val="28"/>
        </w:rPr>
        <w:t>с погашением полученных займов и оплатой выпущенных векселей</w:t>
      </w:r>
    </w:p>
    <w:p w:rsidR="00AF59B4" w:rsidRPr="00C3299B" w:rsidRDefault="00AF59B4"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Государственной корпорации по космической деятельности "Роскосмос" на финансовое обеспечение расходов, связанных с погашением полученных займов и оплатой выпущенных векселей.</w:t>
      </w:r>
    </w:p>
    <w:p w:rsidR="00550805" w:rsidRPr="00C3299B" w:rsidRDefault="00550805" w:rsidP="00550805">
      <w:pPr>
        <w:spacing w:after="10"/>
        <w:rPr>
          <w:rFonts w:eastAsia="Calibri" w:cs="Times New Roman"/>
          <w:szCs w:val="28"/>
        </w:rPr>
      </w:pPr>
      <w:r w:rsidRPr="00C3299B">
        <w:rPr>
          <w:rFonts w:eastAsia="Calibri" w:cs="Times New Roman"/>
          <w:szCs w:val="28"/>
        </w:rPr>
        <w:t>67793 Субсидия публично-правовой компании "Роскадастр"</w:t>
      </w:r>
    </w:p>
    <w:p w:rsidR="00550805"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w:t>
      </w:r>
      <w:r w:rsidRPr="00C3299B">
        <w:t xml:space="preserve"> </w:t>
      </w:r>
      <w:r w:rsidRPr="00C3299B">
        <w:rPr>
          <w:rFonts w:eastAsia="Calibri" w:cs="Times New Roman"/>
          <w:szCs w:val="28"/>
        </w:rPr>
        <w:t>публично-правовой компании "Роскадастр".</w:t>
      </w:r>
    </w:p>
    <w:p w:rsidR="0073640B" w:rsidRDefault="0073640B" w:rsidP="00550805">
      <w:pPr>
        <w:spacing w:after="10"/>
        <w:rPr>
          <w:rFonts w:eastAsia="Calibri" w:cs="Times New Roman"/>
          <w:szCs w:val="28"/>
        </w:rPr>
      </w:pPr>
      <w:r w:rsidRPr="00F565AF">
        <w:rPr>
          <w:rFonts w:eastAsia="Calibri" w:cs="Times New Roman"/>
          <w:szCs w:val="28"/>
        </w:rPr>
        <w:t>67794 Субсидии организациям Государственной корпорации по космической деятельности "Роскосмос" на финансовое обеспечение расходов, связанных                               с погашением кредитов, привлеченных в российских кредитных организациях, государственной корпорации развития "ВЭБ.РФ", и уплаты процентов по ним</w:t>
      </w:r>
    </w:p>
    <w:p w:rsidR="0073640B" w:rsidRPr="0073640B" w:rsidRDefault="0073640B" w:rsidP="00550805">
      <w:pPr>
        <w:spacing w:after="10"/>
        <w:rPr>
          <w:rFonts w:eastAsia="Calibri" w:cs="Times New Roman"/>
          <w:szCs w:val="28"/>
        </w:rPr>
      </w:pPr>
      <w:r w:rsidRPr="0073640B">
        <w:rPr>
          <w:rFonts w:eastAsia="Calibri" w:cs="Times New Roman"/>
          <w:szCs w:val="28"/>
        </w:rPr>
        <w:t>По данному направлению расходов отражаются расходы федерального бюджета на предоставление субсиди</w:t>
      </w:r>
      <w:r>
        <w:rPr>
          <w:rFonts w:eastAsia="Calibri" w:cs="Times New Roman"/>
          <w:szCs w:val="28"/>
        </w:rPr>
        <w:t xml:space="preserve">й </w:t>
      </w:r>
      <w:r w:rsidRPr="0073640B">
        <w:rPr>
          <w:rFonts w:eastAsia="Calibri" w:cs="Times New Roman"/>
          <w:szCs w:val="28"/>
        </w:rPr>
        <w:t xml:space="preserve">организациям Государственной корпорации </w:t>
      </w:r>
      <w:r>
        <w:rPr>
          <w:rFonts w:eastAsia="Calibri" w:cs="Times New Roman"/>
          <w:szCs w:val="28"/>
        </w:rPr>
        <w:t xml:space="preserve">              </w:t>
      </w:r>
      <w:r w:rsidRPr="0073640B">
        <w:rPr>
          <w:rFonts w:eastAsia="Calibri" w:cs="Times New Roman"/>
          <w:szCs w:val="28"/>
        </w:rPr>
        <w:t>по космической деятельности "Роскосмос" на финансовое о</w:t>
      </w:r>
      <w:r>
        <w:rPr>
          <w:rFonts w:eastAsia="Calibri" w:cs="Times New Roman"/>
          <w:szCs w:val="28"/>
        </w:rPr>
        <w:t xml:space="preserve">беспечение расходов, связанных </w:t>
      </w:r>
      <w:r w:rsidRPr="0073640B">
        <w:rPr>
          <w:rFonts w:eastAsia="Calibri" w:cs="Times New Roman"/>
          <w:szCs w:val="28"/>
        </w:rPr>
        <w:t>с погашением кредитов, привлеченных в российских кредитных организациях, государственной корпорации развития "ВЭБ.РФ", и уплаты процентов по ним</w:t>
      </w:r>
      <w:r>
        <w:rPr>
          <w:rFonts w:eastAsia="Calibri" w:cs="Times New Roman"/>
          <w:szCs w:val="28"/>
        </w:rPr>
        <w:t>.</w:t>
      </w:r>
    </w:p>
    <w:p w:rsidR="00550805" w:rsidRPr="00C3299B" w:rsidRDefault="00550805" w:rsidP="00550805">
      <w:pPr>
        <w:spacing w:after="10"/>
        <w:rPr>
          <w:rFonts w:eastAsia="Calibri" w:cs="Times New Roman"/>
          <w:szCs w:val="28"/>
        </w:rPr>
      </w:pPr>
      <w:r w:rsidRPr="00C3299B">
        <w:rPr>
          <w:rFonts w:eastAsia="Calibri" w:cs="Times New Roman"/>
          <w:szCs w:val="28"/>
        </w:rPr>
        <w:t>67840 Субсидии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 xml:space="preserve">"Дирекция </w:t>
      </w:r>
      <w:r w:rsidR="00664038">
        <w:rPr>
          <w:rFonts w:eastAsia="Calibri" w:cs="Times New Roman"/>
          <w:szCs w:val="28"/>
        </w:rPr>
        <w:t xml:space="preserve">               </w:t>
      </w:r>
      <w:r w:rsidRPr="00C3299B">
        <w:rPr>
          <w:rFonts w:eastAsia="Calibri" w:cs="Times New Roman"/>
          <w:szCs w:val="28"/>
        </w:rPr>
        <w:t xml:space="preserve">Санкт-Петербургского международного культурного форума" </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на предоставление субсидий автономной некоммерческой организации "Дирекция Санкт-Петербургского международного культурного форума".</w:t>
      </w:r>
    </w:p>
    <w:p w:rsidR="00550805" w:rsidRPr="00C3299B" w:rsidRDefault="00550805" w:rsidP="00550805">
      <w:pPr>
        <w:spacing w:after="10"/>
        <w:rPr>
          <w:rFonts w:eastAsia="Calibri" w:cs="Times New Roman"/>
          <w:szCs w:val="28"/>
        </w:rPr>
      </w:pPr>
      <w:r w:rsidRPr="00C3299B">
        <w:rPr>
          <w:rFonts w:eastAsia="Calibri" w:cs="Times New Roman"/>
          <w:szCs w:val="28"/>
        </w:rPr>
        <w:t>67850 Субсидия автономной некоммерческой организации поддержки гуманитарных программ "Русская Гуманитарная Миссия" на финансовое обеспечение ее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поддержки гуманитарных программ "Русская Гуманитарная Миссия" на финансовое обеспечение ее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67860 Взнос в уставный капитал акционерного общества</w:t>
      </w:r>
      <w:r w:rsidR="000A6517" w:rsidRPr="00C3299B">
        <w:rPr>
          <w:rFonts w:eastAsia="Calibri" w:cs="Times New Roman"/>
          <w:szCs w:val="28"/>
        </w:rPr>
        <w:t xml:space="preserve"> </w:t>
      </w:r>
      <w:r w:rsidR="00664038">
        <w:rPr>
          <w:rFonts w:eastAsia="Calibri" w:cs="Times New Roman"/>
          <w:szCs w:val="28"/>
        </w:rPr>
        <w:t xml:space="preserve">                                </w:t>
      </w:r>
      <w:r w:rsidRPr="00C3299B">
        <w:rPr>
          <w:rFonts w:eastAsia="Calibri" w:cs="Times New Roman"/>
          <w:szCs w:val="28"/>
        </w:rPr>
        <w:t>"Корпорация "Стратегические пункты управления", г. Москва</w:t>
      </w:r>
    </w:p>
    <w:p w:rsidR="00550805" w:rsidRPr="00C3299B" w:rsidRDefault="00550805" w:rsidP="00550805">
      <w:pPr>
        <w:spacing w:after="10"/>
        <w:rPr>
          <w:rFonts w:eastAsia="Calibri" w:cs="Times New Roman"/>
          <w:szCs w:val="28"/>
        </w:rPr>
      </w:pPr>
      <w:r w:rsidRPr="00C3299B">
        <w:rPr>
          <w:rFonts w:eastAsia="Calibri" w:cs="Times New Roman"/>
          <w:szCs w:val="28"/>
        </w:rPr>
        <w:t>67870 Взнос в уставный капитал акционерного общества</w:t>
      </w:r>
      <w:r w:rsidR="000A6517" w:rsidRPr="00C3299B">
        <w:rPr>
          <w:rFonts w:eastAsia="Calibri" w:cs="Times New Roman"/>
          <w:szCs w:val="28"/>
        </w:rPr>
        <w:t xml:space="preserve"> </w:t>
      </w:r>
      <w:r w:rsidR="00664038">
        <w:rPr>
          <w:rFonts w:eastAsia="Calibri" w:cs="Times New Roman"/>
          <w:szCs w:val="28"/>
        </w:rPr>
        <w:t xml:space="preserve">                             </w:t>
      </w:r>
      <w:r w:rsidRPr="00C3299B">
        <w:rPr>
          <w:rFonts w:eastAsia="Calibri" w:cs="Times New Roman"/>
          <w:szCs w:val="28"/>
        </w:rPr>
        <w:t>"Центральное конструкторское бюро транспортного машиностроения", г. Тверь</w:t>
      </w:r>
    </w:p>
    <w:p w:rsidR="00550805" w:rsidRPr="00C3299B" w:rsidRDefault="00550805" w:rsidP="00550805">
      <w:pPr>
        <w:spacing w:after="10"/>
        <w:rPr>
          <w:rFonts w:eastAsia="Calibri" w:cs="Times New Roman"/>
          <w:szCs w:val="28"/>
        </w:rPr>
      </w:pPr>
      <w:r w:rsidRPr="00C3299B">
        <w:rPr>
          <w:rFonts w:eastAsia="Calibri" w:cs="Times New Roman"/>
          <w:szCs w:val="28"/>
        </w:rPr>
        <w:t>67980 Субсидия открытому акционерному обществу</w:t>
      </w:r>
      <w:r w:rsidR="000A6517" w:rsidRPr="00C3299B">
        <w:rPr>
          <w:rFonts w:eastAsia="Calibri" w:cs="Times New Roman"/>
          <w:szCs w:val="28"/>
        </w:rPr>
        <w:t xml:space="preserve"> </w:t>
      </w:r>
      <w:r w:rsidRPr="00C3299B">
        <w:rPr>
          <w:rFonts w:eastAsia="Calibri" w:cs="Times New Roman"/>
          <w:szCs w:val="28"/>
        </w:rPr>
        <w:t xml:space="preserve">"Телерадиокомпания Вооруженных Сил Российской Федерации "ЗВЕЗДА"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открытому акционерному обществу "Телерадиокомпания Вооруженных Сил Российской Федерации "ЗВЕЗДА".</w:t>
      </w:r>
    </w:p>
    <w:p w:rsidR="005D10E4" w:rsidRPr="00C3299B" w:rsidRDefault="005D10E4" w:rsidP="00550805">
      <w:pPr>
        <w:spacing w:after="10"/>
        <w:rPr>
          <w:rFonts w:eastAsia="Calibri" w:cs="Times New Roman"/>
          <w:szCs w:val="28"/>
        </w:rPr>
      </w:pPr>
      <w:r w:rsidRPr="00C3299B">
        <w:rPr>
          <w:rFonts w:eastAsia="Calibri" w:cs="Times New Roman"/>
          <w:szCs w:val="28"/>
        </w:rPr>
        <w:t xml:space="preserve">67981 Субсидия </w:t>
      </w:r>
      <w:r w:rsidR="00664038">
        <w:rPr>
          <w:rFonts w:eastAsia="Calibri" w:cs="Times New Roman"/>
          <w:szCs w:val="28"/>
        </w:rPr>
        <w:t xml:space="preserve">    </w:t>
      </w:r>
      <w:r w:rsidRPr="00C3299B">
        <w:rPr>
          <w:rFonts w:eastAsia="Calibri" w:cs="Times New Roman"/>
          <w:szCs w:val="28"/>
        </w:rPr>
        <w:t>Всероссийскому</w:t>
      </w:r>
      <w:r w:rsidR="00664038">
        <w:rPr>
          <w:rFonts w:eastAsia="Calibri" w:cs="Times New Roman"/>
          <w:szCs w:val="28"/>
        </w:rPr>
        <w:t xml:space="preserve">   </w:t>
      </w:r>
      <w:r w:rsidRPr="00C3299B">
        <w:rPr>
          <w:rFonts w:eastAsia="Calibri" w:cs="Times New Roman"/>
          <w:szCs w:val="28"/>
        </w:rPr>
        <w:t xml:space="preserve"> детско-юношескому</w:t>
      </w:r>
      <w:r w:rsidR="00664038">
        <w:rPr>
          <w:rFonts w:eastAsia="Calibri" w:cs="Times New Roman"/>
          <w:szCs w:val="28"/>
        </w:rPr>
        <w:t xml:space="preserve">                                          </w:t>
      </w:r>
      <w:r w:rsidRPr="00C3299B">
        <w:rPr>
          <w:rFonts w:eastAsia="Calibri" w:cs="Times New Roman"/>
          <w:szCs w:val="28"/>
        </w:rPr>
        <w:t>военно-патриотическому общественному движению "ЮНАРМИЯ"</w:t>
      </w:r>
    </w:p>
    <w:p w:rsidR="005D10E4" w:rsidRDefault="005D10E4"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w:t>
      </w:r>
      <w:r w:rsidRPr="00C3299B">
        <w:t xml:space="preserve"> </w:t>
      </w:r>
      <w:r w:rsidRPr="00C3299B">
        <w:rPr>
          <w:rFonts w:eastAsia="Calibri" w:cs="Times New Roman"/>
          <w:szCs w:val="28"/>
        </w:rPr>
        <w:t>Всероссийскому детско-юношескому                          военно-патриотическому общественному движению "ЮНАРМИЯ".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68212 Субсидии российским организациям на возмещение части затрат </w:t>
      </w:r>
      <w:r w:rsidR="00664038">
        <w:rPr>
          <w:rFonts w:eastAsia="Calibri" w:cs="Times New Roman"/>
          <w:szCs w:val="28"/>
        </w:rPr>
        <w:t xml:space="preserve">              </w:t>
      </w:r>
      <w:r w:rsidRPr="00C3299B">
        <w:rPr>
          <w:rFonts w:eastAsia="Calibri" w:cs="Times New Roman"/>
          <w:szCs w:val="28"/>
        </w:rPr>
        <w:t xml:space="preserve">на приобретение (строительство) новых гражданских судов взамен судов, сданных </w:t>
      </w:r>
      <w:r w:rsidR="00664038">
        <w:rPr>
          <w:rFonts w:eastAsia="Calibri" w:cs="Times New Roman"/>
          <w:szCs w:val="28"/>
        </w:rPr>
        <w:t xml:space="preserve">               </w:t>
      </w:r>
      <w:r w:rsidRPr="00C3299B">
        <w:rPr>
          <w:rFonts w:eastAsia="Calibri" w:cs="Times New Roman"/>
          <w:szCs w:val="28"/>
        </w:rPr>
        <w:t xml:space="preserve">на утилизацию </w:t>
      </w:r>
    </w:p>
    <w:p w:rsidR="00550805"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приобретение (строительство) новых гражданских судов взамен судов, сданных на утилизацию.</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68350 Субсидии российским организациям на возмещение части затрат </w:t>
      </w:r>
      <w:r w:rsidR="00664038">
        <w:rPr>
          <w:rFonts w:eastAsia="Calibri" w:cs="Times New Roman"/>
          <w:szCs w:val="28"/>
        </w:rPr>
        <w:t xml:space="preserve">                         </w:t>
      </w:r>
      <w:r w:rsidRPr="00C3299B">
        <w:rPr>
          <w:rFonts w:eastAsia="Calibri" w:cs="Times New Roman"/>
          <w:szCs w:val="28"/>
        </w:rPr>
        <w:t xml:space="preserve">на уплату процентов по кредитам и (или) выплату купонного дохода по облигациям, привлеченным в рамках реализации комплексных инвестиционных проектов </w:t>
      </w:r>
      <w:r w:rsidR="00664038">
        <w:rPr>
          <w:rFonts w:eastAsia="Calibri" w:cs="Times New Roman"/>
          <w:szCs w:val="28"/>
        </w:rPr>
        <w:t xml:space="preserve">                        </w:t>
      </w:r>
      <w:r w:rsidRPr="00C3299B">
        <w:rPr>
          <w:rFonts w:eastAsia="Calibri" w:cs="Times New Roman"/>
          <w:szCs w:val="28"/>
        </w:rPr>
        <w:t>по приоритетным направлениям гражданской промышленности</w:t>
      </w:r>
      <w:r w:rsidRPr="00C3299B" w:rsidDel="00E051BD">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уплату процентов по кредитам и (или) выплату купонного дохода </w:t>
      </w:r>
      <w:r w:rsidR="00664038">
        <w:rPr>
          <w:rFonts w:eastAsia="Calibri" w:cs="Times New Roman"/>
          <w:szCs w:val="28"/>
        </w:rPr>
        <w:t xml:space="preserve">                </w:t>
      </w:r>
      <w:r w:rsidRPr="00C3299B">
        <w:rPr>
          <w:rFonts w:eastAsia="Calibri" w:cs="Times New Roman"/>
          <w:szCs w:val="28"/>
        </w:rPr>
        <w:t>по облигациям, привлеченным в рамках реализации комплексных инвестиционных проектов по приоритетным направлениям гражданской промышленности.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68462 Субсидии российским организациям на финансовое обеспечение затрат на проведение научно-исследовательских и опытно-конструкторских работ </w:t>
      </w:r>
      <w:r w:rsidR="00664038">
        <w:rPr>
          <w:rFonts w:eastAsia="Calibri" w:cs="Times New Roman"/>
          <w:szCs w:val="28"/>
        </w:rPr>
        <w:t xml:space="preserve">                          </w:t>
      </w:r>
      <w:r w:rsidRPr="00C3299B">
        <w:rPr>
          <w:rFonts w:eastAsia="Calibri" w:cs="Times New Roman"/>
          <w:szCs w:val="28"/>
        </w:rPr>
        <w:lastRenderedPageBreak/>
        <w:t>по современным технологиям в рамках реализации такими организациями инновационных проектов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затрат на проведение научно-исследовательских </w:t>
      </w:r>
      <w:r w:rsidR="000950FA" w:rsidRPr="00C3299B">
        <w:rPr>
          <w:rFonts w:eastAsia="Calibri" w:cs="Times New Roman"/>
          <w:szCs w:val="28"/>
        </w:rPr>
        <w:t xml:space="preserve">      </w:t>
      </w:r>
      <w:r w:rsidR="00664038">
        <w:rPr>
          <w:rFonts w:eastAsia="Calibri" w:cs="Times New Roman"/>
          <w:szCs w:val="28"/>
        </w:rPr>
        <w:t xml:space="preserve">                                              </w:t>
      </w:r>
      <w:r w:rsidRPr="00C3299B">
        <w:rPr>
          <w:rFonts w:eastAsia="Calibri" w:cs="Times New Roman"/>
          <w:szCs w:val="28"/>
        </w:rPr>
        <w:t>и</w:t>
      </w:r>
      <w:r w:rsidR="000A6517" w:rsidRPr="00C3299B">
        <w:rPr>
          <w:rFonts w:eastAsia="Calibri" w:cs="Times New Roman"/>
          <w:szCs w:val="28"/>
        </w:rPr>
        <w:t xml:space="preserve"> </w:t>
      </w:r>
      <w:r w:rsidRPr="00C3299B">
        <w:rPr>
          <w:rFonts w:eastAsia="Calibri" w:cs="Times New Roman"/>
          <w:szCs w:val="28"/>
        </w:rPr>
        <w:t>опытно-конструкторских работ по современным технологиям в рамках реализации такими организациями инновационных проектов.</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68464 </w:t>
      </w:r>
      <w:r w:rsidRPr="00C3299B">
        <w:rPr>
          <w:rFonts w:eastAsia="Times New Roman" w:cs="Times New Roman"/>
          <w:szCs w:val="28"/>
          <w:lang w:eastAsia="ru-RU"/>
        </w:rPr>
        <w:t>Гранты в форме субсидий на реализацию проектов по созданию</w:t>
      </w:r>
      <w:r w:rsidR="000950FA" w:rsidRPr="00C3299B">
        <w:rPr>
          <w:rFonts w:eastAsia="Times New Roman" w:cs="Times New Roman"/>
          <w:szCs w:val="28"/>
          <w:lang w:eastAsia="ru-RU"/>
        </w:rPr>
        <w:t xml:space="preserve"> </w:t>
      </w:r>
      <w:r w:rsidRPr="00C3299B">
        <w:rPr>
          <w:rFonts w:eastAsia="Times New Roman" w:cs="Times New Roman"/>
          <w:szCs w:val="28"/>
          <w:lang w:eastAsia="ru-RU"/>
        </w:rPr>
        <w:t xml:space="preserve">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w:t>
      </w:r>
      <w:r w:rsidR="00664038">
        <w:rPr>
          <w:rFonts w:eastAsia="Times New Roman" w:cs="Times New Roman"/>
          <w:szCs w:val="28"/>
          <w:lang w:eastAsia="ru-RU"/>
        </w:rPr>
        <w:t xml:space="preserve">                   </w:t>
      </w:r>
      <w:r w:rsidRPr="00C3299B">
        <w:rPr>
          <w:rFonts w:eastAsia="Times New Roman" w:cs="Times New Roman"/>
          <w:szCs w:val="28"/>
          <w:lang w:eastAsia="ru-RU"/>
        </w:rPr>
        <w:t>с разработкой комплектующих</w:t>
      </w:r>
    </w:p>
    <w:p w:rsidR="00550805" w:rsidRDefault="00550805" w:rsidP="00550805">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по предоставлению грантов в форме субсидий на реализацию проектов </w:t>
      </w:r>
      <w:r w:rsidR="00664038">
        <w:rPr>
          <w:rFonts w:eastAsia="Times New Roman" w:cs="Times New Roman"/>
          <w:szCs w:val="28"/>
          <w:lang w:eastAsia="ru-RU"/>
        </w:rPr>
        <w:t xml:space="preserve">                </w:t>
      </w:r>
      <w:r w:rsidRPr="00C3299B">
        <w:rPr>
          <w:rFonts w:eastAsia="Times New Roman" w:cs="Times New Roman"/>
          <w:szCs w:val="28"/>
          <w:lang w:eastAsia="ru-RU"/>
        </w:rPr>
        <w:t>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комплектующих.</w:t>
      </w:r>
    </w:p>
    <w:p w:rsidR="00550805" w:rsidRPr="00C3299B" w:rsidRDefault="00550805" w:rsidP="00550805">
      <w:pPr>
        <w:spacing w:after="10"/>
        <w:rPr>
          <w:rFonts w:eastAsia="Calibri" w:cs="Times New Roman"/>
          <w:szCs w:val="28"/>
        </w:rPr>
      </w:pPr>
      <w:r w:rsidRPr="00C3299B">
        <w:rPr>
          <w:rFonts w:eastAsia="Times New Roman" w:cs="Times New Roman"/>
          <w:szCs w:val="28"/>
          <w:lang w:eastAsia="ru-RU"/>
        </w:rPr>
        <w:t>68468 Взнос в уставный капитал акционерного общества</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"Федеральный научно-производственный центр "Прогресс", г. Омск</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68511 Субсидии российским организациям на возмещение части затрат </w:t>
      </w:r>
      <w:r w:rsidR="00664038">
        <w:rPr>
          <w:rFonts w:eastAsia="Calibri" w:cs="Times New Roman"/>
          <w:szCs w:val="28"/>
        </w:rPr>
        <w:t xml:space="preserve">                        </w:t>
      </w:r>
      <w:r w:rsidRPr="00C3299B">
        <w:rPr>
          <w:rFonts w:eastAsia="Calibri" w:cs="Times New Roman"/>
          <w:szCs w:val="28"/>
        </w:rPr>
        <w:t>на осуществление морских скоростных пассажирских перевозок</w:t>
      </w:r>
      <w:r w:rsidR="000950FA" w:rsidRPr="00C3299B">
        <w:rPr>
          <w:rFonts w:eastAsia="Calibri" w:cs="Times New Roman"/>
          <w:szCs w:val="28"/>
        </w:rPr>
        <w:t xml:space="preserve"> </w:t>
      </w:r>
      <w:r w:rsidR="00664038">
        <w:rPr>
          <w:rFonts w:eastAsia="Calibri" w:cs="Times New Roman"/>
          <w:szCs w:val="28"/>
        </w:rPr>
        <w:t xml:space="preserve">                                               </w:t>
      </w:r>
      <w:r w:rsidRPr="00C3299B">
        <w:rPr>
          <w:rFonts w:eastAsia="Calibri" w:cs="Times New Roman"/>
          <w:szCs w:val="28"/>
        </w:rPr>
        <w:t>в Азово-Черноморском бассейне на морских скоростных судах на подводных крыльях</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w:t>
      </w:r>
      <w:r w:rsidR="00664038">
        <w:rPr>
          <w:rFonts w:eastAsia="Calibri" w:cs="Times New Roman"/>
          <w:szCs w:val="28"/>
        </w:rPr>
        <w:t xml:space="preserve"> </w:t>
      </w:r>
      <w:r w:rsidRPr="00C3299B">
        <w:rPr>
          <w:rFonts w:eastAsia="Calibri" w:cs="Times New Roman"/>
          <w:szCs w:val="28"/>
        </w:rPr>
        <w:t xml:space="preserve">на возмещение части затрат на осуществление морских скоростных пассажирских перевозок </w:t>
      </w:r>
      <w:r w:rsidR="00664038">
        <w:rPr>
          <w:rFonts w:eastAsia="Calibri" w:cs="Times New Roman"/>
          <w:szCs w:val="28"/>
        </w:rPr>
        <w:t xml:space="preserve">                     </w:t>
      </w:r>
      <w:r w:rsidRPr="00C3299B">
        <w:rPr>
          <w:rFonts w:eastAsia="Calibri" w:cs="Times New Roman"/>
          <w:szCs w:val="28"/>
        </w:rPr>
        <w:t>в</w:t>
      </w:r>
      <w:r w:rsidR="000A6517" w:rsidRPr="00C3299B">
        <w:rPr>
          <w:rFonts w:eastAsia="Calibri" w:cs="Times New Roman"/>
          <w:szCs w:val="28"/>
        </w:rPr>
        <w:t xml:space="preserve"> </w:t>
      </w:r>
      <w:r w:rsidRPr="00C3299B">
        <w:rPr>
          <w:rFonts w:eastAsia="Calibri" w:cs="Times New Roman"/>
          <w:szCs w:val="28"/>
        </w:rPr>
        <w:t>Азово-Черноморском бассейне на морских скоростных судах на подводных крыльях.</w:t>
      </w:r>
    </w:p>
    <w:p w:rsidR="00550805" w:rsidRPr="00C3299B" w:rsidRDefault="00550805" w:rsidP="00550805">
      <w:pPr>
        <w:spacing w:after="10"/>
        <w:rPr>
          <w:rFonts w:eastAsia="Calibri" w:cs="Times New Roman"/>
          <w:szCs w:val="28"/>
        </w:rPr>
      </w:pPr>
      <w:r w:rsidRPr="00C3299B">
        <w:rPr>
          <w:rFonts w:eastAsia="Calibri" w:cs="Times New Roman"/>
          <w:szCs w:val="28"/>
        </w:rPr>
        <w:t>68513 Субсидии российским организациям на возмещение части затрат на уплату процентов по кредитам, привлеченным для реализации проектов</w:t>
      </w:r>
      <w:r w:rsidR="000950FA" w:rsidRPr="00C3299B">
        <w:rPr>
          <w:rFonts w:eastAsia="Calibri" w:cs="Times New Roman"/>
          <w:szCs w:val="28"/>
        </w:rPr>
        <w:t xml:space="preserve"> </w:t>
      </w:r>
      <w:r w:rsidRPr="00C3299B">
        <w:rPr>
          <w:rFonts w:eastAsia="Calibri" w:cs="Times New Roman"/>
          <w:szCs w:val="28"/>
        </w:rPr>
        <w:t>по созданию судостроительных комплексов</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уплату процентов по кредитам, привлеченным для реализации проектов по созданию судостроительных комплексов.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68580 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w:t>
      </w:r>
      <w:r w:rsidR="000950FA" w:rsidRPr="00C3299B">
        <w:rPr>
          <w:rFonts w:eastAsia="Calibri" w:cs="Times New Roman"/>
          <w:szCs w:val="28"/>
        </w:rPr>
        <w:t xml:space="preserve"> </w:t>
      </w:r>
      <w:r w:rsidRPr="00C3299B">
        <w:rPr>
          <w:rFonts w:eastAsia="Calibri" w:cs="Times New Roman"/>
          <w:szCs w:val="28"/>
        </w:rPr>
        <w:t xml:space="preserve">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w:t>
      </w:r>
      <w:r w:rsidR="00B150EA">
        <w:rPr>
          <w:rFonts w:eastAsia="Calibri" w:cs="Times New Roman"/>
          <w:szCs w:val="28"/>
        </w:rPr>
        <w:t xml:space="preserve">                             </w:t>
      </w:r>
      <w:r w:rsidRPr="00C3299B">
        <w:rPr>
          <w:rFonts w:eastAsia="Calibri" w:cs="Times New Roman"/>
          <w:szCs w:val="28"/>
        </w:rPr>
        <w:t>и радиоэлектронной аппаратуры.</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xml:space="preserve">68623 Субсидия федеральному государственному унитарному предприятию "Санкт-Петербургский научно-исследовательский институт вакцин и сывороток </w:t>
      </w:r>
      <w:r w:rsidR="00B150EA">
        <w:rPr>
          <w:rFonts w:eastAsia="Calibri" w:cs="Times New Roman"/>
          <w:szCs w:val="28"/>
        </w:rPr>
        <w:t xml:space="preserve">              </w:t>
      </w:r>
      <w:r w:rsidRPr="00C3299B">
        <w:rPr>
          <w:rFonts w:eastAsia="Calibri" w:cs="Times New Roman"/>
          <w:szCs w:val="28"/>
        </w:rPr>
        <w:t xml:space="preserve">и предприятие по производству бактерийных препаратов" Федерального </w:t>
      </w:r>
      <w:r w:rsidR="00B150EA">
        <w:rPr>
          <w:rFonts w:eastAsia="Calibri" w:cs="Times New Roman"/>
          <w:szCs w:val="28"/>
        </w:rPr>
        <w:t xml:space="preserve">                     </w:t>
      </w:r>
      <w:r w:rsidRPr="00C3299B">
        <w:rPr>
          <w:rFonts w:eastAsia="Calibri" w:cs="Times New Roman"/>
          <w:szCs w:val="28"/>
        </w:rPr>
        <w:t xml:space="preserve">медико-биологического агентства на осуществление расходов, связанных </w:t>
      </w:r>
      <w:r w:rsidR="00B150EA">
        <w:rPr>
          <w:rFonts w:eastAsia="Calibri" w:cs="Times New Roman"/>
          <w:szCs w:val="28"/>
        </w:rPr>
        <w:t xml:space="preserve">                                 </w:t>
      </w:r>
      <w:r w:rsidRPr="00C3299B">
        <w:rPr>
          <w:rFonts w:eastAsia="Calibri" w:cs="Times New Roman"/>
          <w:szCs w:val="28"/>
        </w:rPr>
        <w:t xml:space="preserve">с проведением клинических исследований иммунобиологических препаратов </w:t>
      </w:r>
      <w:r w:rsidR="00B150EA">
        <w:rPr>
          <w:rFonts w:eastAsia="Calibri" w:cs="Times New Roman"/>
          <w:szCs w:val="28"/>
        </w:rPr>
        <w:t xml:space="preserve">                     </w:t>
      </w:r>
      <w:r w:rsidRPr="00C3299B">
        <w:rPr>
          <w:rFonts w:eastAsia="Calibri" w:cs="Times New Roman"/>
          <w:szCs w:val="28"/>
        </w:rPr>
        <w:t>и вакцин</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"Санкт-Петербургский научно-исследовательский институт вакцин </w:t>
      </w:r>
      <w:r w:rsidR="00B150EA">
        <w:rPr>
          <w:rFonts w:eastAsia="Calibri" w:cs="Times New Roman"/>
          <w:szCs w:val="28"/>
        </w:rPr>
        <w:t xml:space="preserve">                </w:t>
      </w:r>
      <w:r w:rsidRPr="00C3299B">
        <w:rPr>
          <w:rFonts w:eastAsia="Calibri" w:cs="Times New Roman"/>
          <w:szCs w:val="28"/>
        </w:rPr>
        <w:t xml:space="preserve">и сывороток и предприятие по производству бактерийных препаратов" Федерального медико-биологического агентства на осуществление расходов, связанных </w:t>
      </w:r>
      <w:r w:rsidR="00B150EA">
        <w:rPr>
          <w:rFonts w:eastAsia="Calibri" w:cs="Times New Roman"/>
          <w:szCs w:val="28"/>
        </w:rPr>
        <w:t xml:space="preserve">                         </w:t>
      </w:r>
      <w:r w:rsidRPr="00C3299B">
        <w:rPr>
          <w:rFonts w:eastAsia="Calibri" w:cs="Times New Roman"/>
          <w:szCs w:val="28"/>
        </w:rPr>
        <w:t xml:space="preserve">с проведением клинических исследований иммунобиологических препаратов </w:t>
      </w:r>
      <w:r w:rsidR="00B150EA">
        <w:rPr>
          <w:rFonts w:eastAsia="Calibri" w:cs="Times New Roman"/>
          <w:szCs w:val="28"/>
        </w:rPr>
        <w:t xml:space="preserve">                          </w:t>
      </w:r>
      <w:r w:rsidRPr="00C3299B">
        <w:rPr>
          <w:rFonts w:eastAsia="Calibri" w:cs="Times New Roman"/>
          <w:szCs w:val="28"/>
        </w:rPr>
        <w:t>и вакцин.</w:t>
      </w:r>
    </w:p>
    <w:p w:rsidR="00550805" w:rsidRPr="00C3299B" w:rsidRDefault="00550805" w:rsidP="00550805">
      <w:pPr>
        <w:spacing w:after="10"/>
        <w:rPr>
          <w:rFonts w:eastAsia="Calibri" w:cs="Times New Roman"/>
          <w:szCs w:val="28"/>
        </w:rPr>
      </w:pPr>
      <w:r w:rsidRPr="00C3299B">
        <w:rPr>
          <w:rFonts w:eastAsia="Calibri" w:cs="Times New Roman"/>
          <w:szCs w:val="28"/>
        </w:rPr>
        <w:t>68641 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участникам промышленных кластеров </w:t>
      </w:r>
      <w:r w:rsidR="00B150EA">
        <w:rPr>
          <w:rFonts w:eastAsia="Calibri" w:cs="Times New Roman"/>
          <w:szCs w:val="28"/>
        </w:rPr>
        <w:t xml:space="preserve">                        </w:t>
      </w:r>
      <w:r w:rsidRPr="00C3299B">
        <w:rPr>
          <w:rFonts w:eastAsia="Calibri" w:cs="Times New Roman"/>
          <w:szCs w:val="28"/>
        </w:rPr>
        <w:t>на возмещение части затрат при реализации совместных проектов по производству промышленной продукции кластера в целях импортозамещения.</w:t>
      </w:r>
    </w:p>
    <w:p w:rsidR="00550805" w:rsidRPr="00C3299B" w:rsidRDefault="00550805" w:rsidP="00550805">
      <w:pPr>
        <w:spacing w:after="10"/>
        <w:rPr>
          <w:rFonts w:eastAsia="Calibri" w:cs="Times New Roman"/>
          <w:szCs w:val="28"/>
        </w:rPr>
      </w:pPr>
      <w:r w:rsidRPr="00C3299B">
        <w:rPr>
          <w:rFonts w:eastAsia="Calibri" w:cs="Times New Roman"/>
          <w:szCs w:val="28"/>
        </w:rPr>
        <w:t>68650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"Центр эксплуатации объектов наземной космической инфраструктуры", г. Москва</w:t>
      </w:r>
    </w:p>
    <w:p w:rsidR="00550805" w:rsidRPr="00C3299B" w:rsidRDefault="00550805" w:rsidP="00550805">
      <w:pPr>
        <w:spacing w:after="10"/>
        <w:rPr>
          <w:rFonts w:eastAsia="Calibri" w:cs="Times New Roman"/>
          <w:szCs w:val="28"/>
        </w:rPr>
      </w:pPr>
      <w:r w:rsidRPr="00C3299B">
        <w:rPr>
          <w:rFonts w:eastAsia="Calibri" w:cs="Times New Roman"/>
          <w:szCs w:val="28"/>
        </w:rPr>
        <w:t>68684 Субсидии российским организациям промышленности на возмещение части затрат на обслуживание кредитов, направленных на увеличение объемов реализации продукции и повышение конкурентоспособности российской промышленной продукции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промышленности на возмещение части затрат на обслуживание кредитов, направленных на увеличение объемов реализации продукции и повышение конкурентоспособности российской промышленной продукции.</w:t>
      </w:r>
    </w:p>
    <w:p w:rsidR="00550805" w:rsidRPr="00C3299B" w:rsidRDefault="00550805" w:rsidP="00550805">
      <w:pPr>
        <w:spacing w:after="10"/>
        <w:rPr>
          <w:rFonts w:eastAsia="Calibri" w:cs="Times New Roman"/>
          <w:szCs w:val="28"/>
        </w:rPr>
      </w:pPr>
      <w:r w:rsidRPr="00C3299B">
        <w:rPr>
          <w:rFonts w:eastAsia="Calibri" w:cs="Times New Roman"/>
          <w:szCs w:val="28"/>
        </w:rPr>
        <w:t>68720 Субсидия автономной некоммерческой организации</w:t>
      </w:r>
      <w:r w:rsidR="000A6517" w:rsidRPr="00C3299B">
        <w:rPr>
          <w:rFonts w:eastAsia="Calibri" w:cs="Times New Roman"/>
          <w:szCs w:val="28"/>
        </w:rPr>
        <w:t xml:space="preserve"> </w:t>
      </w:r>
      <w:r w:rsidRPr="00C3299B">
        <w:rPr>
          <w:rFonts w:eastAsia="Calibri" w:cs="Times New Roman"/>
          <w:szCs w:val="28"/>
        </w:rPr>
        <w:t>"Агентство стратегических инициатив по продвижению новых проектов" на финансовое обеспечение содержания помещений и их аренду</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"Агентство стратегических инициатив по продвижению новых проектов" </w:t>
      </w:r>
      <w:r w:rsidR="00B150EA">
        <w:rPr>
          <w:rFonts w:eastAsia="Calibri" w:cs="Times New Roman"/>
          <w:szCs w:val="28"/>
        </w:rPr>
        <w:t xml:space="preserve">                                  </w:t>
      </w:r>
      <w:r w:rsidRPr="00C3299B">
        <w:rPr>
          <w:rFonts w:eastAsia="Calibri" w:cs="Times New Roman"/>
          <w:szCs w:val="28"/>
        </w:rPr>
        <w:t>на финансовое обеспечение содержания помещений и их аренду.</w:t>
      </w:r>
    </w:p>
    <w:p w:rsidR="00550805" w:rsidRPr="00C3299B" w:rsidRDefault="00550805" w:rsidP="00550805">
      <w:pPr>
        <w:spacing w:after="10"/>
        <w:rPr>
          <w:rFonts w:eastAsia="Calibri" w:cs="Times New Roman"/>
          <w:szCs w:val="28"/>
        </w:rPr>
      </w:pPr>
      <w:r w:rsidRPr="00C3299B">
        <w:rPr>
          <w:rFonts w:eastAsia="Calibri" w:cs="Times New Roman"/>
          <w:szCs w:val="28"/>
        </w:rPr>
        <w:t>68730 Субсидии российским организациям автомобилестроения, реализующим инвестиционные проекты по производству колесных транспортных средств, их узлов и агрегатов, в том числе, по созданию (локализации) производства автомобильных двигателей, в г. Владивостоке, на компенсацию части затрат на закупку комплектующих (изделий и полуфабрикатов) транспортных средств в рамках указанных проектов</w:t>
      </w:r>
    </w:p>
    <w:p w:rsidR="00550805" w:rsidRPr="00C3299B" w:rsidRDefault="00550805" w:rsidP="00550805">
      <w:pPr>
        <w:spacing w:after="10"/>
        <w:rPr>
          <w:rFonts w:eastAsia="Calibri" w:cs="Times New Roman"/>
          <w:szCs w:val="28"/>
        </w:rPr>
      </w:pPr>
      <w:r w:rsidRPr="00C3299B">
        <w:rPr>
          <w:rFonts w:eastAsia="Calibri" w:cs="Times New Roman"/>
          <w:szCs w:val="28"/>
        </w:rPr>
        <w:lastRenderedPageBreak/>
        <w:t xml:space="preserve">По данному направлению расходов отражаются расходы федерального бюджета на предоставление субсидий российским организациям автомобилестроения, реализующим инвестиционные проекты по производству колесных транспортных средств, их узлов и агрегатов, в том числе по созданию (локализации) производства автомобильных двигателей в г. Владивостоке, </w:t>
      </w:r>
      <w:r w:rsidR="00B150EA">
        <w:rPr>
          <w:rFonts w:eastAsia="Calibri" w:cs="Times New Roman"/>
          <w:szCs w:val="28"/>
        </w:rPr>
        <w:t xml:space="preserve">                       </w:t>
      </w:r>
      <w:r w:rsidRPr="00C3299B">
        <w:rPr>
          <w:rFonts w:eastAsia="Calibri" w:cs="Times New Roman"/>
          <w:szCs w:val="28"/>
        </w:rPr>
        <w:t xml:space="preserve">на компенсацию части затрат на закупку комплектующих (изделий </w:t>
      </w:r>
      <w:r w:rsidR="00B150EA">
        <w:rPr>
          <w:rFonts w:eastAsia="Calibri" w:cs="Times New Roman"/>
          <w:szCs w:val="28"/>
        </w:rPr>
        <w:t xml:space="preserve">                                        </w:t>
      </w:r>
      <w:r w:rsidRPr="00C3299B">
        <w:rPr>
          <w:rFonts w:eastAsia="Calibri" w:cs="Times New Roman"/>
          <w:szCs w:val="28"/>
        </w:rPr>
        <w:t>и полуфабрикатов) транспортных средств в рамках указанных проектов.</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68760 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производителям</w:t>
      </w:r>
      <w:r w:rsidR="000950FA" w:rsidRPr="00C3299B">
        <w:rPr>
          <w:rFonts w:eastAsia="Calibri" w:cs="Times New Roman"/>
          <w:szCs w:val="28"/>
        </w:rPr>
        <w:t xml:space="preserve"> </w:t>
      </w:r>
      <w:r w:rsidRPr="00C3299B">
        <w:rPr>
          <w:rFonts w:eastAsia="Calibri" w:cs="Times New Roman"/>
          <w:szCs w:val="28"/>
        </w:rPr>
        <w:t xml:space="preserve">на компенсацию части затрат, связанных с выпуском и поддержкой гарантийных обязательств </w:t>
      </w:r>
      <w:r w:rsidR="00B150EA">
        <w:rPr>
          <w:rFonts w:eastAsia="Calibri" w:cs="Times New Roman"/>
          <w:szCs w:val="28"/>
        </w:rPr>
        <w:t xml:space="preserve">                       </w:t>
      </w:r>
      <w:r w:rsidRPr="00C3299B">
        <w:rPr>
          <w:rFonts w:eastAsia="Calibri" w:cs="Times New Roman"/>
          <w:szCs w:val="28"/>
        </w:rPr>
        <w:t>в отношении высокопроизводительной самоходной и прицепной техники.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68761 Субсидии российским производителям на компенсацию части затрат, связанных с выпуском и поддержкой гарантийных обязательств в отношении </w:t>
      </w:r>
      <w:r w:rsidR="005D425D" w:rsidRPr="005D425D">
        <w:rPr>
          <w:rFonts w:eastAsia="Calibri" w:cs="Times New Roman"/>
          <w:szCs w:val="28"/>
        </w:rPr>
        <w:t xml:space="preserve">высокопроизводительной </w:t>
      </w:r>
      <w:r w:rsidRPr="00C3299B">
        <w:rPr>
          <w:rFonts w:eastAsia="Calibri" w:cs="Times New Roman"/>
          <w:szCs w:val="28"/>
        </w:rPr>
        <w:t>сельскохозяйственной самоходной и прицепной техники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производителям на компенсацию части затрат, связанных с выпуском и поддержкой гарантийных обязательств </w:t>
      </w:r>
      <w:r w:rsidR="00B150EA">
        <w:rPr>
          <w:rFonts w:eastAsia="Calibri" w:cs="Times New Roman"/>
          <w:szCs w:val="28"/>
        </w:rPr>
        <w:t xml:space="preserve">                              </w:t>
      </w:r>
      <w:r w:rsidRPr="00C3299B">
        <w:rPr>
          <w:rFonts w:eastAsia="Calibri" w:cs="Times New Roman"/>
          <w:szCs w:val="28"/>
        </w:rPr>
        <w:t xml:space="preserve">в отношении </w:t>
      </w:r>
      <w:r w:rsidR="008B0E27">
        <w:rPr>
          <w:rFonts w:eastAsia="Calibri" w:cs="Times New Roman"/>
          <w:szCs w:val="28"/>
        </w:rPr>
        <w:t xml:space="preserve">высокопроизводительной </w:t>
      </w:r>
      <w:r w:rsidRPr="00C3299B">
        <w:rPr>
          <w:rFonts w:eastAsia="Calibri" w:cs="Times New Roman"/>
          <w:szCs w:val="28"/>
        </w:rPr>
        <w:t xml:space="preserve">сельскохозяйственной самоходной </w:t>
      </w:r>
      <w:r w:rsidR="00C37D77">
        <w:rPr>
          <w:rFonts w:eastAsia="Calibri" w:cs="Times New Roman"/>
          <w:szCs w:val="28"/>
        </w:rPr>
        <w:t xml:space="preserve">                                    </w:t>
      </w:r>
      <w:r w:rsidRPr="00C3299B">
        <w:rPr>
          <w:rFonts w:eastAsia="Calibri" w:cs="Times New Roman"/>
          <w:szCs w:val="28"/>
        </w:rPr>
        <w:t>и прицепной техники.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68765 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затрат, связанных с реализацией пилотного проекта по разработке и постановке </w:t>
      </w:r>
      <w:r w:rsidR="00B150EA">
        <w:rPr>
          <w:rFonts w:eastAsia="Calibri" w:cs="Times New Roman"/>
          <w:szCs w:val="28"/>
        </w:rPr>
        <w:t xml:space="preserve">                     </w:t>
      </w:r>
      <w:r w:rsidRPr="00C3299B">
        <w:rPr>
          <w:rFonts w:eastAsia="Calibri" w:cs="Times New Roman"/>
          <w:szCs w:val="28"/>
        </w:rPr>
        <w:t>на производство отечественных автомобилей на базе единой модульной платформы</w:t>
      </w:r>
      <w:r w:rsidR="000950FA" w:rsidRPr="00C3299B">
        <w:rPr>
          <w:rFonts w:eastAsia="Calibri" w:cs="Times New Roman"/>
          <w:szCs w:val="28"/>
        </w:rPr>
        <w:t xml:space="preserve">                            </w:t>
      </w:r>
      <w:r w:rsidRPr="00C3299B">
        <w:rPr>
          <w:rFonts w:eastAsia="Calibri" w:cs="Times New Roman"/>
          <w:szCs w:val="28"/>
        </w:rPr>
        <w:t xml:space="preserve"> и транспортных средств сопровождения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"Центральный ордена Трудового Красного Знамени</w:t>
      </w:r>
      <w:r w:rsidR="000A6517" w:rsidRPr="00C3299B">
        <w:rPr>
          <w:rFonts w:eastAsia="Calibri" w:cs="Times New Roman"/>
          <w:szCs w:val="28"/>
        </w:rPr>
        <w:t xml:space="preserve"> </w:t>
      </w:r>
      <w:r w:rsidR="00B150EA">
        <w:rPr>
          <w:rFonts w:eastAsia="Calibri" w:cs="Times New Roman"/>
          <w:szCs w:val="28"/>
        </w:rPr>
        <w:t xml:space="preserve">                              </w:t>
      </w:r>
      <w:r w:rsidRPr="00C3299B">
        <w:rPr>
          <w:rFonts w:eastAsia="Calibri" w:cs="Times New Roman"/>
          <w:szCs w:val="28"/>
        </w:rPr>
        <w:t xml:space="preserve">научно-исследовательский автомобильный и автомоторный институт "НАМИ" </w:t>
      </w:r>
      <w:r w:rsidR="00B150EA">
        <w:rPr>
          <w:rFonts w:eastAsia="Calibri" w:cs="Times New Roman"/>
          <w:szCs w:val="28"/>
        </w:rPr>
        <w:t xml:space="preserve">                       </w:t>
      </w:r>
      <w:r w:rsidRPr="00C3299B">
        <w:rPr>
          <w:rFonts w:eastAsia="Calibri" w:cs="Times New Roman"/>
          <w:szCs w:val="28"/>
        </w:rPr>
        <w:t xml:space="preserve">на финансовое обеспечение затрат, связанных с реализацией пилотного проекта </w:t>
      </w:r>
      <w:r w:rsidR="00B150EA">
        <w:rPr>
          <w:rFonts w:eastAsia="Calibri" w:cs="Times New Roman"/>
          <w:szCs w:val="28"/>
        </w:rPr>
        <w:t xml:space="preserve">                    </w:t>
      </w:r>
      <w:r w:rsidRPr="00C3299B">
        <w:rPr>
          <w:rFonts w:eastAsia="Calibri" w:cs="Times New Roman"/>
          <w:szCs w:val="28"/>
        </w:rPr>
        <w:t>по разработке и постановке на производство отечественных автомобилей на базе единой модульной платформы</w:t>
      </w:r>
      <w:r w:rsidR="000950FA" w:rsidRPr="00C3299B">
        <w:rPr>
          <w:rFonts w:eastAsia="Calibri" w:cs="Times New Roman"/>
          <w:szCs w:val="28"/>
        </w:rPr>
        <w:t xml:space="preserve"> </w:t>
      </w:r>
      <w:r w:rsidRPr="00C3299B">
        <w:rPr>
          <w:rFonts w:eastAsia="Calibri" w:cs="Times New Roman"/>
          <w:szCs w:val="28"/>
        </w:rPr>
        <w:t>и транспортных средств сопровождения.</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68766 Субсидии юридическим лицам на возмещение части затрат </w:t>
      </w:r>
      <w:r w:rsidR="00B150EA">
        <w:rPr>
          <w:rFonts w:eastAsia="Calibri" w:cs="Times New Roman"/>
          <w:szCs w:val="28"/>
        </w:rPr>
        <w:t xml:space="preserve">                                     </w:t>
      </w:r>
      <w:r w:rsidRPr="00C3299B">
        <w:rPr>
          <w:rFonts w:eastAsia="Calibri" w:cs="Times New Roman"/>
          <w:szCs w:val="28"/>
        </w:rPr>
        <w:t>на реализацию инвестиционных проектов по строительству объектов производственной и заправочной инфраструктуры сжиженного природного газа</w:t>
      </w:r>
      <w:r w:rsidRPr="00C3299B" w:rsidDel="001113FA">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юридическим лицам на возмещение части затрат на реализацию инвестиционных проектов по строительству объектов производственной и заправочной инфраструктуры сжиженного природного газа.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68770 Субсидии российским производителям грузовых колесных транспортных средств на возмещение части затрат на выплату купонного дохода </w:t>
      </w:r>
      <w:r w:rsidR="00B150EA">
        <w:rPr>
          <w:rFonts w:eastAsia="Calibri" w:cs="Times New Roman"/>
          <w:szCs w:val="28"/>
        </w:rPr>
        <w:t xml:space="preserve">            </w:t>
      </w:r>
      <w:r w:rsidRPr="00C3299B">
        <w:rPr>
          <w:rFonts w:eastAsia="Calibri" w:cs="Times New Roman"/>
          <w:szCs w:val="28"/>
        </w:rPr>
        <w:lastRenderedPageBreak/>
        <w:t>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производителям грузовых колесных транспортных средств на возмещение части затрат на выплату купонного дохода 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68774 Субсидии производителям техники, использующей природный газ </w:t>
      </w:r>
      <w:r w:rsidR="00B150EA">
        <w:rPr>
          <w:rFonts w:eastAsia="Calibri" w:cs="Times New Roman"/>
          <w:szCs w:val="28"/>
        </w:rPr>
        <w:t xml:space="preserve">                       </w:t>
      </w:r>
      <w:r w:rsidRPr="00C3299B">
        <w:rPr>
          <w:rFonts w:eastAsia="Calibri" w:cs="Times New Roman"/>
          <w:szCs w:val="28"/>
        </w:rPr>
        <w:t>в качестве моторного топлива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производителям техники, использующей природный газ в качестве моторного топлива.</w:t>
      </w:r>
    </w:p>
    <w:p w:rsidR="00550805" w:rsidRPr="00C3299B" w:rsidRDefault="00550805" w:rsidP="00550805">
      <w:pPr>
        <w:spacing w:after="10"/>
        <w:rPr>
          <w:rFonts w:eastAsia="Calibri" w:cs="Times New Roman"/>
          <w:szCs w:val="28"/>
        </w:rPr>
      </w:pPr>
      <w:r w:rsidRPr="00C3299B">
        <w:rPr>
          <w:rFonts w:eastAsia="Calibri" w:cs="Times New Roman"/>
          <w:szCs w:val="28"/>
        </w:rPr>
        <w:t>68775 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субсидий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p w:rsidR="00550805" w:rsidRPr="00C3299B" w:rsidRDefault="00550805" w:rsidP="00550805">
      <w:pPr>
        <w:spacing w:after="10"/>
        <w:rPr>
          <w:rFonts w:eastAsia="Calibri" w:cs="Times New Roman"/>
          <w:szCs w:val="28"/>
        </w:rPr>
      </w:pPr>
      <w:r w:rsidRPr="00C3299B">
        <w:rPr>
          <w:rFonts w:eastAsia="Calibri" w:cs="Times New Roman"/>
          <w:szCs w:val="28"/>
        </w:rPr>
        <w:t>68831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"Объединенная судостроительная корпорация", г. Санкт-Петербург, с целью осуществления капитальных вложений дочерними хозяйственными обществами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68850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w:t>
      </w:r>
      <w:r w:rsidR="00B150EA">
        <w:rPr>
          <w:rFonts w:eastAsia="Calibri" w:cs="Times New Roman"/>
          <w:szCs w:val="28"/>
        </w:rPr>
        <w:t xml:space="preserve">                     </w:t>
      </w:r>
      <w:r w:rsidRPr="00C3299B">
        <w:rPr>
          <w:rFonts w:eastAsia="Calibri" w:cs="Times New Roman"/>
          <w:szCs w:val="28"/>
        </w:rPr>
        <w:t>и ее реализацию, по льготной ставке</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w:t>
      </w:r>
      <w:r w:rsidR="00B150EA">
        <w:rPr>
          <w:rFonts w:eastAsia="Calibri" w:cs="Times New Roman"/>
          <w:szCs w:val="28"/>
        </w:rPr>
        <w:t xml:space="preserve">                    </w:t>
      </w:r>
      <w:r w:rsidRPr="00C3299B">
        <w:rPr>
          <w:rFonts w:eastAsia="Calibri" w:cs="Times New Roman"/>
          <w:szCs w:val="28"/>
        </w:rPr>
        <w:t>и ее реализацию, по льготной ставке.</w:t>
      </w:r>
    </w:p>
    <w:p w:rsidR="00550805" w:rsidRPr="00C3299B" w:rsidRDefault="00550805" w:rsidP="00550805">
      <w:pPr>
        <w:spacing w:after="10"/>
        <w:rPr>
          <w:rFonts w:eastAsia="Times New Roman" w:cs="Times New Roman"/>
          <w:szCs w:val="28"/>
          <w:lang w:eastAsia="ru-RU"/>
        </w:rPr>
      </w:pPr>
      <w:r w:rsidRPr="00C3299B">
        <w:rPr>
          <w:rFonts w:eastAsia="Calibri" w:cs="Times New Roman"/>
          <w:szCs w:val="28"/>
        </w:rPr>
        <w:t xml:space="preserve">68861 </w:t>
      </w:r>
      <w:r w:rsidRPr="00C3299B">
        <w:rPr>
          <w:rFonts w:eastAsia="Times New Roman" w:cs="Times New Roman"/>
          <w:szCs w:val="28"/>
          <w:lang w:eastAsia="ru-RU"/>
        </w:rPr>
        <w:t>Субсидии организациям воздушного транспорта на осуществление воздушных перевозок пассажиров по социально значимым маршрутам Дальневосточного федерального округа</w:t>
      </w:r>
    </w:p>
    <w:p w:rsidR="00550805" w:rsidRPr="00C3299B" w:rsidRDefault="00550805" w:rsidP="00550805">
      <w:pPr>
        <w:spacing w:after="10"/>
        <w:rPr>
          <w:rFonts w:eastAsia="Times New Roman" w:cs="Times New Roman"/>
          <w:szCs w:val="28"/>
          <w:lang w:eastAsia="ru-RU"/>
        </w:rPr>
      </w:pPr>
      <w:r w:rsidRPr="00C3299B">
        <w:rPr>
          <w:rFonts w:eastAsia="Times New Roman" w:cs="Times New Roman"/>
          <w:szCs w:val="28"/>
          <w:lang w:eastAsia="ru-RU"/>
        </w:rPr>
        <w:lastRenderedPageBreak/>
        <w:t xml:space="preserve">По данному направлению расходов отражаются расходы федерального бюджета на предоставление субсидий организациям воздушного транспорта </w:t>
      </w:r>
      <w:r w:rsidR="00B150EA">
        <w:rPr>
          <w:rFonts w:eastAsia="Times New Roman" w:cs="Times New Roman"/>
          <w:szCs w:val="28"/>
          <w:lang w:eastAsia="ru-RU"/>
        </w:rPr>
        <w:t xml:space="preserve">                      </w:t>
      </w:r>
      <w:r w:rsidRPr="00C3299B">
        <w:rPr>
          <w:rFonts w:eastAsia="Times New Roman" w:cs="Times New Roman"/>
          <w:szCs w:val="28"/>
          <w:lang w:eastAsia="ru-RU"/>
        </w:rPr>
        <w:t>на осуществление воздушных перевозок пассажиров по социально значимым маршрутам Дальневосточного федерального округа.</w:t>
      </w:r>
    </w:p>
    <w:p w:rsidR="00550805" w:rsidRPr="00C3299B" w:rsidRDefault="00550805" w:rsidP="00550805">
      <w:pPr>
        <w:spacing w:after="10"/>
        <w:rPr>
          <w:rFonts w:eastAsia="Calibri" w:cs="Times New Roman"/>
          <w:szCs w:val="28"/>
        </w:rPr>
      </w:pPr>
      <w:r w:rsidRPr="00C3299B">
        <w:rPr>
          <w:rFonts w:eastAsia="Calibri" w:cs="Times New Roman"/>
          <w:szCs w:val="28"/>
        </w:rPr>
        <w:t>68862 Взнос в уставный капитал акционерного общества "Конструкторское бюро "Арсенал" имени М.В. Фрунзе", г. Санкт-Петербург</w:t>
      </w:r>
      <w:r w:rsidRPr="00C3299B" w:rsidDel="00A9121D">
        <w:rPr>
          <w:rFonts w:eastAsia="Calibri" w:cs="Times New Roman"/>
          <w:szCs w:val="28"/>
        </w:rPr>
        <w:t xml:space="preserve">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68866 Субсидии организациям воздушного транспорта в целях обеспечения доступности воздушных перевозок населению </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субсидий организациям воздушного транспорта </w:t>
      </w:r>
      <w:r w:rsidR="000950FA" w:rsidRPr="00C3299B">
        <w:rPr>
          <w:rFonts w:eastAsia="Calibri" w:cs="Times New Roman"/>
          <w:szCs w:val="28"/>
        </w:rPr>
        <w:t xml:space="preserve">                   </w:t>
      </w:r>
      <w:r w:rsidRPr="00C3299B">
        <w:rPr>
          <w:rFonts w:eastAsia="Calibri" w:cs="Times New Roman"/>
          <w:szCs w:val="28"/>
        </w:rPr>
        <w:t>в целях обеспечения доступности воздушных перевозок населению.</w:t>
      </w:r>
    </w:p>
    <w:p w:rsidR="00550805" w:rsidRPr="00C3299B" w:rsidRDefault="00550805" w:rsidP="00550805">
      <w:pPr>
        <w:spacing w:after="10"/>
        <w:rPr>
          <w:rFonts w:eastAsia="Calibri" w:cs="Times New Roman"/>
          <w:szCs w:val="28"/>
        </w:rPr>
      </w:pPr>
      <w:r w:rsidRPr="00C3299B">
        <w:rPr>
          <w:rFonts w:eastAsia="Calibri" w:cs="Times New Roman"/>
          <w:szCs w:val="28"/>
        </w:rPr>
        <w:t>68869 Субсидии публичному акционерному обществу "Ростелеком",</w:t>
      </w:r>
      <w:r w:rsidR="000950FA" w:rsidRPr="00C3299B">
        <w:rPr>
          <w:rFonts w:eastAsia="Calibri" w:cs="Times New Roman"/>
          <w:szCs w:val="28"/>
        </w:rPr>
        <w:t xml:space="preserve">            </w:t>
      </w:r>
      <w:r w:rsidR="00B150EA">
        <w:rPr>
          <w:rFonts w:eastAsia="Calibri" w:cs="Times New Roman"/>
          <w:szCs w:val="28"/>
        </w:rPr>
        <w:t xml:space="preserve">            </w:t>
      </w:r>
      <w:r w:rsidR="000950FA" w:rsidRPr="00C3299B">
        <w:rPr>
          <w:rFonts w:eastAsia="Calibri" w:cs="Times New Roman"/>
          <w:szCs w:val="28"/>
        </w:rPr>
        <w:t xml:space="preserve">      </w:t>
      </w:r>
      <w:r w:rsidR="000A6517" w:rsidRPr="00C3299B">
        <w:rPr>
          <w:rFonts w:eastAsia="Calibri" w:cs="Times New Roman"/>
          <w:szCs w:val="28"/>
        </w:rPr>
        <w:t xml:space="preserve"> </w:t>
      </w:r>
      <w:r w:rsidRPr="00C3299B">
        <w:rPr>
          <w:rFonts w:eastAsia="Calibri" w:cs="Times New Roman"/>
          <w:szCs w:val="28"/>
        </w:rPr>
        <w:t>г. Санкт-Петербург, на обеспечение создания интегрированной сети связи для нужд обороны страны, безопасности государства и обеспечения правопорядка</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публичному акционерному обществу "Ростелеком", г. Санкт-Петербург, на обеспечение создания интегрированной сети связи для нужд обороны страны, безопасности государства и обеспечения правопорядка.</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68871 Субсидии российским организациям на компенсацию потерь </w:t>
      </w:r>
      <w:r w:rsidR="00766F0C" w:rsidRPr="00C3299B">
        <w:rPr>
          <w:rFonts w:eastAsia="Calibri" w:cs="Times New Roman"/>
          <w:szCs w:val="28"/>
        </w:rPr>
        <w:t xml:space="preserve">                          </w:t>
      </w:r>
      <w:r w:rsidRPr="00C3299B">
        <w:rPr>
          <w:rFonts w:eastAsia="Calibri" w:cs="Times New Roman"/>
          <w:szCs w:val="28"/>
        </w:rPr>
        <w:t>в доходах, возникших в результате производства камвольных и (или) поливискозных тканей, предназначенных для изготовления одежды обучающихся (школьной формы) в начальных классах</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компенсацию потерь в доходах, возникших в результате производства камвольных и (или) поливискозных тканей, предназначенных для изготовления одежды обучающихся (школьной формы) в начальных классах.</w:t>
      </w:r>
    </w:p>
    <w:p w:rsidR="00550805" w:rsidRPr="00C3299B" w:rsidRDefault="00550805" w:rsidP="00550805">
      <w:pPr>
        <w:spacing w:after="10"/>
        <w:rPr>
          <w:rFonts w:eastAsia="Calibri" w:cs="Times New Roman"/>
          <w:szCs w:val="28"/>
        </w:rPr>
      </w:pPr>
      <w:r w:rsidRPr="00C3299B">
        <w:rPr>
          <w:rFonts w:eastAsia="Calibri" w:cs="Times New Roman"/>
          <w:szCs w:val="28"/>
        </w:rPr>
        <w:t>68882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"Объединенная двигателестроительная корпорация", г. Москва, на финансирование затрат </w:t>
      </w:r>
      <w:r w:rsidR="00B150EA">
        <w:rPr>
          <w:rFonts w:eastAsia="Calibri" w:cs="Times New Roman"/>
          <w:szCs w:val="28"/>
        </w:rPr>
        <w:t xml:space="preserve">                            </w:t>
      </w:r>
      <w:r w:rsidRPr="00C3299B">
        <w:rPr>
          <w:rFonts w:eastAsia="Calibri" w:cs="Times New Roman"/>
          <w:szCs w:val="28"/>
        </w:rPr>
        <w:t>по разработке двигателя ТВ7-117</w:t>
      </w:r>
    </w:p>
    <w:p w:rsidR="00550805" w:rsidRPr="00C3299B" w:rsidRDefault="00550805" w:rsidP="00550805">
      <w:pPr>
        <w:spacing w:after="10"/>
        <w:rPr>
          <w:rFonts w:eastAsia="Calibri" w:cs="Times New Roman"/>
          <w:szCs w:val="28"/>
        </w:rPr>
      </w:pPr>
      <w:r w:rsidRPr="00C3299B">
        <w:rPr>
          <w:rFonts w:eastAsia="Calibri" w:cs="Times New Roman"/>
          <w:szCs w:val="28"/>
        </w:rPr>
        <w:t>68883 Взнос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(вкладов в имущество,</w:t>
      </w:r>
      <w:r w:rsidR="00B150EA">
        <w:rPr>
          <w:rFonts w:eastAsia="Calibri" w:cs="Times New Roman"/>
          <w:szCs w:val="28"/>
        </w:rPr>
        <w:t xml:space="preserve">             </w:t>
      </w:r>
      <w:r w:rsidRPr="00C3299B">
        <w:rPr>
          <w:rFonts w:eastAsia="Calibri" w:cs="Times New Roman"/>
          <w:szCs w:val="28"/>
        </w:rPr>
        <w:t xml:space="preserve"> не увеличивающих уставные капиталы) дочерних обществ,</w:t>
      </w:r>
      <w:r w:rsidR="00766F0C" w:rsidRPr="00C3299B">
        <w:rPr>
          <w:rFonts w:eastAsia="Calibri" w:cs="Times New Roman"/>
          <w:szCs w:val="28"/>
        </w:rPr>
        <w:t xml:space="preserve"> </w:t>
      </w:r>
      <w:r w:rsidRPr="00C3299B">
        <w:rPr>
          <w:rFonts w:eastAsia="Calibri" w:cs="Times New Roman"/>
          <w:szCs w:val="28"/>
        </w:rPr>
        <w:t>на финансирование затрат по доработке самолета Ил-114</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68888 Взнос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дочерних обществ, </w:t>
      </w:r>
      <w:r w:rsidR="00B150EA">
        <w:rPr>
          <w:rFonts w:eastAsia="Calibri" w:cs="Times New Roman"/>
          <w:szCs w:val="28"/>
        </w:rPr>
        <w:t xml:space="preserve">                   </w:t>
      </w:r>
      <w:r w:rsidRPr="00C3299B">
        <w:rPr>
          <w:rFonts w:eastAsia="Calibri" w:cs="Times New Roman"/>
          <w:szCs w:val="28"/>
        </w:rPr>
        <w:t>на финансовое обеспечение затрат в рамках реализации проекта по созданию широкофюзеляжного дальнемагистрального самолета</w:t>
      </w:r>
    </w:p>
    <w:p w:rsidR="00766F0C" w:rsidRPr="00C3299B" w:rsidRDefault="00766F0C" w:rsidP="00550805">
      <w:pPr>
        <w:spacing w:after="10"/>
        <w:rPr>
          <w:rFonts w:eastAsia="Calibri" w:cs="Times New Roman"/>
          <w:szCs w:val="28"/>
        </w:rPr>
      </w:pPr>
      <w:r w:rsidRPr="00C3299B">
        <w:rPr>
          <w:rFonts w:eastAsia="Calibri" w:cs="Times New Roman"/>
          <w:szCs w:val="28"/>
        </w:rPr>
        <w:t>68893 Субсидии российским производителям на возмещение потерь в доходах, возникших в результате производства пряжи с содержанием льна для дальнейшей переработки на предприятиях в Российской Федерации</w:t>
      </w:r>
    </w:p>
    <w:p w:rsidR="00766F0C" w:rsidRPr="00C3299B" w:rsidRDefault="00766F0C" w:rsidP="00550805">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по предоставлению субсидий российским производителям на возмещение потерь в доходах, возникших в результате производства пряжи с содержанием льна для дальнейшей переработки на предприятиях в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68901</w:t>
      </w:r>
      <w:r w:rsidRPr="00C3299B">
        <w:t xml:space="preserve"> </w:t>
      </w:r>
      <w:r w:rsidRPr="00C3299B">
        <w:rPr>
          <w:rFonts w:eastAsia="Calibri" w:cs="Times New Roman"/>
          <w:szCs w:val="28"/>
        </w:rPr>
        <w:t xml:space="preserve">Субсидии российским кредитным организациям на возмещение недополученных ими доходов по кредитам, выданным по льготной ставке системообразующим организациям и (или) их дочерним обществам, занятым </w:t>
      </w:r>
      <w:r w:rsidR="00B150EA">
        <w:rPr>
          <w:rFonts w:eastAsia="Calibri" w:cs="Times New Roman"/>
          <w:szCs w:val="28"/>
        </w:rPr>
        <w:t xml:space="preserve">                           </w:t>
      </w:r>
      <w:r w:rsidRPr="00C3299B">
        <w:rPr>
          <w:rFonts w:eastAsia="Calibri" w:cs="Times New Roman"/>
          <w:szCs w:val="28"/>
        </w:rPr>
        <w:t>в агропромышленном комплексе, на осуществление операционной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w:t>
      </w:r>
      <w:r w:rsidR="00B150EA">
        <w:rPr>
          <w:rFonts w:eastAsia="Calibri" w:cs="Times New Roman"/>
          <w:szCs w:val="28"/>
        </w:rPr>
        <w:t xml:space="preserve">                        </w:t>
      </w:r>
      <w:r w:rsidRPr="00C3299B">
        <w:rPr>
          <w:rFonts w:eastAsia="Calibri" w:cs="Times New Roman"/>
          <w:szCs w:val="28"/>
        </w:rPr>
        <w:t>на возмещение недополученных ими доходов по кредитам, выданным по льготной ставке системообразующим организациям и (или) их дочерним обществам, занятым в агропромышленном комплексе, на осуществление операционной деятельности.</w:t>
      </w:r>
    </w:p>
    <w:p w:rsidR="00550805" w:rsidRPr="00C3299B" w:rsidRDefault="00550805" w:rsidP="00550805">
      <w:pPr>
        <w:spacing w:after="10"/>
        <w:rPr>
          <w:rFonts w:eastAsia="Calibri" w:cs="Times New Roman"/>
          <w:szCs w:val="28"/>
        </w:rPr>
      </w:pPr>
      <w:r w:rsidRPr="00C3299B">
        <w:rPr>
          <w:rFonts w:eastAsia="Calibri" w:cs="Times New Roman"/>
          <w:szCs w:val="28"/>
        </w:rPr>
        <w:t>68902 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w:t>
      </w:r>
      <w:r w:rsidR="00B150EA">
        <w:rPr>
          <w:rFonts w:eastAsia="Calibri" w:cs="Times New Roman"/>
          <w:szCs w:val="28"/>
        </w:rPr>
        <w:t xml:space="preserve"> </w:t>
      </w:r>
      <w:r w:rsidRPr="00C3299B">
        <w:rPr>
          <w:rFonts w:eastAsia="Calibri" w:cs="Times New Roman"/>
          <w:szCs w:val="28"/>
        </w:rPr>
        <w:t>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w:t>
      </w:r>
    </w:p>
    <w:p w:rsidR="004D6333" w:rsidRDefault="00550805" w:rsidP="00A23E79">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акционерному обществу "ДОМ.РФ",</w:t>
      </w:r>
      <w:r w:rsidR="00B150EA">
        <w:rPr>
          <w:rFonts w:eastAsia="Calibri" w:cs="Times New Roman"/>
          <w:szCs w:val="28"/>
        </w:rPr>
        <w:t xml:space="preserve">                     </w:t>
      </w:r>
      <w:r w:rsidR="000950FA" w:rsidRPr="00C3299B">
        <w:rPr>
          <w:rFonts w:eastAsia="Calibri" w:cs="Times New Roman"/>
          <w:szCs w:val="28"/>
        </w:rPr>
        <w:t xml:space="preserve"> </w:t>
      </w:r>
      <w:r w:rsidRPr="00C3299B">
        <w:rPr>
          <w:rFonts w:eastAsia="Calibri" w:cs="Times New Roman"/>
          <w:szCs w:val="28"/>
        </w:rPr>
        <w:t xml:space="preserve">г. Москва, в виде вклада в имущество, не увеличивающего его уставный капитал, </w:t>
      </w:r>
      <w:r w:rsidR="00B150EA">
        <w:rPr>
          <w:rFonts w:eastAsia="Calibri" w:cs="Times New Roman"/>
          <w:szCs w:val="28"/>
        </w:rPr>
        <w:t xml:space="preserve">             </w:t>
      </w:r>
      <w:r w:rsidRPr="00C3299B">
        <w:rPr>
          <w:rFonts w:eastAsia="Calibri" w:cs="Times New Roman"/>
          <w:szCs w:val="28"/>
        </w:rPr>
        <w:t xml:space="preserve">на цели возмещения кредитным и иным организациям недополученных доходов </w:t>
      </w:r>
      <w:r w:rsidR="00B150EA">
        <w:rPr>
          <w:rFonts w:eastAsia="Calibri" w:cs="Times New Roman"/>
          <w:szCs w:val="28"/>
        </w:rPr>
        <w:t xml:space="preserve">          </w:t>
      </w:r>
      <w:r w:rsidRPr="00C3299B">
        <w:rPr>
          <w:rFonts w:eastAsia="Calibri" w:cs="Times New Roman"/>
          <w:szCs w:val="28"/>
        </w:rPr>
        <w:t>по жилищным (ипотечным) кредитам (займам), выданным работникам аккредитованных организаций, осуществляющих деятельность в области информационных технологий.</w:t>
      </w:r>
    </w:p>
    <w:p w:rsidR="004D6333" w:rsidRDefault="004D6333" w:rsidP="00550805">
      <w:pPr>
        <w:spacing w:after="10"/>
        <w:rPr>
          <w:rFonts w:eastAsia="Calibri" w:cs="Times New Roman"/>
          <w:szCs w:val="28"/>
        </w:rPr>
      </w:pPr>
      <w:r>
        <w:rPr>
          <w:rFonts w:eastAsia="Calibri" w:cs="Times New Roman"/>
          <w:szCs w:val="28"/>
        </w:rPr>
        <w:t xml:space="preserve">68903 </w:t>
      </w:r>
      <w:r w:rsidRPr="004D6333">
        <w:rPr>
          <w:rFonts w:eastAsia="Calibri" w:cs="Times New Roman"/>
          <w:szCs w:val="28"/>
        </w:rPr>
        <w:t>Субсидии акционерному обществу "ДОМ.РФ", г. Москва, в виде вкладов в имущество, не увеличивающих его уставный капитал, на цели возмещения российским кредитным и иным организациям недополученных ими доходов 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и Херсонской областей, а также на территориях иных субъектов Российской Федерации</w:t>
      </w:r>
      <w:r>
        <w:rPr>
          <w:rFonts w:eastAsia="Calibri" w:cs="Times New Roman"/>
          <w:szCs w:val="28"/>
        </w:rPr>
        <w:t xml:space="preserve"> </w:t>
      </w:r>
    </w:p>
    <w:p w:rsidR="007454C2" w:rsidRDefault="00FD5250" w:rsidP="00FD5250">
      <w:pPr>
        <w:spacing w:after="10"/>
        <w:rPr>
          <w:rFonts w:eastAsia="Calibri" w:cs="Times New Roman"/>
          <w:szCs w:val="28"/>
        </w:rPr>
      </w:pPr>
      <w:r w:rsidRPr="00FD5250">
        <w:rPr>
          <w:rFonts w:eastAsia="Calibri" w:cs="Times New Roman"/>
          <w:szCs w:val="28"/>
        </w:rPr>
        <w:t>По данному направлению расходов отражаются расходы федерального бюджета по предоставлению субсидий акционерному обществу "ДОМ.РФ",                            г. Москва, в виде вкладов в имущество, не увеличивающих его уставный капитал, на цели возмещения российским кредитным и иным организациям недополученных ими доходов по кредитам (займам), выданным гражданам Российской Федерации для приобретения или строительства жилых помещений на территориях Донецкой Народной Республики, Луганской Народной Республики, Запорожской и Херсонской областей, а также на территориях иных субъектов Российской Федерации.</w:t>
      </w:r>
    </w:p>
    <w:p w:rsidR="00550805" w:rsidRPr="00C3299B" w:rsidRDefault="00550805" w:rsidP="00550805">
      <w:pPr>
        <w:spacing w:after="10"/>
        <w:rPr>
          <w:rFonts w:eastAsia="Calibri" w:cs="Times New Roman"/>
          <w:szCs w:val="28"/>
        </w:rPr>
      </w:pPr>
      <w:r w:rsidRPr="00C3299B">
        <w:rPr>
          <w:rFonts w:eastAsia="Calibri" w:cs="Times New Roman"/>
          <w:szCs w:val="28"/>
        </w:rPr>
        <w:t>90000 Финансовое обеспечение выполнения функций федеральных государственных органов, оказания услуг и выполнения работ</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финансовое обеспечение выполнения функций федеральных </w:t>
      </w:r>
      <w:r w:rsidRPr="00C3299B">
        <w:rPr>
          <w:rFonts w:eastAsia="Calibri" w:cs="Times New Roman"/>
          <w:szCs w:val="28"/>
        </w:rPr>
        <w:lastRenderedPageBreak/>
        <w:t xml:space="preserve">государственных органов, оказания услуг и выполнения работ, детализирующемуся на уровне лимитов бюджетных обязательств федерального бюджета. </w:t>
      </w:r>
    </w:p>
    <w:p w:rsidR="00550805" w:rsidRPr="00C3299B" w:rsidRDefault="00550805" w:rsidP="00550805">
      <w:pPr>
        <w:spacing w:after="10"/>
        <w:rPr>
          <w:rFonts w:eastAsia="Calibri" w:cs="Times New Roman"/>
          <w:szCs w:val="28"/>
        </w:rPr>
      </w:pPr>
    </w:p>
    <w:p w:rsidR="00550805" w:rsidRPr="00C3299B" w:rsidRDefault="00550805" w:rsidP="00550805">
      <w:pPr>
        <w:spacing w:after="10"/>
        <w:ind w:firstLine="0"/>
        <w:rPr>
          <w:rFonts w:eastAsia="Calibri" w:cs="Times New Roman"/>
          <w:b/>
          <w:szCs w:val="28"/>
        </w:rPr>
      </w:pPr>
    </w:p>
    <w:p w:rsidR="00550805" w:rsidRPr="00C3299B" w:rsidRDefault="00550805" w:rsidP="00550805">
      <w:pPr>
        <w:spacing w:after="10"/>
        <w:ind w:firstLine="0"/>
        <w:jc w:val="center"/>
        <w:rPr>
          <w:rFonts w:eastAsia="Calibri" w:cs="Times New Roman"/>
          <w:b/>
          <w:szCs w:val="28"/>
        </w:rPr>
      </w:pPr>
      <w:r w:rsidRPr="00C3299B">
        <w:rPr>
          <w:rFonts w:eastAsia="Calibri" w:cs="Times New Roman"/>
          <w:b/>
          <w:szCs w:val="28"/>
          <w:lang w:val="en-US"/>
        </w:rPr>
        <w:t>IV</w:t>
      </w:r>
      <w:r w:rsidRPr="00C3299B">
        <w:rPr>
          <w:rFonts w:eastAsia="Calibri" w:cs="Times New Roman"/>
          <w:b/>
          <w:szCs w:val="28"/>
        </w:rPr>
        <w:t>. Коды направлений расходов федерального бюджета и бюджетов государственных внебюджетных фондов Российской Федерации</w:t>
      </w:r>
    </w:p>
    <w:p w:rsidR="00550805" w:rsidRPr="00C3299B" w:rsidRDefault="00550805" w:rsidP="00550805">
      <w:pPr>
        <w:spacing w:after="10"/>
        <w:ind w:firstLine="0"/>
        <w:jc w:val="center"/>
        <w:rPr>
          <w:rFonts w:eastAsia="Calibri" w:cs="Times New Roman"/>
          <w:b/>
          <w:szCs w:val="28"/>
        </w:rPr>
      </w:pPr>
      <w:r w:rsidRPr="00C3299B">
        <w:rPr>
          <w:rFonts w:eastAsia="Calibri" w:cs="Times New Roman"/>
          <w:b/>
          <w:szCs w:val="28"/>
        </w:rPr>
        <w:t>на финансовое обеспечение выполнения функций федеральных государственных органов, оказания услуг и выполнения работ</w:t>
      </w:r>
    </w:p>
    <w:p w:rsidR="00F5263F" w:rsidRDefault="00550805" w:rsidP="00550805">
      <w:pPr>
        <w:spacing w:after="10"/>
        <w:ind w:firstLine="0"/>
        <w:jc w:val="center"/>
        <w:rPr>
          <w:rFonts w:eastAsia="Calibri" w:cs="Times New Roman"/>
          <w:b/>
          <w:szCs w:val="28"/>
        </w:rPr>
      </w:pPr>
      <w:r w:rsidRPr="00C3299B">
        <w:rPr>
          <w:rFonts w:eastAsia="Calibri" w:cs="Times New Roman"/>
          <w:b/>
          <w:szCs w:val="28"/>
        </w:rPr>
        <w:t xml:space="preserve"> (за исключением кодов направлений расходов на достижение </w:t>
      </w:r>
    </w:p>
    <w:p w:rsidR="00550805" w:rsidRPr="00C3299B" w:rsidRDefault="00550805" w:rsidP="00550805">
      <w:pPr>
        <w:spacing w:after="10"/>
        <w:ind w:firstLine="0"/>
        <w:jc w:val="center"/>
        <w:rPr>
          <w:rFonts w:eastAsia="Calibri" w:cs="Times New Roman"/>
          <w:b/>
          <w:szCs w:val="28"/>
        </w:rPr>
      </w:pPr>
      <w:r w:rsidRPr="00C3299B">
        <w:rPr>
          <w:rFonts w:eastAsia="Calibri" w:cs="Times New Roman"/>
          <w:b/>
          <w:szCs w:val="28"/>
        </w:rPr>
        <w:t>результатов федеральных проектов)</w:t>
      </w:r>
    </w:p>
    <w:p w:rsidR="00550805" w:rsidRPr="00C3299B" w:rsidRDefault="00550805" w:rsidP="00550805">
      <w:pPr>
        <w:spacing w:after="10"/>
        <w:ind w:firstLine="0"/>
        <w:rPr>
          <w:rFonts w:eastAsia="Calibri" w:cs="Times New Roman"/>
          <w:szCs w:val="28"/>
        </w:rPr>
      </w:pP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90011 Расходы на выплаты по оплате труда работников государственных органов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выплаты по оплате труда работников федеральных государственных органов, включая судей высших судебных органов,</w:t>
      </w:r>
      <w:r w:rsidR="000950FA" w:rsidRPr="00C3299B">
        <w:rPr>
          <w:rFonts w:ascii="Calibri" w:eastAsia="Calibri" w:hAnsi="Calibri" w:cs="Times New Roman"/>
          <w:sz w:val="22"/>
        </w:rPr>
        <w:t xml:space="preserve"> </w:t>
      </w:r>
      <w:r w:rsidRPr="00C3299B">
        <w:rPr>
          <w:rFonts w:eastAsia="Calibri" w:cs="Times New Roman"/>
          <w:szCs w:val="28"/>
        </w:rPr>
        <w:t>за исключением прокурорских работников органов прокуратуры Российской Федерации и сотрудников Следственного комитета Российской Федерации.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90012 Расходы на выплаты по оплате труда работников территориальных органов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выплаты по оплате труда работников территориальных органов федеральных государственных органов, включая судей (за исключением судей высших судебных органов), за исключением прокурорских работников органов прокуратуры Российской Федерации и сотрудников Следственного комитета Российской Федерации.</w:t>
      </w:r>
    </w:p>
    <w:p w:rsidR="00550805" w:rsidRPr="00C3299B" w:rsidRDefault="00550805" w:rsidP="00550805">
      <w:pPr>
        <w:autoSpaceDE w:val="0"/>
        <w:autoSpaceDN w:val="0"/>
        <w:adjustRightInd w:val="0"/>
        <w:spacing w:after="10"/>
        <w:rPr>
          <w:rFonts w:eastAsia="Calibri" w:cs="Times New Roman"/>
          <w:szCs w:val="28"/>
        </w:rPr>
      </w:pPr>
      <w:r w:rsidRPr="00C3299B">
        <w:rPr>
          <w:rFonts w:eastAsia="Calibri" w:cs="Times New Roman"/>
          <w:szCs w:val="28"/>
        </w:rPr>
        <w:t>90013 Расходы на выплаты по оплате труда прокуроров центрального аппарата и сотрудников центрального аппарата</w:t>
      </w:r>
      <w:r w:rsidRPr="00C3299B">
        <w:t xml:space="preserve"> </w:t>
      </w:r>
      <w:r w:rsidRPr="00C3299B">
        <w:rPr>
          <w:rFonts w:eastAsia="Calibri" w:cs="Times New Roman"/>
          <w:szCs w:val="28"/>
        </w:rPr>
        <w:t>Следственного комитета Российской Федерации</w:t>
      </w:r>
    </w:p>
    <w:p w:rsidR="00550805" w:rsidRPr="00C3299B" w:rsidRDefault="00550805" w:rsidP="00550805">
      <w:pPr>
        <w:autoSpaceDE w:val="0"/>
        <w:autoSpaceDN w:val="0"/>
        <w:adjustRightInd w:val="0"/>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выплаты по оплате труда прокурорских работников и сотрудников Следственного комитета Российской Федерации, проходящих службу в центральном аппарате, включая денежное содержание, денежное вознаграждение, единовременные поощрения за счет средств фонда оплаты труда работников органов прокуратуры Российской Федерации и сотрудников Следственного комитета Российской Федерации.</w:t>
      </w:r>
    </w:p>
    <w:p w:rsidR="00550805" w:rsidRPr="00C3299B" w:rsidRDefault="00550805" w:rsidP="00550805">
      <w:pPr>
        <w:autoSpaceDE w:val="0"/>
        <w:autoSpaceDN w:val="0"/>
        <w:adjustRightInd w:val="0"/>
        <w:spacing w:after="10"/>
        <w:rPr>
          <w:rFonts w:eastAsia="Calibri" w:cs="Times New Roman"/>
          <w:szCs w:val="28"/>
        </w:rPr>
      </w:pPr>
      <w:r w:rsidRPr="00C3299B">
        <w:rPr>
          <w:rFonts w:eastAsia="Calibri" w:cs="Times New Roman"/>
          <w:szCs w:val="28"/>
        </w:rPr>
        <w:t>90014 Расходы на выплаты по оплате труда прокуроров территориальных органов и сотрудников территориальных органов</w:t>
      </w:r>
      <w:r w:rsidRPr="00C3299B">
        <w:t xml:space="preserve"> </w:t>
      </w:r>
      <w:r w:rsidRPr="00C3299B">
        <w:rPr>
          <w:rFonts w:eastAsia="Calibri" w:cs="Times New Roman"/>
          <w:szCs w:val="28"/>
        </w:rPr>
        <w:t>Следственного комитета Российской Федерации</w:t>
      </w:r>
    </w:p>
    <w:p w:rsidR="00550805" w:rsidRPr="00C3299B" w:rsidRDefault="00550805" w:rsidP="00550805">
      <w:pPr>
        <w:autoSpaceDE w:val="0"/>
        <w:autoSpaceDN w:val="0"/>
        <w:adjustRightInd w:val="0"/>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выплаты по оплате труда прокурорских работников и сотрудников Следственного комитета Российской Федерации, проходящих службу </w:t>
      </w:r>
      <w:r w:rsidR="008041AF">
        <w:rPr>
          <w:rFonts w:eastAsia="Calibri" w:cs="Times New Roman"/>
          <w:szCs w:val="28"/>
        </w:rPr>
        <w:t xml:space="preserve">                                     </w:t>
      </w:r>
      <w:r w:rsidRPr="00C3299B">
        <w:rPr>
          <w:rFonts w:eastAsia="Calibri" w:cs="Times New Roman"/>
          <w:szCs w:val="28"/>
        </w:rPr>
        <w:t xml:space="preserve">в территориальных органах, включая денежное содержание, денежное </w:t>
      </w:r>
      <w:r w:rsidRPr="00C3299B">
        <w:rPr>
          <w:rFonts w:eastAsia="Calibri" w:cs="Times New Roman"/>
          <w:szCs w:val="28"/>
        </w:rPr>
        <w:lastRenderedPageBreak/>
        <w:t>вознаграждение, единовременные поощрения за счет средств фонда оплаты труда работников органов прокуратуры Российской Федерации и сотрудников Следственного комитета Российской Федерации.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90019 Расходы на реализацию государственных функций федеральных государственных органов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реализацию федеральными государственными органами государственных функций, выполнение которых обусловлено законодательными </w:t>
      </w:r>
      <w:r w:rsidR="00DC0BBD">
        <w:rPr>
          <w:rFonts w:eastAsia="Calibri" w:cs="Times New Roman"/>
          <w:szCs w:val="28"/>
        </w:rPr>
        <w:t xml:space="preserve">                  </w:t>
      </w:r>
      <w:r w:rsidRPr="00C3299B">
        <w:rPr>
          <w:rFonts w:eastAsia="Calibri" w:cs="Times New Roman"/>
          <w:szCs w:val="28"/>
        </w:rPr>
        <w:t>и иными нормативными правовыми актами Российской Федерации, в том числе расходы на закупку бланочной продукции, офисной бумаги и услуг почтовой связи, если настоящим Порядком не предусмотрены иные направления расходов федерального бюджета для отражения расходов на реализацию государственных функций федеральных государственных органов.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также отражаются расходы Государственной корпорации по атомной энергии "Росатом", Государственной корпорации по космической деятельности "Роскосмос", публично-правовой компании "Единый заказчик в сфере строительства", не предусмотренные иными направлениями расходов.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90020 Расходы на обеспечение деятельности федеральных государственных органов</w:t>
      </w:r>
    </w:p>
    <w:p w:rsidR="00550805"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обеспечение деятельности федеральных государственных органов, в том числе закупку канцелярских товаров, оргтехники, запасных частей и расходных материалов к ней, мебели и предметов интерьера, лицензий, услуг связи, подписку </w:t>
      </w:r>
      <w:r w:rsidR="00DC0BBD">
        <w:rPr>
          <w:rFonts w:eastAsia="Calibri" w:cs="Times New Roman"/>
          <w:szCs w:val="28"/>
        </w:rPr>
        <w:t xml:space="preserve">              </w:t>
      </w:r>
      <w:r w:rsidRPr="00C3299B">
        <w:rPr>
          <w:rFonts w:eastAsia="Calibri" w:cs="Times New Roman"/>
          <w:szCs w:val="28"/>
        </w:rPr>
        <w:t xml:space="preserve">на периодические издания, содержание, обслуживание, охрану, текущий </w:t>
      </w:r>
      <w:r w:rsidR="00DC0BBD">
        <w:rPr>
          <w:rFonts w:eastAsia="Calibri" w:cs="Times New Roman"/>
          <w:szCs w:val="28"/>
        </w:rPr>
        <w:t xml:space="preserve">                                    </w:t>
      </w:r>
      <w:r w:rsidRPr="00C3299B">
        <w:rPr>
          <w:rFonts w:eastAsia="Calibri" w:cs="Times New Roman"/>
          <w:szCs w:val="28"/>
        </w:rPr>
        <w:t xml:space="preserve">и капитальный ремонт недвижимого имущества, аренду зданий, помещений, возмещение арендодателям (ссудодателям) стоимости коммунальных услуг в части, направленной на обеспечение полученных в аренду (безвозмездное пользование) объектов, оплату автотранспортного обеспечения (с персональным закреплением), создание, модернизацию и эксплуатацию информационных систем, не связанных </w:t>
      </w:r>
      <w:r w:rsidR="00DC0BBD">
        <w:rPr>
          <w:rFonts w:eastAsia="Calibri" w:cs="Times New Roman"/>
          <w:szCs w:val="28"/>
        </w:rPr>
        <w:t xml:space="preserve">                </w:t>
      </w:r>
      <w:r w:rsidRPr="00C3299B">
        <w:rPr>
          <w:rFonts w:eastAsia="Calibri" w:cs="Times New Roman"/>
          <w:szCs w:val="28"/>
        </w:rPr>
        <w:t xml:space="preserve">с реализацией государственных функций, уплату налогов, сборов и иных платежей, </w:t>
      </w:r>
      <w:r w:rsidR="00DC0BBD">
        <w:rPr>
          <w:rFonts w:eastAsia="Calibri" w:cs="Times New Roman"/>
          <w:szCs w:val="28"/>
        </w:rPr>
        <w:t xml:space="preserve">         </w:t>
      </w:r>
      <w:r w:rsidRPr="00C3299B">
        <w:rPr>
          <w:rFonts w:eastAsia="Calibri" w:cs="Times New Roman"/>
          <w:szCs w:val="28"/>
        </w:rPr>
        <w:t xml:space="preserve">а также иные аналогичные расходы, если настоящим Порядком не предусмотрены иные направления расходов федерального бюджета для отражения расходов </w:t>
      </w:r>
      <w:r w:rsidR="00DC0BBD">
        <w:rPr>
          <w:rFonts w:eastAsia="Calibri" w:cs="Times New Roman"/>
          <w:szCs w:val="28"/>
        </w:rPr>
        <w:t xml:space="preserve">                 </w:t>
      </w:r>
      <w:r w:rsidRPr="00C3299B">
        <w:rPr>
          <w:rFonts w:eastAsia="Calibri" w:cs="Times New Roman"/>
          <w:szCs w:val="28"/>
        </w:rPr>
        <w:t>на обеспечение деятельности федеральных государственных органов.</w:t>
      </w:r>
    </w:p>
    <w:p w:rsidR="00137D67" w:rsidRPr="00C3299B" w:rsidRDefault="00137D67" w:rsidP="00550805">
      <w:pPr>
        <w:spacing w:after="10"/>
        <w:ind w:firstLine="708"/>
        <w:rPr>
          <w:rFonts w:eastAsia="Calibri" w:cs="Times New Roman"/>
          <w:szCs w:val="28"/>
        </w:rPr>
      </w:pPr>
      <w:r w:rsidRPr="00137D67">
        <w:rPr>
          <w:rFonts w:eastAsia="Calibri" w:cs="Times New Roman"/>
          <w:szCs w:val="28"/>
        </w:rPr>
        <w:t xml:space="preserve">По данному направлению расходов также отражаются расходы федерального бюджета на обеспечение </w:t>
      </w:r>
      <w:r w:rsidR="00B42C20">
        <w:rPr>
          <w:rFonts w:eastAsia="Calibri" w:cs="Times New Roman"/>
          <w:szCs w:val="28"/>
        </w:rPr>
        <w:t>деятельности</w:t>
      </w:r>
      <w:r w:rsidRPr="00137D67">
        <w:rPr>
          <w:rFonts w:eastAsia="Calibri" w:cs="Times New Roman"/>
          <w:szCs w:val="28"/>
        </w:rPr>
        <w:t xml:space="preserve"> федеральных государственных органов, </w:t>
      </w:r>
      <w:r w:rsidR="00B42C20">
        <w:rPr>
          <w:rFonts w:eastAsia="Calibri" w:cs="Times New Roman"/>
          <w:szCs w:val="28"/>
        </w:rPr>
        <w:t xml:space="preserve">             </w:t>
      </w:r>
      <w:r w:rsidRPr="00137D67">
        <w:rPr>
          <w:rFonts w:eastAsia="Calibri" w:cs="Times New Roman"/>
          <w:szCs w:val="28"/>
        </w:rPr>
        <w:t>их территориальных органов, переданное федеральным государственным учреждениям.</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90022 Обеспечение деятельности Правительственного комплекса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обеспечение деятельности Правительственного комплекса.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90038 Дополнительное финансовое обеспечение выполнения функций федеральными казенными учреждениями, находящимися за пределами Российской Федерации за счет неиспользованных остатков средств федерального бюджета </w:t>
      </w:r>
      <w:r w:rsidR="00DC0BBD">
        <w:rPr>
          <w:rFonts w:eastAsia="Calibri" w:cs="Times New Roman"/>
          <w:szCs w:val="28"/>
        </w:rPr>
        <w:t xml:space="preserve">                    </w:t>
      </w:r>
      <w:r w:rsidRPr="00C3299B">
        <w:rPr>
          <w:rFonts w:eastAsia="Calibri" w:cs="Times New Roman"/>
          <w:szCs w:val="28"/>
        </w:rPr>
        <w:lastRenderedPageBreak/>
        <w:t>по состоянию на 1 января текущего года и средств, полученных от приносящей доходы деятельности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на выполнение функций федеральных казенных учреждений, находящихся за пределами Российской Федерации, произведенные сверх бюджетных ассигнований, установленных федеральным законом о федеральном бюджете на соответствующий финансовый год, в пределах неиспользованных остатков средств федерального бюджета по состоянию на 1 января текущего года и средств, полученных от приносящей доход деятельности.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90039 Расходы на обеспечение функций зарубежного аппарата государственных органов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содержание и обеспечение деятельности (включая расходы на выплаты по оплате труда работников, жилищно-коммунальные (коммунальные) услуги) дипломатических представительств и консульских учреждений Российской Федерации, представительств Российской Федерации при международных организациях, представительств (представителей) федеральных органов исполнительной власти, государственных учреждений Российской Федерации </w:t>
      </w:r>
      <w:r w:rsidR="008A1C8B">
        <w:rPr>
          <w:rFonts w:eastAsia="Calibri" w:cs="Times New Roman"/>
          <w:szCs w:val="28"/>
        </w:rPr>
        <w:t xml:space="preserve">                      </w:t>
      </w:r>
      <w:r w:rsidRPr="00C3299B">
        <w:rPr>
          <w:rFonts w:eastAsia="Calibri" w:cs="Times New Roman"/>
          <w:szCs w:val="28"/>
        </w:rPr>
        <w:t xml:space="preserve">за границей, аппаратов военных атташе при посольствах Российской Федерации </w:t>
      </w:r>
      <w:r w:rsidR="008A1C8B">
        <w:rPr>
          <w:rFonts w:eastAsia="Calibri" w:cs="Times New Roman"/>
          <w:szCs w:val="28"/>
        </w:rPr>
        <w:t xml:space="preserve">                    </w:t>
      </w:r>
      <w:r w:rsidRPr="00C3299B">
        <w:rPr>
          <w:rFonts w:eastAsia="Calibri" w:cs="Times New Roman"/>
          <w:szCs w:val="28"/>
        </w:rPr>
        <w:t>за рубежом, официальных представительств (представителей) органов безопасности, правоохранительных и таможенных органов Российской Федерации в стране пребывания.</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90048 Дополнительное финансовое обеспечение выполнения функций федеральными казенными учреждениями, исполняющими наказания в виде лишения свободы, осуществляемое за счет средств, поступающих от привлечения осужденных к труду</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дополнительное финансовое обеспечение выполнения функций федеральными казенными учреждениями, исполняющими наказания в виде лишения свободы, осуществляемое за счет средств, поступающих</w:t>
      </w:r>
      <w:r w:rsidR="000950FA" w:rsidRPr="00C3299B">
        <w:rPr>
          <w:rFonts w:eastAsia="Calibri" w:cs="Times New Roman"/>
          <w:szCs w:val="28"/>
        </w:rPr>
        <w:t xml:space="preserve"> </w:t>
      </w:r>
      <w:r w:rsidRPr="00C3299B">
        <w:rPr>
          <w:rFonts w:eastAsia="Calibri" w:cs="Times New Roman"/>
          <w:szCs w:val="28"/>
        </w:rPr>
        <w:t>от привлечения осужденных к труду.</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90049 Расходы на обеспечение функционирования Вооруженных Сил Российской Федерации, органов в сфере национальной безопасности </w:t>
      </w:r>
      <w:r w:rsidR="000950FA" w:rsidRPr="00C3299B">
        <w:rPr>
          <w:rFonts w:eastAsia="Calibri" w:cs="Times New Roman"/>
          <w:szCs w:val="28"/>
        </w:rPr>
        <w:t xml:space="preserve">                               </w:t>
      </w:r>
      <w:r w:rsidR="008A1C8B">
        <w:rPr>
          <w:rFonts w:eastAsia="Calibri" w:cs="Times New Roman"/>
          <w:szCs w:val="28"/>
        </w:rPr>
        <w:t xml:space="preserve">             </w:t>
      </w:r>
      <w:r w:rsidRPr="00C3299B">
        <w:rPr>
          <w:rFonts w:eastAsia="Calibri" w:cs="Times New Roman"/>
          <w:szCs w:val="28"/>
        </w:rPr>
        <w:t>и правоохранительной деятельности, войск и иных воинских формирований</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 (за исключением расходов </w:t>
      </w:r>
      <w:r w:rsidR="008A1C8B">
        <w:rPr>
          <w:rFonts w:eastAsia="Calibri" w:cs="Times New Roman"/>
          <w:szCs w:val="28"/>
        </w:rPr>
        <w:t xml:space="preserve">                   </w:t>
      </w:r>
      <w:r w:rsidRPr="00C3299B">
        <w:rPr>
          <w:rFonts w:eastAsia="Calibri" w:cs="Times New Roman"/>
          <w:szCs w:val="28"/>
        </w:rPr>
        <w:t>по оплате жилищно-коммунальных (коммунальных) услуг, взносов на капитальный ремонт общего имущества</w:t>
      </w:r>
      <w:r w:rsidR="000950FA" w:rsidRPr="00C3299B">
        <w:rPr>
          <w:rFonts w:eastAsia="Calibri" w:cs="Times New Roman"/>
          <w:szCs w:val="28"/>
        </w:rPr>
        <w:t xml:space="preserve"> </w:t>
      </w:r>
      <w:r w:rsidRPr="00C3299B">
        <w:rPr>
          <w:rFonts w:eastAsia="Calibri" w:cs="Times New Roman"/>
          <w:szCs w:val="28"/>
        </w:rPr>
        <w:t>в многоквартирном доме, осуществляемых на территории Российской Федерации).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90058 Расходы на обеспечение деятельности (оказание услуг) общеобразовательных учреждений при загранучреждениях Министерства иностранных дел Российской Федерации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на обеспечение деятельности (оказание услуг) общеобразовательных учреждений при загранучреждениях Министерства иностранных дел Российской Федерации.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90059 Расходы на обеспечение деятельности (оказание услуг) государственных учреждений</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содержание и обеспечение деятельности (оказание услуг) государственных учреждений, в том числе на предоставление бюджетным </w:t>
      </w:r>
      <w:r w:rsidR="008A1C8B">
        <w:rPr>
          <w:rFonts w:eastAsia="Calibri" w:cs="Times New Roman"/>
          <w:szCs w:val="28"/>
        </w:rPr>
        <w:t xml:space="preserve">                            </w:t>
      </w:r>
      <w:r w:rsidRPr="00C3299B">
        <w:rPr>
          <w:rFonts w:eastAsia="Calibri" w:cs="Times New Roman"/>
          <w:szCs w:val="28"/>
        </w:rPr>
        <w:t>и автономным учреждениям субсидий, а также расходы бюджетов государственных внебюджетных фондов Российской Федерации</w:t>
      </w:r>
      <w:r w:rsidR="000950FA" w:rsidRPr="00C3299B">
        <w:rPr>
          <w:rFonts w:eastAsia="Calibri" w:cs="Times New Roman"/>
          <w:szCs w:val="28"/>
        </w:rPr>
        <w:t xml:space="preserve"> </w:t>
      </w:r>
      <w:r w:rsidRPr="00C3299B">
        <w:rPr>
          <w:rFonts w:eastAsia="Calibri" w:cs="Times New Roman"/>
          <w:szCs w:val="28"/>
        </w:rPr>
        <w:t xml:space="preserve">на финансовое обеспечение выполнения функций органов управления указанных фондов, содержание </w:t>
      </w:r>
      <w:r w:rsidR="008A1C8B">
        <w:rPr>
          <w:rFonts w:eastAsia="Calibri" w:cs="Times New Roman"/>
          <w:szCs w:val="28"/>
        </w:rPr>
        <w:t xml:space="preserve">                             </w:t>
      </w:r>
      <w:r w:rsidRPr="00C3299B">
        <w:rPr>
          <w:rFonts w:eastAsia="Calibri" w:cs="Times New Roman"/>
          <w:szCs w:val="28"/>
        </w:rPr>
        <w:t>и обеспечение своей деятельности</w:t>
      </w:r>
      <w:r w:rsidR="00B964BC" w:rsidRPr="00B964BC">
        <w:rPr>
          <w:rFonts w:eastAsia="Calibri" w:cs="Times New Roman"/>
          <w:szCs w:val="28"/>
        </w:rPr>
        <w:t xml:space="preserve">, если настоящим Порядком не предусмотрены иные направления расходов федерального бюджета для отражения расходов </w:t>
      </w:r>
      <w:r w:rsidR="0090140B">
        <w:rPr>
          <w:rFonts w:eastAsia="Calibri" w:cs="Times New Roman"/>
          <w:szCs w:val="28"/>
        </w:rPr>
        <w:t xml:space="preserve">                          </w:t>
      </w:r>
      <w:r w:rsidR="00B964BC" w:rsidRPr="00B964BC">
        <w:rPr>
          <w:rFonts w:eastAsia="Calibri" w:cs="Times New Roman"/>
          <w:szCs w:val="28"/>
        </w:rPr>
        <w:t>на обеспечение деятельности (оказание услуг) государственных учреждений</w:t>
      </w:r>
      <w:r w:rsidR="00B964BC">
        <w:rPr>
          <w:rFonts w:eastAsia="Calibri" w:cs="Times New Roman"/>
          <w:szCs w:val="28"/>
        </w:rPr>
        <w:t>.</w:t>
      </w:r>
    </w:p>
    <w:p w:rsidR="00550805" w:rsidRPr="00C3299B" w:rsidRDefault="00550805" w:rsidP="00550805">
      <w:pPr>
        <w:spacing w:line="256" w:lineRule="auto"/>
        <w:ind w:firstLine="567"/>
        <w:rPr>
          <w:rFonts w:eastAsia="Calibri" w:cs="Times New Roman"/>
          <w:szCs w:val="28"/>
        </w:rPr>
      </w:pPr>
      <w:r w:rsidRPr="00C3299B">
        <w:rPr>
          <w:rFonts w:eastAsia="Calibri" w:cs="Times New Roman"/>
          <w:szCs w:val="28"/>
        </w:rPr>
        <w:t>По данному направлению расходов не отражаются расходы на оплату</w:t>
      </w:r>
      <w:r w:rsidR="000A6517" w:rsidRPr="00C3299B">
        <w:rPr>
          <w:rFonts w:eastAsia="Calibri" w:cs="Times New Roman"/>
          <w:szCs w:val="28"/>
        </w:rPr>
        <w:t xml:space="preserve"> </w:t>
      </w:r>
      <w:r w:rsidR="008A1C8B">
        <w:rPr>
          <w:rFonts w:eastAsia="Calibri" w:cs="Times New Roman"/>
          <w:szCs w:val="28"/>
        </w:rPr>
        <w:t xml:space="preserve">             </w:t>
      </w:r>
      <w:r w:rsidRPr="00C3299B">
        <w:rPr>
          <w:rFonts w:eastAsia="Calibri" w:cs="Times New Roman"/>
          <w:szCs w:val="28"/>
        </w:rPr>
        <w:t>жилищно-коммунальных (коммунальных) услуг для обеспечения нужд федеральных казенных учреждений, а также на оплату взносов</w:t>
      </w:r>
      <w:r w:rsidR="008A1C8B">
        <w:rPr>
          <w:rFonts w:eastAsia="Calibri" w:cs="Times New Roman"/>
          <w:szCs w:val="28"/>
        </w:rPr>
        <w:t xml:space="preserve"> </w:t>
      </w:r>
      <w:r w:rsidRPr="00C3299B">
        <w:rPr>
          <w:rFonts w:eastAsia="Calibri" w:cs="Times New Roman"/>
          <w:szCs w:val="28"/>
        </w:rPr>
        <w:t>на капитальный ремонт общего имущества в многоквартирных домах, осуществляемые на территории Российской Федерации.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90061 Выплаты адвокатам, участвующим в судопроизводстве</w:t>
      </w:r>
      <w:r w:rsidR="000950FA" w:rsidRPr="00C3299B">
        <w:rPr>
          <w:rFonts w:eastAsia="Calibri" w:cs="Times New Roman"/>
          <w:szCs w:val="28"/>
        </w:rPr>
        <w:t xml:space="preserve"> </w:t>
      </w:r>
      <w:r w:rsidRPr="00C3299B">
        <w:rPr>
          <w:rFonts w:eastAsia="Calibri" w:cs="Times New Roman"/>
          <w:szCs w:val="28"/>
        </w:rPr>
        <w:t>по назначению органов дознания, следствия или суда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соответствии с постановлением Правительства Российской Федерации</w:t>
      </w:r>
      <w:r w:rsidR="000A6517" w:rsidRPr="00C3299B">
        <w:rPr>
          <w:rFonts w:eastAsia="Calibri" w:cs="Times New Roman"/>
          <w:szCs w:val="28"/>
        </w:rPr>
        <w:t xml:space="preserve"> </w:t>
      </w:r>
      <w:r w:rsidR="008A1C8B">
        <w:rPr>
          <w:rFonts w:eastAsia="Calibri" w:cs="Times New Roman"/>
          <w:szCs w:val="28"/>
        </w:rPr>
        <w:t xml:space="preserve">            </w:t>
      </w:r>
      <w:r w:rsidRPr="00C3299B">
        <w:rPr>
          <w:rFonts w:eastAsia="Calibri" w:cs="Times New Roman"/>
          <w:szCs w:val="28"/>
        </w:rPr>
        <w:t xml:space="preserve">от 1 декабря 2012 года № 1240 "О порядке и размере возмещения процессуальных издержек, связанных с производством по уголовному делу, издержек в связи </w:t>
      </w:r>
      <w:r w:rsidR="008A1C8B">
        <w:rPr>
          <w:rFonts w:eastAsia="Calibri" w:cs="Times New Roman"/>
          <w:szCs w:val="28"/>
        </w:rPr>
        <w:t xml:space="preserve">                              </w:t>
      </w:r>
      <w:r w:rsidRPr="00C3299B">
        <w:rPr>
          <w:rFonts w:eastAsia="Calibri" w:cs="Times New Roman"/>
          <w:szCs w:val="28"/>
        </w:rPr>
        <w:t xml:space="preserve">с рассмотрением гражданского дела, административного дела, а также расходов </w:t>
      </w:r>
      <w:r w:rsidR="008A1C8B">
        <w:rPr>
          <w:rFonts w:eastAsia="Calibri" w:cs="Times New Roman"/>
          <w:szCs w:val="28"/>
        </w:rPr>
        <w:t xml:space="preserve">                      </w:t>
      </w:r>
      <w:r w:rsidRPr="00C3299B">
        <w:rPr>
          <w:rFonts w:eastAsia="Calibri" w:cs="Times New Roman"/>
          <w:szCs w:val="28"/>
        </w:rPr>
        <w:t xml:space="preserve">в связи с выполнением требований Конституционного Суда Российской Федерации </w:t>
      </w:r>
      <w:r w:rsidR="008A1C8B">
        <w:rPr>
          <w:rFonts w:eastAsia="Calibri" w:cs="Times New Roman"/>
          <w:szCs w:val="28"/>
        </w:rPr>
        <w:t xml:space="preserve">                   </w:t>
      </w:r>
      <w:r w:rsidRPr="00C3299B">
        <w:rPr>
          <w:rFonts w:eastAsia="Calibri" w:cs="Times New Roman"/>
          <w:szCs w:val="28"/>
        </w:rPr>
        <w:t xml:space="preserve">и о признании утратившими силу некоторых актов Совета Министров РСФСР </w:t>
      </w:r>
      <w:r w:rsidR="008A1C8B">
        <w:rPr>
          <w:rFonts w:eastAsia="Calibri" w:cs="Times New Roman"/>
          <w:szCs w:val="28"/>
        </w:rPr>
        <w:t xml:space="preserve">                             </w:t>
      </w:r>
      <w:r w:rsidRPr="00C3299B">
        <w:rPr>
          <w:rFonts w:eastAsia="Calibri" w:cs="Times New Roman"/>
          <w:szCs w:val="28"/>
        </w:rPr>
        <w:t xml:space="preserve">и Правительства Российской Федерации" на выплату адвокатам, участвующим </w:t>
      </w:r>
      <w:r w:rsidR="00A23E79">
        <w:rPr>
          <w:rFonts w:eastAsia="Calibri" w:cs="Times New Roman"/>
          <w:szCs w:val="28"/>
        </w:rPr>
        <w:t xml:space="preserve">                         </w:t>
      </w:r>
      <w:r w:rsidRPr="00C3299B">
        <w:rPr>
          <w:rFonts w:eastAsia="Calibri" w:cs="Times New Roman"/>
          <w:szCs w:val="28"/>
        </w:rPr>
        <w:t>в судопроизводстве по назначению органов дознания, следствия или суда, вознаграждения, а также оплату (возмещение) расходов на проезд к месту производства процессуальных действий и обратно к месту жительства, работы или месту временного пребывания, по найму жилого помещения, дополнительные расходы, связанные с проживанием вне постоянного места жительства (суточные).</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90062 Выплаты переводчикам, экспертам (экспертным учреждениям), специалистам, понятым, потерпевшим, свидетелям, их законным представителям, участвующим в судопроизводстве по назначению органов дознания, следствия или суда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выплаты переводчикам, экспертам (экспертным учреждениям), специалистам, понятым, потерпевшим, свидетелям, их законным представителям, участвующим в судопроизводстве по назначению органов дознания, следствия или </w:t>
      </w:r>
      <w:r w:rsidRPr="00C3299B">
        <w:rPr>
          <w:rFonts w:eastAsia="Calibri" w:cs="Times New Roman"/>
          <w:szCs w:val="28"/>
        </w:rPr>
        <w:lastRenderedPageBreak/>
        <w:t>суда, в соответствии с постановлением Правительства Российской Федерации</w:t>
      </w:r>
      <w:r w:rsidR="000A6517" w:rsidRPr="00C3299B">
        <w:rPr>
          <w:rFonts w:eastAsia="Calibri" w:cs="Times New Roman"/>
          <w:szCs w:val="28"/>
        </w:rPr>
        <w:t xml:space="preserve"> </w:t>
      </w:r>
      <w:r w:rsidR="008A1C8B">
        <w:rPr>
          <w:rFonts w:eastAsia="Calibri" w:cs="Times New Roman"/>
          <w:szCs w:val="28"/>
        </w:rPr>
        <w:t xml:space="preserve">                      </w:t>
      </w:r>
      <w:r w:rsidRPr="00C3299B">
        <w:rPr>
          <w:rFonts w:eastAsia="Calibri" w:cs="Times New Roman"/>
          <w:szCs w:val="28"/>
        </w:rPr>
        <w:t>от 1 декабря 2012 года № 1240 "О порядке и размере возмещения процессуальных издержек, связанных</w:t>
      </w:r>
      <w:r w:rsidR="000950FA" w:rsidRPr="00C3299B">
        <w:rPr>
          <w:rFonts w:eastAsia="Calibri" w:cs="Times New Roman"/>
          <w:szCs w:val="28"/>
        </w:rPr>
        <w:t xml:space="preserve"> </w:t>
      </w:r>
      <w:r w:rsidRPr="00C3299B">
        <w:rPr>
          <w:rFonts w:eastAsia="Calibri" w:cs="Times New Roman"/>
          <w:szCs w:val="28"/>
        </w:rPr>
        <w:t xml:space="preserve">с производством по уголовному делу, издержек в связи </w:t>
      </w:r>
      <w:r w:rsidR="008A1C8B">
        <w:rPr>
          <w:rFonts w:eastAsia="Calibri" w:cs="Times New Roman"/>
          <w:szCs w:val="28"/>
        </w:rPr>
        <w:t xml:space="preserve">                            </w:t>
      </w:r>
      <w:r w:rsidRPr="00C3299B">
        <w:rPr>
          <w:rFonts w:eastAsia="Calibri" w:cs="Times New Roman"/>
          <w:szCs w:val="28"/>
        </w:rPr>
        <w:t xml:space="preserve">с рассмотрением гражданского дела, административного дела, а также расходов </w:t>
      </w:r>
      <w:r w:rsidR="008A1C8B">
        <w:rPr>
          <w:rFonts w:eastAsia="Calibri" w:cs="Times New Roman"/>
          <w:szCs w:val="28"/>
        </w:rPr>
        <w:t xml:space="preserve">                      </w:t>
      </w:r>
      <w:r w:rsidRPr="00C3299B">
        <w:rPr>
          <w:rFonts w:eastAsia="Calibri" w:cs="Times New Roman"/>
          <w:szCs w:val="28"/>
        </w:rPr>
        <w:t xml:space="preserve">в связи </w:t>
      </w:r>
      <w:r w:rsidR="000950FA" w:rsidRPr="00C3299B">
        <w:rPr>
          <w:rFonts w:eastAsia="Calibri" w:cs="Times New Roman"/>
          <w:szCs w:val="28"/>
        </w:rPr>
        <w:t xml:space="preserve"> </w:t>
      </w:r>
      <w:r w:rsidRPr="00C3299B">
        <w:rPr>
          <w:rFonts w:eastAsia="Calibri" w:cs="Times New Roman"/>
          <w:szCs w:val="28"/>
        </w:rPr>
        <w:t xml:space="preserve">с выполнением требований Конституционного Суда Российской Федерации </w:t>
      </w:r>
      <w:r w:rsidR="000950FA" w:rsidRPr="00C3299B">
        <w:rPr>
          <w:rFonts w:eastAsia="Calibri" w:cs="Times New Roman"/>
          <w:szCs w:val="28"/>
        </w:rPr>
        <w:t xml:space="preserve">                </w:t>
      </w:r>
      <w:r w:rsidRPr="00C3299B">
        <w:rPr>
          <w:rFonts w:eastAsia="Calibri" w:cs="Times New Roman"/>
          <w:szCs w:val="28"/>
        </w:rPr>
        <w:t xml:space="preserve">и о признании утратившими силу некоторых актов Совета Министров РСФСР </w:t>
      </w:r>
      <w:r w:rsidR="008A1C8B">
        <w:rPr>
          <w:rFonts w:eastAsia="Calibri" w:cs="Times New Roman"/>
          <w:szCs w:val="28"/>
        </w:rPr>
        <w:t xml:space="preserve">               </w:t>
      </w:r>
      <w:r w:rsidRPr="00C3299B">
        <w:rPr>
          <w:rFonts w:eastAsia="Calibri" w:cs="Times New Roman"/>
          <w:szCs w:val="28"/>
        </w:rPr>
        <w:t>и Правительства Российской Федерации".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90063 Научно-техническое и методическое обеспечение выполнения функций администрации связи Российской Федерации в части</w:t>
      </w:r>
      <w:r w:rsidR="000950FA" w:rsidRPr="00C3299B">
        <w:rPr>
          <w:rFonts w:eastAsia="Calibri" w:cs="Times New Roman"/>
          <w:szCs w:val="28"/>
        </w:rPr>
        <w:t xml:space="preserve"> </w:t>
      </w:r>
      <w:r w:rsidRPr="00C3299B">
        <w:rPr>
          <w:rFonts w:eastAsia="Calibri" w:cs="Times New Roman"/>
          <w:szCs w:val="28"/>
        </w:rPr>
        <w:t>международно-правовой защиты интересов Российской Федерации в области электросвязи и радиосвязи</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научно-техническое и методическое обеспечение выполнения функций администрации связи Российской Федерации в части</w:t>
      </w:r>
      <w:r w:rsidR="000950FA" w:rsidRPr="00C3299B">
        <w:rPr>
          <w:rFonts w:eastAsia="Calibri" w:cs="Times New Roman"/>
          <w:szCs w:val="28"/>
        </w:rPr>
        <w:t xml:space="preserve"> </w:t>
      </w:r>
      <w:r w:rsidRPr="00C3299B">
        <w:rPr>
          <w:rFonts w:eastAsia="Calibri" w:cs="Times New Roman"/>
          <w:szCs w:val="28"/>
        </w:rPr>
        <w:t>международно-правовой защиты интересов Российской Федерации в области электросвязи и радиосвязи.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90071 Жилищно-коммунальные (коммунальные) услуги, взносы</w:t>
      </w:r>
      <w:r w:rsidR="000950FA" w:rsidRPr="00C3299B">
        <w:rPr>
          <w:rFonts w:eastAsia="Calibri" w:cs="Times New Roman"/>
          <w:szCs w:val="28"/>
        </w:rPr>
        <w:t xml:space="preserve"> </w:t>
      </w:r>
      <w:r w:rsidR="008A1C8B">
        <w:rPr>
          <w:rFonts w:eastAsia="Calibri" w:cs="Times New Roman"/>
          <w:szCs w:val="28"/>
        </w:rPr>
        <w:t xml:space="preserve">                                   </w:t>
      </w:r>
      <w:r w:rsidRPr="00C3299B">
        <w:rPr>
          <w:rFonts w:eastAsia="Calibri" w:cs="Times New Roman"/>
          <w:szCs w:val="28"/>
        </w:rPr>
        <w:t>на капитальный ремонт общего имущества в многоквартирном доме</w:t>
      </w:r>
    </w:p>
    <w:p w:rsidR="00550805" w:rsidRPr="00C3299B" w:rsidRDefault="00550805" w:rsidP="00550805">
      <w:pPr>
        <w:spacing w:after="10"/>
        <w:ind w:firstLine="708"/>
      </w:pPr>
      <w:r w:rsidRPr="00C3299B">
        <w:t xml:space="preserve">По данному направлению расходов отражаются расходы федерального бюджета, осуществляемые в целях обеспечения нужд федеральных государственных органов и подведомственных им казенных учреждений, на оплату </w:t>
      </w:r>
      <w:r w:rsidR="008A1C8B">
        <w:t xml:space="preserve">                                  </w:t>
      </w:r>
      <w:r w:rsidRPr="00C3299B">
        <w:t>жилищно-коммунальных (коммунальных) услуг, в том числе включая оплату:</w:t>
      </w:r>
    </w:p>
    <w:p w:rsidR="00550805" w:rsidRPr="00C3299B" w:rsidRDefault="00550805" w:rsidP="00550805">
      <w:pPr>
        <w:spacing w:after="10"/>
        <w:ind w:firstLine="708"/>
      </w:pPr>
      <w:r w:rsidRPr="00C3299B">
        <w:t xml:space="preserve">счетов за потребленные энергетические и (или) коммунальные ресурсы </w:t>
      </w:r>
      <w:r w:rsidR="008A1C8B">
        <w:t xml:space="preserve">                           </w:t>
      </w:r>
      <w:r w:rsidRPr="00C3299B">
        <w:t xml:space="preserve">в рамках договоров поставки электроэнергии, газа природного и сжиженного, в том числе доставляемого специальным транспортом для заправки газгольдеров </w:t>
      </w:r>
      <w:r w:rsidR="008A1C8B">
        <w:t xml:space="preserve">                            </w:t>
      </w:r>
      <w:r w:rsidRPr="00C3299B">
        <w:t xml:space="preserve">(за исключением заправки автотранспорта, работающего на газомоторном топливе, </w:t>
      </w:r>
      <w:r w:rsidR="008A1C8B">
        <w:t xml:space="preserve">                  </w:t>
      </w:r>
      <w:r w:rsidRPr="00C3299B">
        <w:t xml:space="preserve">и бытовых газовых баллонов на заправочных станциях, осуществляющих розничную продажу газа), договоров, в рамках которых осуществляется теплоснабжение, горячее водоснабжение, холодное водоснабжение, водоотведение, ассенизация; </w:t>
      </w:r>
    </w:p>
    <w:p w:rsidR="00550805" w:rsidRPr="00C3299B" w:rsidRDefault="00550805" w:rsidP="00550805">
      <w:pPr>
        <w:spacing w:after="10"/>
        <w:ind w:firstLine="708"/>
      </w:pPr>
      <w:r w:rsidRPr="00C3299B">
        <w:t>счетов, выставляемых организациями, осуществляющими управление многоквартирными домами в части платы за содержание жилого (нежилого) помещения (включая плату за услуги, работы по управлению многоквартирным домом, за содержание и текущий ремонт общего имущества в многоквартирном доме, а также коммунальные ресурсы, потребляемые при использовании и содержании общего имущества в многоквартирном доме) и коммунальные услуги, платы за вывоз твердых коммунальных отходов, а также за иные услуги, включенные в указанные счета;</w:t>
      </w:r>
    </w:p>
    <w:p w:rsidR="00550805" w:rsidRPr="00C3299B" w:rsidRDefault="00550805" w:rsidP="00550805">
      <w:pPr>
        <w:spacing w:after="10"/>
        <w:ind w:firstLine="708"/>
      </w:pPr>
      <w:r w:rsidRPr="00C3299B">
        <w:t>взносов на капитальный ремонт общего имущества в многоквартирных домах;</w:t>
      </w:r>
    </w:p>
    <w:p w:rsidR="00550805" w:rsidRPr="00C3299B" w:rsidRDefault="00550805" w:rsidP="00550805">
      <w:pPr>
        <w:spacing w:after="10"/>
        <w:ind w:firstLine="708"/>
      </w:pPr>
      <w:r w:rsidRPr="00C3299B">
        <w:t>договоров на оказание услуг транспортировки энергетических и (или) коммунальных ресурсов по газораспределительным, электрическим и теплосетям;</w:t>
      </w:r>
    </w:p>
    <w:p w:rsidR="00550805" w:rsidRPr="00C3299B" w:rsidRDefault="00550805" w:rsidP="00550805">
      <w:pPr>
        <w:spacing w:after="10"/>
        <w:ind w:firstLine="708"/>
      </w:pPr>
      <w:r w:rsidRPr="00C3299B">
        <w:t>договоров поставки твердого топлива (уголь, дрова, торф), мазута, дизельного топлива (при печном или котельном отоплении);</w:t>
      </w:r>
    </w:p>
    <w:p w:rsidR="00550805" w:rsidRPr="00C3299B" w:rsidRDefault="00550805" w:rsidP="00550805">
      <w:pPr>
        <w:spacing w:after="10"/>
        <w:ind w:firstLine="708"/>
      </w:pPr>
      <w:r w:rsidRPr="00C3299B">
        <w:t>энергосервисных договоров (контрактов);</w:t>
      </w:r>
    </w:p>
    <w:p w:rsidR="00550805" w:rsidRPr="00C3299B" w:rsidRDefault="00550805" w:rsidP="00550805">
      <w:pPr>
        <w:spacing w:after="10"/>
        <w:ind w:firstLine="708"/>
      </w:pPr>
      <w:r w:rsidRPr="00C3299B">
        <w:t xml:space="preserve">договоров на вывоз отходов с территории административных зданий, </w:t>
      </w:r>
      <w:r w:rsidR="000950FA" w:rsidRPr="00C3299B">
        <w:t xml:space="preserve">             </w:t>
      </w:r>
      <w:r w:rsidR="008A1C8B">
        <w:t xml:space="preserve">                 </w:t>
      </w:r>
      <w:r w:rsidRPr="00C3299B">
        <w:t>не относящихся к жилому фонду;</w:t>
      </w:r>
    </w:p>
    <w:p w:rsidR="00550805" w:rsidRPr="00C3299B" w:rsidRDefault="00550805" w:rsidP="00550805">
      <w:pPr>
        <w:spacing w:after="10"/>
        <w:ind w:firstLine="708"/>
      </w:pPr>
      <w:r w:rsidRPr="00C3299B">
        <w:t>задолженности по указанным договорам.</w:t>
      </w:r>
    </w:p>
    <w:p w:rsidR="00550805" w:rsidRPr="00C3299B" w:rsidRDefault="00550805" w:rsidP="00550805">
      <w:pPr>
        <w:spacing w:after="10"/>
        <w:ind w:firstLine="708"/>
      </w:pPr>
      <w:r w:rsidRPr="00C3299B">
        <w:lastRenderedPageBreak/>
        <w:t>По данному направлению расходов не отражаются расходы на оплату:</w:t>
      </w:r>
    </w:p>
    <w:p w:rsidR="00550805" w:rsidRPr="00C3299B" w:rsidRDefault="00550805" w:rsidP="00550805">
      <w:pPr>
        <w:spacing w:after="10"/>
        <w:ind w:firstLine="708"/>
      </w:pPr>
      <w:r w:rsidRPr="00C3299B">
        <w:t xml:space="preserve">договоров (соглашений), определяющих взаимоотношения сторон при аренде (безвозмездном пользовании) объектов (помещений) в части возмещения соответствующей доли затрат арендодателя (ссудодателя) по расчетам </w:t>
      </w:r>
      <w:r w:rsidR="008A1C8B">
        <w:t xml:space="preserve">                                         </w:t>
      </w:r>
      <w:r w:rsidRPr="00C3299B">
        <w:t>с поставщиками энергетических и (или) коммунальных ресурсов, а также иных аналогичных возмещений организациям, не являющимся поставщиками энергетических и (или) коммунальных ресурсов;</w:t>
      </w:r>
    </w:p>
    <w:p w:rsidR="00550805" w:rsidRPr="00C3299B" w:rsidRDefault="00550805" w:rsidP="00550805">
      <w:pPr>
        <w:spacing w:after="10"/>
        <w:ind w:firstLine="708"/>
      </w:pPr>
      <w:r w:rsidRPr="00C3299B">
        <w:t>договоров гражданско-правового характера, заключенных</w:t>
      </w:r>
      <w:r w:rsidR="000950FA" w:rsidRPr="00C3299B">
        <w:t xml:space="preserve"> </w:t>
      </w:r>
      <w:r w:rsidRPr="00C3299B">
        <w:t>с истопниками, кочегарами, операторами газовых котельных;</w:t>
      </w:r>
    </w:p>
    <w:p w:rsidR="00550805" w:rsidRPr="00C3299B" w:rsidRDefault="00550805" w:rsidP="00550805">
      <w:pPr>
        <w:spacing w:after="10"/>
        <w:ind w:firstLine="708"/>
      </w:pPr>
      <w:r w:rsidRPr="00C3299B">
        <w:t>жилищно-коммунальных (коммунальных) услуг, приобретаемых зарубежными аппаратами государственных органов, иными обособленными подразделениями государственных органов, учреждениями, воинскими формированиями, осуществляющими возложенные на них функции</w:t>
      </w:r>
      <w:r w:rsidR="000950FA" w:rsidRPr="00C3299B">
        <w:t xml:space="preserve"> </w:t>
      </w:r>
      <w:r w:rsidRPr="00C3299B">
        <w:t>за пределами территории Российской Федерации;</w:t>
      </w:r>
    </w:p>
    <w:p w:rsidR="00550805" w:rsidRDefault="00550805" w:rsidP="00550805">
      <w:pPr>
        <w:autoSpaceDE w:val="0"/>
        <w:autoSpaceDN w:val="0"/>
        <w:adjustRightInd w:val="0"/>
      </w:pPr>
      <w:r w:rsidRPr="00C3299B">
        <w:t xml:space="preserve"> коммунальных услуг в рамках реализации федеральных проектов, мероприятий федеральных целевых программ, мероприятий по приему и содержанию беженцев и лиц, ходатайствующих о признании их беженцами, в рамках содержания автомобильных дорог общего пользования федерального значения, в рамках подготовки, проведения и подведения итогов всероссийских переписей населения (микропереписей), сельскохозяйственных переписей, коммунальных услуг, оплата которых осуществляется за счет средств резервного фонда Правительства Российской Федерации, а также коммунальных услуг, источником финансового обеспечения которых являются субвенции на осуществление части переданных полномочий </w:t>
      </w:r>
      <w:r w:rsidR="008A1C8B">
        <w:t xml:space="preserve">                        </w:t>
      </w:r>
      <w:r w:rsidRPr="00C3299B">
        <w:t>в области защиты населения и территории от чрезвычайных ситуаций и организации тушения пожаров силами Государственной противопожарной службы.</w:t>
      </w:r>
    </w:p>
    <w:p w:rsidR="00B45398" w:rsidRPr="00B45398" w:rsidRDefault="00B45398" w:rsidP="00B45398">
      <w:pPr>
        <w:autoSpaceDE w:val="0"/>
        <w:autoSpaceDN w:val="0"/>
        <w:adjustRightInd w:val="0"/>
      </w:pPr>
      <w:r w:rsidRPr="00B45398">
        <w:t>90072 Жилищно-коммунальные (коммунальные) услуги, взносы                                         на капитальный ремонт общего имущества в многоквартирном доме по объектам, находящимся в казне Российской Федерации</w:t>
      </w:r>
    </w:p>
    <w:p w:rsidR="00B45398" w:rsidRPr="00C3299B" w:rsidRDefault="00B45398" w:rsidP="00550805">
      <w:pPr>
        <w:autoSpaceDE w:val="0"/>
        <w:autoSpaceDN w:val="0"/>
        <w:adjustRightInd w:val="0"/>
      </w:pPr>
      <w:r w:rsidRPr="00B45398">
        <w:t xml:space="preserve">По данному направлению расходов отражаются расходы федерального бюджета, </w:t>
      </w:r>
      <w:r>
        <w:t>связанные с</w:t>
      </w:r>
      <w:r w:rsidRPr="00B45398">
        <w:t xml:space="preserve"> оплат</w:t>
      </w:r>
      <w:r>
        <w:t xml:space="preserve">ой </w:t>
      </w:r>
      <w:r w:rsidRPr="00B45398">
        <w:t>жилищно-коммунальных (коммунальных) услуг</w:t>
      </w:r>
      <w:r>
        <w:t xml:space="preserve">, взносов </w:t>
      </w:r>
      <w:r w:rsidRPr="00B45398">
        <w:t xml:space="preserve">на капитальный ремонт общего имущества в многоквартирном доме </w:t>
      </w:r>
      <w:r w:rsidR="00AE06B0">
        <w:t xml:space="preserve">                           </w:t>
      </w:r>
      <w:r w:rsidRPr="00B45398">
        <w:t>по объектам, находящимся в казне Российской Федерации</w:t>
      </w:r>
      <w:r>
        <w:t>.</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91110</w:t>
      </w:r>
      <w:r w:rsidRPr="00C3299B">
        <w:rPr>
          <w:rFonts w:ascii="Calibri" w:eastAsia="Calibri" w:hAnsi="Calibri" w:cs="Times New Roman"/>
          <w:sz w:val="22"/>
        </w:rPr>
        <w:t xml:space="preserve"> </w:t>
      </w:r>
      <w:r w:rsidRPr="00C3299B">
        <w:rPr>
          <w:rFonts w:eastAsia="Calibri" w:cs="Times New Roman"/>
          <w:szCs w:val="28"/>
        </w:rPr>
        <w:t xml:space="preserve">Оказание медицинской помощи на территории Российской Федерации гражданам других государств и лицам без гражданства, постоянно проживавшим </w:t>
      </w:r>
      <w:r w:rsidR="008A1C8B">
        <w:rPr>
          <w:rFonts w:eastAsia="Calibri" w:cs="Times New Roman"/>
          <w:szCs w:val="28"/>
        </w:rPr>
        <w:t xml:space="preserve">                  </w:t>
      </w:r>
      <w:r w:rsidRPr="00C3299B">
        <w:rPr>
          <w:rFonts w:eastAsia="Calibri" w:cs="Times New Roman"/>
          <w:szCs w:val="28"/>
        </w:rPr>
        <w:t>на территории другого государства, вынужденно покинувшим территорию своей страны и прибывшим на территорию Российской Федерации в экстренном массовом порядке</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оказание медицинской помощи на территории Российской Федерации гражданам других государств и лицам без гражданства, постоянно проживавшим </w:t>
      </w:r>
      <w:r w:rsidR="008A1C8B">
        <w:rPr>
          <w:rFonts w:eastAsia="Calibri" w:cs="Times New Roman"/>
          <w:szCs w:val="28"/>
        </w:rPr>
        <w:t xml:space="preserve">                  </w:t>
      </w:r>
      <w:r w:rsidRPr="00C3299B">
        <w:rPr>
          <w:rFonts w:eastAsia="Calibri" w:cs="Times New Roman"/>
          <w:szCs w:val="28"/>
        </w:rPr>
        <w:t>на территории другого государства, вынужденно покинувшим территорию своей страны и прибывшим на территорию Российской Федерации в экстренном массовом порядке.</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91200 Плата за сдачу крови и (или) ее компонентов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lastRenderedPageBreak/>
        <w:t xml:space="preserve">По данному направлению расходов отражаются расходы федерального бюджета по предоставлению субсидии на осуществление платы за сдачу крови </w:t>
      </w:r>
      <w:r w:rsidR="008A1C8B">
        <w:rPr>
          <w:rFonts w:eastAsia="Calibri" w:cs="Times New Roman"/>
          <w:szCs w:val="28"/>
        </w:rPr>
        <w:t xml:space="preserve">                      </w:t>
      </w:r>
      <w:r w:rsidRPr="00C3299B">
        <w:rPr>
          <w:rFonts w:eastAsia="Calibri" w:cs="Times New Roman"/>
          <w:szCs w:val="28"/>
        </w:rPr>
        <w:t>и (или) ее компонентов.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91210 Денежная компенсация взамен бесплатного питания донора крови и (или) ее компонентов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предоставлению субсидии на осуществление денежной компенсации взамен бесплатного питания донора крови и (или)</w:t>
      </w:r>
      <w:r w:rsidR="000950FA" w:rsidRPr="00C3299B">
        <w:rPr>
          <w:rFonts w:eastAsia="Calibri" w:cs="Times New Roman"/>
          <w:szCs w:val="28"/>
        </w:rPr>
        <w:t xml:space="preserve"> </w:t>
      </w:r>
      <w:r w:rsidRPr="00C3299B">
        <w:rPr>
          <w:rFonts w:eastAsia="Calibri" w:cs="Times New Roman"/>
          <w:szCs w:val="28"/>
        </w:rPr>
        <w:t>ее компонентов.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91220 Финансовое обеспечение медицинской деятельности, связанной</w:t>
      </w:r>
      <w:r w:rsidR="000950FA" w:rsidRPr="00C3299B">
        <w:rPr>
          <w:rFonts w:eastAsia="Calibri" w:cs="Times New Roman"/>
          <w:szCs w:val="28"/>
        </w:rPr>
        <w:t xml:space="preserve"> </w:t>
      </w:r>
      <w:r w:rsidR="008A1C8B">
        <w:rPr>
          <w:rFonts w:eastAsia="Calibri" w:cs="Times New Roman"/>
          <w:szCs w:val="28"/>
        </w:rPr>
        <w:t xml:space="preserve">                             </w:t>
      </w:r>
      <w:r w:rsidRPr="00C3299B">
        <w:rPr>
          <w:rFonts w:eastAsia="Calibri" w:cs="Times New Roman"/>
          <w:szCs w:val="28"/>
        </w:rPr>
        <w:t>с донорством органов человека в целях трансплантации (пересадки)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финансовое обеспечение медицинской деятельности, связанной</w:t>
      </w:r>
      <w:r w:rsidR="000950FA" w:rsidRPr="00C3299B">
        <w:rPr>
          <w:rFonts w:eastAsia="Calibri" w:cs="Times New Roman"/>
          <w:szCs w:val="28"/>
        </w:rPr>
        <w:t xml:space="preserve">              </w:t>
      </w:r>
      <w:r w:rsidRPr="00C3299B">
        <w:rPr>
          <w:rFonts w:eastAsia="Calibri" w:cs="Times New Roman"/>
          <w:szCs w:val="28"/>
        </w:rPr>
        <w:t xml:space="preserve"> </w:t>
      </w:r>
      <w:r w:rsidR="008A1C8B">
        <w:rPr>
          <w:rFonts w:eastAsia="Calibri" w:cs="Times New Roman"/>
          <w:szCs w:val="28"/>
        </w:rPr>
        <w:t xml:space="preserve">                  </w:t>
      </w:r>
      <w:r w:rsidRPr="00C3299B">
        <w:rPr>
          <w:rFonts w:eastAsia="Calibri" w:cs="Times New Roman"/>
          <w:szCs w:val="28"/>
        </w:rPr>
        <w:t>с донорством органов человека в целях трансплантации (пересадки).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91300</w:t>
      </w:r>
      <w:r w:rsidRPr="00C3299B">
        <w:rPr>
          <w:rFonts w:ascii="Calibri" w:eastAsia="Calibri" w:hAnsi="Calibri" w:cs="Times New Roman"/>
          <w:sz w:val="22"/>
        </w:rPr>
        <w:t xml:space="preserve"> </w:t>
      </w:r>
      <w:r w:rsidRPr="00C3299B">
        <w:rPr>
          <w:rFonts w:eastAsia="Calibri" w:cs="Times New Roman"/>
          <w:szCs w:val="28"/>
        </w:rPr>
        <w:t xml:space="preserve">Вознаграждение спортсменам, тренерам и специалистам спортивных сборных команд Российской Федерации по олимпийским, паралимпийским </w:t>
      </w:r>
      <w:r w:rsidR="00233805">
        <w:rPr>
          <w:rFonts w:eastAsia="Calibri" w:cs="Times New Roman"/>
          <w:szCs w:val="28"/>
        </w:rPr>
        <w:t xml:space="preserve">                          </w:t>
      </w:r>
      <w:r w:rsidRPr="00C3299B">
        <w:rPr>
          <w:rFonts w:eastAsia="Calibri" w:cs="Times New Roman"/>
          <w:szCs w:val="28"/>
        </w:rPr>
        <w:t>и сурдлимпийским видам спорта, обеспечившим подготовку</w:t>
      </w:r>
      <w:r w:rsidR="000A6517" w:rsidRPr="00C3299B">
        <w:rPr>
          <w:rFonts w:eastAsia="Calibri" w:cs="Times New Roman"/>
          <w:szCs w:val="28"/>
        </w:rPr>
        <w:t xml:space="preserve"> </w:t>
      </w:r>
      <w:r w:rsidR="00233805">
        <w:rPr>
          <w:rFonts w:eastAsia="Calibri" w:cs="Times New Roman"/>
          <w:szCs w:val="28"/>
        </w:rPr>
        <w:t xml:space="preserve">                                       </w:t>
      </w:r>
      <w:r w:rsidRPr="00C3299B">
        <w:rPr>
          <w:rFonts w:eastAsia="Calibri" w:cs="Times New Roman"/>
          <w:szCs w:val="28"/>
        </w:rPr>
        <w:t>спортсменов - победителей и призеров на чемпионатах мира и Европы</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вознаграждения спортсменам, тренерам и специалистам спортивных сборных команд Российской Федерации по олимпийским, паралимпийским и сурдлимпийским видам спорта, обеспечившим подготовку спортсменов - победителей и призеров на чемпионатах мира и Европы.</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91400</w:t>
      </w:r>
      <w:r w:rsidRPr="00C3299B">
        <w:rPr>
          <w:rFonts w:ascii="Calibri" w:eastAsia="Calibri" w:hAnsi="Calibri" w:cs="Times New Roman"/>
          <w:sz w:val="22"/>
        </w:rPr>
        <w:t xml:space="preserve"> </w:t>
      </w:r>
      <w:r w:rsidRPr="00C3299B">
        <w:rPr>
          <w:rFonts w:eastAsia="Calibri" w:cs="Times New Roman"/>
          <w:szCs w:val="28"/>
        </w:rPr>
        <w:t xml:space="preserve">Приобретение проездных документов (возмещение расходов) на проезд обучающимся общеобразовательных организаций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"кадетский (морской кадетский) корпус", "казачий кадетский корпус" </w:t>
      </w:r>
      <w:r w:rsidR="00233805">
        <w:rPr>
          <w:rFonts w:eastAsia="Calibri" w:cs="Times New Roman"/>
          <w:szCs w:val="28"/>
        </w:rPr>
        <w:t xml:space="preserve">                                   </w:t>
      </w:r>
      <w:r w:rsidRPr="00C3299B">
        <w:rPr>
          <w:rFonts w:eastAsia="Calibri" w:cs="Times New Roman"/>
          <w:szCs w:val="28"/>
        </w:rPr>
        <w:t>и профессиональных образовательных организаций со специальным наименованием "военно-музыкальное училище"</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приобретение проездных документов (возмещение расходов) на проезд обучающимся общеобразовательных организаций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"кадетский (морской кадетский) корпус", "казачий кадетский корпус" </w:t>
      </w:r>
      <w:r w:rsidR="00233805">
        <w:rPr>
          <w:rFonts w:eastAsia="Calibri" w:cs="Times New Roman"/>
          <w:szCs w:val="28"/>
        </w:rPr>
        <w:t xml:space="preserve">                                      </w:t>
      </w:r>
      <w:r w:rsidRPr="00C3299B">
        <w:rPr>
          <w:rFonts w:eastAsia="Calibri" w:cs="Times New Roman"/>
          <w:szCs w:val="28"/>
        </w:rPr>
        <w:t>и профессиональных образовательных организаций со специальным наименованием "военно-музыкальное училище.</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92002 Научно-методическое и экспертно-аналитическое обеспечение</w:t>
      </w:r>
    </w:p>
    <w:p w:rsidR="00550805" w:rsidRPr="00C3299B" w:rsidRDefault="00550805" w:rsidP="00550805">
      <w:pPr>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оплате договоров на выполнение работ по проведению мониторингов, анализу текущего состояния процессов с представлением предложений по его улучшению, изучению российского и зарубежного опыта, разработке нормативных </w:t>
      </w:r>
      <w:r w:rsidR="00233805">
        <w:rPr>
          <w:rFonts w:eastAsia="Calibri" w:cs="Times New Roman"/>
          <w:szCs w:val="28"/>
        </w:rPr>
        <w:t xml:space="preserve">                </w:t>
      </w:r>
      <w:r w:rsidRPr="00C3299B">
        <w:rPr>
          <w:rFonts w:eastAsia="Calibri" w:cs="Times New Roman"/>
          <w:szCs w:val="28"/>
        </w:rPr>
        <w:t xml:space="preserve">и (или) нормативно-технических документов, экспертно-аналитической деятельности в интересах органов государственной власти, а также работ, результатами проведения </w:t>
      </w:r>
      <w:r w:rsidRPr="00C3299B">
        <w:rPr>
          <w:rFonts w:eastAsia="Calibri" w:cs="Times New Roman"/>
          <w:szCs w:val="28"/>
        </w:rPr>
        <w:lastRenderedPageBreak/>
        <w:t xml:space="preserve">которых является подготовка отчетов, заключений, справок, аналитических и иных информационных материалов. </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Также по данному направлению расходов отражаются расходы федерального бюджета на предоставление субсидий федеральным государственным учреждениям на финансовое обеспечение выполнения ими государственного </w:t>
      </w:r>
      <w:r w:rsidR="00233805">
        <w:rPr>
          <w:rFonts w:eastAsia="Calibri" w:cs="Times New Roman"/>
          <w:szCs w:val="28"/>
        </w:rPr>
        <w:t xml:space="preserve">                                        </w:t>
      </w:r>
      <w:r w:rsidRPr="00C3299B">
        <w:rPr>
          <w:rFonts w:eastAsia="Calibri" w:cs="Times New Roman"/>
          <w:szCs w:val="28"/>
        </w:rPr>
        <w:t xml:space="preserve">задания на выполнение вышеуказанных работ, за исключением работ </w:t>
      </w:r>
      <w:r w:rsidR="00233805">
        <w:rPr>
          <w:rFonts w:eastAsia="Calibri" w:cs="Times New Roman"/>
          <w:szCs w:val="28"/>
        </w:rPr>
        <w:t xml:space="preserve">                                   </w:t>
      </w:r>
      <w:r w:rsidRPr="00C3299B">
        <w:rPr>
          <w:rFonts w:eastAsia="Calibri" w:cs="Times New Roman"/>
          <w:szCs w:val="28"/>
        </w:rPr>
        <w:t xml:space="preserve">по научно-методическому обеспечению по научным темам, размещенным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 </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92004 Закупка школьных автобусов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закупку школьных автобусов.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92005 Обеспечение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включенными в перечень жизненно необходимых и важнейших лекарственных препаратов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обеспечение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включенными в перечень жизненно необходимых и важнейших лекарственных препаратов.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92007 Обеспечение лиц, больных туберкулезом с множественной лекарственной устойчивостью возбудителя, антибактериальными </w:t>
      </w:r>
      <w:r w:rsidR="00233805">
        <w:rPr>
          <w:rFonts w:eastAsia="Calibri" w:cs="Times New Roman"/>
          <w:szCs w:val="28"/>
        </w:rPr>
        <w:t xml:space="preserve">                                                  </w:t>
      </w:r>
      <w:r w:rsidRPr="00C3299B">
        <w:rPr>
          <w:rFonts w:eastAsia="Calibri" w:cs="Times New Roman"/>
          <w:szCs w:val="28"/>
        </w:rPr>
        <w:t>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обеспечение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включенными </w:t>
      </w:r>
      <w:r w:rsidR="00233805">
        <w:rPr>
          <w:rFonts w:eastAsia="Calibri" w:cs="Times New Roman"/>
          <w:szCs w:val="28"/>
        </w:rPr>
        <w:t xml:space="preserve">                             </w:t>
      </w:r>
      <w:r w:rsidRPr="00C3299B">
        <w:rPr>
          <w:rFonts w:eastAsia="Calibri" w:cs="Times New Roman"/>
          <w:szCs w:val="28"/>
        </w:rPr>
        <w:t>в перечень жизненно необходимых и важнейших лекарственных препаратов.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92008 Переселение в Российскую Федерацию соотечественников, проживающих за рубежом</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обеспечением мероприятий по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92010 Мероприятия, направленные на обследование населения с целью выявления туберкулеза, лечения больных туберкулезом, профилактические мероприятия</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проведение мероприятий, направленных на обследование населения </w:t>
      </w:r>
      <w:r w:rsidR="00233805">
        <w:rPr>
          <w:rFonts w:eastAsia="Calibri" w:cs="Times New Roman"/>
          <w:szCs w:val="28"/>
        </w:rPr>
        <w:t xml:space="preserve">                     </w:t>
      </w:r>
      <w:r w:rsidRPr="00C3299B">
        <w:rPr>
          <w:rFonts w:eastAsia="Calibri" w:cs="Times New Roman"/>
          <w:szCs w:val="28"/>
        </w:rPr>
        <w:t>с целью выявления туберкулеза, лечения больных туберкулезом, профилактические мероприятия.</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lastRenderedPageBreak/>
        <w:t xml:space="preserve">92011 Мероприятия по профилактике, выявлению, мониторингу лечения </w:t>
      </w:r>
      <w:r w:rsidR="00233805">
        <w:rPr>
          <w:rFonts w:eastAsia="Calibri" w:cs="Times New Roman"/>
          <w:szCs w:val="28"/>
        </w:rPr>
        <w:t xml:space="preserve">                        </w:t>
      </w:r>
      <w:r w:rsidRPr="00C3299B">
        <w:rPr>
          <w:rFonts w:eastAsia="Calibri" w:cs="Times New Roman"/>
          <w:szCs w:val="28"/>
        </w:rPr>
        <w:t xml:space="preserve">и лечению лиц, инфицированных вирусами иммунодефицита человека </w:t>
      </w:r>
      <w:r w:rsidR="00233805">
        <w:rPr>
          <w:rFonts w:eastAsia="Calibri" w:cs="Times New Roman"/>
          <w:szCs w:val="28"/>
        </w:rPr>
        <w:t xml:space="preserve">                                     </w:t>
      </w:r>
      <w:r w:rsidRPr="00C3299B">
        <w:rPr>
          <w:rFonts w:eastAsia="Calibri" w:cs="Times New Roman"/>
          <w:szCs w:val="28"/>
        </w:rPr>
        <w:t>и гепатитов</w:t>
      </w:r>
      <w:r w:rsidR="000A6517" w:rsidRPr="00C3299B">
        <w:rPr>
          <w:rFonts w:eastAsia="Calibri" w:cs="Times New Roman"/>
          <w:szCs w:val="28"/>
        </w:rPr>
        <w:t xml:space="preserve"> </w:t>
      </w:r>
      <w:r w:rsidRPr="00C3299B">
        <w:rPr>
          <w:rFonts w:eastAsia="Calibri" w:cs="Times New Roman"/>
          <w:szCs w:val="28"/>
        </w:rPr>
        <w:t>B и C</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на проведение мероприятий по профилактике, выявлению, мониторингу лечения и лечению лиц, инфицированных вирусами иммунодефицита человека и гепатитов B и C.</w:t>
      </w:r>
    </w:p>
    <w:p w:rsidR="00550805" w:rsidRPr="00C3299B" w:rsidRDefault="00550805" w:rsidP="00550805">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на финансовое обеспечение закупок диагностических средств и антивирусных препаратов для профилактики, выявления, мониторинга лечения и лечения лиц, инфицированных вирусами иммунодефицита человека и гепатитов B и C.</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92012 Мероприятия по развитию службы крови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проведение мероприятий по развитию службы крови.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92013 Закупка программного обеспечения для ведения бюджетного учета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закупку программного обеспечения для ведения бюджетного учета.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92017 Реализация проектов по разработке и обеспечению производства импортозамещающих комплектующих изделий и материалов для вооружений, военной и специальной техники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реализацию проектов по разработке и обеспечению производства импортозамещающих комплектующих изделий и материалов для вооружений, военной и специальной техники.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92018 Разработка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разработку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92019 Закупка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закупку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92020 Подготовка, проведение и подведение итогов статистических обследований и переписей</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подготовкой и проведением статистических обследований </w:t>
      </w:r>
      <w:r w:rsidR="00233805">
        <w:rPr>
          <w:rFonts w:eastAsia="Calibri" w:cs="Times New Roman"/>
          <w:szCs w:val="28"/>
        </w:rPr>
        <w:t xml:space="preserve">                     </w:t>
      </w:r>
      <w:r w:rsidRPr="00C3299B">
        <w:rPr>
          <w:rFonts w:eastAsia="Calibri" w:cs="Times New Roman"/>
          <w:szCs w:val="28"/>
        </w:rPr>
        <w:t xml:space="preserve">и переписей, формированием соответствующего федерального информационного </w:t>
      </w:r>
      <w:r w:rsidRPr="00C3299B">
        <w:rPr>
          <w:rFonts w:eastAsia="Calibri" w:cs="Times New Roman"/>
          <w:szCs w:val="28"/>
        </w:rPr>
        <w:lastRenderedPageBreak/>
        <w:t xml:space="preserve">ресурса, подведением итогов статистических обследований и переписей, </w:t>
      </w:r>
      <w:r w:rsidR="00233805">
        <w:rPr>
          <w:rFonts w:eastAsia="Calibri" w:cs="Times New Roman"/>
          <w:szCs w:val="28"/>
        </w:rPr>
        <w:t xml:space="preserve">                                   </w:t>
      </w:r>
      <w:r w:rsidRPr="00C3299B">
        <w:rPr>
          <w:rFonts w:eastAsia="Calibri" w:cs="Times New Roman"/>
          <w:szCs w:val="28"/>
        </w:rPr>
        <w:t>их официальным опубликованием.</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92022 Реализация комплекса мероприятий по организации альтернативной гражданской службы</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организацией альтернативной гражданской </w:t>
      </w:r>
      <w:r w:rsidR="00233805">
        <w:rPr>
          <w:rFonts w:eastAsia="Calibri" w:cs="Times New Roman"/>
          <w:szCs w:val="28"/>
        </w:rPr>
        <w:t xml:space="preserve">                                     </w:t>
      </w:r>
      <w:r w:rsidRPr="00C3299B">
        <w:rPr>
          <w:rFonts w:eastAsia="Calibri" w:cs="Times New Roman"/>
          <w:szCs w:val="28"/>
        </w:rPr>
        <w:t xml:space="preserve">службы в соответствии с пунктом 8 статьи 19 Федерального закона </w:t>
      </w:r>
      <w:r w:rsidR="00233805">
        <w:rPr>
          <w:rFonts w:eastAsia="Calibri" w:cs="Times New Roman"/>
          <w:szCs w:val="28"/>
        </w:rPr>
        <w:t xml:space="preserve">                                        </w:t>
      </w:r>
      <w:r w:rsidRPr="00C3299B">
        <w:rPr>
          <w:rFonts w:eastAsia="Calibri" w:cs="Times New Roman"/>
          <w:szCs w:val="28"/>
        </w:rPr>
        <w:t>от 25 июля 2002 года</w:t>
      </w:r>
      <w:r w:rsidR="000A6517" w:rsidRPr="00C3299B">
        <w:rPr>
          <w:rFonts w:eastAsia="Calibri" w:cs="Times New Roman"/>
          <w:szCs w:val="28"/>
        </w:rPr>
        <w:t xml:space="preserve"> </w:t>
      </w:r>
      <w:r w:rsidRPr="00C3299B">
        <w:rPr>
          <w:rFonts w:eastAsia="Calibri" w:cs="Times New Roman"/>
          <w:szCs w:val="28"/>
        </w:rPr>
        <w:t>№ 113-ФЗ "Об альтернативной гражданской службе".</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федерального бюджета, предусмотренные Федеральной службе по труду и занятости на реализацию комплекса мероприятий по организации альтернативной гражданской службы </w:t>
      </w:r>
      <w:r w:rsidR="003A0C92">
        <w:rPr>
          <w:rFonts w:eastAsia="Calibri" w:cs="Times New Roman"/>
          <w:szCs w:val="28"/>
        </w:rPr>
        <w:t xml:space="preserve">                         </w:t>
      </w:r>
      <w:r w:rsidRPr="00C3299B">
        <w:rPr>
          <w:rFonts w:eastAsia="Calibri" w:cs="Times New Roman"/>
          <w:szCs w:val="28"/>
        </w:rPr>
        <w:t>в соответствии с постановлением Правительства Российской Федерации</w:t>
      </w:r>
      <w:r w:rsidR="000A6517" w:rsidRPr="00C3299B">
        <w:rPr>
          <w:rFonts w:eastAsia="Calibri" w:cs="Times New Roman"/>
          <w:szCs w:val="28"/>
        </w:rPr>
        <w:t xml:space="preserve"> </w:t>
      </w:r>
      <w:r w:rsidR="003A0C92">
        <w:rPr>
          <w:rFonts w:eastAsia="Calibri" w:cs="Times New Roman"/>
          <w:szCs w:val="28"/>
        </w:rPr>
        <w:t xml:space="preserve">                                   </w:t>
      </w:r>
      <w:r w:rsidRPr="00C3299B">
        <w:rPr>
          <w:rFonts w:eastAsia="Calibri" w:cs="Times New Roman"/>
          <w:szCs w:val="28"/>
        </w:rPr>
        <w:t>от 28 мая 2004 года № 256 "Об утверждении положения о порядке прохождения альтернативной гражданской службы".</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92026 Конверсия радиочастотного спектра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конверсии радиочастотного спектра.</w:t>
      </w:r>
    </w:p>
    <w:p w:rsidR="00550805" w:rsidRPr="00C3299B" w:rsidRDefault="00550805" w:rsidP="00550805">
      <w:pPr>
        <w:spacing w:after="40"/>
        <w:ind w:firstLine="708"/>
        <w:rPr>
          <w:rFonts w:eastAsia="Calibri" w:cs="Times New Roman"/>
          <w:szCs w:val="28"/>
        </w:rPr>
      </w:pPr>
      <w:r w:rsidRPr="00C3299B">
        <w:rPr>
          <w:rFonts w:eastAsia="Calibri" w:cs="Times New Roman"/>
          <w:szCs w:val="28"/>
        </w:rPr>
        <w:t>92028 Обеспечение поддержания, развития и использования системы ГЛОНАСС</w:t>
      </w:r>
    </w:p>
    <w:p w:rsidR="00550805" w:rsidRPr="00C3299B" w:rsidRDefault="00550805" w:rsidP="00550805">
      <w:pPr>
        <w:spacing w:after="4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обеспечение поддержания, развития и использования системы ГЛОНАСС.</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92029 Мероприятия, связанные с реализацией задач по выполнению обязательств по сокращению и ограничению вооружений и военной техники, </w:t>
      </w:r>
      <w:r w:rsidR="003A0C92">
        <w:rPr>
          <w:rFonts w:eastAsia="Calibri" w:cs="Times New Roman"/>
          <w:szCs w:val="28"/>
        </w:rPr>
        <w:t xml:space="preserve">                           </w:t>
      </w:r>
      <w:r w:rsidRPr="00C3299B">
        <w:rPr>
          <w:rFonts w:eastAsia="Calibri" w:cs="Times New Roman"/>
          <w:szCs w:val="28"/>
        </w:rPr>
        <w:t>и прочие расходы в данной области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на проведение рекультивации земель после проведения практической утилизации и ликвидации вооружения и военной техники, уничтожения запасов химического оружия, объектов по их производству и хранению;</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государственную поддержку организаций, обеспечивающих работы </w:t>
      </w:r>
      <w:r w:rsidR="003A0C92">
        <w:rPr>
          <w:rFonts w:eastAsia="Calibri" w:cs="Times New Roman"/>
          <w:szCs w:val="28"/>
        </w:rPr>
        <w:t xml:space="preserve">                              </w:t>
      </w:r>
      <w:r w:rsidRPr="00C3299B">
        <w:rPr>
          <w:rFonts w:eastAsia="Calibri" w:cs="Times New Roman"/>
          <w:szCs w:val="28"/>
        </w:rPr>
        <w:t>по уничтожению запасов химического оружия и утилизации и ликвидации вооружения и военной техники;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работы, связанные с обеспечением процессов утилизации и ликвидации вооружения и военной техники, уничтожением запасов химического оружия, </w:t>
      </w:r>
      <w:r w:rsidR="003A0C92">
        <w:rPr>
          <w:rFonts w:eastAsia="Calibri" w:cs="Times New Roman"/>
          <w:szCs w:val="28"/>
        </w:rPr>
        <w:t xml:space="preserve">                        </w:t>
      </w:r>
      <w:r w:rsidRPr="00C3299B">
        <w:rPr>
          <w:rFonts w:eastAsia="Calibri" w:cs="Times New Roman"/>
          <w:szCs w:val="28"/>
        </w:rPr>
        <w:t>не отнесенных к другим категориям;</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обеспечение реализации мероприятий по обмену телеметрической информацией о пусках баллистических ракет в связи с Договором о мерах </w:t>
      </w:r>
      <w:r w:rsidR="003A0C92">
        <w:rPr>
          <w:rFonts w:eastAsia="Calibri" w:cs="Times New Roman"/>
          <w:szCs w:val="28"/>
        </w:rPr>
        <w:t xml:space="preserve">                                </w:t>
      </w:r>
      <w:r w:rsidRPr="00C3299B">
        <w:rPr>
          <w:rFonts w:eastAsia="Calibri" w:cs="Times New Roman"/>
          <w:szCs w:val="28"/>
        </w:rPr>
        <w:t>по дальнейшему сокращению и ограничению стратегических наступательных вооружений;</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рекультивацию боевых стартовых позиций после ликвидации объектов в связи с Договором о мерах по дальнейшему сокращению и ограничению стратегических наступательных вооружений;</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lastRenderedPageBreak/>
        <w:t>ликвидацию отделяемых частей ракет-носителей после пусков;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предоставление мер социальной поддержки работникам оборонного комплекса в связи с осуществлением ими работ по уничтожению химического оружия, утилизации и ликвидации вооружения и военной техники, а также расходы </w:t>
      </w:r>
      <w:r w:rsidR="003A0C92">
        <w:rPr>
          <w:rFonts w:eastAsia="Calibri" w:cs="Times New Roman"/>
          <w:szCs w:val="28"/>
        </w:rPr>
        <w:t xml:space="preserve">                                </w:t>
      </w:r>
      <w:r w:rsidRPr="00C3299B">
        <w:rPr>
          <w:rFonts w:eastAsia="Calibri" w:cs="Times New Roman"/>
          <w:szCs w:val="28"/>
        </w:rPr>
        <w:t>по финансовому обеспечению указанных выплат.</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92030 Закупки лекарственных препаратов, предназначенных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w:t>
      </w:r>
      <w:r w:rsidR="003A0C92">
        <w:rPr>
          <w:rFonts w:eastAsia="Calibri" w:cs="Times New Roman"/>
          <w:szCs w:val="28"/>
        </w:rPr>
        <w:t xml:space="preserve">      </w:t>
      </w:r>
      <w:r w:rsidRPr="00C3299B">
        <w:rPr>
          <w:rFonts w:eastAsia="Calibri" w:cs="Times New Roman"/>
          <w:szCs w:val="28"/>
        </w:rPr>
        <w:t>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w:t>
      </w:r>
      <w:r w:rsidR="000A6517" w:rsidRPr="00C3299B">
        <w:rPr>
          <w:rFonts w:eastAsia="Calibri" w:cs="Times New Roman"/>
          <w:szCs w:val="28"/>
        </w:rPr>
        <w:t xml:space="preserve"> </w:t>
      </w:r>
      <w:r w:rsidR="003A0C92">
        <w:rPr>
          <w:rFonts w:eastAsia="Calibri" w:cs="Times New Roman"/>
          <w:szCs w:val="28"/>
        </w:rPr>
        <w:t xml:space="preserve">                </w:t>
      </w:r>
      <w:r w:rsidRPr="00C3299B">
        <w:rPr>
          <w:rFonts w:eastAsia="Calibri" w:cs="Times New Roman"/>
          <w:szCs w:val="28"/>
        </w:rPr>
        <w:t>VII (лабильного), X (Стюарта-Прауэра), лиц после трансплантации органов и (или) тканей</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проведение закупок лекарственных препаратов, предназначенных для лечения больных гемофилией, муковисцидозом, гипофизарным нанизмом, болезнью Гоше, злокачественными новообразованиями лимфоидной, кроветворной </w:t>
      </w:r>
      <w:r w:rsidR="003A0C92">
        <w:rPr>
          <w:rFonts w:eastAsia="Calibri" w:cs="Times New Roman"/>
          <w:szCs w:val="28"/>
        </w:rPr>
        <w:t xml:space="preserve">                                 </w:t>
      </w:r>
      <w:r w:rsidRPr="00C3299B">
        <w:rPr>
          <w:rFonts w:eastAsia="Calibri" w:cs="Times New Roman"/>
          <w:szCs w:val="28"/>
        </w:rPr>
        <w:t xml:space="preserve">и родственных им тканей, рассеянным склерозом, гемолитико-уремическим синдромом, юношеским артритом с системным началом, мукополисахаридозом </w:t>
      </w:r>
      <w:r w:rsidR="003A0C92">
        <w:rPr>
          <w:rFonts w:eastAsia="Calibri" w:cs="Times New Roman"/>
          <w:szCs w:val="28"/>
        </w:rPr>
        <w:t xml:space="preserve">                   </w:t>
      </w:r>
      <w:r w:rsidRPr="00C3299B">
        <w:rPr>
          <w:rFonts w:eastAsia="Calibri" w:cs="Times New Roman"/>
          <w:szCs w:val="28"/>
        </w:rPr>
        <w:t>I,</w:t>
      </w:r>
      <w:r w:rsidR="000A6517" w:rsidRPr="00C3299B">
        <w:rPr>
          <w:rFonts w:eastAsia="Calibri" w:cs="Times New Roman"/>
          <w:szCs w:val="28"/>
        </w:rPr>
        <w:t xml:space="preserve"> </w:t>
      </w:r>
      <w:r w:rsidRPr="00C3299B">
        <w:rPr>
          <w:rFonts w:eastAsia="Calibri" w:cs="Times New Roman"/>
          <w:szCs w:val="28"/>
        </w:rPr>
        <w:t>II и VI типов, апластической анемией неуточненной, наследственным дефицитом факторов II (фибриногена), VII (лабильного), X (Стюарта-Прауэра), лиц после трансплантации органов и (или) тканей.</w:t>
      </w:r>
    </w:p>
    <w:p w:rsidR="00550805" w:rsidRPr="00C3299B" w:rsidRDefault="00550805" w:rsidP="00550805">
      <w:pPr>
        <w:ind w:firstLine="708"/>
        <w:rPr>
          <w:rFonts w:eastAsia="Calibri"/>
        </w:rPr>
      </w:pPr>
      <w:r w:rsidRPr="00C3299B">
        <w:rPr>
          <w:rFonts w:eastAsia="Calibri"/>
        </w:rPr>
        <w:t>92032 Осуществление централизованных закупок отдельных товаров для отдельных федеральных органов исполнительной власти (их территориальных органов)</w:t>
      </w:r>
    </w:p>
    <w:p w:rsidR="00550805" w:rsidRPr="00C3299B" w:rsidRDefault="00550805" w:rsidP="00550805">
      <w:pPr>
        <w:ind w:firstLine="708"/>
        <w:rPr>
          <w:rFonts w:eastAsia="Calibri"/>
        </w:rPr>
      </w:pPr>
      <w:r w:rsidRPr="00C3299B">
        <w:rPr>
          <w:rFonts w:eastAsia="Calibri"/>
        </w:rPr>
        <w:t>По данному направлению расходов отражаются расходы федерального бюджета на планирование и осуществление централизованных закупок отдельных товаров Федеральным казенным учреждением "Центр по обеспечению деятельности Казначейства России" для отдельных федеральных органов исполнительной власти (их территориальных органов).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92033 Финансовое обеспечение расходов, связанных с обеспечением организаций, подведомственных федеральным органам исполнительной власти, донорской кровью и (или) ее компонентами для клинического использования</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финансовое обеспечение расходов, связанных с обеспечением организаций, подведомственных федеральным органам исполнительной власти, донорской кровью и (или) ее компонентами для клинического использования.</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92034 Мероприятия в рамках национального календаря профилактических прививок</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централизованные закупки иммунобиологических препаратов в рамках национального календаря профилактических прививок.</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92035 Реализация мероприятий, связанных с процедурами банкротства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на реализацию мероприятий, связанных с процедурами банкротства.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92037 Выполнение других обязательств государства по выплате агентских комиссий и вознаграждения</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выплату вознаграждения агентам Правительства Российской Федерации, в том числе комиссий в пользу агентов по размещению, выкупу и обмену облигаций внутренних и внешних облигационных займов Российской Федерации, вознаграждения за хранение сертификатов ценных бумаг и (или) учет прав и перехода прав на ценные бумаги, собственником которых является Российская Федерация;</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возмещение расходов, а также выплату вознаграждения за оказание услуг, связанных с осуществлением компенсационных выплат по сбережениям граждан.</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92038 Поддержка соотечественников, проживающих за рубежом</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поддержку соотечественников, проживающих за рубежом.</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92039 Денежные компенсации истцам в случае вынесения соответствующих решений Европейским Судом по правам человека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денежные компенсации истцам в случае вынесения соответствующих решений Европейским Судом по правам человека.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92040 Государственный заказ на профессиональную переподготовку </w:t>
      </w:r>
      <w:r w:rsidR="003A0C92">
        <w:rPr>
          <w:rFonts w:eastAsia="Calibri" w:cs="Times New Roman"/>
          <w:szCs w:val="28"/>
        </w:rPr>
        <w:t xml:space="preserve">                                  </w:t>
      </w:r>
      <w:r w:rsidRPr="00C3299B">
        <w:rPr>
          <w:rFonts w:eastAsia="Calibri" w:cs="Times New Roman"/>
          <w:szCs w:val="28"/>
        </w:rPr>
        <w:t>и повышение квалификации государственных служащих</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реализацию государственного заказа на профессиональную переподготовку, повышение квалификации и стажировку федеральных государственных служащих.</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92041 </w:t>
      </w:r>
      <w:r w:rsidR="00703603" w:rsidRPr="00703603">
        <w:rPr>
          <w:rFonts w:eastAsia="Calibri" w:cs="Times New Roman"/>
          <w:szCs w:val="28"/>
        </w:rPr>
        <w:t>Содержание запасных пунктов управления (специальных объектов)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содержание запасных пунктов управления</w:t>
      </w:r>
      <w:r w:rsidR="004B1CAC">
        <w:rPr>
          <w:rFonts w:eastAsia="Calibri" w:cs="Times New Roman"/>
          <w:szCs w:val="28"/>
        </w:rPr>
        <w:t>, иных специальных объектов мобилизационного назначения и объектов их инфраструктуры</w:t>
      </w:r>
      <w:r w:rsidRPr="00C3299B">
        <w:rPr>
          <w:rFonts w:eastAsia="Calibri" w:cs="Times New Roman"/>
          <w:szCs w:val="28"/>
        </w:rPr>
        <w:t>.</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92042 Мероприятия с использованием специальных методов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мероприятия с использованием специальных методов.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92043 Оперативные мероприятия органов безопасности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оперативные мероприятия органов безопасности.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92044 Финансовое обеспечение оказания универсальных услуг связи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финансовое обеспечение оказания универсальных услуг связи.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92045 Мероприятия по мобилизационной подготовке органов государственной власти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на обеспечение проводимых в органах государственной власти практических занятий, учебно-мобилизационных сборов (конференций), мобилизационных учений и тренировок.</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92047 Реализация государственных полномочий по проведению государственной экологической экспертизы</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реализацию государственных полномочий по проведению государственной экологической экспертизы.</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92048 Финансовое обеспечение оказания услуг единой сети передачи данных для функционирования федеральной государственной информационной системы ведения Единого государственного реестра записей актов гражданского состояния</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финансовое обеспечение оказания услуг единой сети передачи данных для функционирования федеральной государственной информационной системы ведения Единого государственного реестра записей актов гражданского состояния.</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92050 Долевой взнос в бюджет Союзного государства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уплате долевого взноса Российской Федерации в бюджет Союзного государства на финансирование программ, проектов и мероприятий Союзного государства и обеспечение деятельности органов Союзного государства.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92053 Реализация межгосударственных договоров в рамках Содружества Независимых Государств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обеспечение финансовых обязательств Российской Федерации, принятых в соответствии с межгосударственными договорами в рамках Содружества Независимых Государств, по уплате долевого взноса (взноса) Российской Федерации на: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обеспечение деятельности органов Содружества Независимых Государств, финансируемых из единого бюджета органов Содружества Независимых Государств;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обеспечение деятельности органов Евразийского экономического союза;</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обеспечение деятельности Исполнительной дирекции Межгосударственного фонда гуманитарного сотрудничества государств - участников Содружества Независимых Государств;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обеспечение деятельности Межгосударственной телерадиокомпании "Мир";</w:t>
      </w:r>
    </w:p>
    <w:p w:rsidR="00550805" w:rsidRPr="00C3299B" w:rsidRDefault="00550805" w:rsidP="00550805">
      <w:pPr>
        <w:spacing w:after="10"/>
        <w:rPr>
          <w:rFonts w:eastAsia="Calibri" w:cs="Times New Roman"/>
          <w:szCs w:val="28"/>
        </w:rPr>
      </w:pPr>
      <w:r w:rsidRPr="00C3299B">
        <w:rPr>
          <w:rFonts w:eastAsia="Calibri" w:cs="Times New Roman"/>
          <w:szCs w:val="28"/>
        </w:rPr>
        <w:t xml:space="preserve">обеспечение участия Российской Федерации в Организации Договора </w:t>
      </w:r>
      <w:r w:rsidR="003A0C92">
        <w:rPr>
          <w:rFonts w:eastAsia="Calibri" w:cs="Times New Roman"/>
          <w:szCs w:val="28"/>
        </w:rPr>
        <w:t xml:space="preserve">                              </w:t>
      </w:r>
      <w:r w:rsidRPr="00C3299B">
        <w:rPr>
          <w:rFonts w:eastAsia="Calibri" w:cs="Times New Roman"/>
          <w:szCs w:val="28"/>
        </w:rPr>
        <w:t>о коллективной безопасности;</w:t>
      </w:r>
    </w:p>
    <w:p w:rsidR="00550805" w:rsidRPr="00C3299B" w:rsidRDefault="00550805" w:rsidP="00550805">
      <w:pPr>
        <w:spacing w:after="10"/>
        <w:rPr>
          <w:rFonts w:eastAsia="Calibri" w:cs="Times New Roman"/>
          <w:szCs w:val="28"/>
        </w:rPr>
      </w:pPr>
      <w:r w:rsidRPr="00C3299B">
        <w:rPr>
          <w:rFonts w:eastAsia="Calibri" w:cs="Times New Roman"/>
          <w:szCs w:val="28"/>
        </w:rPr>
        <w:t>обеспечение деятельности Секретариата Совета Межпарламентской Ассамблеи государств - участников Содружества Независимых Государств, включая финансирование работ по реконструкции, реставрации и капитальному ремонту зданий, находящихся в оперативном управлении Секретариата Совета Межпарламентской Ассамблеи государств - участников Содружества Независимых Государств;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lastRenderedPageBreak/>
        <w:t>создание и развитие объединенной системы противовоздушной обороны государств - участников Содружества Независимых Государств;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финансирование мероприятий Межгосударственного фонда гуманитарного сотрудничества государств - участников Содружества Независимых Государств </w:t>
      </w:r>
      <w:r w:rsidR="003A0C92">
        <w:rPr>
          <w:rFonts w:eastAsia="Calibri" w:cs="Times New Roman"/>
          <w:szCs w:val="28"/>
        </w:rPr>
        <w:t xml:space="preserve">                       </w:t>
      </w:r>
      <w:r w:rsidRPr="00C3299B">
        <w:rPr>
          <w:rFonts w:eastAsia="Calibri" w:cs="Times New Roman"/>
          <w:szCs w:val="28"/>
        </w:rPr>
        <w:t>в области культуры, образования, науки, архивного дела, информации и массовых коммуникаций, спорта, туризма и работы с молодежью;</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обеспечение деятельности формируемых структур и реализацию мероприятий во исполнение решений, принимаемых высшими органами межгосударственных организаций, созданных государствами Содружества Независимых Государств.</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федерального бюджета по уплате взноса России на обеспечение выплаты военнослужащим </w:t>
      </w:r>
      <w:r w:rsidR="003A0C92">
        <w:rPr>
          <w:rFonts w:eastAsia="Calibri" w:cs="Times New Roman"/>
          <w:szCs w:val="28"/>
        </w:rPr>
        <w:t xml:space="preserve">                            </w:t>
      </w:r>
      <w:r w:rsidRPr="00C3299B">
        <w:rPr>
          <w:rFonts w:eastAsia="Calibri" w:cs="Times New Roman"/>
          <w:szCs w:val="28"/>
        </w:rPr>
        <w:t>и сотрудникам органов внутренних дел органов Содружества Независимых Государств в сфере безопасности, финансируемых из единого бюджета органов Содружества Независимых Государств, гражданам Российской Федерации, разницы между размером денежного довольствия, установленным по соответствующим должностям центральных аппаратов направляющих органов исполнительной власти, и размером денежного содержания, установленным для них в органах Содружества Независимых Государств в сфере безопасности.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92056 Государственные гарантии Российской Федерации </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исполнение государственных гарантий Российской Федерации, в случае если исполнение гарантом государственных гарантий Российской Федерации </w:t>
      </w:r>
      <w:r w:rsidR="003A0C92">
        <w:rPr>
          <w:rFonts w:eastAsia="Calibri" w:cs="Times New Roman"/>
          <w:szCs w:val="28"/>
        </w:rPr>
        <w:t xml:space="preserve">                        </w:t>
      </w:r>
      <w:r w:rsidRPr="00C3299B">
        <w:rPr>
          <w:rFonts w:eastAsia="Calibri" w:cs="Times New Roman"/>
          <w:szCs w:val="28"/>
        </w:rPr>
        <w:t>не ведет к возникновению права регрессного требования гаранта к принципалу либо не обусловлено уступкой гаранту прав требования бенефициара к принципалу.</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92058 Содержание автомобильных дорог общего пользования федерального значения</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капитальный ремонт, ремонт и содержание автомобильных дорог общего пользования федерального значения в соответствии с Федеральным законом</w:t>
      </w:r>
      <w:r w:rsidR="000A6517" w:rsidRPr="00C3299B">
        <w:rPr>
          <w:rFonts w:eastAsia="Calibri" w:cs="Times New Roman"/>
          <w:szCs w:val="28"/>
        </w:rPr>
        <w:t xml:space="preserve"> </w:t>
      </w:r>
      <w:r w:rsidR="003A0C92">
        <w:rPr>
          <w:rFonts w:eastAsia="Calibri" w:cs="Times New Roman"/>
          <w:szCs w:val="28"/>
        </w:rPr>
        <w:t xml:space="preserve">                        </w:t>
      </w:r>
      <w:r w:rsidRPr="00C3299B">
        <w:rPr>
          <w:rFonts w:eastAsia="Calibri" w:cs="Times New Roman"/>
          <w:szCs w:val="28"/>
        </w:rPr>
        <w:t>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92060 Грантовая поддержка молодых инноваторов и малых предприятий </w:t>
      </w:r>
      <w:r w:rsidR="003639EA">
        <w:rPr>
          <w:rFonts w:eastAsia="Calibri" w:cs="Times New Roman"/>
          <w:szCs w:val="28"/>
        </w:rPr>
        <w:t xml:space="preserve">                      </w:t>
      </w:r>
      <w:r w:rsidRPr="00C3299B">
        <w:rPr>
          <w:rFonts w:eastAsia="Calibri" w:cs="Times New Roman"/>
          <w:szCs w:val="28"/>
        </w:rPr>
        <w:t>в целях реализации инновационных проектов, а также финансовое обеспечение юридических лиц на реализацию проектов развития инновационной инфраструктуры и специализированных сервисов для субъектов малого инновационного предпринимательства, проектов по вовлечению молодежи в инновационную деятельность</w:t>
      </w:r>
    </w:p>
    <w:p w:rsidR="00550805" w:rsidRPr="00C3299B" w:rsidRDefault="00550805" w:rsidP="00550805">
      <w:pPr>
        <w:spacing w:after="10"/>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грантовую поддержку молодых инноваторов и малых предприятий </w:t>
      </w:r>
      <w:r w:rsidR="003639EA">
        <w:rPr>
          <w:rFonts w:eastAsia="Calibri" w:cs="Times New Roman"/>
          <w:szCs w:val="28"/>
        </w:rPr>
        <w:t xml:space="preserve">                       </w:t>
      </w:r>
      <w:r w:rsidRPr="00C3299B">
        <w:rPr>
          <w:rFonts w:eastAsia="Calibri" w:cs="Times New Roman"/>
          <w:szCs w:val="28"/>
        </w:rPr>
        <w:t xml:space="preserve">в целях реализации инновационных проектов, а также финансовое обеспечение юридических лиц на реализацию проектов развития инновационной инфраструктуры и специализированных сервисов для субъектов малого инновационного </w:t>
      </w:r>
      <w:r w:rsidRPr="00C3299B">
        <w:rPr>
          <w:rFonts w:eastAsia="Calibri" w:cs="Times New Roman"/>
          <w:szCs w:val="28"/>
        </w:rPr>
        <w:lastRenderedPageBreak/>
        <w:t>предпринимательства, проектов по вовлечению молодежи в инновационную деятельность.</w:t>
      </w:r>
    </w:p>
    <w:p w:rsidR="00550805" w:rsidRPr="00C3299B" w:rsidRDefault="00550805" w:rsidP="00550805">
      <w:pPr>
        <w:spacing w:after="10"/>
        <w:rPr>
          <w:rFonts w:eastAsia="Calibri" w:cs="Times New Roman"/>
          <w:szCs w:val="28"/>
          <w:shd w:val="clear" w:color="auto" w:fill="FFFFFF"/>
        </w:rPr>
      </w:pPr>
      <w:r w:rsidRPr="00C3299B">
        <w:rPr>
          <w:rFonts w:eastAsia="Calibri" w:cs="Times New Roman"/>
          <w:szCs w:val="28"/>
          <w:shd w:val="clear" w:color="auto" w:fill="FFFFFF"/>
        </w:rPr>
        <w:t>92061</w:t>
      </w:r>
      <w:r w:rsidRPr="00C3299B">
        <w:rPr>
          <w:rFonts w:eastAsia="Calibri" w:cs="Times New Roman"/>
          <w:szCs w:val="28"/>
        </w:rPr>
        <w:t xml:space="preserve"> </w:t>
      </w:r>
      <w:r w:rsidRPr="00C3299B">
        <w:rPr>
          <w:rFonts w:eastAsia="Calibri" w:cs="Times New Roman"/>
          <w:szCs w:val="28"/>
          <w:shd w:val="clear" w:color="auto" w:fill="FFFFFF"/>
        </w:rPr>
        <w:t xml:space="preserve">Субсидии федеральным государственным учреждениям на выполнение работ по научно-методическому обеспечению, сведения о которых </w:t>
      </w:r>
      <w:r w:rsidR="003639EA">
        <w:rPr>
          <w:rFonts w:eastAsia="Calibri" w:cs="Times New Roman"/>
          <w:szCs w:val="28"/>
          <w:shd w:val="clear" w:color="auto" w:fill="FFFFFF"/>
        </w:rPr>
        <w:t xml:space="preserve">                           </w:t>
      </w:r>
      <w:r w:rsidRPr="00C3299B">
        <w:rPr>
          <w:rFonts w:eastAsia="Calibri" w:cs="Times New Roman"/>
          <w:szCs w:val="28"/>
          <w:shd w:val="clear" w:color="auto" w:fill="FFFFFF"/>
        </w:rPr>
        <w:t>размещены в единой государственной информационной системе учета</w:t>
      </w:r>
      <w:r w:rsidR="003639EA">
        <w:rPr>
          <w:rFonts w:eastAsia="Calibri" w:cs="Times New Roman"/>
          <w:szCs w:val="28"/>
          <w:shd w:val="clear" w:color="auto" w:fill="FFFFFF"/>
        </w:rPr>
        <w:t xml:space="preserve"> </w:t>
      </w:r>
      <w:r w:rsidR="00981E27">
        <w:rPr>
          <w:rFonts w:eastAsia="Calibri" w:cs="Times New Roman"/>
          <w:szCs w:val="28"/>
          <w:shd w:val="clear" w:color="auto" w:fill="FFFFFF"/>
        </w:rPr>
        <w:t xml:space="preserve">                               </w:t>
      </w:r>
      <w:r w:rsidRPr="00C3299B">
        <w:rPr>
          <w:rFonts w:eastAsia="Calibri" w:cs="Times New Roman"/>
          <w:szCs w:val="28"/>
          <w:shd w:val="clear" w:color="auto" w:fill="FFFFFF"/>
        </w:rPr>
        <w:t>научно-исследовательских, опытно-конструкторских и технологических работ гражданского назначения</w:t>
      </w:r>
    </w:p>
    <w:p w:rsidR="00550805" w:rsidRPr="00C3299B" w:rsidRDefault="00550805" w:rsidP="00550805">
      <w:pPr>
        <w:spacing w:after="10"/>
        <w:rPr>
          <w:rFonts w:eastAsia="Calibri" w:cs="Times New Roman"/>
          <w:szCs w:val="28"/>
          <w:shd w:val="clear" w:color="auto" w:fill="FFFFFF"/>
        </w:rPr>
      </w:pPr>
      <w:r w:rsidRPr="00C3299B">
        <w:rPr>
          <w:rFonts w:eastAsia="Calibri" w:cs="Times New Roman"/>
          <w:szCs w:val="28"/>
          <w:shd w:val="clear" w:color="auto" w:fill="FFFFFF"/>
        </w:rPr>
        <w:t xml:space="preserve">По данному направлению расходов отражаются расходы федерального бюджета на предоставление субсидий федеральным государственным учреждениям на финансовое обеспечение выполнения ими государственного задания </w:t>
      </w:r>
      <w:r w:rsidR="003639EA">
        <w:rPr>
          <w:rFonts w:eastAsia="Calibri" w:cs="Times New Roman"/>
          <w:szCs w:val="28"/>
          <w:shd w:val="clear" w:color="auto" w:fill="FFFFFF"/>
        </w:rPr>
        <w:t xml:space="preserve">                                  </w:t>
      </w:r>
      <w:r w:rsidRPr="00C3299B">
        <w:rPr>
          <w:rFonts w:eastAsia="Calibri" w:cs="Times New Roman"/>
          <w:szCs w:val="28"/>
          <w:shd w:val="clear" w:color="auto" w:fill="FFFFFF"/>
        </w:rPr>
        <w:t>на выполнения работ по научно-методическому обеспечению, в части проведения мониторингов, анализа текущего состояния процессов с представлением предложений по его улучшению, изучения российского и зарубежного опыта, разработки нормативных и (или) нормативно-технических документов,</w:t>
      </w:r>
      <w:r w:rsidR="000A6517" w:rsidRPr="00C3299B">
        <w:rPr>
          <w:rFonts w:eastAsia="Calibri" w:cs="Times New Roman"/>
          <w:szCs w:val="28"/>
          <w:shd w:val="clear" w:color="auto" w:fill="FFFFFF"/>
        </w:rPr>
        <w:t xml:space="preserve"> </w:t>
      </w:r>
      <w:r w:rsidR="003639EA">
        <w:rPr>
          <w:rFonts w:eastAsia="Calibri" w:cs="Times New Roman"/>
          <w:szCs w:val="28"/>
          <w:shd w:val="clear" w:color="auto" w:fill="FFFFFF"/>
        </w:rPr>
        <w:t xml:space="preserve">                  </w:t>
      </w:r>
      <w:r w:rsidRPr="00C3299B">
        <w:rPr>
          <w:rFonts w:eastAsia="Calibri" w:cs="Times New Roman"/>
          <w:szCs w:val="28"/>
          <w:shd w:val="clear" w:color="auto" w:fill="FFFFFF"/>
        </w:rPr>
        <w:t xml:space="preserve">экспертно-аналитической деятельности в интересах органов государственной власти, а также работ, результатами проведения которых является подготовка отчетов, заключений, справок, аналитических и иных информационных материалов, </w:t>
      </w:r>
      <w:r w:rsidR="003639EA">
        <w:rPr>
          <w:rFonts w:eastAsia="Calibri" w:cs="Times New Roman"/>
          <w:szCs w:val="28"/>
          <w:shd w:val="clear" w:color="auto" w:fill="FFFFFF"/>
        </w:rPr>
        <w:t xml:space="preserve">                        </w:t>
      </w:r>
      <w:r w:rsidRPr="00C3299B">
        <w:rPr>
          <w:rFonts w:eastAsia="Calibri" w:cs="Times New Roman"/>
          <w:szCs w:val="28"/>
          <w:shd w:val="clear" w:color="auto" w:fill="FFFFFF"/>
        </w:rPr>
        <w:t xml:space="preserve">по научным темам, размещенным в единой государственной информационной системе учета научно-исследовательских, опытно-конструкторских </w:t>
      </w:r>
      <w:r w:rsidR="003639EA">
        <w:rPr>
          <w:rFonts w:eastAsia="Calibri" w:cs="Times New Roman"/>
          <w:szCs w:val="28"/>
          <w:shd w:val="clear" w:color="auto" w:fill="FFFFFF"/>
        </w:rPr>
        <w:t xml:space="preserve">                                        </w:t>
      </w:r>
      <w:r w:rsidRPr="00C3299B">
        <w:rPr>
          <w:rFonts w:eastAsia="Calibri" w:cs="Times New Roman"/>
          <w:szCs w:val="28"/>
          <w:shd w:val="clear" w:color="auto" w:fill="FFFFFF"/>
        </w:rPr>
        <w:t xml:space="preserve">и технологических работ гражданского назначения, целесообразность финансировании которых за счет средств федерального бюджета определена </w:t>
      </w:r>
      <w:r w:rsidR="003639EA">
        <w:rPr>
          <w:rFonts w:eastAsia="Calibri" w:cs="Times New Roman"/>
          <w:szCs w:val="28"/>
          <w:shd w:val="clear" w:color="auto" w:fill="FFFFFF"/>
        </w:rPr>
        <w:t xml:space="preserve">                          </w:t>
      </w:r>
      <w:r w:rsidRPr="00C3299B">
        <w:rPr>
          <w:rFonts w:eastAsia="Calibri" w:cs="Times New Roman"/>
          <w:szCs w:val="28"/>
          <w:shd w:val="clear" w:color="auto" w:fill="FFFFFF"/>
        </w:rPr>
        <w:t>в заключении Российской академией наук.</w:t>
      </w:r>
    </w:p>
    <w:p w:rsidR="00550805" w:rsidRPr="00C3299B" w:rsidRDefault="00550805" w:rsidP="00550805">
      <w:pPr>
        <w:spacing w:after="10"/>
        <w:rPr>
          <w:rFonts w:eastAsia="Calibri" w:cs="Times New Roman"/>
          <w:szCs w:val="28"/>
          <w:shd w:val="clear" w:color="auto" w:fill="FFFFFF"/>
        </w:rPr>
      </w:pPr>
      <w:r w:rsidRPr="00C3299B">
        <w:rPr>
          <w:rFonts w:eastAsia="Calibri" w:cs="Times New Roman"/>
          <w:szCs w:val="28"/>
          <w:shd w:val="clear" w:color="auto" w:fill="FFFFFF"/>
        </w:rPr>
        <w:t xml:space="preserve">92062 Субсидии федеральным государственным учреждениям на выполнение работ по проведению научных исследований, сведения о которых размещены </w:t>
      </w:r>
      <w:r w:rsidR="003639EA">
        <w:rPr>
          <w:rFonts w:eastAsia="Calibri" w:cs="Times New Roman"/>
          <w:szCs w:val="28"/>
          <w:shd w:val="clear" w:color="auto" w:fill="FFFFFF"/>
        </w:rPr>
        <w:t xml:space="preserve">                          </w:t>
      </w:r>
      <w:r w:rsidRPr="00C3299B">
        <w:rPr>
          <w:rFonts w:eastAsia="Calibri" w:cs="Times New Roman"/>
          <w:szCs w:val="28"/>
          <w:shd w:val="clear" w:color="auto" w:fill="FFFFFF"/>
        </w:rPr>
        <w:t xml:space="preserve">в единой государственной информационной системе учета </w:t>
      </w:r>
      <w:r w:rsidR="003639EA">
        <w:rPr>
          <w:rFonts w:eastAsia="Calibri" w:cs="Times New Roman"/>
          <w:szCs w:val="28"/>
          <w:shd w:val="clear" w:color="auto" w:fill="FFFFFF"/>
        </w:rPr>
        <w:t xml:space="preserve">                                            </w:t>
      </w:r>
      <w:r w:rsidRPr="00C3299B">
        <w:rPr>
          <w:rFonts w:eastAsia="Calibri" w:cs="Times New Roman"/>
          <w:szCs w:val="28"/>
          <w:shd w:val="clear" w:color="auto" w:fill="FFFFFF"/>
        </w:rPr>
        <w:t>научно-исследовательских, опытно-конструкторских и технологических работ гражданского назначения</w:t>
      </w:r>
    </w:p>
    <w:p w:rsidR="00550805" w:rsidRPr="00C3299B" w:rsidRDefault="00550805" w:rsidP="00550805">
      <w:pPr>
        <w:spacing w:after="10"/>
        <w:ind w:firstLine="708"/>
        <w:rPr>
          <w:rFonts w:eastAsia="Calibri" w:cs="Times New Roman"/>
          <w:szCs w:val="28"/>
          <w:shd w:val="clear" w:color="auto" w:fill="FFFFFF"/>
        </w:rPr>
      </w:pPr>
      <w:r w:rsidRPr="00C3299B">
        <w:rPr>
          <w:rFonts w:eastAsia="Calibri" w:cs="Times New Roman"/>
          <w:szCs w:val="28"/>
          <w:shd w:val="clear" w:color="auto" w:fill="FFFFFF"/>
        </w:rPr>
        <w:t xml:space="preserve">По данному направлению расходов отражаются расходы федерального бюджета на предоставление субсидий федеральным государственным учреждениям на финансовое обеспечение выполнения ими государственного задания </w:t>
      </w:r>
      <w:r w:rsidR="003639EA">
        <w:rPr>
          <w:rFonts w:eastAsia="Calibri" w:cs="Times New Roman"/>
          <w:szCs w:val="28"/>
          <w:shd w:val="clear" w:color="auto" w:fill="FFFFFF"/>
        </w:rPr>
        <w:t xml:space="preserve">                               </w:t>
      </w:r>
      <w:r w:rsidRPr="00C3299B">
        <w:rPr>
          <w:rFonts w:eastAsia="Calibri" w:cs="Times New Roman"/>
          <w:szCs w:val="28"/>
          <w:shd w:val="clear" w:color="auto" w:fill="FFFFFF"/>
        </w:rPr>
        <w:t>на проведение научных исследований по научным темам, размещенным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 целесообразность финансировании которых за счет средств федерального бюджета определена Российской академией наук.</w:t>
      </w:r>
    </w:p>
    <w:p w:rsidR="00550805" w:rsidRPr="00C3299B" w:rsidRDefault="00550805" w:rsidP="00550805">
      <w:pPr>
        <w:spacing w:after="10"/>
        <w:ind w:firstLine="708"/>
        <w:rPr>
          <w:rFonts w:eastAsia="Calibri" w:cs="Times New Roman"/>
          <w:szCs w:val="28"/>
          <w:shd w:val="clear" w:color="auto" w:fill="FFFFFF"/>
        </w:rPr>
      </w:pPr>
      <w:r w:rsidRPr="00C3299B">
        <w:rPr>
          <w:rFonts w:eastAsia="Calibri" w:cs="Times New Roman"/>
          <w:szCs w:val="28"/>
          <w:shd w:val="clear" w:color="auto" w:fill="FFFFFF"/>
        </w:rPr>
        <w:t xml:space="preserve">92063 </w:t>
      </w:r>
      <w:r w:rsidR="00631EFD" w:rsidRPr="00631EFD">
        <w:rPr>
          <w:rFonts w:eastAsia="Calibri" w:cs="Times New Roman"/>
          <w:szCs w:val="28"/>
          <w:shd w:val="clear" w:color="auto" w:fill="FFFFFF"/>
        </w:rPr>
        <w:t>Проведение (организация) оценки объектов гражданских прав, аудиторских проверок</w:t>
      </w:r>
      <w:r w:rsidR="00631EFD" w:rsidRPr="00631EFD">
        <w:rPr>
          <w:rFonts w:eastAsia="Calibri" w:cs="Times New Roman"/>
          <w:szCs w:val="28"/>
          <w:shd w:val="clear" w:color="auto" w:fill="FFFFFF"/>
        </w:rPr>
        <w:tab/>
      </w:r>
      <w:r w:rsidR="00631EFD" w:rsidRPr="00631EFD">
        <w:rPr>
          <w:rFonts w:eastAsia="Calibri" w:cs="Times New Roman"/>
          <w:szCs w:val="28"/>
          <w:shd w:val="clear" w:color="auto" w:fill="FFFFFF"/>
        </w:rPr>
        <w:tab/>
      </w:r>
    </w:p>
    <w:p w:rsidR="007E0FAF" w:rsidRDefault="00550805" w:rsidP="00550805">
      <w:pPr>
        <w:spacing w:after="10"/>
        <w:ind w:firstLine="708"/>
        <w:rPr>
          <w:rFonts w:eastAsia="Calibri" w:cs="Times New Roman"/>
          <w:szCs w:val="28"/>
          <w:shd w:val="clear" w:color="auto" w:fill="FFFFFF"/>
        </w:rPr>
      </w:pPr>
      <w:r w:rsidRPr="00C3299B">
        <w:rPr>
          <w:rFonts w:eastAsia="Calibri" w:cs="Times New Roman"/>
          <w:szCs w:val="28"/>
          <w:shd w:val="clear" w:color="auto" w:fill="FFFFFF"/>
        </w:rPr>
        <w:t>По данному направлению расходов отражаются расходы федерального бюджета, связанные с проведением (организацией)</w:t>
      </w:r>
      <w:r w:rsidR="007E0FAF">
        <w:rPr>
          <w:rFonts w:eastAsia="Calibri" w:cs="Times New Roman"/>
          <w:szCs w:val="28"/>
          <w:shd w:val="clear" w:color="auto" w:fill="FFFFFF"/>
        </w:rPr>
        <w:t>:</w:t>
      </w:r>
    </w:p>
    <w:p w:rsidR="007E0FAF" w:rsidRPr="007E0FAF" w:rsidRDefault="007E0FAF" w:rsidP="007E0FAF">
      <w:pPr>
        <w:autoSpaceDE w:val="0"/>
        <w:autoSpaceDN w:val="0"/>
        <w:rPr>
          <w:rFonts w:eastAsia="Calibri" w:cs="Times New Roman"/>
          <w:szCs w:val="28"/>
          <w:lang w:eastAsia="ru-RU"/>
        </w:rPr>
      </w:pPr>
      <w:r w:rsidRPr="007E0FAF">
        <w:rPr>
          <w:rFonts w:eastAsia="Calibri" w:cs="Times New Roman"/>
          <w:color w:val="000000"/>
          <w:szCs w:val="28"/>
          <w:lang w:eastAsia="ru-RU"/>
        </w:rPr>
        <w:t>По данному направлению расходов отражаются расходы федерального бюджета, связанные с проведением (организацией):</w:t>
      </w:r>
    </w:p>
    <w:p w:rsidR="007E0FAF" w:rsidRPr="007E0FAF" w:rsidRDefault="007E0FAF" w:rsidP="007E0FAF">
      <w:pPr>
        <w:autoSpaceDE w:val="0"/>
        <w:autoSpaceDN w:val="0"/>
        <w:rPr>
          <w:rFonts w:eastAsia="Calibri" w:cs="Times New Roman"/>
          <w:szCs w:val="28"/>
          <w:lang w:eastAsia="ru-RU"/>
        </w:rPr>
      </w:pPr>
      <w:r w:rsidRPr="007E0FAF">
        <w:rPr>
          <w:rFonts w:eastAsia="Calibri" w:cs="Times New Roman"/>
          <w:color w:val="000000"/>
          <w:szCs w:val="28"/>
          <w:lang w:eastAsia="ru-RU"/>
        </w:rPr>
        <w:t xml:space="preserve">оценки объектов гражданских прав в соответствии с Федеральным законом </w:t>
      </w:r>
      <w:r w:rsidR="0090140B">
        <w:rPr>
          <w:rFonts w:eastAsia="Calibri" w:cs="Times New Roman"/>
          <w:color w:val="000000"/>
          <w:szCs w:val="28"/>
          <w:lang w:eastAsia="ru-RU"/>
        </w:rPr>
        <w:t xml:space="preserve">               </w:t>
      </w:r>
      <w:r w:rsidRPr="007E0FAF">
        <w:rPr>
          <w:rFonts w:eastAsia="Calibri" w:cs="Times New Roman"/>
          <w:color w:val="000000"/>
          <w:szCs w:val="28"/>
          <w:lang w:eastAsia="ru-RU"/>
        </w:rPr>
        <w:t>от 29</w:t>
      </w:r>
      <w:r>
        <w:rPr>
          <w:rFonts w:eastAsia="Calibri" w:cs="Times New Roman"/>
          <w:color w:val="000000"/>
          <w:szCs w:val="28"/>
          <w:lang w:eastAsia="ru-RU"/>
        </w:rPr>
        <w:t xml:space="preserve"> июля </w:t>
      </w:r>
      <w:r w:rsidRPr="007E0FAF">
        <w:rPr>
          <w:rFonts w:eastAsia="Calibri" w:cs="Times New Roman"/>
          <w:color w:val="000000"/>
          <w:szCs w:val="28"/>
          <w:lang w:eastAsia="ru-RU"/>
        </w:rPr>
        <w:t>1998</w:t>
      </w:r>
      <w:r>
        <w:rPr>
          <w:rFonts w:eastAsia="Calibri" w:cs="Times New Roman"/>
          <w:color w:val="000000"/>
          <w:szCs w:val="28"/>
          <w:lang w:eastAsia="ru-RU"/>
        </w:rPr>
        <w:t xml:space="preserve"> года</w:t>
      </w:r>
      <w:r w:rsidRPr="007E0FAF">
        <w:rPr>
          <w:rFonts w:eastAsia="Calibri" w:cs="Times New Roman"/>
          <w:color w:val="000000"/>
          <w:szCs w:val="28"/>
          <w:lang w:eastAsia="ru-RU"/>
        </w:rPr>
        <w:t xml:space="preserve"> № 135-ФЗ </w:t>
      </w:r>
      <w:r>
        <w:rPr>
          <w:rFonts w:eastAsia="Calibri" w:cs="Times New Roman"/>
          <w:color w:val="000000"/>
          <w:szCs w:val="28"/>
          <w:lang w:eastAsia="ru-RU"/>
        </w:rPr>
        <w:t>"</w:t>
      </w:r>
      <w:r w:rsidRPr="007E0FAF">
        <w:rPr>
          <w:rFonts w:eastAsia="Calibri" w:cs="Times New Roman"/>
          <w:color w:val="000000"/>
          <w:szCs w:val="28"/>
          <w:lang w:eastAsia="ru-RU"/>
        </w:rPr>
        <w:t>Об оценочной деятельности в Российской Федерации</w:t>
      </w:r>
      <w:r>
        <w:rPr>
          <w:rFonts w:eastAsia="Calibri" w:cs="Times New Roman"/>
          <w:color w:val="000000"/>
          <w:szCs w:val="28"/>
          <w:lang w:eastAsia="ru-RU"/>
        </w:rPr>
        <w:t xml:space="preserve">" </w:t>
      </w:r>
      <w:r w:rsidRPr="007E0FAF">
        <w:rPr>
          <w:rFonts w:eastAsia="Calibri" w:cs="Times New Roman"/>
          <w:color w:val="000000"/>
          <w:szCs w:val="28"/>
          <w:lang w:eastAsia="ru-RU"/>
        </w:rPr>
        <w:t xml:space="preserve">в целях осуществления имущественных, иных прав и законных </w:t>
      </w:r>
      <w:r w:rsidRPr="007E0FAF">
        <w:rPr>
          <w:rFonts w:eastAsia="Calibri" w:cs="Times New Roman"/>
          <w:color w:val="000000"/>
          <w:szCs w:val="28"/>
          <w:lang w:eastAsia="ru-RU"/>
        </w:rPr>
        <w:lastRenderedPageBreak/>
        <w:t xml:space="preserve">интересов Российской Федерации </w:t>
      </w:r>
      <w:r w:rsidRPr="00A10D06">
        <w:rPr>
          <w:rFonts w:eastAsia="Calibri" w:cs="Times New Roman"/>
          <w:color w:val="000000"/>
          <w:szCs w:val="28"/>
          <w:lang w:eastAsia="ru-RU"/>
        </w:rPr>
        <w:t>(за исключением движимого обращенного в собственность государства и иного изъятого имущества, задержанных таможенными органами товаров);</w:t>
      </w:r>
    </w:p>
    <w:p w:rsidR="007E0FAF" w:rsidRPr="007E0FAF" w:rsidRDefault="007E0FAF" w:rsidP="007E0FAF">
      <w:pPr>
        <w:autoSpaceDE w:val="0"/>
        <w:autoSpaceDN w:val="0"/>
        <w:rPr>
          <w:rFonts w:eastAsia="Calibri" w:cs="Times New Roman"/>
          <w:szCs w:val="28"/>
          <w:lang w:eastAsia="ru-RU"/>
        </w:rPr>
      </w:pPr>
      <w:r w:rsidRPr="007E0FAF">
        <w:rPr>
          <w:rFonts w:eastAsia="Calibri" w:cs="Times New Roman"/>
          <w:color w:val="000000"/>
          <w:szCs w:val="28"/>
          <w:lang w:eastAsia="ru-RU"/>
        </w:rPr>
        <w:t>аудиторских проверок, в том числе при подготовке федеральных государственных унита</w:t>
      </w:r>
      <w:r>
        <w:rPr>
          <w:rFonts w:eastAsia="Calibri" w:cs="Times New Roman"/>
          <w:color w:val="000000"/>
          <w:szCs w:val="28"/>
          <w:lang w:eastAsia="ru-RU"/>
        </w:rPr>
        <w:t>рных предприятий к приватизации.</w:t>
      </w:r>
    </w:p>
    <w:p w:rsidR="00550805" w:rsidRPr="00C3299B" w:rsidRDefault="00550805" w:rsidP="00550805">
      <w:pPr>
        <w:ind w:firstLine="708"/>
        <w:rPr>
          <w:rFonts w:eastAsia="Calibri" w:cs="Times New Roman"/>
          <w:szCs w:val="28"/>
          <w:shd w:val="clear" w:color="auto" w:fill="FFFFFF"/>
        </w:rPr>
      </w:pPr>
      <w:r w:rsidRPr="00C3299B">
        <w:rPr>
          <w:rFonts w:eastAsia="Calibri" w:cs="Times New Roman"/>
          <w:szCs w:val="28"/>
          <w:shd w:val="clear" w:color="auto" w:fill="FFFFFF"/>
        </w:rPr>
        <w:t>92064</w:t>
      </w:r>
      <w:r w:rsidRPr="00C3299B">
        <w:rPr>
          <w:rFonts w:ascii="Calibri" w:eastAsia="Calibri" w:hAnsi="Calibri" w:cs="Times New Roman"/>
          <w:sz w:val="22"/>
        </w:rPr>
        <w:t xml:space="preserve"> </w:t>
      </w:r>
      <w:r w:rsidRPr="00C3299B">
        <w:rPr>
          <w:rFonts w:eastAsia="Calibri" w:cs="Times New Roman"/>
          <w:szCs w:val="28"/>
          <w:shd w:val="clear" w:color="auto" w:fill="FFFFFF"/>
        </w:rPr>
        <w:t xml:space="preserve">Проведение кадастровых и иных специализированных работ, в том числе в целях внесения в Единый государственный реестр недвижимости сведений </w:t>
      </w:r>
      <w:r w:rsidR="003639EA">
        <w:rPr>
          <w:rFonts w:eastAsia="Calibri" w:cs="Times New Roman"/>
          <w:szCs w:val="28"/>
          <w:shd w:val="clear" w:color="auto" w:fill="FFFFFF"/>
        </w:rPr>
        <w:t xml:space="preserve">                             </w:t>
      </w:r>
      <w:r w:rsidRPr="00C3299B">
        <w:rPr>
          <w:rFonts w:eastAsia="Calibri" w:cs="Times New Roman"/>
          <w:szCs w:val="28"/>
          <w:shd w:val="clear" w:color="auto" w:fill="FFFFFF"/>
        </w:rPr>
        <w:t>о земельных участках, а также публикации информационных сообщений в средствах массовой информации в целях обеспечения вовлечения земельных участков, находящихся в федеральной собственности, в хозяйственный оборот</w:t>
      </w:r>
    </w:p>
    <w:p w:rsidR="00550805" w:rsidRPr="00C3299B" w:rsidRDefault="00550805" w:rsidP="00550805">
      <w:pPr>
        <w:ind w:firstLine="708"/>
        <w:rPr>
          <w:rFonts w:eastAsia="Calibri" w:cs="Times New Roman"/>
          <w:szCs w:val="28"/>
          <w:shd w:val="clear" w:color="auto" w:fill="FFFFFF"/>
        </w:rPr>
      </w:pPr>
      <w:r w:rsidRPr="00C3299B">
        <w:rPr>
          <w:rFonts w:eastAsia="Calibri" w:cs="Times New Roman"/>
          <w:szCs w:val="28"/>
          <w:shd w:val="clear" w:color="auto" w:fill="FFFFFF"/>
        </w:rPr>
        <w:t xml:space="preserve">По данному направлению расходов отражаются расходы федерального бюджета, связанные с проведением кадастровых и иных специализированных работ, в том числе в целях внесения в Единый государственный реестр недвижимости сведений о земельных участках, а также публикации информационных сообщений </w:t>
      </w:r>
      <w:r w:rsidR="003639EA">
        <w:rPr>
          <w:rFonts w:eastAsia="Calibri" w:cs="Times New Roman"/>
          <w:szCs w:val="28"/>
          <w:shd w:val="clear" w:color="auto" w:fill="FFFFFF"/>
        </w:rPr>
        <w:t xml:space="preserve">                 </w:t>
      </w:r>
      <w:r w:rsidRPr="00C3299B">
        <w:rPr>
          <w:rFonts w:eastAsia="Calibri" w:cs="Times New Roman"/>
          <w:szCs w:val="28"/>
          <w:shd w:val="clear" w:color="auto" w:fill="FFFFFF"/>
        </w:rPr>
        <w:t>в средствах массовой информации в целях обеспечения вовлечения земельных участков, находящихся в федеральной собственности, в хозяйственный оборот.</w:t>
      </w:r>
    </w:p>
    <w:p w:rsidR="00550805" w:rsidRPr="00C3299B" w:rsidRDefault="00550805" w:rsidP="00550805">
      <w:pPr>
        <w:ind w:firstLine="708"/>
        <w:rPr>
          <w:rFonts w:eastAsia="Calibri" w:cs="Times New Roman"/>
          <w:szCs w:val="28"/>
          <w:shd w:val="clear" w:color="auto" w:fill="FFFFFF"/>
        </w:rPr>
      </w:pPr>
      <w:r w:rsidRPr="00C3299B">
        <w:rPr>
          <w:rFonts w:eastAsia="Calibri" w:cs="Times New Roman"/>
          <w:szCs w:val="28"/>
          <w:shd w:val="clear" w:color="auto" w:fill="FFFFFF"/>
        </w:rPr>
        <w:t>92065 Обеспечение обслуживания, содержания и сохранности имущества государственной казны Российской Федерации (за исключением земельных участков)</w:t>
      </w:r>
    </w:p>
    <w:p w:rsidR="00550805" w:rsidRPr="00C3299B" w:rsidRDefault="00550805" w:rsidP="00550805">
      <w:pPr>
        <w:ind w:firstLine="708"/>
        <w:rPr>
          <w:rFonts w:eastAsia="Calibri" w:cs="Times New Roman"/>
          <w:szCs w:val="28"/>
          <w:shd w:val="clear" w:color="auto" w:fill="FFFFFF"/>
        </w:rPr>
      </w:pPr>
      <w:r w:rsidRPr="00C3299B">
        <w:rPr>
          <w:rFonts w:eastAsia="Calibri" w:cs="Times New Roman"/>
          <w:szCs w:val="28"/>
          <w:shd w:val="clear" w:color="auto" w:fill="FFFFFF"/>
        </w:rPr>
        <w:t>По данному направлению расходов отражаются расходы федерального бюджета, связанные с обеспечением обслуживания, содержания и сохранности имущества государственной казны Российской Федерации (за исключением земельных участков).</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92070 Государственная автоматизированная система Российской Федерации "Выборы" </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эксплуатацией и развитием Государственной автоматизированной системы Российской Федерации "Выборы" для информационного обеспечения подготовки и проведения выборов и референдумов,</w:t>
      </w:r>
      <w:r w:rsidRPr="00C3299B">
        <w:t xml:space="preserve"> </w:t>
      </w:r>
      <w:r w:rsidR="003639EA">
        <w:t xml:space="preserve">              </w:t>
      </w:r>
      <w:r w:rsidRPr="00C3299B">
        <w:rPr>
          <w:rFonts w:eastAsia="Calibri" w:cs="Times New Roman"/>
          <w:szCs w:val="28"/>
        </w:rPr>
        <w:t>а также обеспечением деятельности федерального государственного казенного учреждения "Федеральный центр информатизации при Центральной избирательной комиссии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92072 Субсидии федеральным государственным учреждениям, функции </w:t>
      </w:r>
      <w:r w:rsidR="003639EA">
        <w:rPr>
          <w:rFonts w:eastAsia="Calibri" w:cs="Times New Roman"/>
          <w:szCs w:val="28"/>
        </w:rPr>
        <w:t xml:space="preserve">                       </w:t>
      </w:r>
      <w:r w:rsidRPr="00C3299B">
        <w:rPr>
          <w:rFonts w:eastAsia="Calibri" w:cs="Times New Roman"/>
          <w:szCs w:val="28"/>
        </w:rPr>
        <w:t xml:space="preserve">и полномочия учредителя которых осуществляет Правительство Российской Федерации или Министерство иностранных дел Российской Федерации, </w:t>
      </w:r>
      <w:r w:rsidR="003639EA">
        <w:rPr>
          <w:rFonts w:eastAsia="Calibri" w:cs="Times New Roman"/>
          <w:szCs w:val="28"/>
        </w:rPr>
        <w:t xml:space="preserve">                              </w:t>
      </w:r>
      <w:r w:rsidRPr="00C3299B">
        <w:rPr>
          <w:rFonts w:eastAsia="Calibri" w:cs="Times New Roman"/>
          <w:szCs w:val="28"/>
        </w:rPr>
        <w:t>на выполнение работ по проведению научных исследований по научным темам, которые не представлялись в Российскую академию наук</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субсидий федеральным государственным учреждениям, функции и полномочия учредителя которых осуществляет Правительство Российской Федерации или Министерство иностранных дел Российской Федерации, </w:t>
      </w:r>
      <w:r w:rsidR="003639EA">
        <w:rPr>
          <w:rFonts w:eastAsia="Calibri" w:cs="Times New Roman"/>
          <w:szCs w:val="28"/>
        </w:rPr>
        <w:t xml:space="preserve">                               </w:t>
      </w:r>
      <w:r w:rsidRPr="00C3299B">
        <w:rPr>
          <w:rFonts w:eastAsia="Calibri" w:cs="Times New Roman"/>
          <w:szCs w:val="28"/>
        </w:rPr>
        <w:t>на выполнение работ по проведению научных исследований по научным темам, которые не представлялись в Российскую академию наук.</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92073 Субсидии федеральным государственным учреждениям, функции </w:t>
      </w:r>
      <w:r w:rsidR="003639EA">
        <w:rPr>
          <w:rFonts w:eastAsia="Calibri" w:cs="Times New Roman"/>
          <w:szCs w:val="28"/>
        </w:rPr>
        <w:t xml:space="preserve">                         </w:t>
      </w:r>
      <w:r w:rsidRPr="00C3299B">
        <w:rPr>
          <w:rFonts w:eastAsia="Calibri" w:cs="Times New Roman"/>
          <w:szCs w:val="28"/>
        </w:rPr>
        <w:t xml:space="preserve">и полномочия учредителя которых осуществляет Правительство Российской </w:t>
      </w:r>
      <w:r w:rsidRPr="00C3299B">
        <w:rPr>
          <w:rFonts w:eastAsia="Calibri" w:cs="Times New Roman"/>
          <w:szCs w:val="28"/>
        </w:rPr>
        <w:lastRenderedPageBreak/>
        <w:t xml:space="preserve">Федерации или Министерство иностранных дел Российской Федерации, </w:t>
      </w:r>
      <w:r w:rsidR="003639EA">
        <w:rPr>
          <w:rFonts w:eastAsia="Calibri" w:cs="Times New Roman"/>
          <w:szCs w:val="28"/>
        </w:rPr>
        <w:t xml:space="preserve">                          </w:t>
      </w:r>
      <w:r w:rsidRPr="00C3299B">
        <w:rPr>
          <w:rFonts w:eastAsia="Calibri" w:cs="Times New Roman"/>
          <w:szCs w:val="28"/>
        </w:rPr>
        <w:t xml:space="preserve">на выполнение работ по научно-методическому обеспечению по темам, которые </w:t>
      </w:r>
      <w:r w:rsidR="003639EA">
        <w:rPr>
          <w:rFonts w:eastAsia="Calibri" w:cs="Times New Roman"/>
          <w:szCs w:val="28"/>
        </w:rPr>
        <w:t xml:space="preserve">            </w:t>
      </w:r>
      <w:r w:rsidRPr="00C3299B">
        <w:rPr>
          <w:rFonts w:eastAsia="Calibri" w:cs="Times New Roman"/>
          <w:szCs w:val="28"/>
        </w:rPr>
        <w:t>не представлялись в Российскую академию наук</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предоставление субсидий федеральным государственным учреждениям, функции и полномочия учредителя которых осуществляет Правительство Российской Федерации или Министерство иностранных дел Российской Федерации, </w:t>
      </w:r>
      <w:r w:rsidR="003639EA">
        <w:rPr>
          <w:rFonts w:eastAsia="Calibri" w:cs="Times New Roman"/>
          <w:szCs w:val="28"/>
        </w:rPr>
        <w:t xml:space="preserve">                                   </w:t>
      </w:r>
      <w:r w:rsidRPr="00C3299B">
        <w:rPr>
          <w:rFonts w:eastAsia="Calibri" w:cs="Times New Roman"/>
          <w:szCs w:val="28"/>
        </w:rPr>
        <w:t xml:space="preserve">на выполнение работ по научно-методическому обеспечению по научным темам, размещенным в единой государственной информационной системе учета </w:t>
      </w:r>
      <w:r w:rsidR="003639EA">
        <w:rPr>
          <w:rFonts w:eastAsia="Calibri" w:cs="Times New Roman"/>
          <w:szCs w:val="28"/>
        </w:rPr>
        <w:t xml:space="preserve">                       </w:t>
      </w:r>
      <w:r w:rsidRPr="00C3299B">
        <w:rPr>
          <w:rFonts w:eastAsia="Calibri" w:cs="Times New Roman"/>
          <w:szCs w:val="28"/>
        </w:rPr>
        <w:t>научно-исследовательских, опытно-конструкторских и технологических работ гражданского назначения.</w:t>
      </w:r>
    </w:p>
    <w:p w:rsidR="00550805" w:rsidRPr="00C3299B" w:rsidRDefault="00550805" w:rsidP="00550805">
      <w:pPr>
        <w:ind w:firstLine="708"/>
        <w:rPr>
          <w:rFonts w:eastAsia="Calibri" w:cs="Times New Roman"/>
          <w:szCs w:val="28"/>
        </w:rPr>
      </w:pPr>
      <w:r w:rsidRPr="00C3299B">
        <w:rPr>
          <w:rFonts w:eastAsia="Calibri" w:cs="Times New Roman"/>
          <w:szCs w:val="28"/>
        </w:rPr>
        <w:t>92074 Совершенствование фонда документов по стандартизации оборонной продукции</w:t>
      </w:r>
    </w:p>
    <w:p w:rsidR="00550805"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направленные на совершенствование</w:t>
      </w:r>
      <w:r w:rsidRPr="00C3299B">
        <w:rPr>
          <w:rFonts w:ascii="Calibri" w:eastAsia="Calibri" w:hAnsi="Calibri" w:cs="Times New Roman"/>
          <w:sz w:val="22"/>
        </w:rPr>
        <w:t xml:space="preserve"> </w:t>
      </w:r>
      <w:r w:rsidRPr="00C3299B">
        <w:rPr>
          <w:rFonts w:eastAsia="Calibri" w:cs="Times New Roman"/>
          <w:szCs w:val="28"/>
        </w:rPr>
        <w:t>фонда документов по стандартизации оборонной продукции.</w:t>
      </w:r>
    </w:p>
    <w:p w:rsidR="009F5856" w:rsidRPr="00287879" w:rsidRDefault="009F5856" w:rsidP="00550805">
      <w:pPr>
        <w:ind w:firstLine="708"/>
        <w:rPr>
          <w:rFonts w:eastAsia="Calibri" w:cs="Times New Roman"/>
          <w:szCs w:val="28"/>
        </w:rPr>
      </w:pPr>
      <w:r w:rsidRPr="00287879">
        <w:rPr>
          <w:rFonts w:eastAsia="Calibri" w:cs="Times New Roman"/>
          <w:szCs w:val="28"/>
        </w:rPr>
        <w:t xml:space="preserve">92075 Субсидия </w:t>
      </w:r>
      <w:r w:rsidR="00B93D70" w:rsidRPr="00287879">
        <w:rPr>
          <w:rFonts w:eastAsia="Calibri" w:cs="Times New Roman"/>
          <w:szCs w:val="28"/>
        </w:rPr>
        <w:t>федеральному государственному образовательному бюджетному учреждению высшего образования "Финансовый университет при Правительстве Российской Федерации"</w:t>
      </w:r>
      <w:r w:rsidRPr="00287879">
        <w:rPr>
          <w:rFonts w:eastAsia="Calibri" w:cs="Times New Roman"/>
          <w:szCs w:val="28"/>
        </w:rPr>
        <w:t xml:space="preserve"> на выполнение работ по проведению научных исследований по научным темам, которые не представлялись в Российскую академию наук</w:t>
      </w:r>
    </w:p>
    <w:p w:rsidR="00307C54" w:rsidRDefault="00307C54" w:rsidP="00550805">
      <w:pPr>
        <w:ind w:firstLine="708"/>
        <w:rPr>
          <w:rFonts w:eastAsia="Calibri" w:cs="Times New Roman"/>
          <w:szCs w:val="28"/>
        </w:rPr>
      </w:pPr>
      <w:r w:rsidRPr="00287879">
        <w:rPr>
          <w:rFonts w:eastAsia="Calibri" w:cs="Times New Roman"/>
          <w:szCs w:val="28"/>
        </w:rPr>
        <w:t xml:space="preserve">92076 Субсидия </w:t>
      </w:r>
      <w:r w:rsidR="00B93D70" w:rsidRPr="00287879">
        <w:rPr>
          <w:rFonts w:eastAsia="Calibri" w:cs="Times New Roman"/>
          <w:szCs w:val="28"/>
        </w:rPr>
        <w:t>федеральному государственному образовательному бюджетному</w:t>
      </w:r>
      <w:r w:rsidR="00B93D70" w:rsidRPr="00463B6A">
        <w:rPr>
          <w:rFonts w:eastAsia="Calibri" w:cs="Times New Roman"/>
          <w:szCs w:val="28"/>
        </w:rPr>
        <w:t xml:space="preserve"> учреждению высшего образования "Финансовый университет при Правительстве Российской Федерации"</w:t>
      </w:r>
      <w:r w:rsidRPr="00287879">
        <w:rPr>
          <w:rFonts w:eastAsia="Calibri" w:cs="Times New Roman"/>
          <w:szCs w:val="28"/>
        </w:rPr>
        <w:t xml:space="preserve"> на выполнение работ </w:t>
      </w:r>
      <w:r w:rsidR="00A24897">
        <w:rPr>
          <w:rFonts w:eastAsia="Calibri" w:cs="Times New Roman"/>
          <w:szCs w:val="28"/>
        </w:rPr>
        <w:t xml:space="preserve">                                                        </w:t>
      </w:r>
      <w:r w:rsidRPr="00287879">
        <w:rPr>
          <w:rFonts w:eastAsia="Calibri" w:cs="Times New Roman"/>
          <w:szCs w:val="28"/>
        </w:rPr>
        <w:t>по научно-методическому обеспечению по темам, которые не представлялись</w:t>
      </w:r>
      <w:r w:rsidR="00A24897">
        <w:rPr>
          <w:rFonts w:eastAsia="Calibri" w:cs="Times New Roman"/>
          <w:szCs w:val="28"/>
        </w:rPr>
        <w:t xml:space="preserve">                      </w:t>
      </w:r>
      <w:r w:rsidRPr="00287879">
        <w:rPr>
          <w:rFonts w:eastAsia="Calibri" w:cs="Times New Roman"/>
          <w:szCs w:val="28"/>
        </w:rPr>
        <w:t xml:space="preserve"> в Российскую академию наук</w:t>
      </w:r>
    </w:p>
    <w:p w:rsidR="00D3171E" w:rsidRPr="00C3299B" w:rsidRDefault="00D3171E" w:rsidP="00550805">
      <w:pPr>
        <w:ind w:firstLine="708"/>
        <w:rPr>
          <w:rFonts w:eastAsia="Calibri" w:cs="Times New Roman"/>
          <w:szCs w:val="28"/>
        </w:rPr>
      </w:pPr>
      <w:r w:rsidRPr="00D3171E">
        <w:rPr>
          <w:rFonts w:eastAsia="Calibri" w:cs="Times New Roman"/>
          <w:szCs w:val="28"/>
        </w:rPr>
        <w:t>По данному направлению расходов отражаются расходы федерального бюджета на предоставление субсиди</w:t>
      </w:r>
      <w:r>
        <w:rPr>
          <w:rFonts w:eastAsia="Calibri" w:cs="Times New Roman"/>
          <w:szCs w:val="28"/>
        </w:rPr>
        <w:t xml:space="preserve">и </w:t>
      </w:r>
      <w:r w:rsidRPr="00D3171E">
        <w:rPr>
          <w:rFonts w:eastAsia="Calibri" w:cs="Times New Roman"/>
          <w:szCs w:val="28"/>
        </w:rPr>
        <w:t>федеральному государственному образовательному бюджетному учреждению высшего образования "Финансовый университет при Правительстве Российской Федерации" на выполнение работ                                                         по научно-методическому обеспечению по темам, которые не представлялись                       в Российскую академию наук</w:t>
      </w:r>
      <w:r>
        <w:rPr>
          <w:rFonts w:eastAsia="Calibri" w:cs="Times New Roman"/>
          <w:szCs w:val="28"/>
        </w:rPr>
        <w:t>.</w:t>
      </w:r>
    </w:p>
    <w:p w:rsidR="00550805" w:rsidRPr="00C3299B" w:rsidRDefault="00550805" w:rsidP="00550805">
      <w:pPr>
        <w:ind w:firstLine="708"/>
        <w:rPr>
          <w:rFonts w:eastAsia="Calibri" w:cs="Times New Roman"/>
          <w:szCs w:val="28"/>
        </w:rPr>
      </w:pPr>
      <w:r w:rsidRPr="00C3299B">
        <w:rPr>
          <w:rFonts w:eastAsia="Calibri" w:cs="Times New Roman"/>
          <w:szCs w:val="28"/>
        </w:rPr>
        <w:t>92077 Меры по пресечению незаконных производства и (или) оборота этилового спирта, алкогольной и спиртосодержащей продукции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реализацию мер по пресечению незаконных производства и (или) </w:t>
      </w:r>
      <w:r w:rsidR="003639EA">
        <w:rPr>
          <w:rFonts w:eastAsia="Calibri" w:cs="Times New Roman"/>
          <w:szCs w:val="28"/>
        </w:rPr>
        <w:t xml:space="preserve">   </w:t>
      </w:r>
      <w:r w:rsidRPr="00C3299B">
        <w:rPr>
          <w:rFonts w:eastAsia="Calibri" w:cs="Times New Roman"/>
          <w:szCs w:val="28"/>
        </w:rPr>
        <w:t xml:space="preserve">оборота этилового спирта, алкогольной и спиртосодержащей продукции </w:t>
      </w:r>
      <w:r w:rsidR="003639EA">
        <w:rPr>
          <w:rFonts w:eastAsia="Calibri" w:cs="Times New Roman"/>
          <w:szCs w:val="28"/>
        </w:rPr>
        <w:t xml:space="preserve">                                      </w:t>
      </w:r>
      <w:r w:rsidRPr="00C3299B">
        <w:rPr>
          <w:rFonts w:eastAsia="Calibri" w:cs="Times New Roman"/>
          <w:szCs w:val="28"/>
        </w:rPr>
        <w:t xml:space="preserve">в соответствии с постановлением Правительства Российской Федерации </w:t>
      </w:r>
      <w:r w:rsidR="003639EA">
        <w:rPr>
          <w:rFonts w:eastAsia="Calibri" w:cs="Times New Roman"/>
          <w:szCs w:val="28"/>
        </w:rPr>
        <w:t xml:space="preserve">                         </w:t>
      </w:r>
      <w:r w:rsidRPr="00C3299B">
        <w:rPr>
          <w:rFonts w:eastAsia="Calibri" w:cs="Times New Roman"/>
          <w:szCs w:val="28"/>
        </w:rPr>
        <w:t>от 28 сентября 2015 года</w:t>
      </w:r>
      <w:r w:rsidR="000A6517" w:rsidRPr="00C3299B">
        <w:rPr>
          <w:rFonts w:eastAsia="Calibri" w:cs="Times New Roman"/>
          <w:szCs w:val="28"/>
        </w:rPr>
        <w:t xml:space="preserve"> </w:t>
      </w:r>
      <w:r w:rsidRPr="00C3299B">
        <w:rPr>
          <w:rFonts w:eastAsia="Calibri" w:cs="Times New Roman"/>
          <w:szCs w:val="28"/>
        </w:rPr>
        <w:t>№ 1027 "О реализации мер по пресечению незаконных производства и (или) оборота этилового спирта, алкогольной и спиртосодержащей продукции".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92078 Обеспечение подготовки педагогов, преподавателей, </w:t>
      </w:r>
      <w:r w:rsidR="0090140B">
        <w:rPr>
          <w:rFonts w:eastAsia="Calibri" w:cs="Times New Roman"/>
          <w:szCs w:val="28"/>
        </w:rPr>
        <w:t xml:space="preserve">                     </w:t>
      </w:r>
      <w:r w:rsidRPr="00C3299B">
        <w:rPr>
          <w:rFonts w:eastAsia="Calibri" w:cs="Times New Roman"/>
          <w:szCs w:val="28"/>
        </w:rPr>
        <w:t xml:space="preserve">административно-управленческого персонала и консультантов-методистов в области финансовой грамотности по программам повышения квалификации, содержащим </w:t>
      </w:r>
      <w:r w:rsidRPr="00C3299B">
        <w:rPr>
          <w:rFonts w:eastAsia="Calibri" w:cs="Times New Roman"/>
          <w:szCs w:val="28"/>
        </w:rPr>
        <w:lastRenderedPageBreak/>
        <w:t xml:space="preserve">элементы финансовой грамотности, а также реализации </w:t>
      </w:r>
      <w:r w:rsidR="0090140B">
        <w:rPr>
          <w:rFonts w:eastAsia="Calibri" w:cs="Times New Roman"/>
          <w:szCs w:val="28"/>
        </w:rPr>
        <w:t xml:space="preserve">                               </w:t>
      </w:r>
      <w:r w:rsidRPr="00C3299B">
        <w:rPr>
          <w:rFonts w:eastAsia="Calibri" w:cs="Times New Roman"/>
          <w:szCs w:val="28"/>
        </w:rPr>
        <w:t>образовательно-просветительских мероприятий</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обеспечением подготовки педагогов, преподавателей, административно-управленческого персонала и консультантов-методистов в области финансовой грамотности по программам повышения квалификации, </w:t>
      </w:r>
      <w:r w:rsidR="003639EA">
        <w:rPr>
          <w:rFonts w:eastAsia="Calibri" w:cs="Times New Roman"/>
          <w:szCs w:val="28"/>
        </w:rPr>
        <w:t xml:space="preserve">                      </w:t>
      </w:r>
      <w:r w:rsidRPr="00C3299B">
        <w:rPr>
          <w:rFonts w:eastAsia="Calibri" w:cs="Times New Roman"/>
          <w:szCs w:val="28"/>
        </w:rPr>
        <w:t>содержащим элементы финансовой грамотности, а также реализацией образовательно-просветительских мероприятий.</w:t>
      </w:r>
    </w:p>
    <w:p w:rsidR="00550805" w:rsidRPr="00C3299B" w:rsidRDefault="00550805" w:rsidP="00550805">
      <w:pPr>
        <w:ind w:firstLine="708"/>
        <w:rPr>
          <w:rFonts w:eastAsia="Calibri" w:cs="Times New Roman"/>
          <w:szCs w:val="28"/>
        </w:rPr>
      </w:pPr>
      <w:r w:rsidRPr="00C3299B">
        <w:rPr>
          <w:rFonts w:eastAsia="Calibri" w:cs="Times New Roman"/>
          <w:szCs w:val="28"/>
        </w:rPr>
        <w:t>92079</w:t>
      </w:r>
      <w:r w:rsidRPr="00C3299B">
        <w:t xml:space="preserve"> </w:t>
      </w:r>
      <w:r w:rsidRPr="00C3299B">
        <w:rPr>
          <w:rFonts w:eastAsia="Calibri" w:cs="Times New Roman"/>
          <w:szCs w:val="28"/>
        </w:rPr>
        <w:t xml:space="preserve">Организация и проведение мероприятий, направленных </w:t>
      </w:r>
      <w:r w:rsidR="003639EA">
        <w:rPr>
          <w:rFonts w:eastAsia="Calibri" w:cs="Times New Roman"/>
          <w:szCs w:val="28"/>
        </w:rPr>
        <w:t xml:space="preserve">                                          </w:t>
      </w:r>
      <w:r w:rsidRPr="00C3299B">
        <w:rPr>
          <w:rFonts w:eastAsia="Calibri" w:cs="Times New Roman"/>
          <w:szCs w:val="28"/>
        </w:rPr>
        <w:t>на популяризацию науки и технологий</w:t>
      </w:r>
    </w:p>
    <w:p w:rsidR="00550805" w:rsidRDefault="00550805" w:rsidP="004F2527">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организацией и проведением мероприятий, направленных </w:t>
      </w:r>
      <w:r w:rsidR="003639EA">
        <w:rPr>
          <w:rFonts w:eastAsia="Calibri" w:cs="Times New Roman"/>
          <w:szCs w:val="28"/>
        </w:rPr>
        <w:t xml:space="preserve">               </w:t>
      </w:r>
      <w:r w:rsidRPr="00C3299B">
        <w:rPr>
          <w:rFonts w:eastAsia="Calibri" w:cs="Times New Roman"/>
          <w:szCs w:val="28"/>
        </w:rPr>
        <w:t>на популяризацию науки и технологий.</w:t>
      </w:r>
    </w:p>
    <w:p w:rsidR="00014B3F" w:rsidRPr="00014B3F" w:rsidRDefault="00014B3F" w:rsidP="00014B3F">
      <w:pPr>
        <w:ind w:firstLine="708"/>
        <w:rPr>
          <w:rFonts w:eastAsia="Calibri" w:cs="Times New Roman"/>
          <w:szCs w:val="28"/>
        </w:rPr>
      </w:pPr>
      <w:r w:rsidRPr="00014B3F">
        <w:rPr>
          <w:rFonts w:eastAsia="Calibri" w:cs="Times New Roman"/>
          <w:szCs w:val="28"/>
        </w:rPr>
        <w:t>92080 Обеспечение оказания гуманитарной и иной помощи иностранным государствам</w:t>
      </w:r>
    </w:p>
    <w:p w:rsidR="00014B3F" w:rsidRPr="00C3299B" w:rsidRDefault="00014B3F" w:rsidP="00014B3F">
      <w:pPr>
        <w:ind w:firstLine="708"/>
        <w:rPr>
          <w:rFonts w:eastAsia="Calibri" w:cs="Times New Roman"/>
          <w:szCs w:val="28"/>
        </w:rPr>
      </w:pPr>
      <w:r w:rsidRPr="00014B3F">
        <w:rPr>
          <w:rFonts w:eastAsia="Calibri" w:cs="Times New Roman"/>
          <w:szCs w:val="28"/>
        </w:rPr>
        <w:t>По данному направлению расходов отражаются расходы федерального бюджета на обеспечение оказания гуманитарной и иной помощи иностранным государствам.</w:t>
      </w:r>
    </w:p>
    <w:p w:rsidR="00550805" w:rsidRPr="00C3299B" w:rsidRDefault="00550805" w:rsidP="00550805">
      <w:pPr>
        <w:ind w:firstLine="708"/>
        <w:rPr>
          <w:rFonts w:eastAsia="Calibri" w:cs="Times New Roman"/>
          <w:szCs w:val="28"/>
        </w:rPr>
      </w:pPr>
      <w:r w:rsidRPr="00C3299B">
        <w:rPr>
          <w:rFonts w:eastAsia="Calibri" w:cs="Times New Roman"/>
          <w:szCs w:val="28"/>
        </w:rPr>
        <w:t>92082 Разработка научно-обоснованных современных методов и методики контроля за соблюдением обязательных требований к качеству и безопасности алкогольной продукции, а также идентификации ее подлинности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разработкой научно-обоснованных современных методов </w:t>
      </w:r>
      <w:r w:rsidR="003639EA">
        <w:rPr>
          <w:rFonts w:eastAsia="Calibri" w:cs="Times New Roman"/>
          <w:szCs w:val="28"/>
        </w:rPr>
        <w:t xml:space="preserve">                     </w:t>
      </w:r>
      <w:r w:rsidRPr="00C3299B">
        <w:rPr>
          <w:rFonts w:eastAsia="Calibri" w:cs="Times New Roman"/>
          <w:szCs w:val="28"/>
        </w:rPr>
        <w:t xml:space="preserve">и методики контроля за соблюдением обязательных требований к качеству </w:t>
      </w:r>
      <w:r w:rsidR="003639EA">
        <w:rPr>
          <w:rFonts w:eastAsia="Calibri" w:cs="Times New Roman"/>
          <w:szCs w:val="28"/>
        </w:rPr>
        <w:t xml:space="preserve">                              </w:t>
      </w:r>
      <w:r w:rsidRPr="00C3299B">
        <w:rPr>
          <w:rFonts w:eastAsia="Calibri" w:cs="Times New Roman"/>
          <w:szCs w:val="28"/>
        </w:rPr>
        <w:t>и безопасности алкогольной продукции, а также идентификации ее подлинности.</w:t>
      </w:r>
    </w:p>
    <w:p w:rsidR="00C14483" w:rsidRPr="00C3299B" w:rsidRDefault="00C14483" w:rsidP="00550805">
      <w:pPr>
        <w:ind w:firstLine="708"/>
        <w:rPr>
          <w:rFonts w:eastAsia="Calibri" w:cs="Times New Roman"/>
          <w:szCs w:val="28"/>
        </w:rPr>
      </w:pPr>
      <w:r w:rsidRPr="00C3299B">
        <w:rPr>
          <w:rFonts w:eastAsia="Calibri" w:cs="Times New Roman"/>
          <w:szCs w:val="28"/>
        </w:rPr>
        <w:t>92083</w:t>
      </w:r>
      <w:r w:rsidR="00076E57" w:rsidRPr="00C3299B">
        <w:t xml:space="preserve"> </w:t>
      </w:r>
      <w:r w:rsidR="00076E57" w:rsidRPr="00C3299B">
        <w:rPr>
          <w:rFonts w:eastAsia="Calibri" w:cs="Times New Roman"/>
          <w:szCs w:val="28"/>
        </w:rPr>
        <w:t>Обеспечение подключения органов исполнительной власти к Системе среды поддержки клиентоцентричного государства, в том числе включающей в себя модули обратной связи (включая услуги и сервисы, функции, меры поддержки), мониторинга услуг, профиля клиента, реестра жизненных ситуаций, позволяющие агрегировать, анализировать и визуализировать данные о процессах реинжиниринга и предоставления услуг, функций, сервисов во всех точках, на любых стадиях предоставления</w:t>
      </w:r>
    </w:p>
    <w:p w:rsidR="00076E57" w:rsidRDefault="00B127E7" w:rsidP="00B127E7">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обеспечением подключения органов исполнительной власти </w:t>
      </w:r>
      <w:r w:rsidR="003639EA">
        <w:rPr>
          <w:rFonts w:eastAsia="Calibri" w:cs="Times New Roman"/>
          <w:szCs w:val="28"/>
        </w:rPr>
        <w:t xml:space="preserve">                      </w:t>
      </w:r>
      <w:r w:rsidRPr="00C3299B">
        <w:rPr>
          <w:rFonts w:eastAsia="Calibri" w:cs="Times New Roman"/>
          <w:szCs w:val="28"/>
        </w:rPr>
        <w:t xml:space="preserve">к Системе среды поддержки клиентоцентричного государства, в том числе включающей в себя модули обратной связи (включая услуги и сервисы, функции, меры поддержки), мониторинга услуг, профиля клиента, реестра жизненных ситуаций, позволяющие агрегировать, анализировать и визуализировать данные </w:t>
      </w:r>
      <w:r w:rsidR="003639EA">
        <w:rPr>
          <w:rFonts w:eastAsia="Calibri" w:cs="Times New Roman"/>
          <w:szCs w:val="28"/>
        </w:rPr>
        <w:t xml:space="preserve">                      </w:t>
      </w:r>
      <w:r w:rsidRPr="00C3299B">
        <w:rPr>
          <w:rFonts w:eastAsia="Calibri" w:cs="Times New Roman"/>
          <w:szCs w:val="28"/>
        </w:rPr>
        <w:t>о процессах реинжиниринга и предоставления услуг, функций, сервисов во всех точках, на любых стадиях предоставления.</w:t>
      </w:r>
    </w:p>
    <w:p w:rsidR="00550805" w:rsidRPr="00C3299B" w:rsidRDefault="00550805" w:rsidP="00550805">
      <w:pPr>
        <w:ind w:firstLine="708"/>
        <w:rPr>
          <w:rFonts w:eastAsia="Calibri" w:cs="Times New Roman"/>
          <w:szCs w:val="28"/>
        </w:rPr>
      </w:pPr>
      <w:r w:rsidRPr="00C3299B">
        <w:rPr>
          <w:rFonts w:eastAsia="Calibri" w:cs="Times New Roman"/>
          <w:szCs w:val="28"/>
        </w:rPr>
        <w:t>92086 Информационное обеспечение государственных функций в области водных ресурсов</w:t>
      </w:r>
    </w:p>
    <w:p w:rsidR="00550805" w:rsidRPr="00C3299B" w:rsidRDefault="00550805" w:rsidP="00550805">
      <w:pPr>
        <w:ind w:firstLine="708"/>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на информационное</w:t>
      </w:r>
      <w:r w:rsidRPr="00C3299B">
        <w:rPr>
          <w:rFonts w:ascii="Calibri" w:eastAsia="Calibri" w:hAnsi="Calibri" w:cs="Times New Roman"/>
          <w:sz w:val="22"/>
        </w:rPr>
        <w:t xml:space="preserve"> </w:t>
      </w:r>
      <w:r w:rsidRPr="00C3299B">
        <w:rPr>
          <w:rFonts w:eastAsia="Calibri" w:cs="Times New Roman"/>
          <w:szCs w:val="28"/>
        </w:rPr>
        <w:t>обеспечение государственных функций в области водных ресурсов.</w:t>
      </w:r>
    </w:p>
    <w:p w:rsidR="00550805" w:rsidRPr="00C3299B" w:rsidRDefault="00550805" w:rsidP="00550805">
      <w:pPr>
        <w:ind w:firstLine="708"/>
        <w:rPr>
          <w:rFonts w:eastAsia="Calibri" w:cs="Times New Roman"/>
          <w:szCs w:val="28"/>
        </w:rPr>
      </w:pPr>
      <w:r w:rsidRPr="00C3299B">
        <w:rPr>
          <w:rFonts w:eastAsia="Calibri" w:cs="Times New Roman"/>
          <w:szCs w:val="28"/>
        </w:rPr>
        <w:t>92087 Совершенствование таможенных операций с использованием информационных систем, в том числе в целях их автоматического выполнения</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совершенствованием таможенных операций с использованием информационных систем, в том числе в целях их автоматического выполнения.</w:t>
      </w:r>
    </w:p>
    <w:p w:rsidR="00550805" w:rsidRPr="00C3299B" w:rsidRDefault="00550805" w:rsidP="00550805">
      <w:pPr>
        <w:ind w:firstLine="708"/>
        <w:rPr>
          <w:rFonts w:eastAsia="Calibri" w:cs="Times New Roman"/>
          <w:szCs w:val="28"/>
        </w:rPr>
      </w:pPr>
      <w:r w:rsidRPr="00C3299B">
        <w:rPr>
          <w:rFonts w:eastAsia="Calibri" w:cs="Times New Roman"/>
          <w:szCs w:val="28"/>
        </w:rPr>
        <w:t>92088 Проведение научно-исследовательских работ для нужд Министерства природных ресурсов и экологии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проведение научно-исследовательских работ для нужд Министерства природных ресурсов и экологии Российской Федерации.</w:t>
      </w:r>
    </w:p>
    <w:p w:rsidR="00CE3B5C" w:rsidRPr="00C3299B" w:rsidRDefault="00CE3B5C" w:rsidP="00550805">
      <w:pPr>
        <w:ind w:firstLine="708"/>
        <w:rPr>
          <w:rFonts w:eastAsia="Calibri" w:cs="Times New Roman"/>
          <w:szCs w:val="28"/>
        </w:rPr>
      </w:pPr>
      <w:r w:rsidRPr="00C3299B">
        <w:rPr>
          <w:rFonts w:eastAsia="Calibri" w:cs="Times New Roman"/>
          <w:szCs w:val="28"/>
        </w:rPr>
        <w:t xml:space="preserve">92089 Закупка лекарственных препаратов, предназначенных </w:t>
      </w:r>
      <w:r w:rsidR="000063FB" w:rsidRPr="00C3299B">
        <w:rPr>
          <w:rFonts w:eastAsia="Calibri" w:cs="Times New Roman"/>
          <w:szCs w:val="28"/>
        </w:rPr>
        <w:t xml:space="preserve"> </w:t>
      </w:r>
      <w:r w:rsidRPr="00C3299B">
        <w:rPr>
          <w:rFonts w:eastAsia="Calibri" w:cs="Times New Roman"/>
          <w:szCs w:val="28"/>
        </w:rPr>
        <w:t>для лечения взрослых пациентов в возрасте 18 лет и старше</w:t>
      </w:r>
      <w:r w:rsidR="00166222" w:rsidRPr="00C3299B">
        <w:rPr>
          <w:rFonts w:eastAsia="Calibri" w:cs="Times New Roman"/>
          <w:szCs w:val="28"/>
        </w:rPr>
        <w:t>,</w:t>
      </w:r>
      <w:r w:rsidRPr="00C3299B">
        <w:rPr>
          <w:rFonts w:eastAsia="Calibri" w:cs="Times New Roman"/>
          <w:szCs w:val="28"/>
        </w:rPr>
        <w:t xml:space="preserve">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w:t>
      </w:r>
      <w:r w:rsidR="003639EA">
        <w:rPr>
          <w:rFonts w:eastAsia="Calibri" w:cs="Times New Roman"/>
          <w:szCs w:val="28"/>
        </w:rPr>
        <w:t xml:space="preserve">                                    </w:t>
      </w:r>
      <w:r w:rsidRPr="00C3299B">
        <w:rPr>
          <w:rFonts w:eastAsia="Calibri" w:cs="Times New Roman"/>
          <w:szCs w:val="28"/>
        </w:rPr>
        <w:t>VII (лабильного), X (Стюарта-Прауэра), лиц после трансплантации органов и (или) тканей</w:t>
      </w:r>
    </w:p>
    <w:p w:rsidR="000E0A42" w:rsidRPr="00C3299B" w:rsidRDefault="000E0A42"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закупкой лекарственных препаратов, предназначенных для лечения взрослых пациентов в возрасте 18 лет и старше,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w:t>
      </w:r>
      <w:r w:rsidR="003639EA">
        <w:rPr>
          <w:rFonts w:eastAsia="Calibri" w:cs="Times New Roman"/>
          <w:szCs w:val="28"/>
        </w:rPr>
        <w:t xml:space="preserve">                                   </w:t>
      </w:r>
      <w:r w:rsidRPr="00C3299B">
        <w:rPr>
          <w:rFonts w:eastAsia="Calibri" w:cs="Times New Roman"/>
          <w:szCs w:val="28"/>
        </w:rPr>
        <w:t>VII (лабильного), X (Стюарта-Прауэра), лиц после трансплантации органов и (или) тканей.</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92096 Приобретение лекарственных препаратов, зарегистрированных </w:t>
      </w:r>
      <w:r w:rsidR="003639EA">
        <w:rPr>
          <w:rFonts w:eastAsia="Calibri" w:cs="Times New Roman"/>
          <w:szCs w:val="28"/>
        </w:rPr>
        <w:t xml:space="preserve">                              </w:t>
      </w:r>
      <w:r w:rsidRPr="00C3299B">
        <w:rPr>
          <w:rFonts w:eastAsia="Calibri" w:cs="Times New Roman"/>
          <w:szCs w:val="28"/>
        </w:rPr>
        <w:t>в Российской Федерации, для конкретного ребенка с тяжелым жизнеугрожающим или хроническим заболеванием, в том числе редким (орфанным) заболеванием, либо для групп таких детей</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приобретение лекарственных препаратов, зарегистрированных </w:t>
      </w:r>
      <w:r w:rsidR="003639EA">
        <w:rPr>
          <w:rFonts w:eastAsia="Calibri" w:cs="Times New Roman"/>
          <w:szCs w:val="28"/>
        </w:rPr>
        <w:t xml:space="preserve">                           </w:t>
      </w:r>
      <w:r w:rsidRPr="00C3299B">
        <w:rPr>
          <w:rFonts w:eastAsia="Calibri" w:cs="Times New Roman"/>
          <w:szCs w:val="28"/>
        </w:rPr>
        <w:t>в Российской Федерации, для конкретного ребенка с тяжелым жизнеугрожающим или хроническим заболеванием, в том числе редким (орфанным) заболеванием, либо для групп таких детей.</w:t>
      </w:r>
    </w:p>
    <w:p w:rsidR="00550805" w:rsidRPr="00C3299B" w:rsidRDefault="00550805" w:rsidP="00550805">
      <w:pPr>
        <w:ind w:firstLine="708"/>
        <w:rPr>
          <w:rFonts w:eastAsia="Calibri" w:cs="Times New Roman"/>
          <w:szCs w:val="28"/>
        </w:rPr>
      </w:pPr>
      <w:r w:rsidRPr="00C3299B">
        <w:rPr>
          <w:rFonts w:eastAsia="Calibri" w:cs="Times New Roman"/>
          <w:szCs w:val="28"/>
        </w:rPr>
        <w:t>92098 Создание и эксплуатация российско-белорусского космического аппарата дистанционного зондирования Земли и космической системы на его основе</w:t>
      </w:r>
    </w:p>
    <w:p w:rsidR="00550805" w:rsidRPr="00C3299B" w:rsidRDefault="00550805" w:rsidP="00550805">
      <w:pPr>
        <w:ind w:firstLine="708"/>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на создание и эксплуатацию российско-белорусского космического аппарата дистанционного зондирования Земли и космической системы на его основе.</w:t>
      </w:r>
    </w:p>
    <w:p w:rsidR="00A25BF3" w:rsidRPr="00C3299B" w:rsidRDefault="00A25BF3" w:rsidP="00550805">
      <w:pPr>
        <w:ind w:firstLine="708"/>
        <w:rPr>
          <w:rFonts w:eastAsia="Calibri" w:cs="Times New Roman"/>
          <w:szCs w:val="28"/>
        </w:rPr>
      </w:pPr>
      <w:r w:rsidRPr="00C3299B">
        <w:rPr>
          <w:rFonts w:eastAsia="Calibri" w:cs="Times New Roman"/>
          <w:szCs w:val="28"/>
        </w:rPr>
        <w:t>92099 Закупка лекарственных препаратов, предназначенных для лечения детей в возрасте от 0 до 18 лет</w:t>
      </w:r>
      <w:r w:rsidR="00166222" w:rsidRPr="00C3299B">
        <w:rPr>
          <w:rFonts w:eastAsia="Calibri" w:cs="Times New Roman"/>
          <w:szCs w:val="28"/>
        </w:rPr>
        <w:t>,</w:t>
      </w:r>
      <w:r w:rsidRPr="00C3299B">
        <w:rPr>
          <w:rFonts w:eastAsia="Calibri" w:cs="Times New Roman"/>
          <w:szCs w:val="28"/>
        </w:rPr>
        <w:t xml:space="preserve"> больных гемофилией, муковисцидозом, гипофизарным нанизмом, болезнью Гоше, злокачественными новообразованиями </w:t>
      </w:r>
      <w:r w:rsidR="003639EA">
        <w:rPr>
          <w:rFonts w:eastAsia="Calibri" w:cs="Times New Roman"/>
          <w:szCs w:val="28"/>
        </w:rPr>
        <w:t xml:space="preserve">                            </w:t>
      </w:r>
      <w:r w:rsidRPr="00C3299B">
        <w:rPr>
          <w:rFonts w:eastAsia="Calibri" w:cs="Times New Roman"/>
          <w:szCs w:val="28"/>
        </w:rPr>
        <w:t xml:space="preserve">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w:t>
      </w:r>
      <w:r w:rsidR="000063FB" w:rsidRPr="00C3299B">
        <w:rPr>
          <w:rFonts w:eastAsia="Calibri" w:cs="Times New Roman"/>
          <w:szCs w:val="28"/>
        </w:rPr>
        <w:t xml:space="preserve"> </w:t>
      </w:r>
      <w:r w:rsidR="003639EA">
        <w:rPr>
          <w:rFonts w:eastAsia="Calibri" w:cs="Times New Roman"/>
          <w:szCs w:val="28"/>
        </w:rPr>
        <w:t xml:space="preserve">                                </w:t>
      </w:r>
      <w:r w:rsidRPr="00C3299B">
        <w:rPr>
          <w:rFonts w:eastAsia="Calibri" w:cs="Times New Roman"/>
          <w:szCs w:val="28"/>
        </w:rPr>
        <w:t>X (Стюарта-Прауэра), лиц после трансплантации органов и (или) тканей</w:t>
      </w:r>
    </w:p>
    <w:p w:rsidR="002C1569" w:rsidRPr="00C3299B" w:rsidRDefault="002C1569"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закупкой лекарственных препаратов, предназначенных                              для лечения детей в возрасте от 0 до 18 лет,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w:t>
      </w:r>
      <w:r w:rsidR="003639EA">
        <w:rPr>
          <w:rFonts w:eastAsia="Calibri" w:cs="Times New Roman"/>
          <w:szCs w:val="28"/>
        </w:rPr>
        <w:t xml:space="preserve">                </w:t>
      </w:r>
      <w:r w:rsidRPr="00C3299B">
        <w:rPr>
          <w:rFonts w:eastAsia="Calibri" w:cs="Times New Roman"/>
          <w:szCs w:val="28"/>
        </w:rPr>
        <w:t xml:space="preserve">             X (Стюарта-Прауэра), лиц после трансплантации органов и (или) тканей.</w:t>
      </w:r>
    </w:p>
    <w:p w:rsidR="00550805" w:rsidRPr="00C3299B" w:rsidRDefault="00550805" w:rsidP="00550805">
      <w:pPr>
        <w:ind w:firstLine="708"/>
        <w:rPr>
          <w:rFonts w:eastAsia="Calibri" w:cs="Times New Roman"/>
          <w:szCs w:val="28"/>
        </w:rPr>
      </w:pPr>
      <w:r w:rsidRPr="00C3299B">
        <w:rPr>
          <w:rFonts w:eastAsia="Calibri" w:cs="Times New Roman"/>
          <w:szCs w:val="28"/>
        </w:rPr>
        <w:t>92100 Мероприятия в сфере реализации государственной национальной политики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мероприятия в сфере реализации государственной национальной политики.</w:t>
      </w:r>
    </w:p>
    <w:p w:rsidR="00550805" w:rsidRPr="00C3299B" w:rsidRDefault="00550805" w:rsidP="00550805">
      <w:pPr>
        <w:ind w:firstLine="708"/>
        <w:rPr>
          <w:rFonts w:eastAsia="Calibri" w:cs="Times New Roman"/>
          <w:szCs w:val="28"/>
        </w:rPr>
      </w:pPr>
      <w:r w:rsidRPr="00C3299B">
        <w:rPr>
          <w:rFonts w:eastAsia="Calibri" w:cs="Times New Roman"/>
          <w:szCs w:val="28"/>
        </w:rPr>
        <w:t>92110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 федеральными государственными учреждениями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бюджета Федерального фонда обязательного медицинского страхования на предоставление субсидий федеральным государственным учреждениям в целях финансового обеспечения выполнения ими государственного задания на 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rsidR="00550805" w:rsidRPr="00C3299B" w:rsidRDefault="00550805" w:rsidP="00550805">
      <w:pPr>
        <w:ind w:firstLine="708"/>
        <w:rPr>
          <w:rFonts w:eastAsia="Calibri" w:cs="Times New Roman"/>
          <w:szCs w:val="28"/>
        </w:rPr>
      </w:pPr>
      <w:r w:rsidRPr="00C3299B">
        <w:rPr>
          <w:rFonts w:eastAsia="Calibri" w:cs="Times New Roman"/>
          <w:szCs w:val="28"/>
        </w:rPr>
        <w:t>92120 Представление достижений отечественной науки и технологий в рамках конгрессно-выставочных мероприятий</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представлением достижений отечественной науки </w:t>
      </w:r>
      <w:r w:rsidR="003639EA">
        <w:rPr>
          <w:rFonts w:eastAsia="Calibri" w:cs="Times New Roman"/>
          <w:szCs w:val="28"/>
        </w:rPr>
        <w:t xml:space="preserve">                             </w:t>
      </w:r>
      <w:r w:rsidRPr="00C3299B">
        <w:rPr>
          <w:rFonts w:eastAsia="Calibri" w:cs="Times New Roman"/>
          <w:szCs w:val="28"/>
        </w:rPr>
        <w:t>и технологий в рамках конгрессно-выставочных мероприятий.</w:t>
      </w:r>
    </w:p>
    <w:p w:rsidR="00550805" w:rsidRPr="00C3299B" w:rsidRDefault="00550805" w:rsidP="00550805">
      <w:pPr>
        <w:ind w:firstLine="708"/>
        <w:rPr>
          <w:rFonts w:eastAsia="Calibri" w:cs="Times New Roman"/>
          <w:szCs w:val="28"/>
        </w:rPr>
      </w:pPr>
      <w:r w:rsidRPr="00C3299B">
        <w:rPr>
          <w:rFonts w:eastAsia="Calibri" w:cs="Times New Roman"/>
          <w:szCs w:val="28"/>
        </w:rPr>
        <w:t>92125 Проведение научно-исследовательских и опытно-конструкторских работ в таможенных органах</w:t>
      </w:r>
    </w:p>
    <w:p w:rsidR="00550805" w:rsidRPr="00C3299B" w:rsidRDefault="00550805" w:rsidP="00550805">
      <w:pPr>
        <w:ind w:firstLine="708"/>
        <w:rPr>
          <w:rFonts w:eastAsia="Calibri" w:cs="Times New Roman"/>
          <w:szCs w:val="28"/>
        </w:rPr>
      </w:pPr>
      <w:r w:rsidRPr="00C3299B">
        <w:rPr>
          <w:rFonts w:eastAsia="Calibri" w:cs="Times New Roman"/>
          <w:szCs w:val="28"/>
        </w:rPr>
        <w:lastRenderedPageBreak/>
        <w:t xml:space="preserve">По данному направлению расходов отражаются расходы </w:t>
      </w:r>
      <w:r w:rsidR="003639EA">
        <w:rPr>
          <w:rFonts w:eastAsia="Calibri" w:cs="Times New Roman"/>
          <w:szCs w:val="28"/>
        </w:rPr>
        <w:t xml:space="preserve">                              </w:t>
      </w:r>
      <w:r w:rsidRPr="00C3299B">
        <w:rPr>
          <w:rFonts w:eastAsia="Calibri" w:cs="Times New Roman"/>
          <w:szCs w:val="28"/>
        </w:rPr>
        <w:t xml:space="preserve">федерального бюджета, связанные с проведением научно-исследовательских </w:t>
      </w:r>
      <w:r w:rsidR="003639EA">
        <w:rPr>
          <w:rFonts w:eastAsia="Calibri" w:cs="Times New Roman"/>
          <w:szCs w:val="28"/>
        </w:rPr>
        <w:t xml:space="preserve">                           </w:t>
      </w:r>
      <w:r w:rsidRPr="00C3299B">
        <w:rPr>
          <w:rFonts w:eastAsia="Calibri" w:cs="Times New Roman"/>
          <w:szCs w:val="28"/>
        </w:rPr>
        <w:t>и опытно-конструкторских работ в таможенных органах.</w:t>
      </w:r>
    </w:p>
    <w:p w:rsidR="00550805" w:rsidRPr="00C3299B" w:rsidRDefault="00550805" w:rsidP="00550805">
      <w:pPr>
        <w:ind w:firstLine="708"/>
        <w:rPr>
          <w:rFonts w:eastAsia="Calibri" w:cs="Times New Roman"/>
          <w:szCs w:val="28"/>
        </w:rPr>
      </w:pPr>
      <w:r w:rsidRPr="00C3299B">
        <w:rPr>
          <w:rFonts w:eastAsia="Calibri" w:cs="Times New Roman"/>
          <w:szCs w:val="28"/>
        </w:rPr>
        <w:t>92126 Проведение научно-исследовательских и опытно-конструкторских работ в Российской таможенной академии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3639EA">
        <w:rPr>
          <w:rFonts w:eastAsia="Calibri" w:cs="Times New Roman"/>
          <w:szCs w:val="28"/>
        </w:rPr>
        <w:t xml:space="preserve">                     </w:t>
      </w:r>
      <w:r w:rsidRPr="00C3299B">
        <w:rPr>
          <w:rFonts w:eastAsia="Calibri" w:cs="Times New Roman"/>
          <w:szCs w:val="28"/>
        </w:rPr>
        <w:t>федерального бюджета, связанные с проведением научно-исследовательских</w:t>
      </w:r>
      <w:r w:rsidRPr="00C3299B">
        <w:t xml:space="preserve"> </w:t>
      </w:r>
      <w:r w:rsidR="003639EA">
        <w:t xml:space="preserve">                            </w:t>
      </w:r>
      <w:r w:rsidRPr="00C3299B">
        <w:rPr>
          <w:rFonts w:eastAsia="Calibri" w:cs="Times New Roman"/>
          <w:szCs w:val="28"/>
        </w:rPr>
        <w:t>и опытно-конструкторских работ в Российской таможенной академии.</w:t>
      </w:r>
    </w:p>
    <w:p w:rsidR="00550805" w:rsidRPr="00C3299B" w:rsidRDefault="00550805" w:rsidP="00550805">
      <w:pPr>
        <w:ind w:firstLine="708"/>
        <w:rPr>
          <w:rFonts w:eastAsia="Calibri" w:cs="Times New Roman"/>
          <w:szCs w:val="28"/>
        </w:rPr>
      </w:pPr>
      <w:r w:rsidRPr="00C3299B">
        <w:rPr>
          <w:rFonts w:eastAsia="Calibri" w:cs="Times New Roman"/>
          <w:szCs w:val="28"/>
        </w:rPr>
        <w:t>92127 Проведение научно-исследовательских работ в рамках реализации Федерального плана статистических работ</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проведением научно-исследовательских работ в рамках реализации Федерального плана статистических работ.</w:t>
      </w:r>
    </w:p>
    <w:p w:rsidR="00550805" w:rsidRPr="00C3299B" w:rsidRDefault="00550805" w:rsidP="00550805">
      <w:pPr>
        <w:ind w:firstLine="708"/>
        <w:rPr>
          <w:rFonts w:eastAsia="Calibri" w:cs="Times New Roman"/>
          <w:szCs w:val="28"/>
        </w:rPr>
      </w:pPr>
      <w:r w:rsidRPr="00C3299B">
        <w:rPr>
          <w:rFonts w:eastAsia="Calibri" w:cs="Times New Roman"/>
          <w:szCs w:val="28"/>
        </w:rPr>
        <w:t>92128</w:t>
      </w:r>
      <w:r w:rsidRPr="00C3299B">
        <w:t xml:space="preserve"> </w:t>
      </w:r>
      <w:r w:rsidRPr="00C3299B">
        <w:rPr>
          <w:rFonts w:eastAsia="Calibri" w:cs="Times New Roman"/>
          <w:szCs w:val="28"/>
        </w:rPr>
        <w:t>Выполнение научно-исследовательских и опытно-конструкторских работ в рамках исследования технической и летной эксплуатации воздушных судов по материалам банка данных по авиационным происшествиям, инцидентам, отказам и неисправностям авиационной техники и нарушениям правил ее эксплуатации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3639EA">
        <w:rPr>
          <w:rFonts w:eastAsia="Calibri" w:cs="Times New Roman"/>
          <w:szCs w:val="28"/>
        </w:rPr>
        <w:t xml:space="preserve">                                     </w:t>
      </w:r>
      <w:r w:rsidRPr="00C3299B">
        <w:rPr>
          <w:rFonts w:eastAsia="Calibri" w:cs="Times New Roman"/>
          <w:szCs w:val="28"/>
        </w:rPr>
        <w:t>федерального бюджета, связанные с выполнением</w:t>
      </w:r>
      <w:r w:rsidRPr="00C3299B">
        <w:t xml:space="preserve"> </w:t>
      </w:r>
      <w:r w:rsidRPr="00C3299B">
        <w:rPr>
          <w:rFonts w:eastAsia="Calibri" w:cs="Times New Roman"/>
          <w:szCs w:val="28"/>
        </w:rPr>
        <w:t xml:space="preserve">научно-исследовательских </w:t>
      </w:r>
      <w:r w:rsidR="003639EA">
        <w:rPr>
          <w:rFonts w:eastAsia="Calibri" w:cs="Times New Roman"/>
          <w:szCs w:val="28"/>
        </w:rPr>
        <w:t xml:space="preserve">                        </w:t>
      </w:r>
      <w:r w:rsidRPr="00C3299B">
        <w:rPr>
          <w:rFonts w:eastAsia="Calibri" w:cs="Times New Roman"/>
          <w:szCs w:val="28"/>
        </w:rPr>
        <w:t xml:space="preserve">и опытно-конструкторских работ в рамках исследования технической и летной эксплуатации воздушных судов по материалам банка данных по авиационным происшествиям, инцидентам, отказам и неисправностям авиационной техники </w:t>
      </w:r>
      <w:r w:rsidR="003639EA">
        <w:rPr>
          <w:rFonts w:eastAsia="Calibri" w:cs="Times New Roman"/>
          <w:szCs w:val="28"/>
        </w:rPr>
        <w:t xml:space="preserve">                    </w:t>
      </w:r>
      <w:r w:rsidRPr="00C3299B">
        <w:rPr>
          <w:rFonts w:eastAsia="Calibri" w:cs="Times New Roman"/>
          <w:szCs w:val="28"/>
        </w:rPr>
        <w:t>и нарушениям правил ее эксплуатации.</w:t>
      </w:r>
    </w:p>
    <w:p w:rsidR="00550805" w:rsidRPr="00C3299B" w:rsidRDefault="00550805" w:rsidP="00550805">
      <w:pPr>
        <w:ind w:firstLine="708"/>
        <w:rPr>
          <w:rFonts w:eastAsia="Calibri" w:cs="Times New Roman"/>
          <w:szCs w:val="28"/>
        </w:rPr>
      </w:pPr>
      <w:r w:rsidRPr="00C3299B">
        <w:rPr>
          <w:rFonts w:eastAsia="Calibri" w:cs="Times New Roman"/>
          <w:szCs w:val="28"/>
        </w:rPr>
        <w:t>92129</w:t>
      </w:r>
      <w:r w:rsidRPr="00C3299B">
        <w:t xml:space="preserve"> </w:t>
      </w:r>
      <w:r w:rsidRPr="00C3299B">
        <w:rPr>
          <w:rFonts w:eastAsia="Calibri" w:cs="Times New Roman"/>
          <w:szCs w:val="28"/>
        </w:rPr>
        <w:t>Выполнение научно-исследовательских и опытно-конструкторских работ в рамках проведения ежегодного исследования по комплексной оценке состояния парка воздушных судов российских авиакомпаний</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выполнением научно-исследовательских</w:t>
      </w:r>
      <w:r w:rsidR="003639EA">
        <w:rPr>
          <w:rFonts w:eastAsia="Calibri" w:cs="Times New Roman"/>
          <w:szCs w:val="28"/>
        </w:rPr>
        <w:t xml:space="preserve">                                                    </w:t>
      </w:r>
      <w:r w:rsidRPr="00C3299B">
        <w:rPr>
          <w:rFonts w:eastAsia="Calibri" w:cs="Times New Roman"/>
          <w:szCs w:val="28"/>
        </w:rPr>
        <w:t xml:space="preserve">и опытно-конструкторских работ в рамках проведения ежегодного исследования </w:t>
      </w:r>
      <w:r w:rsidR="003639EA">
        <w:rPr>
          <w:rFonts w:eastAsia="Calibri" w:cs="Times New Roman"/>
          <w:szCs w:val="28"/>
        </w:rPr>
        <w:t xml:space="preserve">                  </w:t>
      </w:r>
      <w:r w:rsidRPr="00C3299B">
        <w:rPr>
          <w:rFonts w:eastAsia="Calibri" w:cs="Times New Roman"/>
          <w:szCs w:val="28"/>
        </w:rPr>
        <w:t>по комплексной оценке состояния парка воздушных судов российских авиакомпаний.</w:t>
      </w:r>
    </w:p>
    <w:p w:rsidR="00550805" w:rsidRPr="00C3299B" w:rsidRDefault="00550805" w:rsidP="00550805">
      <w:pPr>
        <w:ind w:firstLine="708"/>
        <w:rPr>
          <w:rFonts w:eastAsia="Calibri" w:cs="Times New Roman"/>
          <w:szCs w:val="28"/>
        </w:rPr>
      </w:pPr>
      <w:r w:rsidRPr="00C3299B">
        <w:rPr>
          <w:rFonts w:eastAsia="Calibri" w:cs="Times New Roman"/>
          <w:szCs w:val="28"/>
        </w:rPr>
        <w:t>92130</w:t>
      </w:r>
      <w:r w:rsidRPr="00C3299B">
        <w:t xml:space="preserve"> </w:t>
      </w:r>
      <w:r w:rsidRPr="00C3299B">
        <w:rPr>
          <w:rFonts w:eastAsia="Calibri" w:cs="Times New Roman"/>
          <w:szCs w:val="28"/>
        </w:rPr>
        <w:t>Проведение научно-исследовательских и опытно-конструкторских работ в целях разработки и внедрения новых технологий оборудования для осуществления контрольно-надзорных функций в сфере транспорта</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проведением научно-исследовательских </w:t>
      </w:r>
      <w:r w:rsidR="003639EA">
        <w:rPr>
          <w:rFonts w:eastAsia="Calibri" w:cs="Times New Roman"/>
          <w:szCs w:val="28"/>
        </w:rPr>
        <w:t xml:space="preserve">                                                 </w:t>
      </w:r>
      <w:r w:rsidRPr="00C3299B">
        <w:rPr>
          <w:rFonts w:eastAsia="Calibri" w:cs="Times New Roman"/>
          <w:szCs w:val="28"/>
        </w:rPr>
        <w:t>и опытно-конструкторских работ в целях разработки и внедрения новых технологий оборудования для осуществления контрольно-надзорных функций в сфере транспорта.</w:t>
      </w:r>
    </w:p>
    <w:p w:rsidR="00550805" w:rsidRPr="00C3299B" w:rsidRDefault="00550805" w:rsidP="00550805">
      <w:pPr>
        <w:ind w:firstLine="708"/>
        <w:rPr>
          <w:rFonts w:eastAsia="Calibri" w:cs="Times New Roman"/>
          <w:szCs w:val="28"/>
        </w:rPr>
      </w:pPr>
      <w:r w:rsidRPr="00C3299B">
        <w:rPr>
          <w:rFonts w:eastAsia="Calibri" w:cs="Times New Roman"/>
          <w:szCs w:val="28"/>
        </w:rPr>
        <w:t>92131 Обеспечение эффективности контрольно-надзорной деятельности за счет снижения количества смертельных случаев и случаев травматизма</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обеспечением эффективности контрольно-надзорной деятельности за счет снижения количества смертельных случаев и случаев травматизма.</w:t>
      </w:r>
    </w:p>
    <w:p w:rsidR="00550805" w:rsidRPr="00C3299B" w:rsidRDefault="00550805" w:rsidP="00550805">
      <w:pPr>
        <w:ind w:firstLine="708"/>
        <w:rPr>
          <w:rFonts w:eastAsia="Calibri" w:cs="Times New Roman"/>
          <w:szCs w:val="28"/>
        </w:rPr>
      </w:pPr>
      <w:r w:rsidRPr="00C3299B">
        <w:rPr>
          <w:rFonts w:eastAsia="Calibri" w:cs="Times New Roman"/>
          <w:szCs w:val="28"/>
        </w:rPr>
        <w:lastRenderedPageBreak/>
        <w:t>92132 Обеспечение проведения научно-исследовательских работ для нужд лесного хозяйства</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обеспечением проведения</w:t>
      </w:r>
      <w:r w:rsidRPr="00C3299B">
        <w:t xml:space="preserve"> </w:t>
      </w:r>
      <w:r w:rsidRPr="00C3299B">
        <w:rPr>
          <w:rFonts w:eastAsia="Calibri" w:cs="Times New Roman"/>
          <w:szCs w:val="28"/>
        </w:rPr>
        <w:t>научно-исследовательских работ для нужд лесного хозяйства.</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92133 Реализация комплекса научно-исследовательских </w:t>
      </w:r>
      <w:r w:rsidR="003639EA">
        <w:rPr>
          <w:rFonts w:eastAsia="Calibri" w:cs="Times New Roman"/>
          <w:szCs w:val="28"/>
        </w:rPr>
        <w:t xml:space="preserve">                                                    </w:t>
      </w:r>
      <w:r w:rsidRPr="00C3299B">
        <w:rPr>
          <w:rFonts w:eastAsia="Calibri" w:cs="Times New Roman"/>
          <w:szCs w:val="28"/>
        </w:rPr>
        <w:t>и опытно-конструкторских работ в сфере топливно-энергетического комплекса</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реализацией комплекса научно-исследовательских </w:t>
      </w:r>
      <w:r w:rsidR="003639EA">
        <w:rPr>
          <w:rFonts w:eastAsia="Calibri" w:cs="Times New Roman"/>
          <w:szCs w:val="28"/>
        </w:rPr>
        <w:t xml:space="preserve">                              </w:t>
      </w:r>
      <w:r w:rsidRPr="00C3299B">
        <w:rPr>
          <w:rFonts w:eastAsia="Calibri" w:cs="Times New Roman"/>
          <w:szCs w:val="28"/>
        </w:rPr>
        <w:t>и опытно-конструкторских работ в сфере топливно-энергетического комплекса.</w:t>
      </w:r>
    </w:p>
    <w:p w:rsidR="00550805" w:rsidRPr="00C3299B" w:rsidRDefault="00550805" w:rsidP="00550805">
      <w:pPr>
        <w:ind w:firstLine="708"/>
        <w:rPr>
          <w:rFonts w:eastAsia="Calibri" w:cs="Times New Roman"/>
          <w:szCs w:val="28"/>
        </w:rPr>
      </w:pPr>
      <w:r w:rsidRPr="00C3299B">
        <w:rPr>
          <w:rFonts w:eastAsia="Calibri" w:cs="Times New Roman"/>
          <w:szCs w:val="28"/>
        </w:rPr>
        <w:t>92134 Проведение научно-исследовательских и опытно-конструкторских работ в целях разработки и внедрения новых технологий оборудования для осуществления контрольно-надзорных функций в сфере транспорта для нужд Федерального агентства железнодорожного транспорта</w:t>
      </w:r>
    </w:p>
    <w:p w:rsidR="00550805"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проведением научно-исследовательских </w:t>
      </w:r>
      <w:r w:rsidR="003639EA">
        <w:rPr>
          <w:rFonts w:eastAsia="Calibri" w:cs="Times New Roman"/>
          <w:szCs w:val="28"/>
        </w:rPr>
        <w:t xml:space="preserve">                                                 </w:t>
      </w:r>
      <w:r w:rsidRPr="00C3299B">
        <w:rPr>
          <w:rFonts w:eastAsia="Calibri" w:cs="Times New Roman"/>
          <w:szCs w:val="28"/>
        </w:rPr>
        <w:t>и опытно-конструкторских работ в целях разработки и внедрения новых технологий оборудования для осуществления контрольно-надзорных функций в сфере транспорта для нужд Федерального агентства железнодорожного транспорта.</w:t>
      </w:r>
    </w:p>
    <w:p w:rsidR="003630D3" w:rsidRDefault="003630D3" w:rsidP="00550805">
      <w:pPr>
        <w:ind w:firstLine="708"/>
        <w:rPr>
          <w:rFonts w:eastAsia="Calibri" w:cs="Times New Roman"/>
          <w:szCs w:val="28"/>
        </w:rPr>
      </w:pPr>
      <w:r>
        <w:rPr>
          <w:rFonts w:eastAsia="Calibri" w:cs="Times New Roman"/>
          <w:szCs w:val="28"/>
        </w:rPr>
        <w:t xml:space="preserve">92135 </w:t>
      </w:r>
      <w:r w:rsidRPr="003630D3">
        <w:rPr>
          <w:rFonts w:eastAsia="Calibri" w:cs="Times New Roman"/>
          <w:szCs w:val="28"/>
        </w:rPr>
        <w:t>Проведение научно-исследовательских работ для нужд Федерального агентства морског</w:t>
      </w:r>
      <w:r>
        <w:rPr>
          <w:rFonts w:eastAsia="Calibri" w:cs="Times New Roman"/>
          <w:szCs w:val="28"/>
        </w:rPr>
        <w:t>о и речного транспорта</w:t>
      </w:r>
    </w:p>
    <w:p w:rsidR="00CB1FEA" w:rsidRPr="00C3299B" w:rsidRDefault="00CB1FEA" w:rsidP="00550805">
      <w:pPr>
        <w:ind w:firstLine="708"/>
        <w:rPr>
          <w:rFonts w:eastAsia="Calibri" w:cs="Times New Roman"/>
          <w:szCs w:val="28"/>
        </w:rPr>
      </w:pPr>
      <w:r w:rsidRPr="00CB1FEA">
        <w:rPr>
          <w:rFonts w:eastAsia="Calibri" w:cs="Times New Roman"/>
          <w:szCs w:val="28"/>
        </w:rPr>
        <w:t>По данному направлению расходов отражаются расходы федерального бюджета, связанные с прове</w:t>
      </w:r>
      <w:r>
        <w:rPr>
          <w:rFonts w:eastAsia="Calibri" w:cs="Times New Roman"/>
          <w:szCs w:val="28"/>
        </w:rPr>
        <w:t>дением научно-исследовательских</w:t>
      </w:r>
      <w:r w:rsidRPr="00CB1FEA">
        <w:rPr>
          <w:rFonts w:eastAsia="Calibri" w:cs="Times New Roman"/>
          <w:szCs w:val="28"/>
        </w:rPr>
        <w:t xml:space="preserve"> работ для нужд Федерального агентства морского и речного транспорта</w:t>
      </w:r>
      <w:r>
        <w:rPr>
          <w:rFonts w:eastAsia="Calibri" w:cs="Times New Roman"/>
          <w:szCs w:val="28"/>
        </w:rPr>
        <w:t>.</w:t>
      </w:r>
      <w:r w:rsidRPr="00CB1FEA">
        <w:rPr>
          <w:rFonts w:eastAsia="Calibri" w:cs="Times New Roman"/>
          <w:szCs w:val="28"/>
        </w:rPr>
        <w:t xml:space="preserve">                                             </w:t>
      </w:r>
      <w:r>
        <w:rPr>
          <w:rFonts w:eastAsia="Calibri" w:cs="Times New Roman"/>
          <w:szCs w:val="28"/>
        </w:rPr>
        <w:t xml:space="preserve"> </w:t>
      </w:r>
    </w:p>
    <w:p w:rsidR="00550805" w:rsidRPr="00C3299B" w:rsidRDefault="00550805" w:rsidP="00550805">
      <w:pPr>
        <w:ind w:firstLine="708"/>
        <w:rPr>
          <w:rFonts w:eastAsia="Calibri" w:cs="Times New Roman"/>
          <w:szCs w:val="28"/>
        </w:rPr>
      </w:pPr>
      <w:r w:rsidRPr="00C3299B">
        <w:rPr>
          <w:rFonts w:eastAsia="Calibri" w:cs="Times New Roman"/>
          <w:szCs w:val="28"/>
        </w:rPr>
        <w:t>92136</w:t>
      </w:r>
      <w:r w:rsidRPr="00C3299B">
        <w:t xml:space="preserve"> </w:t>
      </w:r>
      <w:r w:rsidRPr="00C3299B">
        <w:rPr>
          <w:rFonts w:eastAsia="Calibri" w:cs="Times New Roman"/>
          <w:szCs w:val="28"/>
        </w:rPr>
        <w:t xml:space="preserve">Выполнение </w:t>
      </w:r>
      <w:r w:rsidR="003639EA">
        <w:rPr>
          <w:rFonts w:eastAsia="Calibri" w:cs="Times New Roman"/>
          <w:szCs w:val="28"/>
        </w:rPr>
        <w:t xml:space="preserve">  </w:t>
      </w:r>
      <w:r w:rsidRPr="00C3299B">
        <w:rPr>
          <w:rFonts w:eastAsia="Calibri" w:cs="Times New Roman"/>
          <w:szCs w:val="28"/>
        </w:rPr>
        <w:t>работ</w:t>
      </w:r>
      <w:r w:rsidR="003639EA">
        <w:rPr>
          <w:rFonts w:eastAsia="Calibri" w:cs="Times New Roman"/>
          <w:szCs w:val="28"/>
        </w:rPr>
        <w:t xml:space="preserve">  </w:t>
      </w:r>
      <w:r w:rsidRPr="00C3299B">
        <w:rPr>
          <w:rFonts w:eastAsia="Calibri" w:cs="Times New Roman"/>
          <w:szCs w:val="28"/>
        </w:rPr>
        <w:t xml:space="preserve"> по </w:t>
      </w:r>
      <w:r w:rsidR="003639EA">
        <w:rPr>
          <w:rFonts w:eastAsia="Calibri" w:cs="Times New Roman"/>
          <w:szCs w:val="28"/>
        </w:rPr>
        <w:t xml:space="preserve">  </w:t>
      </w:r>
      <w:r w:rsidRPr="00C3299B">
        <w:rPr>
          <w:rFonts w:eastAsia="Calibri" w:cs="Times New Roman"/>
          <w:szCs w:val="28"/>
        </w:rPr>
        <w:t xml:space="preserve">научно-методическому </w:t>
      </w:r>
      <w:r w:rsidR="003639EA">
        <w:rPr>
          <w:rFonts w:eastAsia="Calibri" w:cs="Times New Roman"/>
          <w:szCs w:val="28"/>
        </w:rPr>
        <w:t xml:space="preserve">                                                                    </w:t>
      </w:r>
      <w:r w:rsidRPr="00C3299B">
        <w:rPr>
          <w:rFonts w:eastAsia="Calibri" w:cs="Times New Roman"/>
          <w:szCs w:val="28"/>
        </w:rPr>
        <w:t xml:space="preserve">и экспертно-аналитическому обеспечению в интересах Федеральной службы </w:t>
      </w:r>
      <w:r w:rsidR="003639EA">
        <w:rPr>
          <w:rFonts w:eastAsia="Calibri" w:cs="Times New Roman"/>
          <w:szCs w:val="28"/>
        </w:rPr>
        <w:t xml:space="preserve">                                      </w:t>
      </w:r>
      <w:r w:rsidRPr="00C3299B">
        <w:rPr>
          <w:rFonts w:eastAsia="Calibri" w:cs="Times New Roman"/>
          <w:szCs w:val="28"/>
        </w:rPr>
        <w:t>по труду и занятости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выполнением работ по научно-методическому </w:t>
      </w:r>
      <w:r w:rsidR="003639EA">
        <w:rPr>
          <w:rFonts w:eastAsia="Calibri" w:cs="Times New Roman"/>
          <w:szCs w:val="28"/>
        </w:rPr>
        <w:t xml:space="preserve">                                          </w:t>
      </w:r>
      <w:r w:rsidRPr="00C3299B">
        <w:rPr>
          <w:rFonts w:eastAsia="Calibri" w:cs="Times New Roman"/>
          <w:szCs w:val="28"/>
        </w:rPr>
        <w:t xml:space="preserve">и экспертно-аналитическому обеспечению в интересах Федеральной службы </w:t>
      </w:r>
      <w:r w:rsidR="003639EA">
        <w:rPr>
          <w:rFonts w:eastAsia="Calibri" w:cs="Times New Roman"/>
          <w:szCs w:val="28"/>
        </w:rPr>
        <w:t xml:space="preserve">                         </w:t>
      </w:r>
      <w:r w:rsidRPr="00C3299B">
        <w:rPr>
          <w:rFonts w:eastAsia="Calibri" w:cs="Times New Roman"/>
          <w:szCs w:val="28"/>
        </w:rPr>
        <w:t>по труду и занятости.</w:t>
      </w:r>
    </w:p>
    <w:p w:rsidR="00550805" w:rsidRPr="00C3299B" w:rsidRDefault="00550805" w:rsidP="00550805">
      <w:pPr>
        <w:ind w:firstLine="708"/>
        <w:rPr>
          <w:rFonts w:eastAsia="Calibri" w:cs="Times New Roman"/>
          <w:szCs w:val="28"/>
        </w:rPr>
      </w:pPr>
      <w:r w:rsidRPr="00C3299B">
        <w:rPr>
          <w:rFonts w:eastAsia="Calibri" w:cs="Times New Roman"/>
          <w:szCs w:val="28"/>
        </w:rPr>
        <w:t>92138 Проведение научно-исследовательских и опытно-конструкторских работ в целях реализации научной программы Национального центра физики и математики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проведением научно-исследовательских </w:t>
      </w:r>
      <w:r w:rsidR="003639EA">
        <w:rPr>
          <w:rFonts w:eastAsia="Calibri" w:cs="Times New Roman"/>
          <w:szCs w:val="28"/>
        </w:rPr>
        <w:t xml:space="preserve">                                                 </w:t>
      </w:r>
      <w:r w:rsidRPr="00C3299B">
        <w:rPr>
          <w:rFonts w:eastAsia="Calibri" w:cs="Times New Roman"/>
          <w:szCs w:val="28"/>
        </w:rPr>
        <w:t>и опытно-конструкторских работ в целях реализации научной программы Национального центра физики и математики.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92140 Сопровождение реализации важнейшего инновационного проекта государственного значения "Единая национальная система мониторинга климатически активных веществ", включая получение и использование данных </w:t>
      </w:r>
      <w:r w:rsidR="003639EA">
        <w:rPr>
          <w:rFonts w:eastAsia="Calibri" w:cs="Times New Roman"/>
          <w:szCs w:val="28"/>
        </w:rPr>
        <w:t xml:space="preserve">              </w:t>
      </w:r>
      <w:r w:rsidRPr="00C3299B">
        <w:rPr>
          <w:rFonts w:eastAsia="Calibri" w:cs="Times New Roman"/>
          <w:szCs w:val="28"/>
        </w:rPr>
        <w:t>в целях принятия управленческих решений</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сопровождением реализации важнейшего инновационного проекта государственного значения "Единая национальная система мониторинга </w:t>
      </w:r>
      <w:r w:rsidRPr="00C3299B">
        <w:rPr>
          <w:rFonts w:eastAsia="Calibri" w:cs="Times New Roman"/>
          <w:szCs w:val="28"/>
        </w:rPr>
        <w:lastRenderedPageBreak/>
        <w:t xml:space="preserve">климатически активных веществ", включая получение и использование данных </w:t>
      </w:r>
      <w:r w:rsidR="003639EA">
        <w:rPr>
          <w:rFonts w:eastAsia="Calibri" w:cs="Times New Roman"/>
          <w:szCs w:val="28"/>
        </w:rPr>
        <w:t xml:space="preserve">                       </w:t>
      </w:r>
      <w:r w:rsidRPr="00C3299B">
        <w:rPr>
          <w:rFonts w:eastAsia="Calibri" w:cs="Times New Roman"/>
          <w:szCs w:val="28"/>
        </w:rPr>
        <w:t>в целях принятия управленческих решений.</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92150 </w:t>
      </w:r>
      <w:r w:rsidR="002B309A" w:rsidRPr="002B309A">
        <w:rPr>
          <w:rFonts w:eastAsia="Calibri" w:cs="Times New Roman"/>
          <w:szCs w:val="28"/>
        </w:rPr>
        <w:t xml:space="preserve">Мероприятия по распоряжению имуществом, обращенным </w:t>
      </w:r>
      <w:r w:rsidR="001E01BC">
        <w:rPr>
          <w:rFonts w:eastAsia="Calibri" w:cs="Times New Roman"/>
          <w:szCs w:val="28"/>
        </w:rPr>
        <w:t xml:space="preserve">                                       </w:t>
      </w:r>
      <w:r w:rsidR="002B309A" w:rsidRPr="002B309A">
        <w:rPr>
          <w:rFonts w:eastAsia="Calibri" w:cs="Times New Roman"/>
          <w:szCs w:val="28"/>
        </w:rPr>
        <w:t>в собственность государства, иным изъятым движимым имуществом, арестованным имуществом, задержанными товарами</w:t>
      </w:r>
    </w:p>
    <w:p w:rsidR="00550805" w:rsidRPr="00C3299B" w:rsidRDefault="00550805" w:rsidP="00550805">
      <w:pPr>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финансовое обеспечение мероприятий по распоряжению </w:t>
      </w:r>
      <w:r w:rsidR="00D77BDC">
        <w:rPr>
          <w:rFonts w:eastAsia="Calibri" w:cs="Times New Roman"/>
          <w:szCs w:val="28"/>
        </w:rPr>
        <w:t xml:space="preserve">(в том числе </w:t>
      </w:r>
      <w:r w:rsidR="001E01BC">
        <w:rPr>
          <w:rFonts w:eastAsia="Calibri" w:cs="Times New Roman"/>
          <w:szCs w:val="28"/>
        </w:rPr>
        <w:t xml:space="preserve">               </w:t>
      </w:r>
      <w:r w:rsidR="00D77BDC">
        <w:rPr>
          <w:rFonts w:eastAsia="Calibri" w:cs="Times New Roman"/>
          <w:szCs w:val="28"/>
        </w:rPr>
        <w:t xml:space="preserve">по оценке) движимым </w:t>
      </w:r>
      <w:r w:rsidRPr="00C3299B">
        <w:rPr>
          <w:rFonts w:eastAsia="Calibri" w:cs="Times New Roman"/>
          <w:szCs w:val="28"/>
        </w:rPr>
        <w:t xml:space="preserve">обращенным в собственность государства и иным изъятым имуществом, </w:t>
      </w:r>
      <w:r w:rsidR="00D77BDC">
        <w:rPr>
          <w:rFonts w:eastAsia="Calibri" w:cs="Times New Roman"/>
          <w:szCs w:val="28"/>
        </w:rPr>
        <w:t xml:space="preserve">задержанными таможенными товарами, </w:t>
      </w:r>
      <w:r w:rsidRPr="00C3299B">
        <w:rPr>
          <w:rFonts w:eastAsia="Calibri" w:cs="Times New Roman"/>
          <w:szCs w:val="28"/>
        </w:rPr>
        <w:t>а также по организации реализации арестованного имущества.</w:t>
      </w:r>
    </w:p>
    <w:p w:rsidR="00CF1C90" w:rsidRPr="00C3299B" w:rsidRDefault="00CF1C90" w:rsidP="00550805">
      <w:pPr>
        <w:rPr>
          <w:rFonts w:eastAsia="Calibri" w:cs="Times New Roman"/>
          <w:szCs w:val="28"/>
        </w:rPr>
      </w:pPr>
      <w:r w:rsidRPr="00C3299B">
        <w:rPr>
          <w:rFonts w:eastAsia="Calibri" w:cs="Times New Roman"/>
          <w:szCs w:val="28"/>
        </w:rPr>
        <w:t>92151 Проведение мероприятий по обеспечению антитеррористической защищенности объектов (территорий) в федеральных государственных учреждениях</w:t>
      </w:r>
    </w:p>
    <w:p w:rsidR="00CF1C90" w:rsidRPr="00C3299B" w:rsidRDefault="00CF1C90" w:rsidP="00550805">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проведением мероприятий по обеспечению антитеррористической защищенности объектов (территорий) в федеральных государственных учреждениях.</w:t>
      </w:r>
    </w:p>
    <w:p w:rsidR="00843879" w:rsidRPr="00C3299B" w:rsidRDefault="00843879" w:rsidP="00550805">
      <w:pPr>
        <w:rPr>
          <w:rFonts w:eastAsia="Calibri" w:cs="Times New Roman"/>
          <w:szCs w:val="28"/>
        </w:rPr>
      </w:pPr>
      <w:r w:rsidRPr="00C3299B">
        <w:rPr>
          <w:rFonts w:eastAsia="Calibri" w:cs="Times New Roman"/>
          <w:szCs w:val="28"/>
        </w:rPr>
        <w:t xml:space="preserve">92152 Снос и демонтаж объектов недвижимого имущества, находящегося </w:t>
      </w:r>
      <w:r w:rsidR="003639EA">
        <w:rPr>
          <w:rFonts w:eastAsia="Calibri" w:cs="Times New Roman"/>
          <w:szCs w:val="28"/>
        </w:rPr>
        <w:t xml:space="preserve">                      </w:t>
      </w:r>
      <w:r w:rsidRPr="00C3299B">
        <w:rPr>
          <w:rFonts w:eastAsia="Calibri" w:cs="Times New Roman"/>
          <w:szCs w:val="28"/>
        </w:rPr>
        <w:t>в федеральной собственности государственных учреждений</w:t>
      </w:r>
    </w:p>
    <w:p w:rsidR="00843879" w:rsidRPr="00C3299B" w:rsidRDefault="00843879" w:rsidP="00550805">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проведением сноса и демонтажа объектов недвижимого имущества, находящегося в федеральной собственности государственных учреждений.</w:t>
      </w:r>
    </w:p>
    <w:p w:rsidR="00F22921" w:rsidRPr="00C3299B" w:rsidRDefault="00F22921" w:rsidP="00F22921">
      <w:pPr>
        <w:rPr>
          <w:rFonts w:eastAsia="Calibri" w:cs="Times New Roman"/>
          <w:szCs w:val="28"/>
        </w:rPr>
      </w:pPr>
      <w:r w:rsidRPr="00C3299B">
        <w:rPr>
          <w:rFonts w:eastAsia="Calibri" w:cs="Times New Roman"/>
          <w:szCs w:val="28"/>
        </w:rPr>
        <w:t xml:space="preserve">92153 Оснащение федеральных государственных учреждений особо ценным движимым имуществом, в том числе оборудованием, транспортными средствами, </w:t>
      </w:r>
      <w:r w:rsidR="003639EA">
        <w:rPr>
          <w:rFonts w:eastAsia="Calibri" w:cs="Times New Roman"/>
          <w:szCs w:val="28"/>
        </w:rPr>
        <w:t xml:space="preserve">                       </w:t>
      </w:r>
      <w:r w:rsidRPr="00C3299B">
        <w:rPr>
          <w:rFonts w:eastAsia="Calibri" w:cs="Times New Roman"/>
          <w:szCs w:val="28"/>
        </w:rPr>
        <w:t>а также иными нефинансовыми активами</w:t>
      </w:r>
    </w:p>
    <w:p w:rsidR="00F22921" w:rsidRPr="00C3299B" w:rsidRDefault="005B3250" w:rsidP="00F22921">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оснащением федеральных государственных учреждений особо ценным движимым имуществом, в том числе оборудованием, транспортными средствами, а также иными нефинансовыми активами.</w:t>
      </w:r>
    </w:p>
    <w:p w:rsidR="00F22921" w:rsidRPr="00C3299B" w:rsidRDefault="00F22921" w:rsidP="00F22921">
      <w:pPr>
        <w:rPr>
          <w:rFonts w:eastAsia="Calibri" w:cs="Times New Roman"/>
          <w:szCs w:val="28"/>
        </w:rPr>
      </w:pPr>
      <w:r w:rsidRPr="00C3299B">
        <w:rPr>
          <w:rFonts w:eastAsia="Calibri" w:cs="Times New Roman"/>
          <w:szCs w:val="28"/>
        </w:rPr>
        <w:t>92154 Проведение капитального ремонта недвижимого и особо ценного движимого имущества, закрепленного за федеральными государственными учреждениями, за исключением имущества, переданного в аренду или безвозмездное пользование</w:t>
      </w:r>
    </w:p>
    <w:p w:rsidR="00F22921" w:rsidRPr="00C3299B" w:rsidRDefault="005B3250" w:rsidP="00F22921">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проведением капитального ремонта недвижимого и особо ценного движимого имущества, закрепленного за федеральными государственными учреждениями, за исключением имущества, переданного в аренду или безвозмездное пользование.</w:t>
      </w:r>
    </w:p>
    <w:p w:rsidR="00F22921" w:rsidRPr="00C3299B" w:rsidRDefault="00F22921" w:rsidP="00F22921">
      <w:pPr>
        <w:rPr>
          <w:rFonts w:eastAsia="Calibri" w:cs="Times New Roman"/>
          <w:szCs w:val="28"/>
        </w:rPr>
      </w:pPr>
      <w:r w:rsidRPr="00C3299B">
        <w:rPr>
          <w:rFonts w:eastAsia="Calibri" w:cs="Times New Roman"/>
          <w:szCs w:val="28"/>
        </w:rPr>
        <w:t>92155 Проведение работ по обследованию технического состояния объектов федеральных государственных учреждений, подлежащих реконструкции или ремонту, с целью составления дефектных ведомостей, определения плана ремонтных (реставрационных) работ</w:t>
      </w:r>
    </w:p>
    <w:p w:rsidR="00F22921" w:rsidRPr="00C3299B" w:rsidRDefault="005B3250" w:rsidP="00F22921">
      <w:pPr>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проведением работ по обследованию технического состояния </w:t>
      </w:r>
      <w:r w:rsidRPr="00C3299B">
        <w:rPr>
          <w:rFonts w:eastAsia="Calibri" w:cs="Times New Roman"/>
          <w:szCs w:val="28"/>
        </w:rPr>
        <w:lastRenderedPageBreak/>
        <w:t>объектов федеральных государственных учреждений, подлежащих реконструкции или ремонту, с целью составления дефектных ведомостей, определения плана ремонтных (реставрационных) работ.</w:t>
      </w:r>
    </w:p>
    <w:p w:rsidR="00F22921" w:rsidRPr="00C3299B" w:rsidRDefault="00F22921" w:rsidP="00F22921">
      <w:pPr>
        <w:rPr>
          <w:rFonts w:eastAsia="Calibri" w:cs="Times New Roman"/>
          <w:szCs w:val="28"/>
        </w:rPr>
      </w:pPr>
      <w:r w:rsidRPr="00C3299B">
        <w:rPr>
          <w:rFonts w:eastAsia="Calibri" w:cs="Times New Roman"/>
          <w:szCs w:val="28"/>
        </w:rPr>
        <w:t>92156 Проведение мероприятий по выполнению инженерных изысканий, подготовке проектной документации для ремонта объектов недвижимого имущества федеральных государственных учреждений, а также проведение государственной экспертизы проектной документации и результатов инженерных изысканий</w:t>
      </w:r>
    </w:p>
    <w:p w:rsidR="00F22921" w:rsidRPr="00C3299B" w:rsidRDefault="005B3250" w:rsidP="00F22921">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проведением мероприятий по выполнению инженерных изысканий, подготовке проектной документации для ремонта объектов недвижимого имущества федеральных государственных учреждений, а также проведение государственной экспертизы проектной документации и результатов инженерных изысканий.</w:t>
      </w:r>
    </w:p>
    <w:p w:rsidR="00F22921" w:rsidRPr="00C3299B" w:rsidRDefault="00F22921" w:rsidP="00F22921">
      <w:pPr>
        <w:rPr>
          <w:rFonts w:eastAsia="Calibri" w:cs="Times New Roman"/>
          <w:szCs w:val="28"/>
        </w:rPr>
      </w:pPr>
      <w:r w:rsidRPr="00C3299B">
        <w:rPr>
          <w:rFonts w:eastAsia="Calibri" w:cs="Times New Roman"/>
          <w:szCs w:val="28"/>
        </w:rPr>
        <w:t>92157 Проведение восстановительных работ в случае наступления аварийной (чрезвычайной) ситуации, в том числе в результате аварии, опасного природного явления, катастрофы, стихийного или иного бедствия, в федеральных государственных учреждениях</w:t>
      </w:r>
    </w:p>
    <w:p w:rsidR="00F22921" w:rsidRPr="00C3299B" w:rsidRDefault="005B3250" w:rsidP="005B3250">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проведением восстановительных работ в случае наступления аварийной (чрезвычайной) ситуации, в том числе в результате аварии, опасного природного явления, катастрофы, стихийного или иного бедствия, в федеральных государственных учреждениях.</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92158 Финансирование государственных контрактов для проведения </w:t>
      </w:r>
      <w:r w:rsidR="003639EA">
        <w:rPr>
          <w:rFonts w:eastAsia="Calibri" w:cs="Times New Roman"/>
          <w:szCs w:val="28"/>
        </w:rPr>
        <w:t xml:space="preserve">               </w:t>
      </w:r>
      <w:r w:rsidRPr="00C3299B">
        <w:rPr>
          <w:rFonts w:eastAsia="Calibri" w:cs="Times New Roman"/>
          <w:szCs w:val="28"/>
        </w:rPr>
        <w:t xml:space="preserve">проектно-изыскательских работ в целях разработки проектной документации </w:t>
      </w:r>
      <w:r w:rsidR="003639EA">
        <w:rPr>
          <w:rFonts w:eastAsia="Calibri" w:cs="Times New Roman"/>
          <w:szCs w:val="28"/>
        </w:rPr>
        <w:t xml:space="preserve">                           </w:t>
      </w:r>
      <w:r w:rsidRPr="00C3299B">
        <w:rPr>
          <w:rFonts w:eastAsia="Calibri" w:cs="Times New Roman"/>
          <w:szCs w:val="28"/>
        </w:rPr>
        <w:t>по созданию испытательного центра высоковольтного оборудования</w:t>
      </w:r>
    </w:p>
    <w:p w:rsidR="00550805"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финансированием государственных контрактов для проведения проектно-изыскательских работ в целях разработки проектной документации по созданию испытательного центра высоковольтного оборудования.</w:t>
      </w:r>
    </w:p>
    <w:p w:rsidR="007C2D6C" w:rsidRPr="00584D7E" w:rsidRDefault="007C2D6C" w:rsidP="007C2D6C">
      <w:pPr>
        <w:rPr>
          <w:rFonts w:eastAsia="Calibri" w:cs="Times New Roman"/>
          <w:szCs w:val="28"/>
        </w:rPr>
      </w:pPr>
      <w:r w:rsidRPr="00584D7E">
        <w:rPr>
          <w:rFonts w:eastAsia="Calibri" w:cs="Times New Roman"/>
          <w:szCs w:val="28"/>
        </w:rPr>
        <w:t>92220 Закупка беспилотных авиационных систем</w:t>
      </w:r>
    </w:p>
    <w:p w:rsidR="007C2D6C" w:rsidRPr="00584D7E" w:rsidRDefault="007C2D6C" w:rsidP="007C2D6C">
      <w:pPr>
        <w:rPr>
          <w:rFonts w:eastAsia="Calibri" w:cs="Times New Roman"/>
          <w:szCs w:val="28"/>
        </w:rPr>
      </w:pPr>
      <w:r w:rsidRPr="00584D7E">
        <w:rPr>
          <w:rFonts w:eastAsia="Calibri" w:cs="Times New Roman"/>
          <w:szCs w:val="28"/>
        </w:rPr>
        <w:t>По данному направлению расходов отражаются бюджетные ассигнования              на закупку федеральными органами исполнительной власти и их подведомственными казенными учреждениями беспилотных авиационных систем, не включенные                                в национальный проект "Беспилотные авиационные системы".</w:t>
      </w:r>
    </w:p>
    <w:p w:rsidR="007C2D6C" w:rsidRPr="00584D7E" w:rsidRDefault="007C2D6C" w:rsidP="007C2D6C">
      <w:pPr>
        <w:rPr>
          <w:rFonts w:eastAsia="Calibri" w:cs="Times New Roman"/>
          <w:szCs w:val="28"/>
        </w:rPr>
      </w:pPr>
      <w:r w:rsidRPr="00584D7E">
        <w:rPr>
          <w:rFonts w:eastAsia="Calibri" w:cs="Times New Roman"/>
          <w:szCs w:val="28"/>
        </w:rPr>
        <w:t>92221 Закупка услуг с использованием беспилотных авиационных систем</w:t>
      </w:r>
    </w:p>
    <w:p w:rsidR="007C2D6C" w:rsidRPr="00584D7E" w:rsidRDefault="007C2D6C" w:rsidP="007C2D6C">
      <w:pPr>
        <w:rPr>
          <w:rFonts w:eastAsia="Calibri" w:cs="Times New Roman"/>
          <w:szCs w:val="28"/>
        </w:rPr>
      </w:pPr>
      <w:r w:rsidRPr="00584D7E">
        <w:rPr>
          <w:rFonts w:eastAsia="Calibri" w:cs="Times New Roman"/>
          <w:szCs w:val="28"/>
        </w:rPr>
        <w:t>По данному направлению расходов отражаются бюджетные ассигнования                на закупку федеральными органами исполнительной власти и их подведомственными казенными учреждениями услуг с использованием беспилотных авиационных систем, не включенные в национальный проект "Беспилотные авиационные системы".</w:t>
      </w:r>
    </w:p>
    <w:p w:rsidR="007C2D6C" w:rsidRPr="00584D7E" w:rsidRDefault="007C2D6C" w:rsidP="007C2D6C">
      <w:pPr>
        <w:rPr>
          <w:rFonts w:eastAsia="Calibri" w:cs="Times New Roman"/>
          <w:szCs w:val="28"/>
        </w:rPr>
      </w:pPr>
      <w:r w:rsidRPr="00584D7E">
        <w:rPr>
          <w:rFonts w:eastAsia="Calibri" w:cs="Times New Roman"/>
          <w:szCs w:val="28"/>
        </w:rPr>
        <w:t>92222 Субсидии на закупку беспилотных авиационных систем</w:t>
      </w:r>
    </w:p>
    <w:p w:rsidR="007C2D6C" w:rsidRPr="00584D7E" w:rsidRDefault="007C2D6C" w:rsidP="007C2D6C">
      <w:pPr>
        <w:rPr>
          <w:rFonts w:eastAsia="Calibri" w:cs="Times New Roman"/>
          <w:szCs w:val="28"/>
        </w:rPr>
      </w:pPr>
      <w:r w:rsidRPr="00584D7E">
        <w:rPr>
          <w:rFonts w:eastAsia="Calibri" w:cs="Times New Roman"/>
          <w:szCs w:val="28"/>
        </w:rPr>
        <w:t xml:space="preserve">По данному направлению расходов отражаются бюджетные ассигнования                     на предоставление субсидий подведомственным бюджетным и автономным учреждениям на закупку указанными учреждениями беспилотных авиационных </w:t>
      </w:r>
      <w:r w:rsidRPr="00584D7E">
        <w:rPr>
          <w:rFonts w:eastAsia="Calibri" w:cs="Times New Roman"/>
          <w:szCs w:val="28"/>
        </w:rPr>
        <w:lastRenderedPageBreak/>
        <w:t>систем, не включенные в национальный проект "Беспилотные авиационные системы".</w:t>
      </w:r>
    </w:p>
    <w:p w:rsidR="007C2D6C" w:rsidRPr="00584D7E" w:rsidRDefault="007C2D6C" w:rsidP="007C2D6C">
      <w:pPr>
        <w:rPr>
          <w:rFonts w:eastAsia="Calibri" w:cs="Times New Roman"/>
          <w:szCs w:val="28"/>
        </w:rPr>
      </w:pPr>
      <w:r w:rsidRPr="00584D7E">
        <w:rPr>
          <w:rFonts w:eastAsia="Calibri" w:cs="Times New Roman"/>
          <w:szCs w:val="28"/>
        </w:rPr>
        <w:t>92223 Субсидии на закупку услуг с использованием беспилотных авиационных систем</w:t>
      </w:r>
    </w:p>
    <w:p w:rsidR="007C2D6C" w:rsidRPr="00584D7E" w:rsidRDefault="007C2D6C" w:rsidP="007C2D6C">
      <w:pPr>
        <w:rPr>
          <w:rFonts w:eastAsia="Calibri" w:cs="Times New Roman"/>
          <w:szCs w:val="28"/>
        </w:rPr>
      </w:pPr>
      <w:r w:rsidRPr="00584D7E">
        <w:rPr>
          <w:rFonts w:eastAsia="Calibri" w:cs="Times New Roman"/>
          <w:szCs w:val="28"/>
        </w:rPr>
        <w:t>По данному направлению расходов отражаются бюджетные ассигнования                       на предоставление субсидий подведомственным бюджетным и автономным учреждениям на закупку указанными учреждениями услуг с использованием беспилотных авиационных систем, не включенные в национальный проект "Беспилотные авиационные системы"</w:t>
      </w:r>
      <w:r w:rsidR="00584D7E">
        <w:rPr>
          <w:rFonts w:eastAsia="Calibri" w:cs="Times New Roman"/>
          <w:szCs w:val="28"/>
        </w:rPr>
        <w:t>.</w:t>
      </w:r>
    </w:p>
    <w:p w:rsidR="00550805" w:rsidRPr="00C3299B" w:rsidRDefault="00550805" w:rsidP="00550805">
      <w:pPr>
        <w:ind w:firstLine="708"/>
        <w:rPr>
          <w:rFonts w:eastAsia="Calibri" w:cs="Times New Roman"/>
          <w:szCs w:val="28"/>
        </w:rPr>
      </w:pPr>
      <w:r w:rsidRPr="00C3299B">
        <w:rPr>
          <w:rFonts w:eastAsia="Calibri" w:cs="Times New Roman"/>
          <w:szCs w:val="28"/>
        </w:rPr>
        <w:t>92501 Финансовое обеспечение отдельных мероприятий за счет средств резервного фонда Правительства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финансовым обеспечением отдельных мероприятий за счет средств резервного фонда Правительства Российской Федерации, если иное </w:t>
      </w:r>
      <w:r w:rsidR="003639EA">
        <w:rPr>
          <w:rFonts w:eastAsia="Calibri" w:cs="Times New Roman"/>
          <w:szCs w:val="28"/>
        </w:rPr>
        <w:t xml:space="preserve">                            </w:t>
      </w:r>
      <w:r w:rsidRPr="00C3299B">
        <w:rPr>
          <w:rFonts w:eastAsia="Calibri" w:cs="Times New Roman"/>
          <w:szCs w:val="28"/>
        </w:rPr>
        <w:t>не предусмотрено настоящим разделом.</w:t>
      </w:r>
    </w:p>
    <w:p w:rsidR="00550805" w:rsidRPr="00C3299B" w:rsidRDefault="00550805" w:rsidP="00550805">
      <w:pPr>
        <w:ind w:firstLine="708"/>
        <w:rPr>
          <w:rFonts w:eastAsia="Calibri" w:cs="Times New Roman"/>
          <w:szCs w:val="28"/>
        </w:rPr>
      </w:pPr>
      <w:r w:rsidRPr="00C3299B">
        <w:rPr>
          <w:rFonts w:eastAsia="Calibri" w:cs="Times New Roman"/>
          <w:szCs w:val="28"/>
        </w:rPr>
        <w:t>92502 Финансовое обеспечение отдельных мероприятий за счет средств резервного фонда Президента Российской Федерации</w:t>
      </w:r>
    </w:p>
    <w:p w:rsidR="00550805" w:rsidRDefault="00550805" w:rsidP="00550805">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финансовым обеспечением отдельных мероприятий за счет средств резервного фонда Президента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92700 Организация и проведение выборочных обследований отдельных аспектов занятости населения и оплаты труда</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организацией и проведением выборочных обследований отдельных аспектов занятости населения и оплаты труда.</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92701 Организация и проведение выборочных статистических наблюдений </w:t>
      </w:r>
      <w:r w:rsidR="003639EA">
        <w:rPr>
          <w:rFonts w:eastAsia="Calibri" w:cs="Times New Roman"/>
          <w:szCs w:val="28"/>
        </w:rPr>
        <w:t xml:space="preserve">                     </w:t>
      </w:r>
      <w:r w:rsidRPr="00C3299B">
        <w:rPr>
          <w:rFonts w:eastAsia="Calibri" w:cs="Times New Roman"/>
          <w:szCs w:val="28"/>
        </w:rPr>
        <w:t>за деятельностью социально ориентированных некоммерческих организаций</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организацией и проведением выборочных статистических наблюдений за деятельностью социально ориентированных некоммерческих организаций.</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92702 Разработка базовых таблиц "затраты - выпуск", подготовка, проведение и подведение итогов сплошного федерального статистического наблюдения </w:t>
      </w:r>
      <w:r w:rsidR="003639EA">
        <w:rPr>
          <w:rFonts w:eastAsia="Calibri" w:cs="Times New Roman"/>
          <w:szCs w:val="28"/>
        </w:rPr>
        <w:t xml:space="preserve">                            </w:t>
      </w:r>
      <w:r w:rsidRPr="00C3299B">
        <w:rPr>
          <w:rFonts w:eastAsia="Calibri" w:cs="Times New Roman"/>
          <w:szCs w:val="28"/>
        </w:rPr>
        <w:t>за деятельностью субъектов малого и среднего предпринимательства</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w:t>
      </w:r>
      <w:r w:rsidRPr="00C3299B" w:rsidDel="00ED4A9E">
        <w:rPr>
          <w:rFonts w:eastAsia="Calibri" w:cs="Times New Roman"/>
          <w:szCs w:val="28"/>
        </w:rPr>
        <w:t xml:space="preserve"> </w:t>
      </w:r>
      <w:r w:rsidRPr="00C3299B">
        <w:rPr>
          <w:rFonts w:eastAsia="Calibri" w:cs="Times New Roman"/>
          <w:szCs w:val="28"/>
        </w:rPr>
        <w:t>разработкой базовых таблиц "затраты - выпуск",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92703 Организация системы федеральных статистических наблюдений </w:t>
      </w:r>
      <w:r w:rsidR="003639EA">
        <w:rPr>
          <w:rFonts w:eastAsia="Calibri" w:cs="Times New Roman"/>
          <w:szCs w:val="28"/>
        </w:rPr>
        <w:t xml:space="preserve">                           </w:t>
      </w:r>
      <w:r w:rsidRPr="00C3299B">
        <w:rPr>
          <w:rFonts w:eastAsia="Calibri" w:cs="Times New Roman"/>
          <w:szCs w:val="28"/>
        </w:rPr>
        <w:t xml:space="preserve">по социально-демографическим проблемам и мониторинга экономических потерь </w:t>
      </w:r>
      <w:r w:rsidR="003639EA">
        <w:rPr>
          <w:rFonts w:eastAsia="Calibri" w:cs="Times New Roman"/>
          <w:szCs w:val="28"/>
        </w:rPr>
        <w:t xml:space="preserve">                   </w:t>
      </w:r>
      <w:r w:rsidRPr="00C3299B">
        <w:rPr>
          <w:rFonts w:eastAsia="Calibri" w:cs="Times New Roman"/>
          <w:szCs w:val="28"/>
        </w:rPr>
        <w:t>от смертности, заболеваемости и инвалидизации населения</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организацией системы федеральных статистических </w:t>
      </w:r>
      <w:r w:rsidRPr="00C3299B">
        <w:rPr>
          <w:rFonts w:eastAsia="Calibri" w:cs="Times New Roman"/>
          <w:szCs w:val="28"/>
        </w:rPr>
        <w:lastRenderedPageBreak/>
        <w:t>наблюдений по социально-демографическим проблемам и мониторинга экономических потерь от смертности, заболеваемости и инвалидизации населения.</w:t>
      </w:r>
    </w:p>
    <w:p w:rsidR="00550805" w:rsidRPr="00C3299B" w:rsidRDefault="00550805" w:rsidP="00550805">
      <w:pPr>
        <w:ind w:firstLine="708"/>
        <w:rPr>
          <w:rFonts w:eastAsia="Calibri" w:cs="Times New Roman"/>
          <w:szCs w:val="28"/>
        </w:rPr>
      </w:pPr>
      <w:r w:rsidRPr="00C3299B">
        <w:rPr>
          <w:rFonts w:eastAsia="Calibri" w:cs="Times New Roman"/>
          <w:szCs w:val="28"/>
        </w:rPr>
        <w:t>92704 Подготовка, проведение и подведение итогов всероссийских переписей населения (микропереписей)</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подготовкой, проведением и подведением итогов</w:t>
      </w:r>
      <w:r w:rsidRPr="00C3299B">
        <w:rPr>
          <w:rFonts w:ascii="Calibri" w:eastAsia="Calibri" w:hAnsi="Calibri" w:cs="Times New Roman"/>
          <w:sz w:val="22"/>
        </w:rPr>
        <w:t xml:space="preserve"> </w:t>
      </w:r>
      <w:r w:rsidRPr="00C3299B">
        <w:rPr>
          <w:rFonts w:eastAsia="Calibri" w:cs="Times New Roman"/>
          <w:szCs w:val="28"/>
        </w:rPr>
        <w:t>всероссийских переписей населения (микропереписей).</w:t>
      </w:r>
    </w:p>
    <w:p w:rsidR="00550805" w:rsidRPr="00C3299B" w:rsidRDefault="00550805" w:rsidP="00550805">
      <w:pPr>
        <w:ind w:firstLine="708"/>
        <w:rPr>
          <w:rFonts w:eastAsia="Times New Roman" w:cs="Times New Roman"/>
          <w:szCs w:val="28"/>
          <w:lang w:eastAsia="ru-RU"/>
        </w:rPr>
      </w:pPr>
      <w:r w:rsidRPr="00C3299B">
        <w:rPr>
          <w:rFonts w:eastAsia="Calibri" w:cs="Times New Roman"/>
          <w:szCs w:val="28"/>
        </w:rPr>
        <w:t xml:space="preserve">92760 </w:t>
      </w:r>
      <w:r w:rsidRPr="00C3299B">
        <w:rPr>
          <w:rFonts w:eastAsia="Times New Roman" w:cs="Times New Roman"/>
          <w:szCs w:val="28"/>
          <w:lang w:eastAsia="ru-RU"/>
        </w:rPr>
        <w:t>Подготовка кадров в рамках программы развития кадрового управленческого резерва</w:t>
      </w:r>
    </w:p>
    <w:p w:rsidR="00550805" w:rsidRPr="00C3299B" w:rsidRDefault="00550805" w:rsidP="00550805">
      <w:pPr>
        <w:ind w:firstLine="708"/>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связанные с подготовкой кадров в рамках программы развития кадрового управленческого резерва.</w:t>
      </w:r>
    </w:p>
    <w:p w:rsidR="00550805" w:rsidRPr="00C3299B" w:rsidRDefault="00550805" w:rsidP="00550805">
      <w:pPr>
        <w:ind w:firstLine="708"/>
        <w:rPr>
          <w:rFonts w:eastAsia="Times New Roman" w:cs="Times New Roman"/>
          <w:szCs w:val="28"/>
          <w:lang w:eastAsia="ru-RU"/>
        </w:rPr>
      </w:pPr>
      <w:r w:rsidRPr="00C3299B">
        <w:rPr>
          <w:rFonts w:eastAsia="Times New Roman" w:cs="Times New Roman"/>
          <w:szCs w:val="28"/>
          <w:lang w:eastAsia="ru-RU"/>
        </w:rPr>
        <w:t>92761 Подготовка управленческих кадров в целях улучшения инвестиционного климата и условий ведения бизнеса в регионе</w:t>
      </w:r>
    </w:p>
    <w:p w:rsidR="00550805" w:rsidRPr="00C3299B" w:rsidRDefault="00550805" w:rsidP="00550805">
      <w:pPr>
        <w:ind w:firstLine="708"/>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связанные с подготовкой управленческих кадров в целях улучшения инвестиционного климата и условий ведения бизнеса в регионе.</w:t>
      </w:r>
    </w:p>
    <w:p w:rsidR="00550805" w:rsidRPr="00C3299B" w:rsidRDefault="00550805" w:rsidP="00550805">
      <w:pPr>
        <w:ind w:firstLine="708"/>
        <w:rPr>
          <w:rFonts w:eastAsia="Times New Roman" w:cs="Times New Roman"/>
          <w:szCs w:val="28"/>
          <w:lang w:eastAsia="ru-RU"/>
        </w:rPr>
      </w:pPr>
      <w:r w:rsidRPr="00C3299B">
        <w:rPr>
          <w:rFonts w:eastAsia="Times New Roman" w:cs="Times New Roman"/>
          <w:szCs w:val="28"/>
          <w:lang w:eastAsia="ru-RU"/>
        </w:rPr>
        <w:t>92762 Подготовка управленческих кадров в социальной сфере</w:t>
      </w:r>
    </w:p>
    <w:p w:rsidR="00550805" w:rsidRPr="00C3299B" w:rsidRDefault="00550805" w:rsidP="00550805">
      <w:pPr>
        <w:ind w:firstLine="708"/>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связанные с подготовкой управленческих кадров в социальной сфере.</w:t>
      </w:r>
    </w:p>
    <w:p w:rsidR="00550805" w:rsidRPr="00C3299B" w:rsidRDefault="00550805" w:rsidP="00550805">
      <w:pPr>
        <w:ind w:firstLine="708"/>
        <w:rPr>
          <w:rFonts w:eastAsia="Times New Roman" w:cs="Times New Roman"/>
          <w:szCs w:val="28"/>
          <w:lang w:eastAsia="ru-RU"/>
        </w:rPr>
      </w:pPr>
      <w:r w:rsidRPr="00C3299B">
        <w:rPr>
          <w:rFonts w:eastAsia="Times New Roman" w:cs="Times New Roman"/>
          <w:szCs w:val="28"/>
          <w:lang w:eastAsia="ru-RU"/>
        </w:rPr>
        <w:t>92763 Разработка концепций и мастер-планов городских креативных проектов</w:t>
      </w:r>
    </w:p>
    <w:p w:rsidR="00550805" w:rsidRPr="00C3299B" w:rsidRDefault="00550805" w:rsidP="00550805">
      <w:pPr>
        <w:ind w:firstLine="708"/>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связанные с разработкой концепций и мастер-планов городских креативных проектов.</w:t>
      </w:r>
    </w:p>
    <w:p w:rsidR="00965546" w:rsidRPr="00C3299B" w:rsidRDefault="00965546" w:rsidP="00550805">
      <w:pPr>
        <w:ind w:firstLine="708"/>
        <w:rPr>
          <w:rFonts w:eastAsia="Times New Roman" w:cs="Times New Roman"/>
          <w:szCs w:val="28"/>
          <w:lang w:eastAsia="ru-RU"/>
        </w:rPr>
      </w:pPr>
      <w:r w:rsidRPr="00C3299B">
        <w:rPr>
          <w:rFonts w:eastAsia="Times New Roman" w:cs="Times New Roman"/>
          <w:szCs w:val="28"/>
          <w:lang w:eastAsia="ru-RU"/>
        </w:rPr>
        <w:t xml:space="preserve">92764 Подготовка кадров для сферы государственного управления </w:t>
      </w:r>
      <w:r w:rsidR="003639EA">
        <w:rPr>
          <w:rFonts w:eastAsia="Times New Roman" w:cs="Times New Roman"/>
          <w:szCs w:val="28"/>
          <w:lang w:eastAsia="ru-RU"/>
        </w:rPr>
        <w:t xml:space="preserve">                                       </w:t>
      </w:r>
      <w:r w:rsidRPr="00C3299B">
        <w:rPr>
          <w:rFonts w:eastAsia="Times New Roman" w:cs="Times New Roman"/>
          <w:szCs w:val="28"/>
          <w:lang w:eastAsia="ru-RU"/>
        </w:rPr>
        <w:t>в государствах - участниках Содружества Независимых Государств</w:t>
      </w:r>
    </w:p>
    <w:p w:rsidR="00965546" w:rsidRDefault="00965546" w:rsidP="00550805">
      <w:pPr>
        <w:ind w:firstLine="708"/>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связанные с подготовкой кадров для сферы государственного управления </w:t>
      </w:r>
      <w:r w:rsidR="003639EA">
        <w:rPr>
          <w:rFonts w:eastAsia="Times New Roman" w:cs="Times New Roman"/>
          <w:szCs w:val="28"/>
          <w:lang w:eastAsia="ru-RU"/>
        </w:rPr>
        <w:t xml:space="preserve">               </w:t>
      </w:r>
      <w:r w:rsidRPr="00C3299B">
        <w:rPr>
          <w:rFonts w:eastAsia="Times New Roman" w:cs="Times New Roman"/>
          <w:szCs w:val="28"/>
          <w:lang w:eastAsia="ru-RU"/>
        </w:rPr>
        <w:t>в государствах - участниках Содружества Независимых Государств.</w:t>
      </w:r>
    </w:p>
    <w:p w:rsidR="0040484E" w:rsidRDefault="0040484E" w:rsidP="00550805">
      <w:pPr>
        <w:ind w:firstLine="708"/>
        <w:rPr>
          <w:rFonts w:eastAsia="Times New Roman" w:cs="Times New Roman"/>
          <w:szCs w:val="28"/>
          <w:lang w:eastAsia="ru-RU"/>
        </w:rPr>
      </w:pPr>
      <w:r w:rsidRPr="00A24897">
        <w:rPr>
          <w:rFonts w:eastAsia="Times New Roman" w:cs="Times New Roman"/>
          <w:szCs w:val="28"/>
          <w:lang w:eastAsia="ru-RU"/>
        </w:rPr>
        <w:t>92781 Обеспечение реализации мероприятий по развитию космической ядерной энергетики России</w:t>
      </w:r>
    </w:p>
    <w:p w:rsidR="00985993" w:rsidRPr="00C3299B" w:rsidRDefault="00985993" w:rsidP="00550805">
      <w:pPr>
        <w:ind w:firstLine="708"/>
        <w:rPr>
          <w:rFonts w:eastAsia="Times New Roman" w:cs="Times New Roman"/>
          <w:szCs w:val="28"/>
          <w:lang w:eastAsia="ru-RU"/>
        </w:rPr>
      </w:pPr>
      <w:r w:rsidRPr="00985993">
        <w:rPr>
          <w:rFonts w:eastAsia="Times New Roman" w:cs="Times New Roman"/>
          <w:szCs w:val="28"/>
          <w:lang w:eastAsia="ru-RU"/>
        </w:rPr>
        <w:t>По данному направлению расходов отражаются расходы федерального бюджета, связанные с</w:t>
      </w:r>
      <w:r>
        <w:rPr>
          <w:rFonts w:eastAsia="Times New Roman" w:cs="Times New Roman"/>
          <w:szCs w:val="28"/>
          <w:lang w:eastAsia="ru-RU"/>
        </w:rPr>
        <w:t xml:space="preserve"> обеспечением </w:t>
      </w:r>
      <w:r w:rsidRPr="00985993">
        <w:rPr>
          <w:rFonts w:eastAsia="Times New Roman" w:cs="Times New Roman"/>
          <w:szCs w:val="28"/>
          <w:lang w:eastAsia="ru-RU"/>
        </w:rPr>
        <w:t>реализации мероприятий по развитию космической ядерной энергетики России</w:t>
      </w:r>
      <w:r>
        <w:rPr>
          <w:rFonts w:eastAsia="Times New Roman" w:cs="Times New Roman"/>
          <w:szCs w:val="28"/>
          <w:lang w:eastAsia="ru-RU"/>
        </w:rPr>
        <w:t>.</w:t>
      </w:r>
    </w:p>
    <w:p w:rsidR="00550805" w:rsidRPr="00C3299B" w:rsidRDefault="00550805" w:rsidP="00550805">
      <w:pPr>
        <w:ind w:firstLine="708"/>
        <w:rPr>
          <w:rFonts w:eastAsia="Calibri" w:cs="Times New Roman"/>
          <w:szCs w:val="28"/>
        </w:rPr>
      </w:pPr>
      <w:r w:rsidRPr="00C3299B">
        <w:rPr>
          <w:rFonts w:eastAsia="Calibri" w:cs="Times New Roman"/>
          <w:szCs w:val="28"/>
        </w:rPr>
        <w:t>92782 Обеспечение реализации проекта Международного термоядерного экспериментального реактора ИТЭР</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обеспечение реализации проекта Международного термоядерного экспериментального реактора ИТЭР.</w:t>
      </w:r>
    </w:p>
    <w:p w:rsidR="00550805" w:rsidRPr="00C3299B" w:rsidRDefault="00550805" w:rsidP="00550805">
      <w:pPr>
        <w:ind w:firstLine="708"/>
        <w:rPr>
          <w:rFonts w:eastAsia="Calibri" w:cs="Times New Roman"/>
          <w:szCs w:val="28"/>
        </w:rPr>
      </w:pPr>
      <w:r w:rsidRPr="00C3299B">
        <w:rPr>
          <w:rFonts w:eastAsia="Calibri" w:cs="Times New Roman"/>
          <w:szCs w:val="28"/>
        </w:rPr>
        <w:t>92783 Международный проект по сооружению Центра по исследованию ионов и антипротонов в Европе (ФАИР)</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реализацией Международного проекта по сооружению Центра по исследованию ионов и антипротонов в Европе (ФАИР).</w:t>
      </w:r>
    </w:p>
    <w:p w:rsidR="00550805" w:rsidRPr="00C3299B" w:rsidRDefault="00550805" w:rsidP="00550805">
      <w:pPr>
        <w:ind w:firstLine="708"/>
        <w:rPr>
          <w:rFonts w:eastAsia="Calibri" w:cs="Times New Roman"/>
          <w:szCs w:val="28"/>
        </w:rPr>
      </w:pPr>
      <w:r w:rsidRPr="00C3299B">
        <w:rPr>
          <w:rFonts w:eastAsia="Calibri" w:cs="Times New Roman"/>
          <w:szCs w:val="28"/>
        </w:rPr>
        <w:lastRenderedPageBreak/>
        <w:t>92784 Доставка грузов гуманитарного характера и эвакуация российских граждан</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доставкой грузов гуманитарного характера, сил и средств для обеспечения проведения гуманитарных операций, а также эвакуация российских граждан.</w:t>
      </w:r>
    </w:p>
    <w:p w:rsidR="00550805" w:rsidRPr="00C3299B" w:rsidRDefault="00550805" w:rsidP="00550805">
      <w:pPr>
        <w:ind w:firstLine="708"/>
        <w:rPr>
          <w:rFonts w:eastAsia="Calibri" w:cs="Times New Roman"/>
          <w:szCs w:val="28"/>
        </w:rPr>
      </w:pPr>
      <w:r w:rsidRPr="00C3299B">
        <w:rPr>
          <w:rFonts w:eastAsia="Calibri" w:cs="Times New Roman"/>
          <w:szCs w:val="28"/>
        </w:rPr>
        <w:t>92785 Инспекционная деятельность</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обеспечение инспекционной деятельности по контролю за выполнением международных договоров и обязательств в области сокращения и ограничения оружия массового уничтожения, вооруженных сил и вооружений.</w:t>
      </w:r>
    </w:p>
    <w:p w:rsidR="00550805" w:rsidRPr="00C3299B" w:rsidRDefault="00550805" w:rsidP="00550805">
      <w:pPr>
        <w:ind w:firstLine="708"/>
        <w:rPr>
          <w:rFonts w:eastAsia="Calibri" w:cs="Times New Roman"/>
          <w:szCs w:val="28"/>
        </w:rPr>
      </w:pPr>
      <w:r w:rsidRPr="00C3299B">
        <w:rPr>
          <w:rFonts w:eastAsia="Calibri" w:cs="Times New Roman"/>
          <w:szCs w:val="28"/>
        </w:rPr>
        <w:t>92788 Процентные платежи по государственному долгу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процентные платежи </w:t>
      </w:r>
      <w:r w:rsidR="003639EA">
        <w:rPr>
          <w:rFonts w:eastAsia="Calibri" w:cs="Times New Roman"/>
          <w:szCs w:val="28"/>
        </w:rPr>
        <w:t xml:space="preserve">                             </w:t>
      </w:r>
      <w:r w:rsidRPr="00C3299B">
        <w:rPr>
          <w:rFonts w:eastAsia="Calibri" w:cs="Times New Roman"/>
          <w:szCs w:val="28"/>
        </w:rPr>
        <w:t>по государственному долгу Российской Федерации, в том числе:</w:t>
      </w:r>
    </w:p>
    <w:p w:rsidR="00550805" w:rsidRPr="00C3299B" w:rsidRDefault="00550805" w:rsidP="00550805">
      <w:pPr>
        <w:ind w:firstLine="708"/>
        <w:rPr>
          <w:rFonts w:eastAsia="Calibri" w:cs="Times New Roman"/>
          <w:szCs w:val="28"/>
        </w:rPr>
      </w:pPr>
      <w:r w:rsidRPr="00C3299B">
        <w:rPr>
          <w:rFonts w:eastAsia="Calibri" w:cs="Times New Roman"/>
          <w:szCs w:val="28"/>
        </w:rPr>
        <w:t>выплаты по купонам (проценты, начисляемые в соответствии с условиями выпуска государственных ценных бумаг Российской Федерации на номинальную стоимость, указанную в валюте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дисконт, выплачиваемый при погашении (выкупе) государственных ценных бумаг Российской Федерации, номинальная стоимость которых указана в валюте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процентные платежи по кредитам кредитных организаций в валюте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процентные платежи по бюджетным кредитам, предоставленным федеральному бюджету другими бюджетами бюджетной системы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процентные платежи по кредитам международных финансовых организаций </w:t>
      </w:r>
      <w:r w:rsidR="003639EA">
        <w:rPr>
          <w:rFonts w:eastAsia="Calibri" w:cs="Times New Roman"/>
          <w:szCs w:val="28"/>
        </w:rPr>
        <w:t xml:space="preserve">                    </w:t>
      </w:r>
      <w:r w:rsidRPr="00C3299B">
        <w:rPr>
          <w:rFonts w:eastAsia="Calibri" w:cs="Times New Roman"/>
          <w:szCs w:val="28"/>
        </w:rPr>
        <w:t>в валюте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прочие расходы, связанные с обслуживанием государственного внутреннего долга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выплата процентов по кредитам иностранных государств, включая целевые иностранные кредиты, международных финансовых организаций, иных субъектов международного права и иностранных юридических лиц в иностранной валюте, в том числе выплата комиссий;</w:t>
      </w:r>
    </w:p>
    <w:p w:rsidR="00550805" w:rsidRPr="00C3299B" w:rsidRDefault="00550805" w:rsidP="00550805">
      <w:pPr>
        <w:ind w:firstLine="708"/>
        <w:rPr>
          <w:rFonts w:eastAsia="Calibri" w:cs="Times New Roman"/>
          <w:szCs w:val="28"/>
        </w:rPr>
      </w:pPr>
      <w:r w:rsidRPr="00C3299B">
        <w:rPr>
          <w:rFonts w:eastAsia="Calibri" w:cs="Times New Roman"/>
          <w:szCs w:val="28"/>
        </w:rPr>
        <w:t>процентные платежи по кредитам кредитных организаций в иностранной валюте;</w:t>
      </w:r>
    </w:p>
    <w:p w:rsidR="00550805" w:rsidRPr="00C3299B" w:rsidRDefault="00550805" w:rsidP="00550805">
      <w:pPr>
        <w:ind w:firstLine="708"/>
        <w:rPr>
          <w:rFonts w:eastAsia="Calibri" w:cs="Times New Roman"/>
          <w:szCs w:val="28"/>
        </w:rPr>
      </w:pPr>
      <w:r w:rsidRPr="00C3299B">
        <w:rPr>
          <w:rFonts w:eastAsia="Calibri" w:cs="Times New Roman"/>
          <w:szCs w:val="28"/>
        </w:rPr>
        <w:t>выплата процентов по государственным ценным бумагам Российской Федерации, номинальная стоимость которых указана в иностранной валюте;</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дисконт, выплачиваемый при погашении (выкупе) государственных ценных бумаг Российской Федерации, номинальная стоимость которых указана </w:t>
      </w:r>
      <w:r w:rsidR="003639EA">
        <w:rPr>
          <w:rFonts w:eastAsia="Calibri" w:cs="Times New Roman"/>
          <w:szCs w:val="28"/>
        </w:rPr>
        <w:t xml:space="preserve">                                        </w:t>
      </w:r>
      <w:r w:rsidRPr="00C3299B">
        <w:rPr>
          <w:rFonts w:eastAsia="Calibri" w:cs="Times New Roman"/>
          <w:szCs w:val="28"/>
        </w:rPr>
        <w:t>в иностранной валюте;</w:t>
      </w:r>
    </w:p>
    <w:p w:rsidR="00550805" w:rsidRPr="00C3299B" w:rsidRDefault="00550805" w:rsidP="00550805">
      <w:pPr>
        <w:ind w:firstLine="708"/>
        <w:rPr>
          <w:rFonts w:eastAsia="Calibri" w:cs="Times New Roman"/>
          <w:szCs w:val="28"/>
        </w:rPr>
      </w:pPr>
      <w:r w:rsidRPr="00C3299B">
        <w:rPr>
          <w:rFonts w:eastAsia="Calibri" w:cs="Times New Roman"/>
          <w:szCs w:val="28"/>
        </w:rPr>
        <w:t>прочие расходы, связанные с обслуживанием государственного внешнего долга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92790 Гуманитарная финансовая помощь другим государствам</w:t>
      </w:r>
    </w:p>
    <w:p w:rsidR="00550805" w:rsidRPr="00C3299B" w:rsidRDefault="00550805" w:rsidP="00550805">
      <w:pPr>
        <w:ind w:firstLine="708"/>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связанные с оказанием гуманитарной финансовой помощи другим государствам.</w:t>
      </w:r>
    </w:p>
    <w:p w:rsidR="00550805" w:rsidRPr="00C3299B" w:rsidRDefault="00550805" w:rsidP="00550805">
      <w:pPr>
        <w:ind w:firstLine="708"/>
        <w:rPr>
          <w:rFonts w:eastAsia="Calibri" w:cs="Times New Roman"/>
          <w:szCs w:val="28"/>
        </w:rPr>
      </w:pPr>
      <w:r w:rsidRPr="00C3299B">
        <w:rPr>
          <w:rFonts w:eastAsia="Calibri" w:cs="Times New Roman"/>
          <w:szCs w:val="28"/>
        </w:rPr>
        <w:t>92791 Оказание финансовой помощи в целях социально-экономического развития Республики Южная Осетия</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оказанием финансовой помощи в целях </w:t>
      </w:r>
      <w:r w:rsidR="003639EA">
        <w:rPr>
          <w:rFonts w:eastAsia="Calibri" w:cs="Times New Roman"/>
          <w:szCs w:val="28"/>
        </w:rPr>
        <w:t xml:space="preserve">                                       </w:t>
      </w:r>
      <w:r w:rsidRPr="00C3299B">
        <w:rPr>
          <w:rFonts w:eastAsia="Calibri" w:cs="Times New Roman"/>
          <w:szCs w:val="28"/>
        </w:rPr>
        <w:t>социально-экономического развития Республики Южная Осетия.</w:t>
      </w:r>
    </w:p>
    <w:p w:rsidR="00550805" w:rsidRPr="00C3299B" w:rsidRDefault="00550805" w:rsidP="00550805">
      <w:pPr>
        <w:ind w:firstLine="708"/>
        <w:rPr>
          <w:rFonts w:eastAsia="Calibri" w:cs="Times New Roman"/>
          <w:szCs w:val="28"/>
        </w:rPr>
      </w:pPr>
      <w:r w:rsidRPr="00C3299B">
        <w:rPr>
          <w:rFonts w:eastAsia="Calibri" w:cs="Times New Roman"/>
          <w:szCs w:val="28"/>
        </w:rPr>
        <w:t>92792 Оказание финансовой помощи в целях социально-экономического развития Республики Абхазия</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оказанием финансовой помощи в целях</w:t>
      </w:r>
      <w:r w:rsidR="000A6517" w:rsidRPr="00C3299B">
        <w:rPr>
          <w:rFonts w:eastAsia="Calibri" w:cs="Times New Roman"/>
          <w:szCs w:val="28"/>
        </w:rPr>
        <w:t xml:space="preserve"> </w:t>
      </w:r>
      <w:r w:rsidR="003639EA">
        <w:rPr>
          <w:rFonts w:eastAsia="Calibri" w:cs="Times New Roman"/>
          <w:szCs w:val="28"/>
        </w:rPr>
        <w:t xml:space="preserve">                                        </w:t>
      </w:r>
      <w:r w:rsidRPr="00C3299B">
        <w:rPr>
          <w:rFonts w:eastAsia="Calibri" w:cs="Times New Roman"/>
          <w:szCs w:val="28"/>
        </w:rPr>
        <w:t>социально-экономического развития Республики Абхазия.</w:t>
      </w:r>
    </w:p>
    <w:p w:rsidR="00550805" w:rsidRPr="00C3299B" w:rsidRDefault="00550805" w:rsidP="00550805">
      <w:pPr>
        <w:ind w:firstLine="708"/>
        <w:rPr>
          <w:rFonts w:eastAsia="Calibri" w:cs="Times New Roman"/>
          <w:szCs w:val="28"/>
        </w:rPr>
      </w:pPr>
      <w:r w:rsidRPr="00C3299B">
        <w:rPr>
          <w:rFonts w:eastAsia="Calibri" w:cs="Times New Roman"/>
          <w:szCs w:val="28"/>
        </w:rPr>
        <w:t>92793 Оказание финансовой помощи в целях осуществления бюджетных инвестиций и поддержки инвестиционной деятельности в Республике Южная Осетия</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оказанием финансовой помощи в целях осуществления бюджетных инвестиций и поддержки инвестиционной деятельности в Республике Южная Осетия.</w:t>
      </w:r>
    </w:p>
    <w:p w:rsidR="00550805" w:rsidRPr="00C3299B" w:rsidRDefault="00550805" w:rsidP="00550805">
      <w:pPr>
        <w:ind w:firstLine="708"/>
        <w:rPr>
          <w:rFonts w:eastAsia="Calibri" w:cs="Times New Roman"/>
          <w:szCs w:val="28"/>
        </w:rPr>
      </w:pPr>
      <w:r w:rsidRPr="00C3299B">
        <w:rPr>
          <w:rFonts w:eastAsia="Calibri" w:cs="Times New Roman"/>
          <w:szCs w:val="28"/>
        </w:rPr>
        <w:t>92794 Обеспечение реализации международных обязательств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на обеспечение реализации международных обязательств Российской Федерации </w:t>
      </w:r>
      <w:r w:rsidR="003639EA">
        <w:rPr>
          <w:rFonts w:eastAsia="Calibri" w:cs="Times New Roman"/>
          <w:szCs w:val="28"/>
        </w:rPr>
        <w:t xml:space="preserve">                                                </w:t>
      </w:r>
      <w:r w:rsidRPr="00C3299B">
        <w:rPr>
          <w:rFonts w:eastAsia="Calibri" w:cs="Times New Roman"/>
          <w:szCs w:val="28"/>
        </w:rPr>
        <w:t>на правительственном и ведомственном уровне перед иностранными государствами, международными организациями, неправительственными организациями, оказание международной помощи развитию, подготовка и проведение мероприятий международного значения, мероприятий, связанных с участием Российской Федерации в международных экономических и финансовых организациях и форумах.</w:t>
      </w:r>
    </w:p>
    <w:p w:rsidR="00550805" w:rsidRPr="00C3299B" w:rsidRDefault="00550805" w:rsidP="00550805">
      <w:pPr>
        <w:ind w:firstLine="708"/>
        <w:rPr>
          <w:rFonts w:eastAsia="Calibri" w:cs="Times New Roman"/>
          <w:szCs w:val="28"/>
        </w:rPr>
      </w:pPr>
      <w:r w:rsidRPr="00C3299B">
        <w:rPr>
          <w:rFonts w:eastAsia="Calibri" w:cs="Times New Roman"/>
          <w:szCs w:val="28"/>
        </w:rPr>
        <w:t>92795 Реализация соглашений с международными финансовыми организациями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осуществляемые за счет средств целевых иностранных кредитов.</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92796 Софинансирование, связанное с реализацией соглашений </w:t>
      </w:r>
      <w:r w:rsidR="003639EA">
        <w:rPr>
          <w:rFonts w:eastAsia="Calibri" w:cs="Times New Roman"/>
          <w:szCs w:val="28"/>
        </w:rPr>
        <w:t xml:space="preserve">                                           </w:t>
      </w:r>
      <w:r w:rsidRPr="00C3299B">
        <w:rPr>
          <w:rFonts w:eastAsia="Calibri" w:cs="Times New Roman"/>
          <w:szCs w:val="28"/>
        </w:rPr>
        <w:t>с международными финансовыми организациями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осуществлению софинансирования, оказанию возмездных услуг и иных расходов, связанных с реализацией соглашений с международными финансовыми организациями.</w:t>
      </w:r>
    </w:p>
    <w:p w:rsidR="00550805" w:rsidRPr="00C3299B" w:rsidRDefault="00550805" w:rsidP="00550805">
      <w:pPr>
        <w:ind w:firstLine="708"/>
        <w:rPr>
          <w:rFonts w:eastAsia="Calibri" w:cs="Times New Roman"/>
          <w:szCs w:val="28"/>
        </w:rPr>
      </w:pPr>
      <w:r w:rsidRPr="00C3299B">
        <w:rPr>
          <w:rFonts w:eastAsia="Calibri" w:cs="Times New Roman"/>
          <w:szCs w:val="28"/>
        </w:rPr>
        <w:t>92798 Прочие расходы, связанные с международной деятельностью</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обеспечение международной деятельности по направлениям, </w:t>
      </w:r>
      <w:r w:rsidR="003639EA">
        <w:rPr>
          <w:rFonts w:eastAsia="Calibri" w:cs="Times New Roman"/>
          <w:szCs w:val="28"/>
        </w:rPr>
        <w:t xml:space="preserve">                                 </w:t>
      </w:r>
      <w:r w:rsidRPr="00C3299B">
        <w:rPr>
          <w:rFonts w:eastAsia="Calibri" w:cs="Times New Roman"/>
          <w:szCs w:val="28"/>
        </w:rPr>
        <w:t>не предусмотренным другими тематическими направлениями расходов.</w:t>
      </w:r>
    </w:p>
    <w:p w:rsidR="00550805" w:rsidRPr="00C3299B" w:rsidRDefault="00550805" w:rsidP="00550805">
      <w:pPr>
        <w:ind w:firstLine="708"/>
        <w:rPr>
          <w:rFonts w:eastAsia="Calibri" w:cs="Times New Roman"/>
          <w:szCs w:val="28"/>
        </w:rPr>
      </w:pPr>
      <w:r w:rsidRPr="00C3299B">
        <w:rPr>
          <w:rFonts w:eastAsia="Calibri" w:cs="Times New Roman"/>
          <w:szCs w:val="28"/>
        </w:rPr>
        <w:t>92799 Оказание финансовой помощи в целях осуществления бюджетных инвестиций и поддержки инвестиционной деятельности в Республике Абхазия</w:t>
      </w:r>
    </w:p>
    <w:p w:rsidR="00550805" w:rsidRPr="00C3299B" w:rsidRDefault="00550805" w:rsidP="00550805">
      <w:pPr>
        <w:ind w:firstLine="708"/>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связанные с оказанием финансовой помощи в целях осуществления бюджетных инвестиций и поддержки инвестиционной деятельности в Республике Абхазия.</w:t>
      </w:r>
    </w:p>
    <w:p w:rsidR="00550805" w:rsidRPr="00C3299B" w:rsidRDefault="00550805" w:rsidP="00550805">
      <w:pPr>
        <w:ind w:firstLine="708"/>
        <w:rPr>
          <w:rFonts w:eastAsia="Calibri" w:cs="Times New Roman"/>
          <w:szCs w:val="28"/>
        </w:rPr>
      </w:pPr>
      <w:r w:rsidRPr="00C3299B">
        <w:rPr>
          <w:rFonts w:eastAsia="Calibri" w:cs="Times New Roman"/>
          <w:szCs w:val="28"/>
        </w:rPr>
        <w:t>92801 Обеспечение реализации мероприятий по комплексному развитию космических информационных технологий ("Сфера")</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обеспечением реализации мероприятий по комплексному развитию космических информационных технологий ("Сфера").</w:t>
      </w:r>
    </w:p>
    <w:p w:rsidR="00641535" w:rsidRPr="00C3299B" w:rsidRDefault="00641535" w:rsidP="00550805">
      <w:pPr>
        <w:ind w:firstLine="708"/>
        <w:rPr>
          <w:rFonts w:eastAsia="Calibri" w:cs="Times New Roman"/>
          <w:szCs w:val="28"/>
        </w:rPr>
      </w:pPr>
      <w:r w:rsidRPr="00C3299B">
        <w:rPr>
          <w:rFonts w:eastAsia="Calibri" w:cs="Times New Roman"/>
          <w:szCs w:val="28"/>
        </w:rPr>
        <w:t>92810 Организация и реализация программы по формированию волонтерского движения за рубежом, направленного на распространение русского языка в мире</w:t>
      </w:r>
    </w:p>
    <w:p w:rsidR="00641535" w:rsidRPr="00C3299B" w:rsidRDefault="0064153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организацией и реализацией программы по формированию волонтерского движения за рубежом, направленного на распространение русского языка в мире.</w:t>
      </w:r>
    </w:p>
    <w:p w:rsidR="001832FB" w:rsidRPr="00C3299B" w:rsidRDefault="001832FB" w:rsidP="00550805">
      <w:pPr>
        <w:ind w:firstLine="708"/>
        <w:rPr>
          <w:rFonts w:eastAsia="Calibri" w:cs="Times New Roman"/>
          <w:szCs w:val="28"/>
        </w:rPr>
      </w:pPr>
      <w:r w:rsidRPr="00C3299B">
        <w:rPr>
          <w:rFonts w:eastAsia="Calibri" w:cs="Times New Roman"/>
          <w:szCs w:val="28"/>
        </w:rPr>
        <w:t>92811 Реализация проекта по созданию и поддержке функционирования русских ресурсных центров в зарубежных странах</w:t>
      </w:r>
    </w:p>
    <w:p w:rsidR="001832FB" w:rsidRPr="00C3299B" w:rsidRDefault="001832FB"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реализацией</w:t>
      </w:r>
      <w:r w:rsidRPr="00C3299B">
        <w:t xml:space="preserve"> </w:t>
      </w:r>
      <w:r w:rsidRPr="00C3299B">
        <w:rPr>
          <w:rFonts w:eastAsia="Calibri" w:cs="Times New Roman"/>
          <w:szCs w:val="28"/>
        </w:rPr>
        <w:t>проекта по созданию и поддержке функционирования русских ресурсных центров в зарубежных странах.</w:t>
      </w:r>
    </w:p>
    <w:p w:rsidR="00D204D2" w:rsidRPr="00C3299B" w:rsidRDefault="00D204D2" w:rsidP="00550805">
      <w:pPr>
        <w:ind w:firstLine="708"/>
        <w:rPr>
          <w:rFonts w:eastAsia="Calibri" w:cs="Times New Roman"/>
          <w:szCs w:val="28"/>
        </w:rPr>
      </w:pPr>
      <w:r w:rsidRPr="00C3299B">
        <w:rPr>
          <w:rFonts w:eastAsia="Calibri" w:cs="Times New Roman"/>
          <w:szCs w:val="28"/>
        </w:rPr>
        <w:t>92812 Реализация пилотного проекта по оказанию материально-технической поддержки деятельности русских творческих объединений (студий) за рубежом</w:t>
      </w:r>
    </w:p>
    <w:p w:rsidR="00D204D2" w:rsidRPr="00C3299B" w:rsidRDefault="00D204D2"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реализацией пилотного проекта по оказанию </w:t>
      </w:r>
      <w:r w:rsidR="003639EA">
        <w:rPr>
          <w:rFonts w:eastAsia="Calibri" w:cs="Times New Roman"/>
          <w:szCs w:val="28"/>
        </w:rPr>
        <w:t xml:space="preserve">                         </w:t>
      </w:r>
      <w:r w:rsidRPr="00C3299B">
        <w:rPr>
          <w:rFonts w:eastAsia="Calibri" w:cs="Times New Roman"/>
          <w:szCs w:val="28"/>
        </w:rPr>
        <w:t>материально-технической поддержки деятельности русских творческих объединений (студий) за рубежом.</w:t>
      </w:r>
    </w:p>
    <w:p w:rsidR="002545A4" w:rsidRPr="00C3299B" w:rsidRDefault="002545A4" w:rsidP="00550805">
      <w:pPr>
        <w:ind w:firstLine="708"/>
        <w:rPr>
          <w:rFonts w:eastAsia="Calibri" w:cs="Times New Roman"/>
          <w:szCs w:val="28"/>
        </w:rPr>
      </w:pPr>
      <w:r w:rsidRPr="00C3299B">
        <w:rPr>
          <w:rFonts w:eastAsia="Calibri" w:cs="Times New Roman"/>
          <w:szCs w:val="28"/>
        </w:rPr>
        <w:t>92813 Реализация программы "Магистры русского языка"</w:t>
      </w:r>
    </w:p>
    <w:p w:rsidR="002545A4" w:rsidRPr="00C3299B" w:rsidRDefault="002545A4"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реализацией</w:t>
      </w:r>
      <w:r w:rsidRPr="00C3299B">
        <w:t xml:space="preserve"> </w:t>
      </w:r>
      <w:r w:rsidRPr="00C3299B">
        <w:rPr>
          <w:rFonts w:eastAsia="Calibri" w:cs="Times New Roman"/>
          <w:szCs w:val="28"/>
        </w:rPr>
        <w:t>программы "Магистры русского языка".</w:t>
      </w:r>
    </w:p>
    <w:p w:rsidR="002545A4" w:rsidRPr="00C3299B" w:rsidRDefault="002545A4" w:rsidP="00550805">
      <w:pPr>
        <w:ind w:firstLine="708"/>
        <w:rPr>
          <w:rFonts w:eastAsia="Calibri" w:cs="Times New Roman"/>
          <w:szCs w:val="28"/>
        </w:rPr>
      </w:pPr>
      <w:r w:rsidRPr="00C3299B">
        <w:rPr>
          <w:rFonts w:eastAsia="Calibri" w:cs="Times New Roman"/>
          <w:szCs w:val="28"/>
        </w:rPr>
        <w:t>92814</w:t>
      </w:r>
      <w:r w:rsidRPr="00C3299B">
        <w:t xml:space="preserve"> </w:t>
      </w:r>
      <w:r w:rsidRPr="00C3299B">
        <w:rPr>
          <w:rFonts w:eastAsia="Calibri" w:cs="Times New Roman"/>
          <w:szCs w:val="28"/>
        </w:rPr>
        <w:t xml:space="preserve">Обеспечение поддержки и расширения инфраструктуры системы дополнительного образования на русском языке за рубежом путем проведения культурных, образовательных, информационных, научно-популярных, просветительских проектов, направленных на продвижение русского языка </w:t>
      </w:r>
      <w:r w:rsidR="003639EA">
        <w:rPr>
          <w:rFonts w:eastAsia="Calibri" w:cs="Times New Roman"/>
          <w:szCs w:val="28"/>
        </w:rPr>
        <w:t xml:space="preserve">                                         </w:t>
      </w:r>
      <w:r w:rsidRPr="00C3299B">
        <w:rPr>
          <w:rFonts w:eastAsia="Calibri" w:cs="Times New Roman"/>
          <w:szCs w:val="28"/>
        </w:rPr>
        <w:t>за рубежом</w:t>
      </w:r>
    </w:p>
    <w:p w:rsidR="002545A4" w:rsidRPr="00C3299B" w:rsidRDefault="002545A4"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обеспечением поддержки и расширения инфраструктуры системы дополнительного образования на русском языке за рубежом путем проведения культурных, образовательных, информационных, научно-популярных, просветительских проектов, направленных на продвижение русского языка </w:t>
      </w:r>
      <w:r w:rsidR="003639EA">
        <w:rPr>
          <w:rFonts w:eastAsia="Calibri" w:cs="Times New Roman"/>
          <w:szCs w:val="28"/>
        </w:rPr>
        <w:t xml:space="preserve">                       </w:t>
      </w:r>
      <w:r w:rsidRPr="00C3299B">
        <w:rPr>
          <w:rFonts w:eastAsia="Calibri" w:cs="Times New Roman"/>
          <w:szCs w:val="28"/>
        </w:rPr>
        <w:t>за рубежом.</w:t>
      </w:r>
    </w:p>
    <w:p w:rsidR="001832FB" w:rsidRPr="00C3299B" w:rsidRDefault="001832FB" w:rsidP="00550805">
      <w:pPr>
        <w:ind w:firstLine="708"/>
        <w:rPr>
          <w:rFonts w:eastAsia="Calibri" w:cs="Times New Roman"/>
          <w:szCs w:val="28"/>
        </w:rPr>
      </w:pPr>
      <w:r w:rsidRPr="00C3299B">
        <w:rPr>
          <w:rFonts w:eastAsia="Calibri" w:cs="Times New Roman"/>
          <w:szCs w:val="28"/>
        </w:rPr>
        <w:t xml:space="preserve">92815 Методическое и информационное обеспечение поддержки </w:t>
      </w:r>
      <w:r w:rsidR="003639EA">
        <w:rPr>
          <w:rFonts w:eastAsia="Calibri" w:cs="Times New Roman"/>
          <w:szCs w:val="28"/>
        </w:rPr>
        <w:t xml:space="preserve">                               </w:t>
      </w:r>
      <w:r w:rsidRPr="00C3299B">
        <w:rPr>
          <w:rFonts w:eastAsia="Calibri" w:cs="Times New Roman"/>
          <w:szCs w:val="28"/>
        </w:rPr>
        <w:t>и продвижения русского языка за рубежом</w:t>
      </w:r>
    </w:p>
    <w:p w:rsidR="001832FB" w:rsidRPr="00C3299B" w:rsidRDefault="001832FB" w:rsidP="00550805">
      <w:pPr>
        <w:ind w:firstLine="708"/>
        <w:rPr>
          <w:rFonts w:eastAsia="Calibri" w:cs="Times New Roman"/>
          <w:szCs w:val="28"/>
        </w:rPr>
      </w:pPr>
      <w:r w:rsidRPr="00C3299B">
        <w:rPr>
          <w:rFonts w:eastAsia="Calibri" w:cs="Times New Roman"/>
          <w:szCs w:val="28"/>
        </w:rPr>
        <w:lastRenderedPageBreak/>
        <w:t xml:space="preserve">По данному направлению расходов отражаются расходы федерального бюджета, связанные с методическим и информационным обеспечением поддержки </w:t>
      </w:r>
      <w:r w:rsidR="003639EA">
        <w:rPr>
          <w:rFonts w:eastAsia="Calibri" w:cs="Times New Roman"/>
          <w:szCs w:val="28"/>
        </w:rPr>
        <w:t xml:space="preserve">                                   </w:t>
      </w:r>
      <w:r w:rsidRPr="00C3299B">
        <w:rPr>
          <w:rFonts w:eastAsia="Calibri" w:cs="Times New Roman"/>
          <w:szCs w:val="28"/>
        </w:rPr>
        <w:t>и продвижения русского языка за рубежом.</w:t>
      </w:r>
    </w:p>
    <w:p w:rsidR="00550805" w:rsidRPr="00C3299B" w:rsidRDefault="00550805" w:rsidP="00550805">
      <w:pPr>
        <w:ind w:firstLine="708"/>
        <w:rPr>
          <w:rFonts w:eastAsia="Calibri" w:cs="Times New Roman"/>
          <w:szCs w:val="28"/>
        </w:rPr>
      </w:pPr>
      <w:r w:rsidRPr="00C3299B">
        <w:rPr>
          <w:rFonts w:eastAsia="Calibri" w:cs="Times New Roman"/>
          <w:szCs w:val="28"/>
        </w:rPr>
        <w:t>92900</w:t>
      </w:r>
      <w:r w:rsidRPr="00C3299B">
        <w:rPr>
          <w:rFonts w:ascii="Calibri" w:eastAsia="Calibri" w:hAnsi="Calibri" w:cs="Times New Roman"/>
          <w:sz w:val="22"/>
        </w:rPr>
        <w:t xml:space="preserve"> </w:t>
      </w:r>
      <w:r w:rsidRPr="00C3299B">
        <w:rPr>
          <w:rFonts w:eastAsia="Calibri" w:cs="Times New Roman"/>
          <w:szCs w:val="28"/>
        </w:rPr>
        <w:t>Увеличение прироста запасов подземных вод в вододефицитных регионах</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увеличением прироста запасов подземных вод </w:t>
      </w:r>
      <w:r w:rsidR="003639EA">
        <w:rPr>
          <w:rFonts w:eastAsia="Calibri" w:cs="Times New Roman"/>
          <w:szCs w:val="28"/>
        </w:rPr>
        <w:t xml:space="preserve">                                           </w:t>
      </w:r>
      <w:r w:rsidRPr="00C3299B">
        <w:rPr>
          <w:rFonts w:eastAsia="Calibri" w:cs="Times New Roman"/>
          <w:szCs w:val="28"/>
        </w:rPr>
        <w:t>в вододефицитных регионах.</w:t>
      </w:r>
    </w:p>
    <w:p w:rsidR="00550805" w:rsidRPr="00C3299B" w:rsidRDefault="00550805" w:rsidP="00550805">
      <w:pPr>
        <w:ind w:firstLine="708"/>
        <w:rPr>
          <w:rFonts w:eastAsia="Calibri" w:cs="Times New Roman"/>
          <w:szCs w:val="28"/>
        </w:rPr>
      </w:pPr>
      <w:r w:rsidRPr="00C3299B">
        <w:rPr>
          <w:rFonts w:eastAsia="Calibri" w:cs="Times New Roman"/>
          <w:szCs w:val="28"/>
        </w:rPr>
        <w:t>92901 Проведение геологического изучения в Антарктиде, на архипелаге Шпицберген и на континентальном шельфе</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проведением геологического изучения в Антарктиде, </w:t>
      </w:r>
      <w:r w:rsidR="001E01BC">
        <w:rPr>
          <w:rFonts w:eastAsia="Calibri" w:cs="Times New Roman"/>
          <w:szCs w:val="28"/>
        </w:rPr>
        <w:t xml:space="preserve">                                </w:t>
      </w:r>
      <w:r w:rsidRPr="00C3299B">
        <w:rPr>
          <w:rFonts w:eastAsia="Calibri" w:cs="Times New Roman"/>
          <w:szCs w:val="28"/>
        </w:rPr>
        <w:t>на архипелаге Шпицберген и на континентальном шельфе.</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92902 Выполнение геологоразведочных обязательств Российской Федерации </w:t>
      </w:r>
      <w:r w:rsidR="003639EA">
        <w:rPr>
          <w:rFonts w:eastAsia="Calibri" w:cs="Times New Roman"/>
          <w:szCs w:val="28"/>
        </w:rPr>
        <w:t xml:space="preserve">           </w:t>
      </w:r>
      <w:r w:rsidRPr="00C3299B">
        <w:rPr>
          <w:rFonts w:eastAsia="Calibri" w:cs="Times New Roman"/>
          <w:szCs w:val="28"/>
        </w:rPr>
        <w:t>в рамках контрактов с Международным органом по морскому дну</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выполнением геологоразведочных обязательств Российской Федерации в рамках контрактов с Международным органом по морскому дну.</w:t>
      </w:r>
    </w:p>
    <w:p w:rsidR="00550805" w:rsidRPr="00C3299B" w:rsidRDefault="00550805" w:rsidP="00550805">
      <w:pPr>
        <w:ind w:firstLine="708"/>
        <w:rPr>
          <w:rFonts w:eastAsia="Calibri" w:cs="Times New Roman"/>
          <w:szCs w:val="28"/>
        </w:rPr>
      </w:pPr>
      <w:r w:rsidRPr="00C3299B">
        <w:rPr>
          <w:rFonts w:eastAsia="Calibri" w:cs="Times New Roman"/>
          <w:szCs w:val="28"/>
        </w:rPr>
        <w:t>92903 Открытие перспективных площадей для лицензирования твердых полезных ископаемых и углеводородов</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открытием перспективных площадей для лицензирования твердых полезных ископаемых и углеводородов.</w:t>
      </w:r>
    </w:p>
    <w:p w:rsidR="00550805" w:rsidRPr="00C3299B" w:rsidRDefault="00550805" w:rsidP="00550805">
      <w:pPr>
        <w:ind w:firstLine="708"/>
        <w:rPr>
          <w:rFonts w:eastAsia="Calibri"/>
        </w:rPr>
      </w:pPr>
      <w:r w:rsidRPr="00C3299B">
        <w:rPr>
          <w:rFonts w:eastAsia="Calibri"/>
        </w:rPr>
        <w:t>92904 Утверждение национальных стандартов и других документов национальной системы стандартизации в области ограничения выбросов парниковых газов, в том числе в отношении реализации климатических проектов и определения углеродного следа</w:t>
      </w:r>
    </w:p>
    <w:p w:rsidR="00550805" w:rsidRPr="00C3299B" w:rsidRDefault="00550805" w:rsidP="00550805">
      <w:pPr>
        <w:ind w:firstLine="708"/>
        <w:rPr>
          <w:rFonts w:eastAsia="Calibri"/>
        </w:rPr>
      </w:pPr>
      <w:r w:rsidRPr="00C3299B">
        <w:rPr>
          <w:rFonts w:eastAsia="Calibri"/>
        </w:rPr>
        <w:t>По данному направлению расходов отражаются расходы федерального бюджета, связанные с утверждением национальных стандартов и других документов национальной системы стандартизации в области ограничения выбросов парниковых газов, в том числе в отношении реализации климатических проектов и определения углеродного следа.</w:t>
      </w:r>
    </w:p>
    <w:p w:rsidR="00550805" w:rsidRPr="00C3299B" w:rsidRDefault="00550805" w:rsidP="00550805">
      <w:pPr>
        <w:ind w:firstLine="708"/>
        <w:rPr>
          <w:rFonts w:eastAsia="Calibri"/>
        </w:rPr>
      </w:pPr>
      <w:r w:rsidRPr="00C3299B">
        <w:rPr>
          <w:rFonts w:eastAsia="Calibri"/>
        </w:rPr>
        <w:t>92905 Создание инфраструктуры, необходимой для обеспечения международного признания национальной системы аккредитации (в части аккредитации органов по валидации и верификации парниковых газов)</w:t>
      </w:r>
    </w:p>
    <w:p w:rsidR="00550805" w:rsidRPr="00C3299B" w:rsidRDefault="00550805" w:rsidP="00550805">
      <w:pPr>
        <w:ind w:firstLine="708"/>
        <w:rPr>
          <w:rFonts w:eastAsia="Calibri"/>
        </w:rPr>
      </w:pPr>
      <w:r w:rsidRPr="00C3299B">
        <w:rPr>
          <w:rFonts w:eastAsia="Calibri"/>
        </w:rPr>
        <w:t>По данному направлению расходов отражаются расходы федерального бюджета, связанные с созданием инфраструктуры, необходимой для обеспечения международного признания национальной системы аккредитации (в части аккредитации органов по валидации и верификации парниковых газов).</w:t>
      </w:r>
    </w:p>
    <w:p w:rsidR="00550805" w:rsidRPr="00C3299B" w:rsidRDefault="00550805" w:rsidP="00550805">
      <w:pPr>
        <w:ind w:firstLine="708"/>
        <w:rPr>
          <w:rFonts w:eastAsia="Calibri"/>
        </w:rPr>
      </w:pPr>
      <w:r w:rsidRPr="00C3299B">
        <w:rPr>
          <w:rFonts w:eastAsia="Calibri"/>
        </w:rPr>
        <w:t>92907 Создание реестра выбросов парниковых газов, обеспечение его развития и интеграции с другими государственными и ведомственными информационными системами</w:t>
      </w:r>
    </w:p>
    <w:p w:rsidR="00550805" w:rsidRPr="00C3299B" w:rsidRDefault="00550805" w:rsidP="00550805">
      <w:pPr>
        <w:ind w:firstLine="708"/>
      </w:pPr>
      <w:r w:rsidRPr="00C3299B">
        <w:rPr>
          <w:rFonts w:eastAsia="Calibri"/>
        </w:rPr>
        <w:t>По данному направлению расходов отражаются расходы федерального бюджета, связанные с созданием</w:t>
      </w:r>
      <w:r w:rsidRPr="00C3299B">
        <w:t xml:space="preserve"> </w:t>
      </w:r>
      <w:r w:rsidRPr="00C3299B">
        <w:rPr>
          <w:rFonts w:eastAsia="Calibri"/>
        </w:rPr>
        <w:t xml:space="preserve">реестра выбросов парниковых газов, обеспечение </w:t>
      </w:r>
      <w:r w:rsidRPr="00C3299B">
        <w:rPr>
          <w:rFonts w:eastAsia="Calibri"/>
        </w:rPr>
        <w:lastRenderedPageBreak/>
        <w:t>его развития и интеграции с другими государственными и ведомственными информационными системами.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92910 Оснащение территориальных органов Федеральной службы государственной регистрации, кадастра и картографии техническими средствами </w:t>
      </w:r>
      <w:r w:rsidR="00470318">
        <w:rPr>
          <w:rFonts w:eastAsia="Calibri" w:cs="Times New Roman"/>
          <w:szCs w:val="28"/>
        </w:rPr>
        <w:t xml:space="preserve">             </w:t>
      </w:r>
      <w:r w:rsidRPr="00C3299B">
        <w:rPr>
          <w:rFonts w:eastAsia="Calibri" w:cs="Times New Roman"/>
          <w:szCs w:val="28"/>
        </w:rPr>
        <w:t>в целях осуществления федерального государственного земельного контроля (надзора)</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оснащением территориальных органов Федеральной службы государственной регистрации, кадастра и картографии техническими средствами </w:t>
      </w:r>
      <w:r w:rsidR="00470318">
        <w:rPr>
          <w:rFonts w:eastAsia="Calibri" w:cs="Times New Roman"/>
          <w:szCs w:val="28"/>
        </w:rPr>
        <w:t xml:space="preserve">                    </w:t>
      </w:r>
      <w:r w:rsidRPr="00C3299B">
        <w:rPr>
          <w:rFonts w:eastAsia="Calibri" w:cs="Times New Roman"/>
          <w:szCs w:val="28"/>
        </w:rPr>
        <w:t>в целях осуществления федерального государственного земельного контроля (надзора).</w:t>
      </w:r>
    </w:p>
    <w:p w:rsidR="00550805" w:rsidRPr="00C3299B" w:rsidRDefault="00550805" w:rsidP="00550805">
      <w:pPr>
        <w:ind w:firstLine="708"/>
        <w:rPr>
          <w:rFonts w:eastAsia="Calibri" w:cs="Times New Roman"/>
          <w:szCs w:val="28"/>
        </w:rPr>
      </w:pPr>
      <w:r w:rsidRPr="00C3299B">
        <w:rPr>
          <w:rFonts w:eastAsia="Calibri" w:cs="Times New Roman"/>
          <w:szCs w:val="28"/>
        </w:rPr>
        <w:t>92913 Обеспечение функционирования Единого государственного реестра недвижимости, иных сервисов и систем</w:t>
      </w:r>
    </w:p>
    <w:p w:rsidR="00550805" w:rsidRPr="00C3299B" w:rsidRDefault="00550805" w:rsidP="00550805">
      <w:pPr>
        <w:autoSpaceDE w:val="0"/>
        <w:autoSpaceDN w:val="0"/>
        <w:adjustRightInd w:val="0"/>
        <w:rPr>
          <w:rFonts w:eastAsia="Calibri" w:cs="Times New Roman"/>
          <w:szCs w:val="28"/>
        </w:rPr>
      </w:pPr>
      <w:r w:rsidRPr="00C3299B">
        <w:t>По данному направлению расходов отражаются расходы федерального бюджета, связанные с обеспечением функционирования Единого государственного реестра недвижимости, иных сервисов и систем, включая их создание и развитие.</w:t>
      </w:r>
    </w:p>
    <w:p w:rsidR="00550805" w:rsidRPr="00C3299B" w:rsidRDefault="00550805" w:rsidP="00550805">
      <w:pPr>
        <w:ind w:firstLine="708"/>
        <w:rPr>
          <w:rFonts w:eastAsia="Calibri" w:cs="Times New Roman"/>
          <w:szCs w:val="28"/>
        </w:rPr>
      </w:pPr>
      <w:r w:rsidRPr="00C3299B">
        <w:rPr>
          <w:rFonts w:eastAsia="Calibri" w:cs="Times New Roman"/>
          <w:szCs w:val="28"/>
        </w:rPr>
        <w:t>92915 Развитие инфраструктуры пространственных данных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развитием инфраструктуры пространственных данных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92917 Обеспечение деятельности федерального казенного учреждения "Цифровая культура" в целях организационного и информационного обеспечения реализации мер социальной поддержки молодежи в возрасте от 14 до 22 лет для повышения доступности организаций культуры</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обеспечением деятельности федерального казенного учреждения "Цифровая культура" в целях организационного и информационного обеспечения реализации мер социальной поддержки молодежи в возрасте</w:t>
      </w:r>
      <w:r w:rsidR="000A6517" w:rsidRPr="00C3299B">
        <w:rPr>
          <w:rFonts w:eastAsia="Calibri" w:cs="Times New Roman"/>
          <w:szCs w:val="28"/>
        </w:rPr>
        <w:t xml:space="preserve"> </w:t>
      </w:r>
      <w:r w:rsidR="00470318">
        <w:rPr>
          <w:rFonts w:eastAsia="Calibri" w:cs="Times New Roman"/>
          <w:szCs w:val="28"/>
        </w:rPr>
        <w:t xml:space="preserve">                        </w:t>
      </w:r>
      <w:r w:rsidRPr="00C3299B">
        <w:rPr>
          <w:rFonts w:eastAsia="Calibri" w:cs="Times New Roman"/>
          <w:szCs w:val="28"/>
        </w:rPr>
        <w:t>от 14 до 22 лет для повышения доступности организаций культуры.</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92918 Обеспечение реализации возможности граждан получать адресную поддержку проактивно или на основании заявлений (без истребования документов) посредством внедрения единой централизованной цифровой платформы </w:t>
      </w:r>
      <w:r w:rsidR="00470318">
        <w:rPr>
          <w:rFonts w:eastAsia="Calibri" w:cs="Times New Roman"/>
          <w:szCs w:val="28"/>
        </w:rPr>
        <w:t xml:space="preserve">                                      </w:t>
      </w:r>
      <w:r w:rsidRPr="00C3299B">
        <w:rPr>
          <w:rFonts w:eastAsia="Calibri" w:cs="Times New Roman"/>
          <w:szCs w:val="28"/>
        </w:rPr>
        <w:t>в социальной сфере</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обеспечением реализации возможности граждан получать адресную поддержку проактивно или на основании заявлений (без истребования документов) посредством внедрения единой централизованной цифровой платформы в социальной сфере.</w:t>
      </w:r>
    </w:p>
    <w:p w:rsidR="00550805" w:rsidRPr="00C3299B" w:rsidRDefault="00550805" w:rsidP="00550805">
      <w:pPr>
        <w:ind w:firstLine="708"/>
        <w:rPr>
          <w:rFonts w:eastAsia="Calibri" w:cs="Times New Roman"/>
          <w:szCs w:val="28"/>
        </w:rPr>
      </w:pPr>
      <w:r w:rsidRPr="00C3299B">
        <w:rPr>
          <w:rFonts w:eastAsia="Calibri" w:cs="Times New Roman"/>
          <w:szCs w:val="28"/>
        </w:rPr>
        <w:t>92919 Организация движения беспилотных автомобилей на автомобильной дороге общего пользования федерального значения М-11 "Нева"</w:t>
      </w:r>
      <w:r w:rsidR="000A6517" w:rsidRPr="00C3299B">
        <w:rPr>
          <w:rFonts w:eastAsia="Calibri" w:cs="Times New Roman"/>
          <w:szCs w:val="28"/>
        </w:rPr>
        <w:t xml:space="preserve"> </w:t>
      </w:r>
      <w:r w:rsidR="00B748A5">
        <w:rPr>
          <w:rFonts w:eastAsia="Calibri" w:cs="Times New Roman"/>
          <w:szCs w:val="28"/>
        </w:rPr>
        <w:t xml:space="preserve">                                           </w:t>
      </w:r>
      <w:r w:rsidRPr="00C3299B">
        <w:rPr>
          <w:rFonts w:eastAsia="Calibri" w:cs="Times New Roman"/>
          <w:szCs w:val="28"/>
        </w:rPr>
        <w:t>Москва - Санкт-Петербург</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организацией движения беспилотных автомобилей </w:t>
      </w:r>
      <w:r w:rsidR="00B748A5">
        <w:rPr>
          <w:rFonts w:eastAsia="Calibri" w:cs="Times New Roman"/>
          <w:szCs w:val="28"/>
        </w:rPr>
        <w:t xml:space="preserve">                                </w:t>
      </w:r>
      <w:r w:rsidRPr="00C3299B">
        <w:rPr>
          <w:rFonts w:eastAsia="Calibri" w:cs="Times New Roman"/>
          <w:szCs w:val="28"/>
        </w:rPr>
        <w:lastRenderedPageBreak/>
        <w:t>на автомобильной дороге общего пользования федерального значения М-11 "Нева" Москва - Санкт-Петербург.</w:t>
      </w:r>
    </w:p>
    <w:p w:rsidR="00550805" w:rsidRPr="00C3299B" w:rsidRDefault="00550805" w:rsidP="00550805">
      <w:pPr>
        <w:ind w:firstLine="708"/>
        <w:rPr>
          <w:rFonts w:eastAsia="Calibri" w:cs="Times New Roman"/>
          <w:szCs w:val="28"/>
        </w:rPr>
      </w:pPr>
      <w:r w:rsidRPr="00C3299B">
        <w:rPr>
          <w:rFonts w:eastAsia="Calibri" w:cs="Times New Roman"/>
          <w:szCs w:val="28"/>
        </w:rPr>
        <w:t>92920 Закупка автомобилей скорой медицинской помощи для использования</w:t>
      </w:r>
      <w:r w:rsidR="00B748A5">
        <w:rPr>
          <w:rFonts w:eastAsia="Calibri" w:cs="Times New Roman"/>
          <w:szCs w:val="28"/>
        </w:rPr>
        <w:t xml:space="preserve">            </w:t>
      </w:r>
      <w:r w:rsidRPr="00C3299B">
        <w:rPr>
          <w:rFonts w:eastAsia="Calibri" w:cs="Times New Roman"/>
          <w:szCs w:val="28"/>
        </w:rPr>
        <w:t xml:space="preserve"> в сельских поселениях, в том числе в поселках городского типа, и малых городах</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закупкой автомобилей скорой медицинской помощи для использования в сельских поселениях, в том числе в поселках городского типа, </w:t>
      </w:r>
      <w:r w:rsidR="00B748A5">
        <w:rPr>
          <w:rFonts w:eastAsia="Calibri" w:cs="Times New Roman"/>
          <w:szCs w:val="28"/>
        </w:rPr>
        <w:t xml:space="preserve">              </w:t>
      </w:r>
      <w:r w:rsidRPr="00C3299B">
        <w:rPr>
          <w:rFonts w:eastAsia="Calibri" w:cs="Times New Roman"/>
          <w:szCs w:val="28"/>
        </w:rPr>
        <w:t>и малых городах.</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92922 Обеспечение </w:t>
      </w:r>
      <w:r w:rsidR="00B748A5">
        <w:rPr>
          <w:rFonts w:eastAsia="Calibri" w:cs="Times New Roman"/>
          <w:szCs w:val="28"/>
        </w:rPr>
        <w:t xml:space="preserve"> </w:t>
      </w:r>
      <w:r w:rsidRPr="00C3299B">
        <w:rPr>
          <w:rFonts w:eastAsia="Calibri" w:cs="Times New Roman"/>
          <w:szCs w:val="28"/>
        </w:rPr>
        <w:t xml:space="preserve">функционирования </w:t>
      </w:r>
      <w:r w:rsidR="00B748A5">
        <w:rPr>
          <w:rFonts w:eastAsia="Calibri" w:cs="Times New Roman"/>
          <w:szCs w:val="28"/>
        </w:rPr>
        <w:t xml:space="preserve"> </w:t>
      </w:r>
      <w:r w:rsidRPr="00C3299B">
        <w:rPr>
          <w:rFonts w:eastAsia="Calibri" w:cs="Times New Roman"/>
          <w:szCs w:val="28"/>
        </w:rPr>
        <w:t xml:space="preserve">Федерального </w:t>
      </w:r>
      <w:r w:rsidR="00B748A5">
        <w:rPr>
          <w:rFonts w:eastAsia="Calibri" w:cs="Times New Roman"/>
          <w:szCs w:val="28"/>
        </w:rPr>
        <w:t xml:space="preserve">                               </w:t>
      </w:r>
      <w:r w:rsidRPr="00C3299B">
        <w:rPr>
          <w:rFonts w:eastAsia="Calibri" w:cs="Times New Roman"/>
          <w:szCs w:val="28"/>
        </w:rPr>
        <w:t>консультативно-методического центра по переходу на Международную статистическую классификацию болезней и проблем, связанных со здоровьем, одиннадцатого пересмотра (МКБ-11)</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обеспечением функционирования Федерального консультативно-методического центра по переходу на Международную статистическую классификацию болезней и проблем, связанных со здоровьем, одиннадцатого пересмотра (МКБ-11).</w:t>
      </w:r>
    </w:p>
    <w:p w:rsidR="00550805" w:rsidRPr="00C3299B" w:rsidRDefault="00550805" w:rsidP="00550805">
      <w:pPr>
        <w:ind w:firstLine="708"/>
        <w:rPr>
          <w:rFonts w:eastAsia="Calibri" w:cs="Times New Roman"/>
          <w:szCs w:val="28"/>
        </w:rPr>
      </w:pPr>
      <w:r w:rsidRPr="00C3299B">
        <w:rPr>
          <w:rFonts w:eastAsia="Calibri" w:cs="Times New Roman"/>
          <w:szCs w:val="28"/>
        </w:rPr>
        <w:t>92928 Ликвидация скважин нераспределенного фонда недр</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ликвидацией скважин нераспределенного фонда недр.</w:t>
      </w:r>
    </w:p>
    <w:p w:rsidR="00550805" w:rsidRPr="00C3299B" w:rsidRDefault="00550805" w:rsidP="00550805">
      <w:pPr>
        <w:ind w:firstLine="708"/>
        <w:rPr>
          <w:rFonts w:eastAsia="Times New Roman" w:cs="Times New Roman"/>
          <w:szCs w:val="28"/>
          <w:lang w:eastAsia="ru-RU"/>
        </w:rPr>
      </w:pPr>
      <w:r w:rsidRPr="00C3299B">
        <w:rPr>
          <w:rFonts w:eastAsia="Calibri" w:cs="Times New Roman"/>
          <w:szCs w:val="28"/>
        </w:rPr>
        <w:t xml:space="preserve">92929 </w:t>
      </w:r>
      <w:r w:rsidRPr="00C3299B">
        <w:rPr>
          <w:rFonts w:eastAsia="Times New Roman" w:cs="Times New Roman"/>
          <w:szCs w:val="28"/>
          <w:lang w:eastAsia="ru-RU"/>
        </w:rPr>
        <w:t xml:space="preserve">Создание и развитие информационных ресурсов для предприятий </w:t>
      </w:r>
      <w:r w:rsidR="00B748A5">
        <w:rPr>
          <w:rFonts w:eastAsia="Times New Roman" w:cs="Times New Roman"/>
          <w:szCs w:val="28"/>
          <w:lang w:eastAsia="ru-RU"/>
        </w:rPr>
        <w:t xml:space="preserve">                      </w:t>
      </w:r>
      <w:r w:rsidRPr="00C3299B">
        <w:rPr>
          <w:rFonts w:eastAsia="Times New Roman" w:cs="Times New Roman"/>
          <w:szCs w:val="28"/>
          <w:lang w:eastAsia="ru-RU"/>
        </w:rPr>
        <w:t>по вопросам поддержки и осуществления противоэпидемических мероприятий</w:t>
      </w:r>
    </w:p>
    <w:p w:rsidR="00550805" w:rsidRPr="00C3299B" w:rsidRDefault="00550805" w:rsidP="00550805">
      <w:pPr>
        <w:ind w:firstLine="708"/>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связанные с созданием и развитием информационных ресурсов для предприятий по вопросам поддержки и осуществления противоэпидемических мероприятий.</w:t>
      </w:r>
    </w:p>
    <w:p w:rsidR="00550805" w:rsidRPr="00C3299B" w:rsidRDefault="00550805" w:rsidP="00550805">
      <w:pPr>
        <w:ind w:firstLine="708"/>
        <w:rPr>
          <w:rFonts w:eastAsia="Times New Roman" w:cs="Times New Roman"/>
          <w:szCs w:val="28"/>
          <w:lang w:eastAsia="ru-RU"/>
        </w:rPr>
      </w:pPr>
      <w:r w:rsidRPr="00C3299B">
        <w:rPr>
          <w:rFonts w:eastAsia="Times New Roman" w:cs="Times New Roman"/>
          <w:szCs w:val="28"/>
          <w:lang w:eastAsia="ru-RU"/>
        </w:rPr>
        <w:t>92930 Мониторинг и прогноз угроз в режиме реального времени</w:t>
      </w:r>
      <w:r w:rsidR="000A6517" w:rsidRPr="00C3299B">
        <w:rPr>
          <w:rFonts w:eastAsia="Times New Roman" w:cs="Times New Roman"/>
          <w:szCs w:val="28"/>
          <w:lang w:eastAsia="ru-RU"/>
        </w:rPr>
        <w:t xml:space="preserve"> </w:t>
      </w:r>
      <w:r w:rsidR="00B748A5">
        <w:rPr>
          <w:rFonts w:eastAsia="Times New Roman" w:cs="Times New Roman"/>
          <w:szCs w:val="28"/>
          <w:lang w:eastAsia="ru-RU"/>
        </w:rPr>
        <w:t xml:space="preserve">                     </w:t>
      </w:r>
      <w:r w:rsidRPr="00C3299B">
        <w:rPr>
          <w:rFonts w:eastAsia="Times New Roman" w:cs="Times New Roman"/>
          <w:szCs w:val="28"/>
          <w:lang w:eastAsia="ru-RU"/>
        </w:rPr>
        <w:t>санитарно-эпидемиологической ситуации в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мониторингом и прогнозом угроз в режиме реального времени санитарно-эпидемиологической ситуации в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92931 Создание национального электронного каталога микроорганизмов </w:t>
      </w:r>
      <w:r w:rsidR="00B748A5">
        <w:rPr>
          <w:rFonts w:eastAsia="Calibri" w:cs="Times New Roman"/>
          <w:szCs w:val="28"/>
        </w:rPr>
        <w:t xml:space="preserve">                       </w:t>
      </w:r>
      <w:r w:rsidRPr="00C3299B">
        <w:rPr>
          <w:rFonts w:eastAsia="Calibri" w:cs="Times New Roman"/>
          <w:szCs w:val="28"/>
        </w:rPr>
        <w:t>и биотоксинов</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созданием национального электронного каталога микроорганизмов и биотоксинов.</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92933 Обеспечение развития и функционирования ведомственного сегмента Министерства внутренних дел Российской Федерации государственной системы миграционного и регистрационного учета, а также изготовления, оформления </w:t>
      </w:r>
      <w:r w:rsidR="00B748A5">
        <w:rPr>
          <w:rFonts w:eastAsia="Calibri" w:cs="Times New Roman"/>
          <w:szCs w:val="28"/>
        </w:rPr>
        <w:t xml:space="preserve">                         </w:t>
      </w:r>
      <w:r w:rsidRPr="00C3299B">
        <w:rPr>
          <w:rFonts w:eastAsia="Calibri" w:cs="Times New Roman"/>
          <w:szCs w:val="28"/>
        </w:rPr>
        <w:t>и контроля обращения документов, удостоверяющих личность</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обеспечением развития и эксплуатации ведомственного сегмента Министерства внутренних дел Российской Федерации государственной системы миграционного и регистрационного учета, а также изготовления, </w:t>
      </w:r>
      <w:r w:rsidRPr="00C3299B">
        <w:rPr>
          <w:rFonts w:eastAsia="Calibri" w:cs="Times New Roman"/>
          <w:szCs w:val="28"/>
        </w:rPr>
        <w:lastRenderedPageBreak/>
        <w:t>оформления и контроля обращения документов, удостоверяющих личность (система "Мир"), и обеспечением функционирования информационно-телекоммуникационной инфраструктуры системы "Мир".</w:t>
      </w:r>
    </w:p>
    <w:p w:rsidR="00550805" w:rsidRPr="00C3299B" w:rsidRDefault="00550805" w:rsidP="00550805">
      <w:pPr>
        <w:ind w:firstLine="708"/>
      </w:pPr>
      <w:r w:rsidRPr="00C3299B">
        <w:rPr>
          <w:rFonts w:eastAsia="Calibri" w:cs="Times New Roman"/>
          <w:szCs w:val="28"/>
        </w:rPr>
        <w:t>92934</w:t>
      </w:r>
      <w:r w:rsidRPr="00C3299B">
        <w:t xml:space="preserve"> Обеспечение функционирования и развития ведомственного сегмента Министерства цифрового развития, связи и массовых коммуникаций Российской Федерации государственной системы миграционного и регистрационного учета, </w:t>
      </w:r>
      <w:r w:rsidR="00B748A5">
        <w:t xml:space="preserve">                      </w:t>
      </w:r>
      <w:r w:rsidRPr="00C3299B">
        <w:t>а также изготовления, оформления и контроля обращения документов, удостоверяющих личность, включая элементы сегмента Министерства цифрового развития, связи и массовых коммуникаций Российской Федерации государственной системы изготовления, оформления и контроля паспортно-визовых документов нового поколения</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обеспечением развития и функционирования ведомственного сегмента Министерства цифрового развития, связи и массовых коммуникаций Российской Федерации государственной системы миграционного </w:t>
      </w:r>
      <w:r w:rsidR="00B748A5">
        <w:rPr>
          <w:rFonts w:eastAsia="Calibri" w:cs="Times New Roman"/>
          <w:szCs w:val="28"/>
        </w:rPr>
        <w:t xml:space="preserve">                                               </w:t>
      </w:r>
      <w:r w:rsidRPr="00C3299B">
        <w:rPr>
          <w:rFonts w:eastAsia="Calibri" w:cs="Times New Roman"/>
          <w:szCs w:val="28"/>
        </w:rPr>
        <w:t>и регистрационного учета, а также изготовления, оформления и контроля обращения документов, удостоверяющих личность (система "Мир"), включая элементы сегмента Министерства цифрового развития, связи и массовых коммуникаций Российской Федерации государственной системы изготовления, оформления и контроля паспортно-визовых документов нового поколения.</w:t>
      </w:r>
    </w:p>
    <w:p w:rsidR="00550805" w:rsidRPr="00C3299B" w:rsidRDefault="00550805" w:rsidP="00550805">
      <w:pPr>
        <w:ind w:firstLine="708"/>
        <w:rPr>
          <w:rFonts w:eastAsia="Calibri" w:cs="Times New Roman"/>
          <w:szCs w:val="28"/>
        </w:rPr>
      </w:pPr>
      <w:r w:rsidRPr="00C3299B">
        <w:rPr>
          <w:rFonts w:eastAsia="Calibri" w:cs="Times New Roman"/>
          <w:szCs w:val="28"/>
        </w:rPr>
        <w:t>92935 Обеспечение функционирования ведомственного сегмента Министерства иностранных дел Российской Федерации государственной системы изготовления, оформления и контроля паспортно-визовых документов нового поколения, а также изготовление и персонализация бланков паспортов с электронным носителем информации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обеспечением функционирования ведомственного сегмента Министерства иностранных дел Российской Федерации государственной системы изготовления, оформления и контроля паспортно-визовых документов нового поколения в составе системы "Мир", а также изготовление и персонализация бланков паспортов с электронным носителем информации.</w:t>
      </w:r>
    </w:p>
    <w:p w:rsidR="00550805" w:rsidRPr="00C3299B" w:rsidRDefault="00550805" w:rsidP="00550805">
      <w:pPr>
        <w:ind w:firstLine="708"/>
      </w:pPr>
      <w:r w:rsidRPr="00C3299B">
        <w:t xml:space="preserve">92936 Обеспечение функционирования и развития ведомственного сегмента Федерального агентства морского и речного транспорта государственной системы миграционного и регистрационного учета, а также изготовления, оформления </w:t>
      </w:r>
      <w:r w:rsidR="00B748A5">
        <w:t xml:space="preserve">                         </w:t>
      </w:r>
      <w:r w:rsidRPr="00C3299B">
        <w:t>и контроля обращения документов, удостоверяющих личность, включая элементы сегмента Федерального агентства морского и речного транспорта государственной системы изготовления, оформления и контроля паспортно-визовых документов нового поколения</w:t>
      </w:r>
    </w:p>
    <w:p w:rsidR="00550805" w:rsidRPr="00C3299B" w:rsidRDefault="00550805" w:rsidP="00550805">
      <w:pPr>
        <w:ind w:firstLine="708"/>
      </w:pPr>
      <w:r w:rsidRPr="00C3299B">
        <w:t xml:space="preserve">По данному направлению расходов отражаются расходы федерального бюджета, связанные с обеспечением функционирования и развития ведомственного сегмента Федерального агентства морского и речного транспорта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 (система "Мир"), включая элементы сегмента Федерального агентства морского и речного </w:t>
      </w:r>
      <w:r w:rsidRPr="00C3299B">
        <w:lastRenderedPageBreak/>
        <w:t>транспорта государственной системы изготовления, оформления и контроля паспортно-визовых документов нового поколения.</w:t>
      </w:r>
    </w:p>
    <w:p w:rsidR="002C43C2" w:rsidRPr="00C3299B" w:rsidRDefault="002C43C2" w:rsidP="00550805">
      <w:pPr>
        <w:ind w:firstLine="708"/>
      </w:pPr>
      <w:r w:rsidRPr="00C3299B">
        <w:t xml:space="preserve">92937 Ликвидация объектов накопленного вреда окружающей среде, прошедших оценку воздействия на состояние окружающей среды, здоровье </w:t>
      </w:r>
      <w:r w:rsidR="00B748A5">
        <w:t xml:space="preserve">                              </w:t>
      </w:r>
      <w:r w:rsidRPr="00C3299B">
        <w:t>и продолжительность жизни граждан</w:t>
      </w:r>
    </w:p>
    <w:p w:rsidR="002C43C2" w:rsidRPr="00C3299B" w:rsidRDefault="002C43C2" w:rsidP="00550805">
      <w:pPr>
        <w:ind w:firstLine="708"/>
      </w:pPr>
      <w:r w:rsidRPr="00C3299B">
        <w:t xml:space="preserve">По данному направлению расходов отражаются расходы федерального бюджета, связанные с ликвидацией </w:t>
      </w:r>
      <w:r w:rsidR="00FA2A8E" w:rsidRPr="00C3299B">
        <w:t xml:space="preserve">объектов накопленного вреда окружающей среде, прошедшие оценку воздействия на состояние окружающей среды, здоровье </w:t>
      </w:r>
      <w:r w:rsidR="00B748A5">
        <w:t xml:space="preserve">                              </w:t>
      </w:r>
      <w:r w:rsidR="00FA2A8E" w:rsidRPr="00C3299B">
        <w:t>и продолжительность жизни граждан.</w:t>
      </w:r>
    </w:p>
    <w:p w:rsidR="009128DB" w:rsidRPr="00C3299B" w:rsidRDefault="009128DB" w:rsidP="00550805">
      <w:pPr>
        <w:ind w:firstLine="708"/>
      </w:pPr>
      <w:r w:rsidRPr="00C3299B">
        <w:t xml:space="preserve">92938 Обеспечение </w:t>
      </w:r>
      <w:r w:rsidR="00B748A5">
        <w:t xml:space="preserve">  </w:t>
      </w:r>
      <w:r w:rsidRPr="00C3299B">
        <w:t>функционирования</w:t>
      </w:r>
      <w:r w:rsidR="00B748A5">
        <w:t xml:space="preserve">  </w:t>
      </w:r>
      <w:r w:rsidRPr="00C3299B">
        <w:t xml:space="preserve"> межведомственного </w:t>
      </w:r>
      <w:r w:rsidR="00B748A5">
        <w:t xml:space="preserve">                   </w:t>
      </w:r>
      <w:r w:rsidRPr="00C3299B">
        <w:t xml:space="preserve">информационно-телекоммуникационного взаимодействия государственной системы миграционного и регистрационного учета, а также изготовления, оформления </w:t>
      </w:r>
      <w:r w:rsidR="00B748A5">
        <w:t xml:space="preserve">                          </w:t>
      </w:r>
      <w:r w:rsidRPr="00C3299B">
        <w:t>и контроля обращения документов, удостоверяющих личность</w:t>
      </w:r>
    </w:p>
    <w:p w:rsidR="009128DB" w:rsidRPr="00C3299B" w:rsidRDefault="009128DB" w:rsidP="00550805">
      <w:pPr>
        <w:ind w:firstLine="708"/>
      </w:pPr>
      <w:r w:rsidRPr="00C3299B">
        <w:t xml:space="preserve">По данному направлению расходов отражаются расходы федерального бюджета, связанные с обеспечением функционирования межведомственного информационно-телекоммуникационного взаимодействия государственной системы миграционного и регистрационного учета, а также изготовления, оформления </w:t>
      </w:r>
      <w:r w:rsidR="00B748A5">
        <w:t xml:space="preserve">                         </w:t>
      </w:r>
      <w:r w:rsidRPr="00C3299B">
        <w:t>и контроля обращения документов, удостоверяющих личность.</w:t>
      </w:r>
    </w:p>
    <w:p w:rsidR="00550805" w:rsidRPr="00C3299B" w:rsidRDefault="00550805" w:rsidP="00550805">
      <w:pPr>
        <w:ind w:firstLine="708"/>
        <w:rPr>
          <w:rFonts w:eastAsia="Calibri" w:cs="Times New Roman"/>
          <w:szCs w:val="28"/>
        </w:rPr>
      </w:pPr>
      <w:r w:rsidRPr="00C3299B">
        <w:rPr>
          <w:rFonts w:eastAsia="Calibri" w:cs="Times New Roman"/>
          <w:szCs w:val="28"/>
        </w:rPr>
        <w:t>92940 Усиление и оснащение санитарно-карантинных пунктов пропуска через Государственную границу Российской Федерации (обеспечение экспресс тестирования на инфекции во всех пунктах пропуска через Государственную границу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усилением и оснащением санитарно-карантинных пунктов пропуска через Государственную границу Российской Федерации (обеспечение экспресс тестирования на инфекции во всех пунктах пропуска через Государственную границу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92941 Создание консультативного научно-образовательного консорциума </w:t>
      </w:r>
      <w:r w:rsidR="00B748A5">
        <w:rPr>
          <w:rFonts w:eastAsia="Calibri" w:cs="Times New Roman"/>
          <w:szCs w:val="28"/>
        </w:rPr>
        <w:t xml:space="preserve">                      </w:t>
      </w:r>
      <w:r w:rsidRPr="00C3299B">
        <w:rPr>
          <w:rFonts w:eastAsia="Calibri" w:cs="Times New Roman"/>
          <w:szCs w:val="28"/>
        </w:rPr>
        <w:t>в области биологической безопасности, эпидемиологии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созданием консультативного научно-образовательного консорциума в области биологической безопасности, эпидемиологии.</w:t>
      </w:r>
    </w:p>
    <w:p w:rsidR="00550805" w:rsidRPr="00C3299B" w:rsidRDefault="00550805" w:rsidP="00550805">
      <w:pPr>
        <w:ind w:firstLine="708"/>
        <w:rPr>
          <w:rFonts w:eastAsia="Calibri" w:cs="Times New Roman"/>
          <w:szCs w:val="28"/>
        </w:rPr>
      </w:pPr>
      <w:r w:rsidRPr="00C3299B">
        <w:rPr>
          <w:rFonts w:eastAsia="Calibri" w:cs="Times New Roman"/>
          <w:szCs w:val="28"/>
        </w:rPr>
        <w:t>92980 Выплата государственной корпорации развития "ВЭБ.РФ" вознаграждения за выполнение функций агента Правительства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выплатой государственной корпорации развития "ВЭБ.РФ" вознаграждения за выполнение функций агента Правительства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93393 Подготовка и проведение Российского инвестиционного форума</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подготовку и проведение Российского инвестиционного форума.</w:t>
      </w:r>
    </w:p>
    <w:p w:rsidR="00550805" w:rsidRPr="00C3299B" w:rsidRDefault="00550805" w:rsidP="00550805">
      <w:pPr>
        <w:ind w:firstLine="708"/>
        <w:rPr>
          <w:rFonts w:eastAsia="Times New Roman" w:cs="Times New Roman"/>
          <w:szCs w:val="28"/>
          <w:lang w:eastAsia="ru-RU"/>
        </w:rPr>
      </w:pPr>
      <w:r w:rsidRPr="00C3299B">
        <w:rPr>
          <w:rFonts w:eastAsia="Calibri" w:cs="Times New Roman"/>
          <w:szCs w:val="28"/>
        </w:rPr>
        <w:t xml:space="preserve">93394 </w:t>
      </w:r>
      <w:r w:rsidRPr="00C3299B">
        <w:rPr>
          <w:rFonts w:eastAsia="Times New Roman" w:cs="Times New Roman"/>
          <w:szCs w:val="28"/>
          <w:lang w:eastAsia="ru-RU"/>
        </w:rPr>
        <w:t>Финансовое обеспечение организации и проведения межрегиональных форумов и конференций</w:t>
      </w:r>
    </w:p>
    <w:p w:rsidR="00550805" w:rsidRPr="00C3299B" w:rsidRDefault="00550805" w:rsidP="00550805">
      <w:pPr>
        <w:ind w:firstLine="708"/>
        <w:rPr>
          <w:rFonts w:eastAsia="Times New Roman" w:cs="Times New Roman"/>
          <w:szCs w:val="28"/>
          <w:lang w:eastAsia="ru-RU"/>
        </w:rPr>
      </w:pPr>
      <w:r w:rsidRPr="00C3299B">
        <w:rPr>
          <w:rFonts w:eastAsia="Times New Roman" w:cs="Times New Roman"/>
          <w:szCs w:val="28"/>
          <w:lang w:eastAsia="ru-RU"/>
        </w:rPr>
        <w:lastRenderedPageBreak/>
        <w:t>По данному направлению расходов отражаются расходы федерального бюджета, связанные с финансовым обеспечением организации и проведения межрегиональных форумов и конференций.</w:t>
      </w:r>
    </w:p>
    <w:p w:rsidR="00550805" w:rsidRPr="00C3299B" w:rsidRDefault="00550805" w:rsidP="00550805">
      <w:pPr>
        <w:ind w:firstLine="708"/>
        <w:rPr>
          <w:rFonts w:eastAsia="Times New Roman" w:cs="Times New Roman"/>
          <w:szCs w:val="28"/>
          <w:lang w:eastAsia="ru-RU"/>
        </w:rPr>
      </w:pPr>
      <w:r w:rsidRPr="00C3299B">
        <w:rPr>
          <w:rFonts w:eastAsia="Times New Roman" w:cs="Times New Roman"/>
          <w:szCs w:val="28"/>
          <w:lang w:eastAsia="ru-RU"/>
        </w:rPr>
        <w:t>93488 Премии "Душа России" за вклад в развитие народного творчества</w:t>
      </w:r>
    </w:p>
    <w:p w:rsidR="00550805" w:rsidRPr="00C3299B" w:rsidRDefault="00550805" w:rsidP="00550805">
      <w:pPr>
        <w:ind w:firstLine="708"/>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на выплату премий "Душа России" за вклад в развитие народного творчества.</w:t>
      </w:r>
    </w:p>
    <w:p w:rsidR="00550805" w:rsidRPr="00C3299B" w:rsidRDefault="00550805" w:rsidP="00550805">
      <w:pPr>
        <w:ind w:firstLine="708"/>
        <w:rPr>
          <w:rFonts w:eastAsia="Calibri" w:cs="Times New Roman"/>
          <w:szCs w:val="28"/>
        </w:rPr>
      </w:pPr>
      <w:r w:rsidRPr="00C3299B">
        <w:rPr>
          <w:rFonts w:eastAsia="Calibri" w:cs="Times New Roman"/>
          <w:szCs w:val="28"/>
        </w:rPr>
        <w:t>93489 Премии лучшим учителям за достижения в педагогической деятельности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выплату премий лучшим учителям за достижения в педагогической деятельности для стимулирования учителей к совершенствованию преподавательской и воспитательной деятельности, развития их творческого </w:t>
      </w:r>
      <w:r w:rsidR="00B748A5">
        <w:rPr>
          <w:rFonts w:eastAsia="Calibri" w:cs="Times New Roman"/>
          <w:szCs w:val="28"/>
        </w:rPr>
        <w:t xml:space="preserve">                            </w:t>
      </w:r>
      <w:r w:rsidRPr="00C3299B">
        <w:rPr>
          <w:rFonts w:eastAsia="Calibri" w:cs="Times New Roman"/>
          <w:szCs w:val="28"/>
        </w:rPr>
        <w:t xml:space="preserve">и профессионального потенциала в соответствии с Указом Президента Российской Федерации от 28 ноября 2018 года № 679 "О премиях лучшим учителям </w:t>
      </w:r>
      <w:r w:rsidR="00B748A5">
        <w:rPr>
          <w:rFonts w:eastAsia="Calibri" w:cs="Times New Roman"/>
          <w:szCs w:val="28"/>
        </w:rPr>
        <w:t xml:space="preserve">                                   </w:t>
      </w:r>
      <w:r w:rsidRPr="00C3299B">
        <w:rPr>
          <w:rFonts w:eastAsia="Calibri" w:cs="Times New Roman"/>
          <w:szCs w:val="28"/>
        </w:rPr>
        <w:t>за достижения в педагогической деятельности".</w:t>
      </w:r>
    </w:p>
    <w:p w:rsidR="00550805" w:rsidRPr="00C3299B" w:rsidRDefault="00550805" w:rsidP="00550805">
      <w:pPr>
        <w:ind w:firstLine="708"/>
        <w:rPr>
          <w:rFonts w:eastAsia="Calibri" w:cs="Times New Roman"/>
          <w:szCs w:val="28"/>
        </w:rPr>
      </w:pPr>
      <w:r w:rsidRPr="00C3299B">
        <w:rPr>
          <w:rFonts w:eastAsia="Calibri" w:cs="Times New Roman"/>
          <w:szCs w:val="28"/>
        </w:rPr>
        <w:t>93490 Стипендиальное обеспечение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стипендиальное обеспечение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федерального бюджета на совершенствование стипендиального обеспечения обучающихся </w:t>
      </w:r>
      <w:r w:rsidR="00B748A5">
        <w:rPr>
          <w:rFonts w:eastAsia="Calibri" w:cs="Times New Roman"/>
          <w:szCs w:val="28"/>
        </w:rPr>
        <w:t xml:space="preserve">                          </w:t>
      </w:r>
      <w:r w:rsidRPr="00C3299B">
        <w:rPr>
          <w:rFonts w:eastAsia="Calibri" w:cs="Times New Roman"/>
          <w:szCs w:val="28"/>
        </w:rPr>
        <w:t xml:space="preserve">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 на выплату стипендии для нуждающихся студентов 1 и 2 курсов федеральных вузов, обучающихся по очной форме обучения по программам бакалавриата и программам специалитета, и имеющим оценки успеваемости по итогам сданной экзаменационной сессии "хорошо" и "отлично" </w:t>
      </w:r>
      <w:r w:rsidR="00B748A5">
        <w:rPr>
          <w:rFonts w:eastAsia="Calibri" w:cs="Times New Roman"/>
          <w:szCs w:val="28"/>
        </w:rPr>
        <w:t xml:space="preserve">                     </w:t>
      </w:r>
      <w:r w:rsidRPr="00C3299B">
        <w:rPr>
          <w:rFonts w:eastAsia="Calibri" w:cs="Times New Roman"/>
          <w:szCs w:val="28"/>
        </w:rPr>
        <w:t>и относящимся к категориям лиц, имеющим право на получение государственной социальной стипендии в соответствии с частью 5 статьи 36 Федерального закона</w:t>
      </w:r>
      <w:r w:rsidR="000A6517" w:rsidRPr="00C3299B">
        <w:rPr>
          <w:rFonts w:eastAsia="Calibri" w:cs="Times New Roman"/>
          <w:szCs w:val="28"/>
        </w:rPr>
        <w:t xml:space="preserve"> </w:t>
      </w:r>
      <w:r w:rsidR="00B748A5">
        <w:rPr>
          <w:rFonts w:eastAsia="Calibri" w:cs="Times New Roman"/>
          <w:szCs w:val="28"/>
        </w:rPr>
        <w:t xml:space="preserve">                 </w:t>
      </w:r>
      <w:r w:rsidRPr="00C3299B">
        <w:rPr>
          <w:rFonts w:eastAsia="Calibri" w:cs="Times New Roman"/>
          <w:szCs w:val="28"/>
        </w:rPr>
        <w:t xml:space="preserve">от 29 декабря 2012 года № 273-ФЗ "Об образовании в Российской Федерации", или являющимся студентами в возрасте до 20 лет, имеющим только одного </w:t>
      </w:r>
    </w:p>
    <w:p w:rsidR="00550805" w:rsidRPr="00C3299B" w:rsidRDefault="00550805" w:rsidP="00550805">
      <w:pPr>
        <w:ind w:firstLine="708"/>
        <w:rPr>
          <w:rFonts w:eastAsia="Calibri" w:cs="Times New Roman"/>
          <w:szCs w:val="28"/>
        </w:rPr>
      </w:pPr>
      <w:r w:rsidRPr="00C3299B">
        <w:rPr>
          <w:rFonts w:eastAsia="Calibri" w:cs="Times New Roman"/>
          <w:szCs w:val="28"/>
        </w:rPr>
        <w:t>родителя - инвалида 1 группы, а также на выплату дополнительных стипендий обучающимся по программам военной подготовки офицеров запаса и программа военной подготовки в учебных военных центрах при федеральных государственных образовательных организациях высшего образования.</w:t>
      </w:r>
    </w:p>
    <w:p w:rsidR="00550805" w:rsidRPr="00C3299B" w:rsidRDefault="00550805" w:rsidP="00550805">
      <w:pPr>
        <w:ind w:firstLine="708"/>
        <w:rPr>
          <w:rFonts w:eastAsia="Calibri" w:cs="Times New Roman"/>
          <w:szCs w:val="28"/>
        </w:rPr>
      </w:pPr>
      <w:r w:rsidRPr="00C3299B">
        <w:rPr>
          <w:rFonts w:eastAsia="Calibri" w:cs="Times New Roman"/>
          <w:szCs w:val="28"/>
        </w:rPr>
        <w:t>93492 Накопительно-ипотечная система жилищного обеспечения военнослужащих</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реализацию права на жилище участников накопительно-ипотечной системы:</w:t>
      </w:r>
    </w:p>
    <w:p w:rsidR="00550805" w:rsidRPr="00C3299B" w:rsidRDefault="00550805" w:rsidP="00550805">
      <w:pPr>
        <w:ind w:firstLine="708"/>
        <w:rPr>
          <w:rFonts w:eastAsia="Calibri" w:cs="Times New Roman"/>
          <w:szCs w:val="28"/>
        </w:rPr>
      </w:pPr>
      <w:r w:rsidRPr="00C3299B">
        <w:rPr>
          <w:rFonts w:eastAsia="Calibri" w:cs="Times New Roman"/>
          <w:szCs w:val="28"/>
        </w:rPr>
        <w:lastRenderedPageBreak/>
        <w:t>формирование накоплений для жилищного обеспечения на именных накопительных счетах участников и последующего использования этих накоплений для приобретения жилья;</w:t>
      </w:r>
    </w:p>
    <w:p w:rsidR="00550805" w:rsidRPr="00C3299B" w:rsidRDefault="00550805" w:rsidP="00550805">
      <w:pPr>
        <w:ind w:firstLine="708"/>
        <w:rPr>
          <w:rFonts w:eastAsia="Calibri" w:cs="Times New Roman"/>
          <w:szCs w:val="28"/>
        </w:rPr>
      </w:pPr>
      <w:r w:rsidRPr="00C3299B">
        <w:rPr>
          <w:rFonts w:eastAsia="Calibri" w:cs="Times New Roman"/>
          <w:szCs w:val="28"/>
        </w:rPr>
        <w:t>предоставление целевого жилищного займа;</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выплаты по решению федерального органа исполнительной власти, в котором федеральным законом предусмотрена военная служба, за счет средств федерального бюджета, выделяемых соответствующему федеральному органу исполнительной власти, в размере и в порядке, которые устанавливаются Правительством Российской Федерации, денежных средств, дополняющих накопления для жилищного обеспечения, учтенные на именном накопительном счете участника, </w:t>
      </w:r>
      <w:r w:rsidR="00B748A5">
        <w:rPr>
          <w:rFonts w:eastAsia="Calibri" w:cs="Times New Roman"/>
          <w:szCs w:val="28"/>
        </w:rPr>
        <w:t xml:space="preserve">                                   </w:t>
      </w:r>
      <w:r w:rsidRPr="00C3299B">
        <w:rPr>
          <w:rFonts w:eastAsia="Calibri" w:cs="Times New Roman"/>
          <w:szCs w:val="28"/>
        </w:rPr>
        <w:t>до расчетного размера денежных средств, которые мог бы накопить участник</w:t>
      </w:r>
      <w:r w:rsidR="000A6517" w:rsidRPr="00C3299B">
        <w:rPr>
          <w:rFonts w:eastAsia="Calibri" w:cs="Times New Roman"/>
          <w:szCs w:val="28"/>
        </w:rPr>
        <w:t xml:space="preserve"> </w:t>
      </w:r>
      <w:r w:rsidRPr="00C3299B">
        <w:rPr>
          <w:rFonts w:eastAsia="Calibri" w:cs="Times New Roman"/>
          <w:szCs w:val="28"/>
        </w:rPr>
        <w:t xml:space="preserve">накопительно-ипотечной системы в период от даты предоставления таких средств </w:t>
      </w:r>
      <w:r w:rsidR="00B748A5">
        <w:rPr>
          <w:rFonts w:eastAsia="Calibri" w:cs="Times New Roman"/>
          <w:szCs w:val="28"/>
        </w:rPr>
        <w:t xml:space="preserve">                 </w:t>
      </w:r>
      <w:r w:rsidRPr="00C3299B">
        <w:rPr>
          <w:rFonts w:eastAsia="Calibri" w:cs="Times New Roman"/>
          <w:szCs w:val="28"/>
        </w:rPr>
        <w:t>до даты, когда общая продолжительность его военной службы в календарном исчислении могла бы составить двадцать лет (без учета дохода от инвестирования).</w:t>
      </w:r>
    </w:p>
    <w:p w:rsidR="00550805" w:rsidRPr="00C3299B" w:rsidRDefault="00550805" w:rsidP="00550805">
      <w:pPr>
        <w:ind w:firstLine="708"/>
        <w:rPr>
          <w:rFonts w:eastAsia="Calibri" w:cs="Times New Roman"/>
          <w:szCs w:val="28"/>
        </w:rPr>
      </w:pPr>
      <w:r w:rsidRPr="00C3299B">
        <w:rPr>
          <w:rFonts w:eastAsia="Calibri" w:cs="Times New Roman"/>
          <w:szCs w:val="28"/>
        </w:rPr>
        <w:t>93494 Выплаты в области физической культуры, спорта и туризма</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выплатами в области физической культуры, спорта и туризма.</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93495 Компенсация за счет средств федерального бюджета расходов, связанных с реализацией права граждан, проходящих альтернативную гражданскую службу, </w:t>
      </w:r>
      <w:r w:rsidR="00B748A5">
        <w:rPr>
          <w:rFonts w:eastAsia="Calibri" w:cs="Times New Roman"/>
          <w:szCs w:val="28"/>
        </w:rPr>
        <w:t xml:space="preserve">               </w:t>
      </w:r>
      <w:r w:rsidRPr="00C3299B">
        <w:rPr>
          <w:rFonts w:eastAsia="Calibri" w:cs="Times New Roman"/>
          <w:szCs w:val="28"/>
        </w:rPr>
        <w:t xml:space="preserve">на бесплатный проезд к месту прохождения альтернативной гражданской службы, </w:t>
      </w:r>
      <w:r w:rsidR="00B748A5">
        <w:rPr>
          <w:rFonts w:eastAsia="Calibri" w:cs="Times New Roman"/>
          <w:szCs w:val="28"/>
        </w:rPr>
        <w:t xml:space="preserve">                 </w:t>
      </w:r>
      <w:r w:rsidRPr="00C3299B">
        <w:rPr>
          <w:rFonts w:eastAsia="Calibri" w:cs="Times New Roman"/>
          <w:szCs w:val="28"/>
        </w:rPr>
        <w:t>в том числе в связи с переводом на новое место альтернативной гражданской службы, и к месту жительства при увольнении с альтернативной гражданской службы</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B748A5">
        <w:rPr>
          <w:rFonts w:eastAsia="Calibri" w:cs="Times New Roman"/>
          <w:szCs w:val="28"/>
        </w:rPr>
        <w:t xml:space="preserve">                                     </w:t>
      </w:r>
      <w:r w:rsidRPr="00C3299B">
        <w:rPr>
          <w:rFonts w:eastAsia="Calibri" w:cs="Times New Roman"/>
          <w:szCs w:val="28"/>
        </w:rPr>
        <w:t xml:space="preserve">федерального бюджета, связанные с организацией альтернативной гражданской службы в соответствии с пунктом 8 статьи 19 Федерального закона </w:t>
      </w:r>
      <w:r w:rsidR="00B748A5">
        <w:rPr>
          <w:rFonts w:eastAsia="Calibri" w:cs="Times New Roman"/>
          <w:szCs w:val="28"/>
        </w:rPr>
        <w:t xml:space="preserve">                                             </w:t>
      </w:r>
      <w:r w:rsidRPr="00C3299B">
        <w:rPr>
          <w:rFonts w:eastAsia="Calibri" w:cs="Times New Roman"/>
          <w:szCs w:val="28"/>
        </w:rPr>
        <w:t>от 25 июля 2002 года</w:t>
      </w:r>
      <w:r w:rsidR="000A6517" w:rsidRPr="00C3299B">
        <w:rPr>
          <w:rFonts w:eastAsia="Calibri" w:cs="Times New Roman"/>
          <w:szCs w:val="28"/>
        </w:rPr>
        <w:t xml:space="preserve"> </w:t>
      </w:r>
      <w:r w:rsidRPr="00C3299B">
        <w:rPr>
          <w:rFonts w:eastAsia="Calibri" w:cs="Times New Roman"/>
          <w:szCs w:val="28"/>
        </w:rPr>
        <w:t>№ 113-ФЗ "Об альтернативной гражданской службе".</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федерального бюджета, предусмотренные Федеральной службе по труду и занятости на реализацию комплекса мероприятий по организации альтернативной гражданской службы </w:t>
      </w:r>
      <w:r w:rsidR="00B748A5">
        <w:rPr>
          <w:rFonts w:eastAsia="Calibri" w:cs="Times New Roman"/>
          <w:szCs w:val="28"/>
        </w:rPr>
        <w:t xml:space="preserve">                         </w:t>
      </w:r>
      <w:r w:rsidRPr="00C3299B">
        <w:rPr>
          <w:rFonts w:eastAsia="Calibri" w:cs="Times New Roman"/>
          <w:szCs w:val="28"/>
        </w:rPr>
        <w:t>в соответствии с постановлением Правительства Российской Федерации</w:t>
      </w:r>
      <w:r w:rsidR="000A6517" w:rsidRPr="00C3299B">
        <w:rPr>
          <w:rFonts w:eastAsia="Calibri" w:cs="Times New Roman"/>
          <w:szCs w:val="28"/>
        </w:rPr>
        <w:t xml:space="preserve"> </w:t>
      </w:r>
      <w:r w:rsidR="00B748A5">
        <w:rPr>
          <w:rFonts w:eastAsia="Calibri" w:cs="Times New Roman"/>
          <w:szCs w:val="28"/>
        </w:rPr>
        <w:t xml:space="preserve">                                   </w:t>
      </w:r>
      <w:r w:rsidRPr="00C3299B">
        <w:rPr>
          <w:rFonts w:eastAsia="Calibri" w:cs="Times New Roman"/>
          <w:szCs w:val="28"/>
        </w:rPr>
        <w:t>от 28 мая 2004 года № 256 "Об утверждении Положения о порядке прохождения альтернативной гражданской службы".</w:t>
      </w:r>
    </w:p>
    <w:p w:rsidR="00550805" w:rsidRPr="00C3299B" w:rsidRDefault="00550805" w:rsidP="00550805">
      <w:pPr>
        <w:ind w:firstLine="708"/>
        <w:rPr>
          <w:rFonts w:eastAsia="Calibri" w:cs="Times New Roman"/>
          <w:szCs w:val="28"/>
        </w:rPr>
      </w:pPr>
      <w:r w:rsidRPr="00C3299B">
        <w:rPr>
          <w:rFonts w:eastAsia="Calibri" w:cs="Times New Roman"/>
          <w:szCs w:val="28"/>
        </w:rPr>
        <w:t>93496 Финансовое обеспечение единовременного денежного поощрения лучших врачей и специалистов со средним медицинским и фармацевтическим образованием</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финансовое обеспечение единовременного денежного поощрения лучших врачей и специалистов со средним медицинским и фармацевтическим образованием.</w:t>
      </w:r>
    </w:p>
    <w:p w:rsidR="00550805" w:rsidRPr="00C3299B" w:rsidRDefault="00550805" w:rsidP="00550805">
      <w:pPr>
        <w:ind w:firstLine="708"/>
        <w:rPr>
          <w:rFonts w:eastAsia="Calibri" w:cs="Times New Roman"/>
          <w:szCs w:val="28"/>
        </w:rPr>
      </w:pPr>
      <w:r w:rsidRPr="00C3299B">
        <w:rPr>
          <w:rFonts w:eastAsia="Calibri" w:cs="Times New Roman"/>
          <w:szCs w:val="28"/>
        </w:rPr>
        <w:t>93497 Финансовое обеспечение единовременного денежного поощрения лучших социальных работников</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финансовое обеспечение единовременного денежного поощрения лучших социальных работников.</w:t>
      </w:r>
    </w:p>
    <w:p w:rsidR="00550805" w:rsidRPr="00C3299B" w:rsidRDefault="00550805" w:rsidP="00550805">
      <w:pPr>
        <w:ind w:firstLine="708"/>
        <w:rPr>
          <w:rFonts w:eastAsia="Calibri" w:cs="Times New Roman"/>
          <w:szCs w:val="28"/>
        </w:rPr>
      </w:pPr>
      <w:r w:rsidRPr="00C3299B">
        <w:rPr>
          <w:rFonts w:eastAsia="Calibri" w:cs="Times New Roman"/>
          <w:szCs w:val="28"/>
        </w:rPr>
        <w:lastRenderedPageBreak/>
        <w:t>93498 Финансовое обеспечение единовременного денежного поощрения победителей Всероссийского конкурса профессионального мастерства</w:t>
      </w:r>
      <w:r w:rsidR="000A6517" w:rsidRPr="00C3299B">
        <w:rPr>
          <w:rFonts w:eastAsia="Calibri" w:cs="Times New Roman"/>
          <w:szCs w:val="28"/>
        </w:rPr>
        <w:t xml:space="preserve"> </w:t>
      </w:r>
      <w:r w:rsidRPr="00C3299B">
        <w:rPr>
          <w:rFonts w:eastAsia="Calibri" w:cs="Times New Roman"/>
          <w:szCs w:val="28"/>
        </w:rPr>
        <w:t xml:space="preserve">"Лучший </w:t>
      </w:r>
      <w:r w:rsidR="00B748A5">
        <w:rPr>
          <w:rFonts w:eastAsia="Calibri" w:cs="Times New Roman"/>
          <w:szCs w:val="28"/>
        </w:rPr>
        <w:t xml:space="preserve">                   </w:t>
      </w:r>
      <w:r w:rsidRPr="00C3299B">
        <w:rPr>
          <w:rFonts w:eastAsia="Calibri" w:cs="Times New Roman"/>
          <w:szCs w:val="28"/>
        </w:rPr>
        <w:t>по профессии"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финансовое обеспечение единовременного денежного поощрения победителей Всероссийского конкурса профессионального мастерства</w:t>
      </w:r>
      <w:r w:rsidR="000A6517" w:rsidRPr="00C3299B">
        <w:rPr>
          <w:rFonts w:eastAsia="Calibri" w:cs="Times New Roman"/>
          <w:szCs w:val="28"/>
        </w:rPr>
        <w:t xml:space="preserve"> </w:t>
      </w:r>
      <w:r w:rsidRPr="00C3299B">
        <w:rPr>
          <w:rFonts w:eastAsia="Calibri" w:cs="Times New Roman"/>
          <w:szCs w:val="28"/>
        </w:rPr>
        <w:t>"Лучший</w:t>
      </w:r>
      <w:r w:rsidR="00B748A5">
        <w:rPr>
          <w:rFonts w:eastAsia="Calibri" w:cs="Times New Roman"/>
          <w:szCs w:val="28"/>
        </w:rPr>
        <w:t xml:space="preserve">                 </w:t>
      </w:r>
      <w:r w:rsidRPr="00C3299B">
        <w:rPr>
          <w:rFonts w:eastAsia="Calibri" w:cs="Times New Roman"/>
          <w:szCs w:val="28"/>
        </w:rPr>
        <w:t xml:space="preserve"> по профессии".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93499 Расходы по репатриации с территории иностранного государства моряков, работающих на судах, плавающих под Государственным флагом Российской Федерации, моряков - граждан Российской Федерации, входящих </w:t>
      </w:r>
      <w:r w:rsidR="00B748A5">
        <w:rPr>
          <w:rFonts w:eastAsia="Calibri" w:cs="Times New Roman"/>
          <w:szCs w:val="28"/>
        </w:rPr>
        <w:t xml:space="preserve">                 </w:t>
      </w:r>
      <w:r w:rsidRPr="00C3299B">
        <w:rPr>
          <w:rFonts w:eastAsia="Calibri" w:cs="Times New Roman"/>
          <w:szCs w:val="28"/>
        </w:rPr>
        <w:t>в состав экипажей судов, плавающих под иностранным флагом</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репатриации с территории иностранного государства моряков, работающих на судах, плавающих под Государственным флагом Российской Федерации, моряков - граждан Российской Федерации, входящих в состав экипажей судов, плавающих под иностранным флагом.</w:t>
      </w:r>
    </w:p>
    <w:p w:rsidR="00B14231" w:rsidRPr="00C3299B" w:rsidRDefault="00B14231" w:rsidP="00550805">
      <w:pPr>
        <w:ind w:firstLine="708"/>
        <w:rPr>
          <w:rFonts w:eastAsia="Calibri" w:cs="Times New Roman"/>
          <w:szCs w:val="28"/>
        </w:rPr>
      </w:pPr>
      <w:r w:rsidRPr="00C3299B">
        <w:rPr>
          <w:rFonts w:eastAsia="Calibri" w:cs="Times New Roman"/>
          <w:szCs w:val="28"/>
        </w:rPr>
        <w:t>93501 Стипендии обучающимся, имеющим достижения в области микроэлектроники</w:t>
      </w:r>
    </w:p>
    <w:p w:rsidR="002C1569" w:rsidRDefault="002C1569"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предоставлением стипендий обучающимся, имеющим достижения в области микроэлектроники.</w:t>
      </w:r>
    </w:p>
    <w:p w:rsidR="00A44B84" w:rsidRPr="00C3299B" w:rsidRDefault="00A44B84" w:rsidP="00550805">
      <w:pPr>
        <w:ind w:firstLine="708"/>
        <w:rPr>
          <w:rFonts w:eastAsia="Calibri" w:cs="Times New Roman"/>
          <w:szCs w:val="28"/>
        </w:rPr>
      </w:pPr>
      <w:r w:rsidRPr="00C3299B">
        <w:rPr>
          <w:rFonts w:eastAsia="Calibri" w:cs="Times New Roman"/>
          <w:szCs w:val="28"/>
        </w:rPr>
        <w:t xml:space="preserve">93571 Жилищная субсидия участникам Государственной программы </w:t>
      </w:r>
      <w:r w:rsidR="00B748A5">
        <w:rPr>
          <w:rFonts w:eastAsia="Calibri" w:cs="Times New Roman"/>
          <w:szCs w:val="28"/>
        </w:rPr>
        <w:t xml:space="preserve">                                  </w:t>
      </w:r>
      <w:r w:rsidRPr="00C3299B">
        <w:rPr>
          <w:rFonts w:eastAsia="Calibri" w:cs="Times New Roman"/>
          <w:szCs w:val="28"/>
        </w:rPr>
        <w:t>по оказанию содействия добровольному переселению в Российскую Федерацию соотечественников, проживающих за рубежом, и членам их семей</w:t>
      </w:r>
    </w:p>
    <w:p w:rsidR="00A44B84" w:rsidRPr="00C3299B" w:rsidRDefault="00A44B84"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предоставлением жилищной субсидии участникам Государственной программы по оказанию содействия добровольному переселению </w:t>
      </w:r>
      <w:r w:rsidR="00B748A5">
        <w:rPr>
          <w:rFonts w:eastAsia="Calibri" w:cs="Times New Roman"/>
          <w:szCs w:val="28"/>
        </w:rPr>
        <w:t xml:space="preserve">               </w:t>
      </w:r>
      <w:r w:rsidRPr="00C3299B">
        <w:rPr>
          <w:rFonts w:eastAsia="Calibri" w:cs="Times New Roman"/>
          <w:szCs w:val="28"/>
        </w:rPr>
        <w:t>в Российскую Федерацию соотечественников, проживающих за рубежом, и членам их семей.</w:t>
      </w:r>
    </w:p>
    <w:p w:rsidR="00550805" w:rsidRPr="00C3299B" w:rsidRDefault="00550805" w:rsidP="00550805">
      <w:pPr>
        <w:ind w:firstLine="708"/>
        <w:rPr>
          <w:rFonts w:eastAsia="Calibri" w:cs="Times New Roman"/>
          <w:szCs w:val="28"/>
        </w:rPr>
      </w:pPr>
      <w:r w:rsidRPr="00C3299B">
        <w:rPr>
          <w:rFonts w:eastAsia="Calibri" w:cs="Times New Roman"/>
          <w:szCs w:val="28"/>
        </w:rPr>
        <w:t>93580 Субсидия для приобретения или строительства жилого помещения (жилых помещений), предоставляемая военнослужащим - гражданам Российской Федерации и иным лицам в соответствии</w:t>
      </w:r>
      <w:r w:rsidR="002C1569" w:rsidRPr="00C3299B">
        <w:rPr>
          <w:rFonts w:eastAsia="Calibri" w:cs="Times New Roman"/>
          <w:szCs w:val="28"/>
        </w:rPr>
        <w:t xml:space="preserve"> </w:t>
      </w:r>
      <w:r w:rsidRPr="00C3299B">
        <w:rPr>
          <w:rFonts w:eastAsia="Calibri" w:cs="Times New Roman"/>
          <w:szCs w:val="28"/>
        </w:rPr>
        <w:t>с Федеральным законом</w:t>
      </w:r>
      <w:r w:rsidR="000A6517" w:rsidRPr="00C3299B">
        <w:rPr>
          <w:rFonts w:eastAsia="Calibri" w:cs="Times New Roman"/>
          <w:szCs w:val="28"/>
        </w:rPr>
        <w:t xml:space="preserve"> </w:t>
      </w:r>
      <w:r w:rsidRPr="00C3299B">
        <w:rPr>
          <w:rFonts w:eastAsia="Calibri" w:cs="Times New Roman"/>
          <w:szCs w:val="28"/>
        </w:rPr>
        <w:t>от 27 мая 1998 года № 76-ФЗ "О статусе военнослужащих"</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предоставлением субсидии для приобретения или строительства жилого помещения (жилых помещений), предоставляемой военнослужащим - гражданам Российской Федерации и иным лицам в соответствии с Федеральным законом от 27 мая 1998 года № 76-ФЗ "О статусе военнослужащих".</w:t>
      </w:r>
    </w:p>
    <w:p w:rsidR="00550805" w:rsidRPr="00C3299B" w:rsidRDefault="00550805" w:rsidP="00550805">
      <w:pPr>
        <w:ind w:firstLine="708"/>
        <w:rPr>
          <w:rFonts w:eastAsia="Calibri" w:cs="Times New Roman"/>
          <w:szCs w:val="28"/>
        </w:rPr>
      </w:pPr>
      <w:r w:rsidRPr="00C3299B">
        <w:rPr>
          <w:rFonts w:eastAsia="Calibri" w:cs="Times New Roman"/>
          <w:szCs w:val="28"/>
        </w:rPr>
        <w:t>93581 Единовременная социальная выплата судьям для приобретения или строительства жилого помещения</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единовременную социальную выплату судьям для приобретения или строительства жилого помещения.</w:t>
      </w:r>
    </w:p>
    <w:p w:rsidR="00550805" w:rsidRPr="00C3299B" w:rsidRDefault="00550805" w:rsidP="00550805">
      <w:pPr>
        <w:ind w:firstLine="708"/>
        <w:rPr>
          <w:rFonts w:eastAsia="Calibri" w:cs="Times New Roman"/>
          <w:szCs w:val="28"/>
        </w:rPr>
      </w:pPr>
      <w:r w:rsidRPr="00C3299B">
        <w:rPr>
          <w:rFonts w:eastAsia="Calibri" w:cs="Times New Roman"/>
          <w:szCs w:val="28"/>
        </w:rPr>
        <w:lastRenderedPageBreak/>
        <w:t xml:space="preserve">93594 Единовременная социальная выплата для приобретения </w:t>
      </w:r>
      <w:r w:rsidR="002C1569" w:rsidRPr="00C3299B">
        <w:rPr>
          <w:rFonts w:eastAsia="Calibri" w:cs="Times New Roman"/>
          <w:szCs w:val="28"/>
        </w:rPr>
        <w:t xml:space="preserve">                           </w:t>
      </w:r>
      <w:r w:rsidR="00B748A5">
        <w:rPr>
          <w:rFonts w:eastAsia="Calibri" w:cs="Times New Roman"/>
          <w:szCs w:val="28"/>
        </w:rPr>
        <w:t xml:space="preserve">                 </w:t>
      </w:r>
      <w:r w:rsidR="002C1569" w:rsidRPr="00C3299B">
        <w:rPr>
          <w:rFonts w:eastAsia="Calibri" w:cs="Times New Roman"/>
          <w:szCs w:val="28"/>
        </w:rPr>
        <w:t xml:space="preserve"> </w:t>
      </w:r>
      <w:r w:rsidRPr="00C3299B">
        <w:rPr>
          <w:rFonts w:eastAsia="Calibri" w:cs="Times New Roman"/>
          <w:szCs w:val="28"/>
        </w:rPr>
        <w:t>или строительства жилого помещения</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единовременные выплаты для приобретения или строительства жилого помещения сотрудникам органов, функционирующих в сфере национальной безопасности и правоохранительной деятельности, имеющих специальные звания, сотрудникам органов прокуратуры, а также расходы бюджетов государственных внебюджетных фондов Российской Федерации на единовременные выплаты работникам для приобретения или строительства жилого помещения.</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93595 Обеспечение осужденных, направляемых в колонии-поселения, </w:t>
      </w:r>
      <w:r w:rsidR="00B748A5">
        <w:rPr>
          <w:rFonts w:eastAsia="Calibri" w:cs="Times New Roman"/>
          <w:szCs w:val="28"/>
        </w:rPr>
        <w:t xml:space="preserve">                            </w:t>
      </w:r>
      <w:r w:rsidRPr="00C3299B">
        <w:rPr>
          <w:rFonts w:eastAsia="Calibri" w:cs="Times New Roman"/>
          <w:szCs w:val="28"/>
        </w:rPr>
        <w:t xml:space="preserve">на принудительные работы к месту отбывания наказания и освобождаемых </w:t>
      </w:r>
      <w:r w:rsidR="002C1569" w:rsidRPr="00C3299B">
        <w:rPr>
          <w:rFonts w:eastAsia="Calibri" w:cs="Times New Roman"/>
          <w:szCs w:val="28"/>
        </w:rPr>
        <w:t xml:space="preserve">                </w:t>
      </w:r>
      <w:r w:rsidR="00B748A5">
        <w:rPr>
          <w:rFonts w:eastAsia="Calibri" w:cs="Times New Roman"/>
          <w:szCs w:val="28"/>
        </w:rPr>
        <w:t xml:space="preserve">              </w:t>
      </w:r>
      <w:r w:rsidR="002C1569" w:rsidRPr="00C3299B">
        <w:rPr>
          <w:rFonts w:eastAsia="Calibri" w:cs="Times New Roman"/>
          <w:szCs w:val="28"/>
        </w:rPr>
        <w:t xml:space="preserve"> </w:t>
      </w:r>
      <w:r w:rsidRPr="00C3299B">
        <w:rPr>
          <w:rFonts w:eastAsia="Calibri" w:cs="Times New Roman"/>
          <w:szCs w:val="28"/>
        </w:rPr>
        <w:t>от принудительных работ, ареста или лишения свободы на определенный срок, подозреваемых или обвиняемых, освобожденных из-под стражи, проездом, одеждой, продуктами питания или деньгами на время проезда</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обеспечение осужденных, направляемых в колонии-поселения, </w:t>
      </w:r>
      <w:r w:rsidR="002C1569" w:rsidRPr="00C3299B">
        <w:rPr>
          <w:rFonts w:eastAsia="Calibri" w:cs="Times New Roman"/>
          <w:szCs w:val="28"/>
        </w:rPr>
        <w:t xml:space="preserve">                </w:t>
      </w:r>
      <w:r w:rsidR="00B748A5">
        <w:rPr>
          <w:rFonts w:eastAsia="Calibri" w:cs="Times New Roman"/>
          <w:szCs w:val="28"/>
        </w:rPr>
        <w:t xml:space="preserve">             </w:t>
      </w:r>
      <w:r w:rsidRPr="00C3299B">
        <w:rPr>
          <w:rFonts w:eastAsia="Calibri" w:cs="Times New Roman"/>
          <w:szCs w:val="28"/>
        </w:rPr>
        <w:t xml:space="preserve">на принудительные работы к месту отбывания наказания и освобождаемых </w:t>
      </w:r>
      <w:r w:rsidR="002C1569" w:rsidRPr="00C3299B">
        <w:rPr>
          <w:rFonts w:eastAsia="Calibri" w:cs="Times New Roman"/>
          <w:szCs w:val="28"/>
        </w:rPr>
        <w:t xml:space="preserve">              </w:t>
      </w:r>
      <w:r w:rsidR="00B748A5">
        <w:rPr>
          <w:rFonts w:eastAsia="Calibri" w:cs="Times New Roman"/>
          <w:szCs w:val="28"/>
        </w:rPr>
        <w:t xml:space="preserve">               </w:t>
      </w:r>
      <w:r w:rsidRPr="00C3299B">
        <w:rPr>
          <w:rFonts w:eastAsia="Calibri" w:cs="Times New Roman"/>
          <w:szCs w:val="28"/>
        </w:rPr>
        <w:t>от принудительных работ, ареста или лишения свободы на определенный срок, подозреваемых или обвиняемых, освобожденных из-под стражи, проездом, одеждой, продуктами питания или деньгами на время проезда, на выплаты единовременного денежного пособия.</w:t>
      </w:r>
    </w:p>
    <w:p w:rsidR="00550805" w:rsidRPr="00C3299B" w:rsidRDefault="00550805" w:rsidP="00550805">
      <w:pPr>
        <w:ind w:firstLine="708"/>
        <w:rPr>
          <w:rFonts w:eastAsia="Calibri" w:cs="Times New Roman"/>
          <w:szCs w:val="28"/>
        </w:rPr>
      </w:pPr>
      <w:r w:rsidRPr="00C3299B">
        <w:rPr>
          <w:rFonts w:eastAsia="Calibri" w:cs="Times New Roman"/>
          <w:szCs w:val="28"/>
        </w:rPr>
        <w:t>93596 Прочие выплаты по обязательствам государства</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w:t>
      </w:r>
    </w:p>
    <w:p w:rsidR="00550805" w:rsidRPr="00C3299B" w:rsidRDefault="00550805" w:rsidP="00550805">
      <w:pPr>
        <w:ind w:firstLine="708"/>
        <w:rPr>
          <w:rFonts w:eastAsia="Calibri" w:cs="Times New Roman"/>
          <w:szCs w:val="28"/>
        </w:rPr>
      </w:pPr>
      <w:r w:rsidRPr="00C3299B">
        <w:rPr>
          <w:rFonts w:eastAsia="Calibri" w:cs="Times New Roman"/>
          <w:szCs w:val="28"/>
        </w:rPr>
        <w:t>погашение задолженности бывшего СССР перед физическими</w:t>
      </w:r>
      <w:r w:rsidR="00B748A5">
        <w:rPr>
          <w:rFonts w:eastAsia="Calibri" w:cs="Times New Roman"/>
          <w:szCs w:val="28"/>
        </w:rPr>
        <w:t xml:space="preserve">                          </w:t>
      </w:r>
      <w:r w:rsidR="002C1569" w:rsidRPr="00C3299B">
        <w:rPr>
          <w:rFonts w:eastAsia="Calibri" w:cs="Times New Roman"/>
          <w:szCs w:val="28"/>
        </w:rPr>
        <w:t xml:space="preserve"> </w:t>
      </w:r>
      <w:r w:rsidRPr="00C3299B">
        <w:rPr>
          <w:rFonts w:eastAsia="Calibri" w:cs="Times New Roman"/>
          <w:szCs w:val="28"/>
        </w:rPr>
        <w:t>лицами - владельцами валютных счетов, открытых во Внешэкономбанке</w:t>
      </w:r>
      <w:r w:rsidR="000A6517" w:rsidRPr="00C3299B">
        <w:rPr>
          <w:rFonts w:eastAsia="Calibri" w:cs="Times New Roman"/>
          <w:szCs w:val="28"/>
        </w:rPr>
        <w:t xml:space="preserve"> </w:t>
      </w:r>
      <w:r w:rsidR="00B748A5">
        <w:rPr>
          <w:rFonts w:eastAsia="Calibri" w:cs="Times New Roman"/>
          <w:szCs w:val="28"/>
        </w:rPr>
        <w:t xml:space="preserve">                                        </w:t>
      </w:r>
      <w:r w:rsidRPr="00C3299B">
        <w:rPr>
          <w:rFonts w:eastAsia="Calibri" w:cs="Times New Roman"/>
          <w:szCs w:val="28"/>
        </w:rPr>
        <w:t>до 1 января 1992 года;</w:t>
      </w:r>
    </w:p>
    <w:p w:rsidR="00550805" w:rsidRPr="00C3299B" w:rsidRDefault="00550805" w:rsidP="00550805">
      <w:pPr>
        <w:ind w:firstLine="708"/>
        <w:rPr>
          <w:rFonts w:eastAsia="Calibri" w:cs="Times New Roman"/>
          <w:szCs w:val="28"/>
        </w:rPr>
      </w:pPr>
      <w:r w:rsidRPr="00C3299B">
        <w:rPr>
          <w:rFonts w:eastAsia="Calibri" w:cs="Times New Roman"/>
          <w:szCs w:val="28"/>
        </w:rPr>
        <w:t>погашение внутренней задолженности бывшего СССР перед физическими лицами - владельцами специальных (рублевых) средств, хранящихся в филиалах Сберегательного банка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оплату судебных издержек, связанных с представлением интересов Российской Федерации в международных судебных и иных юридических спорах, юридических </w:t>
      </w:r>
      <w:r w:rsidR="00B748A5">
        <w:rPr>
          <w:rFonts w:eastAsia="Calibri" w:cs="Times New Roman"/>
          <w:szCs w:val="28"/>
        </w:rPr>
        <w:t xml:space="preserve">             </w:t>
      </w:r>
      <w:r w:rsidRPr="00C3299B">
        <w:rPr>
          <w:rFonts w:eastAsia="Calibri" w:cs="Times New Roman"/>
          <w:szCs w:val="28"/>
        </w:rPr>
        <w:t xml:space="preserve">и адвокатских услуг, выплаты по решениям Правительства Российской Федерации, связанным с исполнением судебных актов международных судебных органов </w:t>
      </w:r>
      <w:r w:rsidR="00B748A5">
        <w:rPr>
          <w:rFonts w:eastAsia="Calibri" w:cs="Times New Roman"/>
          <w:szCs w:val="28"/>
        </w:rPr>
        <w:t xml:space="preserve">                                                  </w:t>
      </w:r>
      <w:r w:rsidRPr="00C3299B">
        <w:rPr>
          <w:rFonts w:eastAsia="Calibri" w:cs="Times New Roman"/>
          <w:szCs w:val="28"/>
        </w:rPr>
        <w:t xml:space="preserve">и судебных органов иностранных государств, мировых соглашений, заключенных </w:t>
      </w:r>
      <w:r w:rsidR="00B748A5">
        <w:rPr>
          <w:rFonts w:eastAsia="Calibri" w:cs="Times New Roman"/>
          <w:szCs w:val="28"/>
        </w:rPr>
        <w:t xml:space="preserve">                  </w:t>
      </w:r>
      <w:r w:rsidRPr="00C3299B">
        <w:rPr>
          <w:rFonts w:eastAsia="Calibri" w:cs="Times New Roman"/>
          <w:szCs w:val="28"/>
        </w:rPr>
        <w:t>в рамках судебных процессов в международных судебных органах и судебных органах иностранных государств;</w:t>
      </w:r>
    </w:p>
    <w:p w:rsidR="00550805" w:rsidRPr="00C3299B" w:rsidRDefault="00550805" w:rsidP="00550805">
      <w:pPr>
        <w:ind w:firstLine="708"/>
        <w:rPr>
          <w:rFonts w:eastAsia="Calibri" w:cs="Times New Roman"/>
          <w:szCs w:val="28"/>
        </w:rPr>
      </w:pPr>
      <w:r w:rsidRPr="00C3299B">
        <w:rPr>
          <w:rFonts w:eastAsia="Calibri" w:cs="Times New Roman"/>
          <w:szCs w:val="28"/>
        </w:rPr>
        <w:t>иные выплаты по обязательствам государства, не отнесенные к другим направлениям расходов.</w:t>
      </w:r>
    </w:p>
    <w:p w:rsidR="00550805" w:rsidRPr="00C3299B" w:rsidRDefault="00550805" w:rsidP="00550805">
      <w:pPr>
        <w:ind w:firstLine="708"/>
        <w:rPr>
          <w:rFonts w:eastAsia="Calibri" w:cs="Times New Roman"/>
          <w:szCs w:val="28"/>
        </w:rPr>
      </w:pPr>
      <w:r w:rsidRPr="00C3299B">
        <w:rPr>
          <w:rFonts w:eastAsia="Calibri" w:cs="Times New Roman"/>
          <w:szCs w:val="28"/>
        </w:rPr>
        <w:t>93597 Дополнительное пенсионное обеспечение (негосударственные пенсии) работников организаций по добыче (переработке) угля (горючих сланцев), подразделений военизированных аварийно-спасательных частей</w:t>
      </w:r>
      <w:r w:rsidR="00B748A5">
        <w:rPr>
          <w:rFonts w:eastAsia="Calibri" w:cs="Times New Roman"/>
          <w:szCs w:val="28"/>
        </w:rPr>
        <w:t xml:space="preserve">                                              </w:t>
      </w:r>
      <w:r w:rsidRPr="00C3299B">
        <w:rPr>
          <w:rFonts w:eastAsia="Calibri" w:cs="Times New Roman"/>
          <w:szCs w:val="28"/>
        </w:rPr>
        <w:t>и шахтостроительных организаций в соответствии с Федеральным законом</w:t>
      </w:r>
      <w:r w:rsidR="000A6517" w:rsidRPr="00C3299B">
        <w:rPr>
          <w:rFonts w:eastAsia="Calibri" w:cs="Times New Roman"/>
          <w:szCs w:val="28"/>
        </w:rPr>
        <w:t xml:space="preserve"> </w:t>
      </w:r>
      <w:r w:rsidR="002C1569" w:rsidRPr="00C3299B">
        <w:rPr>
          <w:rFonts w:eastAsia="Calibri" w:cs="Times New Roman"/>
          <w:szCs w:val="28"/>
        </w:rPr>
        <w:t xml:space="preserve">              </w:t>
      </w:r>
      <w:r w:rsidR="00B748A5">
        <w:rPr>
          <w:rFonts w:eastAsia="Calibri" w:cs="Times New Roman"/>
          <w:szCs w:val="28"/>
        </w:rPr>
        <w:t xml:space="preserve">              </w:t>
      </w:r>
      <w:r w:rsidRPr="00C3299B">
        <w:rPr>
          <w:rFonts w:eastAsia="Calibri" w:cs="Times New Roman"/>
          <w:szCs w:val="28"/>
        </w:rPr>
        <w:t xml:space="preserve">от 20 июня 1996 года № 81-ФЗ "О государственном регулировании в области добычи </w:t>
      </w:r>
      <w:r w:rsidRPr="00C3299B">
        <w:rPr>
          <w:rFonts w:eastAsia="Calibri" w:cs="Times New Roman"/>
          <w:szCs w:val="28"/>
        </w:rPr>
        <w:lastRenderedPageBreak/>
        <w:t>и использования угля, об особенностях социальной защиты работников организаций угольной промышленности"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дополнительное пенсионное обеспечение (негосударственные пенсии) работников организаций по добыче (переработке) угля (горючих сланцев), подразделений военизированных аварийно-спасательных частей </w:t>
      </w:r>
      <w:r w:rsidR="00B748A5">
        <w:rPr>
          <w:rFonts w:eastAsia="Calibri" w:cs="Times New Roman"/>
          <w:szCs w:val="28"/>
        </w:rPr>
        <w:t xml:space="preserve">                                                 </w:t>
      </w:r>
      <w:r w:rsidRPr="00C3299B">
        <w:rPr>
          <w:rFonts w:eastAsia="Calibri" w:cs="Times New Roman"/>
          <w:szCs w:val="28"/>
        </w:rPr>
        <w:t>и шахтостроительных организаций в соответствии с Федеральным законом</w:t>
      </w:r>
      <w:r w:rsidR="000A6517" w:rsidRPr="00C3299B">
        <w:rPr>
          <w:rFonts w:eastAsia="Calibri" w:cs="Times New Roman"/>
          <w:szCs w:val="28"/>
        </w:rPr>
        <w:t xml:space="preserve"> </w:t>
      </w:r>
      <w:r w:rsidR="002C1569" w:rsidRPr="00C3299B">
        <w:rPr>
          <w:rFonts w:eastAsia="Calibri" w:cs="Times New Roman"/>
          <w:szCs w:val="28"/>
        </w:rPr>
        <w:t xml:space="preserve">              </w:t>
      </w:r>
      <w:r w:rsidR="00B748A5">
        <w:rPr>
          <w:rFonts w:eastAsia="Calibri" w:cs="Times New Roman"/>
          <w:szCs w:val="28"/>
        </w:rPr>
        <w:t xml:space="preserve">                 </w:t>
      </w:r>
      <w:r w:rsidRPr="00C3299B">
        <w:rPr>
          <w:rFonts w:eastAsia="Calibri" w:cs="Times New Roman"/>
          <w:szCs w:val="28"/>
        </w:rPr>
        <w:t>от 20 июня 1996 года № 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w:t>
      </w:r>
    </w:p>
    <w:p w:rsidR="00550805" w:rsidRPr="00C3299B" w:rsidRDefault="00550805" w:rsidP="00550805">
      <w:pPr>
        <w:ind w:firstLine="708"/>
        <w:rPr>
          <w:rFonts w:eastAsia="Calibri" w:cs="Times New Roman"/>
          <w:szCs w:val="28"/>
        </w:rPr>
      </w:pPr>
      <w:r w:rsidRPr="00C3299B">
        <w:rPr>
          <w:rFonts w:eastAsia="Calibri" w:cs="Times New Roman"/>
          <w:szCs w:val="28"/>
        </w:rPr>
        <w:t>93599 Оказание государственной социальной помощи отдельным категориям граждан по проезду на транспорте пригородного сообщения</w:t>
      </w:r>
    </w:p>
    <w:p w:rsidR="00880311" w:rsidRPr="00C3299B" w:rsidRDefault="00550805" w:rsidP="00694D11">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направленные на оказание государственной социальной помощи отдельным категориям граждан по проезду на транспорте пригородного сообщения </w:t>
      </w:r>
      <w:r w:rsidR="00B748A5">
        <w:rPr>
          <w:rFonts w:eastAsia="Calibri" w:cs="Times New Roman"/>
          <w:szCs w:val="28"/>
        </w:rPr>
        <w:t xml:space="preserve">                </w:t>
      </w:r>
      <w:r w:rsidRPr="00C3299B">
        <w:rPr>
          <w:rFonts w:eastAsia="Calibri" w:cs="Times New Roman"/>
          <w:szCs w:val="28"/>
        </w:rPr>
        <w:t>в соответствии с Федеральным законом от 17 июля 1999 года</w:t>
      </w:r>
      <w:r w:rsidR="002C1569" w:rsidRPr="00C3299B">
        <w:rPr>
          <w:rFonts w:eastAsia="Calibri" w:cs="Times New Roman"/>
          <w:szCs w:val="28"/>
        </w:rPr>
        <w:t xml:space="preserve"> </w:t>
      </w:r>
      <w:r w:rsidRPr="00C3299B">
        <w:rPr>
          <w:rFonts w:eastAsia="Calibri" w:cs="Times New Roman"/>
          <w:szCs w:val="28"/>
        </w:rPr>
        <w:t>№ 178-ФЗ</w:t>
      </w:r>
      <w:r w:rsidR="000A6517" w:rsidRPr="00C3299B">
        <w:rPr>
          <w:rFonts w:eastAsia="Calibri" w:cs="Times New Roman"/>
          <w:szCs w:val="28"/>
        </w:rPr>
        <w:t xml:space="preserve"> </w:t>
      </w:r>
      <w:r w:rsidR="00BF39EC">
        <w:rPr>
          <w:rFonts w:eastAsia="Calibri" w:cs="Times New Roman"/>
          <w:szCs w:val="28"/>
        </w:rPr>
        <w:t xml:space="preserve">                                      </w:t>
      </w:r>
      <w:r w:rsidRPr="00C3299B">
        <w:rPr>
          <w:rFonts w:eastAsia="Calibri" w:cs="Times New Roman"/>
          <w:szCs w:val="28"/>
        </w:rPr>
        <w:t>"О государственной социальной помощи",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rsidR="00550805" w:rsidRPr="00C3299B" w:rsidRDefault="00550805" w:rsidP="00550805">
      <w:pPr>
        <w:ind w:firstLine="708"/>
      </w:pPr>
      <w:r w:rsidRPr="00C3299B">
        <w:t>93890 Выплаты судьям, пребывающим в отставке и осуществляющим функции судебных примирителей</w:t>
      </w:r>
    </w:p>
    <w:p w:rsidR="00550805" w:rsidRPr="00C3299B" w:rsidRDefault="00550805" w:rsidP="00550805">
      <w:pPr>
        <w:ind w:firstLine="708"/>
      </w:pPr>
      <w:r w:rsidRPr="00C3299B">
        <w:t>По данному направлению расходов отражаются расходы федерального бюджета по выплате в соответствии с постановлением Правительства Российской Федерации от 14 апреля 2020 года № 504 "Об утверждении Правил оплаты труда судей, пребывающих в отставке и осуществляющих функции судебных примирителей".</w:t>
      </w:r>
    </w:p>
    <w:p w:rsidR="00550805" w:rsidRPr="00C3299B" w:rsidRDefault="00550805" w:rsidP="00550805">
      <w:pPr>
        <w:ind w:firstLine="708"/>
        <w:rPr>
          <w:rFonts w:eastAsia="Calibri" w:cs="Times New Roman"/>
          <w:szCs w:val="28"/>
        </w:rPr>
      </w:pPr>
      <w:r w:rsidRPr="00C3299B">
        <w:rPr>
          <w:rFonts w:eastAsia="Calibri" w:cs="Times New Roman"/>
          <w:szCs w:val="28"/>
        </w:rPr>
        <w:t>93895 Пожизненное содержание судей</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выплату ежемесячного пожизненного содержания судьям, пребывающим в отставке, включая надбавку в размере 50 процентов ежемесячного пожизненного содержания судьям, продолжающим работать, предоставление государственных гарантий судьям, пребывающим в отставке, выплату ежемесячного денежного содержания судьям по инвалидности, выплату ежемесячного возмещения судьям </w:t>
      </w:r>
      <w:r w:rsidR="00BF39EC">
        <w:rPr>
          <w:rFonts w:eastAsia="Calibri" w:cs="Times New Roman"/>
          <w:szCs w:val="28"/>
        </w:rPr>
        <w:t xml:space="preserve">                 </w:t>
      </w:r>
      <w:r w:rsidRPr="00C3299B">
        <w:rPr>
          <w:rFonts w:eastAsia="Calibri" w:cs="Times New Roman"/>
          <w:szCs w:val="28"/>
        </w:rPr>
        <w:t>в случае увечья, нетрудоспособным членам семьи судьи в случае гибели (смерти) судьи,</w:t>
      </w:r>
      <w:r w:rsidR="002C1569" w:rsidRPr="00C3299B">
        <w:rPr>
          <w:rFonts w:eastAsia="Calibri" w:cs="Times New Roman"/>
          <w:szCs w:val="28"/>
        </w:rPr>
        <w:t xml:space="preserve"> </w:t>
      </w:r>
      <w:r w:rsidRPr="00C3299B">
        <w:rPr>
          <w:rFonts w:eastAsia="Calibri" w:cs="Times New Roman"/>
          <w:szCs w:val="28"/>
        </w:rPr>
        <w:t>в соответствии с Законом Российской Федерации от 26 июня 1992 года</w:t>
      </w:r>
      <w:r w:rsidR="000A6517" w:rsidRPr="00C3299B">
        <w:rPr>
          <w:rFonts w:eastAsia="Calibri" w:cs="Times New Roman"/>
          <w:szCs w:val="28"/>
        </w:rPr>
        <w:t xml:space="preserve"> </w:t>
      </w:r>
      <w:r w:rsidR="002C1569" w:rsidRPr="00C3299B">
        <w:rPr>
          <w:rFonts w:eastAsia="Calibri" w:cs="Times New Roman"/>
          <w:szCs w:val="28"/>
        </w:rPr>
        <w:t xml:space="preserve">                          </w:t>
      </w:r>
      <w:r w:rsidRPr="00C3299B">
        <w:rPr>
          <w:rFonts w:eastAsia="Calibri" w:cs="Times New Roman"/>
          <w:szCs w:val="28"/>
        </w:rPr>
        <w:t>№ 3132-</w:t>
      </w:r>
      <w:r w:rsidRPr="00C3299B">
        <w:rPr>
          <w:rFonts w:eastAsia="Calibri" w:cs="Times New Roman"/>
          <w:szCs w:val="28"/>
          <w:lang w:val="en-US"/>
        </w:rPr>
        <w:t>I</w:t>
      </w:r>
      <w:r w:rsidRPr="00C3299B">
        <w:rPr>
          <w:rFonts w:eastAsia="Calibri" w:cs="Times New Roman"/>
          <w:szCs w:val="28"/>
        </w:rPr>
        <w:t xml:space="preserve"> "О статусе судей в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93896 Стипендии Президента Российской Федерации на реализацию мероприятий, связанных с обучением за рубежом студентов и аспирантов</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выплату стипендий Президента Российской Федерации для студентов </w:t>
      </w:r>
      <w:r w:rsidR="008F7E4B">
        <w:rPr>
          <w:rFonts w:eastAsia="Calibri" w:cs="Times New Roman"/>
          <w:szCs w:val="28"/>
        </w:rPr>
        <w:t xml:space="preserve">                  </w:t>
      </w:r>
      <w:r w:rsidRPr="00C3299B">
        <w:rPr>
          <w:rFonts w:eastAsia="Calibri" w:cs="Times New Roman"/>
          <w:szCs w:val="28"/>
        </w:rPr>
        <w:t>и аспирантов - граждан Российской Федерации, обучающихся за рубежом.</w:t>
      </w:r>
    </w:p>
    <w:p w:rsidR="00550805" w:rsidRPr="00C3299B" w:rsidRDefault="00550805" w:rsidP="00550805">
      <w:pPr>
        <w:ind w:firstLine="708"/>
        <w:rPr>
          <w:rFonts w:eastAsia="Calibri" w:cs="Times New Roman"/>
          <w:szCs w:val="28"/>
        </w:rPr>
      </w:pPr>
      <w:r w:rsidRPr="00C3299B">
        <w:rPr>
          <w:rFonts w:eastAsia="Calibri" w:cs="Times New Roman"/>
          <w:szCs w:val="28"/>
        </w:rPr>
        <w:t>93897 Прием и содержание беженцев и лиц, ходатайствующих</w:t>
      </w:r>
      <w:r w:rsidR="002C1569" w:rsidRPr="00C3299B">
        <w:rPr>
          <w:rFonts w:eastAsia="Calibri" w:cs="Times New Roman"/>
          <w:szCs w:val="28"/>
        </w:rPr>
        <w:t xml:space="preserve"> </w:t>
      </w:r>
      <w:r w:rsidRPr="00C3299B">
        <w:rPr>
          <w:rFonts w:eastAsia="Calibri" w:cs="Times New Roman"/>
          <w:szCs w:val="28"/>
        </w:rPr>
        <w:t xml:space="preserve">о признании </w:t>
      </w:r>
      <w:r w:rsidR="00BF39EC">
        <w:rPr>
          <w:rFonts w:eastAsia="Calibri" w:cs="Times New Roman"/>
          <w:szCs w:val="28"/>
        </w:rPr>
        <w:t xml:space="preserve">                 </w:t>
      </w:r>
      <w:r w:rsidRPr="00C3299B">
        <w:rPr>
          <w:rFonts w:eastAsia="Calibri" w:cs="Times New Roman"/>
          <w:szCs w:val="28"/>
        </w:rPr>
        <w:t>их беженцами</w:t>
      </w:r>
    </w:p>
    <w:p w:rsidR="00550805" w:rsidRPr="00C3299B" w:rsidRDefault="00550805" w:rsidP="00550805">
      <w:pPr>
        <w:ind w:firstLine="708"/>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на прием и содержание беженцев и лиц, ходатайствующих</w:t>
      </w:r>
      <w:r w:rsidR="002C1569" w:rsidRPr="00C3299B">
        <w:rPr>
          <w:rFonts w:eastAsia="Calibri" w:cs="Times New Roman"/>
          <w:szCs w:val="28"/>
        </w:rPr>
        <w:t xml:space="preserve"> </w:t>
      </w:r>
      <w:r w:rsidRPr="00C3299B">
        <w:rPr>
          <w:rFonts w:eastAsia="Calibri" w:cs="Times New Roman"/>
          <w:szCs w:val="28"/>
        </w:rPr>
        <w:t xml:space="preserve">о признании </w:t>
      </w:r>
      <w:r w:rsidR="00BF39EC">
        <w:rPr>
          <w:rFonts w:eastAsia="Calibri" w:cs="Times New Roman"/>
          <w:szCs w:val="28"/>
        </w:rPr>
        <w:t xml:space="preserve">                                     </w:t>
      </w:r>
      <w:r w:rsidRPr="00C3299B">
        <w:rPr>
          <w:rFonts w:eastAsia="Calibri" w:cs="Times New Roman"/>
          <w:szCs w:val="28"/>
        </w:rPr>
        <w:t>их беженцами.</w:t>
      </w:r>
    </w:p>
    <w:p w:rsidR="00550805" w:rsidRPr="00C3299B" w:rsidRDefault="00550805" w:rsidP="00550805">
      <w:pPr>
        <w:ind w:firstLine="708"/>
        <w:rPr>
          <w:rFonts w:eastAsia="Calibri" w:cs="Times New Roman"/>
          <w:szCs w:val="28"/>
        </w:rPr>
      </w:pPr>
      <w:r w:rsidRPr="00C3299B">
        <w:rPr>
          <w:rFonts w:eastAsia="Calibri" w:cs="Times New Roman"/>
          <w:szCs w:val="28"/>
        </w:rPr>
        <w:t>93899 Специальные мероприятия по государственной защите потерпевших, свидетелей и иных участников уголовного судопроизводства</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связанные </w:t>
      </w:r>
      <w:r w:rsidR="00BF39EC">
        <w:rPr>
          <w:rFonts w:eastAsia="Calibri" w:cs="Times New Roman"/>
          <w:szCs w:val="28"/>
        </w:rPr>
        <w:t xml:space="preserve">                                   </w:t>
      </w:r>
      <w:r w:rsidRPr="00C3299B">
        <w:rPr>
          <w:rFonts w:eastAsia="Calibri" w:cs="Times New Roman"/>
          <w:szCs w:val="28"/>
        </w:rPr>
        <w:t>с проведением специальных мероприятий по обеспечению мер государственной защиты потерпевших, свидетелей и иных участников уголовного судопроизводства.</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93959 Пособия, выплаты и компенсации лицам, уволенным со службы </w:t>
      </w:r>
      <w:r w:rsidR="002C1569" w:rsidRPr="00C3299B">
        <w:rPr>
          <w:rFonts w:eastAsia="Calibri" w:cs="Times New Roman"/>
          <w:szCs w:val="28"/>
        </w:rPr>
        <w:t xml:space="preserve">                  </w:t>
      </w:r>
      <w:r w:rsidR="000220CC">
        <w:rPr>
          <w:rFonts w:eastAsia="Calibri" w:cs="Times New Roman"/>
          <w:szCs w:val="28"/>
        </w:rPr>
        <w:t xml:space="preserve">     </w:t>
      </w:r>
      <w:r w:rsidRPr="00C3299B">
        <w:rPr>
          <w:rFonts w:eastAsia="Calibri" w:cs="Times New Roman"/>
          <w:szCs w:val="28"/>
        </w:rPr>
        <w:t xml:space="preserve">в учреждениях и органах уголовно-исполнительной системы, федеральной противопожарной службы Государственной противопожарной службы, органах </w:t>
      </w:r>
      <w:r w:rsidR="000220CC">
        <w:rPr>
          <w:rFonts w:eastAsia="Calibri" w:cs="Times New Roman"/>
          <w:szCs w:val="28"/>
        </w:rPr>
        <w:t xml:space="preserve">                  </w:t>
      </w:r>
      <w:r w:rsidRPr="00C3299B">
        <w:rPr>
          <w:rFonts w:eastAsia="Calibri" w:cs="Times New Roman"/>
          <w:szCs w:val="28"/>
        </w:rPr>
        <w:t>по контролю за оборотом наркотических средств и психотропных веществ, таможенных органах Российской Федерации с правом на пенсию,</w:t>
      </w:r>
      <w:r w:rsidR="002C1569" w:rsidRPr="00C3299B">
        <w:rPr>
          <w:rFonts w:eastAsia="Calibri" w:cs="Times New Roman"/>
          <w:szCs w:val="28"/>
        </w:rPr>
        <w:t xml:space="preserve"> </w:t>
      </w:r>
      <w:r w:rsidRPr="00C3299B">
        <w:rPr>
          <w:rFonts w:eastAsia="Calibri" w:cs="Times New Roman"/>
          <w:szCs w:val="28"/>
        </w:rPr>
        <w:t xml:space="preserve">а также членам </w:t>
      </w:r>
      <w:r w:rsidR="000220CC">
        <w:rPr>
          <w:rFonts w:eastAsia="Calibri" w:cs="Times New Roman"/>
          <w:szCs w:val="28"/>
        </w:rPr>
        <w:t xml:space="preserve">               </w:t>
      </w:r>
      <w:r w:rsidRPr="00C3299B">
        <w:rPr>
          <w:rFonts w:eastAsia="Calibri" w:cs="Times New Roman"/>
          <w:szCs w:val="28"/>
        </w:rPr>
        <w:t>их семей</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0220CC">
        <w:rPr>
          <w:rFonts w:eastAsia="Calibri" w:cs="Times New Roman"/>
          <w:szCs w:val="28"/>
        </w:rPr>
        <w:t xml:space="preserve">                               </w:t>
      </w:r>
      <w:r w:rsidRPr="00C3299B">
        <w:rPr>
          <w:rFonts w:eastAsia="Calibri" w:cs="Times New Roman"/>
          <w:szCs w:val="28"/>
        </w:rPr>
        <w:t>федерального бюджета по выплате в соответствии с Федеральным законом</w:t>
      </w:r>
      <w:r w:rsidR="000A6517" w:rsidRPr="00C3299B">
        <w:rPr>
          <w:rFonts w:eastAsia="Calibri" w:cs="Times New Roman"/>
          <w:szCs w:val="28"/>
        </w:rPr>
        <w:t xml:space="preserve"> </w:t>
      </w:r>
      <w:r w:rsidR="000220CC">
        <w:rPr>
          <w:rFonts w:eastAsia="Calibri" w:cs="Times New Roman"/>
          <w:szCs w:val="28"/>
        </w:rPr>
        <w:t xml:space="preserve">                               </w:t>
      </w:r>
      <w:r w:rsidRPr="00C3299B">
        <w:rPr>
          <w:rFonts w:eastAsia="Calibri" w:cs="Times New Roman"/>
          <w:szCs w:val="28"/>
        </w:rPr>
        <w:t xml:space="preserve">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пособий, компенсаций лицам, уволенным со службы 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w:t>
      </w:r>
      <w:r w:rsidR="000220CC">
        <w:rPr>
          <w:rFonts w:eastAsia="Calibri" w:cs="Times New Roman"/>
          <w:szCs w:val="28"/>
        </w:rPr>
        <w:t xml:space="preserve">               </w:t>
      </w:r>
      <w:r w:rsidRPr="00C3299B">
        <w:rPr>
          <w:rFonts w:eastAsia="Calibri" w:cs="Times New Roman"/>
          <w:szCs w:val="28"/>
        </w:rPr>
        <w:t>по контролю</w:t>
      </w:r>
      <w:r w:rsidR="002C1569" w:rsidRPr="00C3299B">
        <w:rPr>
          <w:rFonts w:eastAsia="Calibri" w:cs="Times New Roman"/>
          <w:szCs w:val="28"/>
        </w:rPr>
        <w:t xml:space="preserve"> </w:t>
      </w:r>
      <w:r w:rsidRPr="00C3299B">
        <w:rPr>
          <w:rFonts w:eastAsia="Calibri" w:cs="Times New Roman"/>
          <w:szCs w:val="28"/>
        </w:rPr>
        <w:t xml:space="preserve">за оборотом наркотических средств и психотропных веществ, таможенных органах Российской Федерации с правом на пенсию, а также членам </w:t>
      </w:r>
      <w:r w:rsidR="000220CC">
        <w:rPr>
          <w:rFonts w:eastAsia="Calibri" w:cs="Times New Roman"/>
          <w:szCs w:val="28"/>
        </w:rPr>
        <w:t xml:space="preserve">                   </w:t>
      </w:r>
      <w:r w:rsidRPr="00C3299B">
        <w:rPr>
          <w:rFonts w:eastAsia="Calibri" w:cs="Times New Roman"/>
          <w:szCs w:val="28"/>
        </w:rPr>
        <w:t>их семей на:</w:t>
      </w:r>
    </w:p>
    <w:p w:rsidR="00550805" w:rsidRPr="00C3299B" w:rsidRDefault="00550805" w:rsidP="00550805">
      <w:pPr>
        <w:ind w:firstLine="708"/>
        <w:rPr>
          <w:rFonts w:eastAsia="Calibri" w:cs="Times New Roman"/>
          <w:szCs w:val="28"/>
        </w:rPr>
      </w:pPr>
      <w:r w:rsidRPr="00C3299B">
        <w:rPr>
          <w:rFonts w:eastAsia="Calibri" w:cs="Times New Roman"/>
          <w:szCs w:val="28"/>
        </w:rPr>
        <w:t>денежную компенсацию земельного налога и налога на имущество физических лиц;</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денежную компенсацию гражданам Российской Федерации, уволенным </w:t>
      </w:r>
      <w:r w:rsidR="000220CC">
        <w:rPr>
          <w:rFonts w:eastAsia="Calibri" w:cs="Times New Roman"/>
          <w:szCs w:val="28"/>
        </w:rPr>
        <w:t xml:space="preserve">                          </w:t>
      </w:r>
      <w:r w:rsidRPr="00C3299B">
        <w:rPr>
          <w:rFonts w:eastAsia="Calibri" w:cs="Times New Roman"/>
          <w:szCs w:val="28"/>
        </w:rPr>
        <w:t xml:space="preserve">со службы 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w:t>
      </w:r>
      <w:r w:rsidR="000220CC">
        <w:rPr>
          <w:rFonts w:eastAsia="Calibri" w:cs="Times New Roman"/>
          <w:szCs w:val="28"/>
        </w:rPr>
        <w:t xml:space="preserve">             </w:t>
      </w:r>
      <w:r w:rsidRPr="00C3299B">
        <w:rPr>
          <w:rFonts w:eastAsia="Calibri" w:cs="Times New Roman"/>
          <w:szCs w:val="28"/>
        </w:rPr>
        <w:t>по контролю за оборотом наркотических средств и психотропных веществ, таможенных органах Российской Федерации с правом на пенсию, расходов на проезд его и одного члена его семьи в санаторно-курортные и оздоровительные учреждения и обратно один раз в год;</w:t>
      </w:r>
    </w:p>
    <w:p w:rsidR="00550805" w:rsidRPr="00C3299B" w:rsidRDefault="00550805" w:rsidP="00550805">
      <w:pPr>
        <w:ind w:firstLine="708"/>
        <w:rPr>
          <w:rFonts w:eastAsia="Calibri" w:cs="Times New Roman"/>
          <w:szCs w:val="28"/>
        </w:rPr>
      </w:pPr>
      <w:r w:rsidRPr="00C3299B">
        <w:rPr>
          <w:rFonts w:eastAsia="Calibri" w:cs="Times New Roman"/>
          <w:szCs w:val="28"/>
        </w:rPr>
        <w:t>денежную компенсацию расходов на проезд членов семьи и родителей погибшего (умершего) сотрудника учреждений и органов</w:t>
      </w:r>
      <w:r w:rsidR="002C1569" w:rsidRPr="00C3299B">
        <w:rPr>
          <w:rFonts w:eastAsia="Calibri" w:cs="Times New Roman"/>
          <w:szCs w:val="28"/>
        </w:rPr>
        <w:t xml:space="preserve"> </w:t>
      </w:r>
      <w:r w:rsidRPr="00C3299B">
        <w:rPr>
          <w:rFonts w:eastAsia="Calibri" w:cs="Times New Roman"/>
          <w:szCs w:val="28"/>
        </w:rPr>
        <w:t xml:space="preserve">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w:t>
      </w:r>
      <w:r w:rsidR="000220CC">
        <w:rPr>
          <w:rFonts w:eastAsia="Calibri" w:cs="Times New Roman"/>
          <w:szCs w:val="28"/>
        </w:rPr>
        <w:t xml:space="preserve">                  </w:t>
      </w:r>
      <w:r w:rsidRPr="00C3299B">
        <w:rPr>
          <w:rFonts w:eastAsia="Calibri" w:cs="Times New Roman"/>
          <w:szCs w:val="28"/>
        </w:rPr>
        <w:t>по контролю за оборотом наркотических средств и психотропных веществ, таможенных органов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к месту его погребения, в том числе находящемуся за пределами территории Российской Федерации, и обратно один раз в год;</w:t>
      </w:r>
    </w:p>
    <w:p w:rsidR="00550805" w:rsidRPr="00C3299B" w:rsidRDefault="00550805" w:rsidP="00550805">
      <w:pPr>
        <w:rPr>
          <w:rFonts w:eastAsia="Calibri" w:cs="Times New Roman"/>
          <w:szCs w:val="28"/>
        </w:rPr>
      </w:pPr>
      <w:r w:rsidRPr="00C3299B">
        <w:rPr>
          <w:rFonts w:eastAsia="Calibri" w:cs="Times New Roman"/>
          <w:szCs w:val="28"/>
        </w:rPr>
        <w:lastRenderedPageBreak/>
        <w:t>к месту лечения в санаторно-курортной организации уполномоченного федерального органа исполнительной власти и обратно (один раз в год);</w:t>
      </w:r>
    </w:p>
    <w:p w:rsidR="00550805" w:rsidRPr="00C3299B" w:rsidRDefault="00550805" w:rsidP="00550805">
      <w:pPr>
        <w:rPr>
          <w:rFonts w:eastAsia="Calibri" w:cs="Times New Roman"/>
          <w:szCs w:val="28"/>
        </w:rPr>
      </w:pPr>
      <w:r w:rsidRPr="00C3299B">
        <w:rPr>
          <w:rFonts w:eastAsia="Calibri" w:cs="Times New Roman"/>
          <w:szCs w:val="28"/>
        </w:rPr>
        <w:t>однократное возмещение расходов, связанных с проездом на избранное место жительства и перевозкой до 20 тонн личного имущества в контейнерах железнодорожным транспортом, а там, где нет железнодорожного транспорта, другими видами транспорта (за исключением воздушного при перевозке личного имущества);</w:t>
      </w:r>
    </w:p>
    <w:p w:rsidR="00550805" w:rsidRPr="00C3299B" w:rsidRDefault="00550805" w:rsidP="00550805">
      <w:pPr>
        <w:ind w:firstLine="708"/>
        <w:rPr>
          <w:rFonts w:eastAsia="Calibri" w:cs="Times New Roman"/>
          <w:szCs w:val="28"/>
        </w:rPr>
      </w:pPr>
      <w:r w:rsidRPr="00C3299B">
        <w:rPr>
          <w:rFonts w:eastAsia="Calibri" w:cs="Times New Roman"/>
          <w:szCs w:val="28"/>
        </w:rPr>
        <w:t>ежемесячную денежную компенсацию за наем (поднаем) жилого помещения членам семей сотрудников, погибших (умерших) при выполнении служебных обязанностей.</w:t>
      </w:r>
    </w:p>
    <w:p w:rsidR="00550805" w:rsidRPr="00C3299B" w:rsidRDefault="00550805" w:rsidP="00550805">
      <w:pPr>
        <w:ind w:firstLine="708"/>
        <w:rPr>
          <w:rFonts w:eastAsia="Calibri" w:cs="Times New Roman"/>
          <w:szCs w:val="28"/>
        </w:rPr>
      </w:pPr>
      <w:r w:rsidRPr="00C3299B">
        <w:rPr>
          <w:rFonts w:eastAsia="Calibri" w:cs="Times New Roman"/>
          <w:szCs w:val="28"/>
        </w:rPr>
        <w:t>93966 Социальные гарантии судьям</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обеспечение государственных гарантий и компенсаций, обусловленных федеральным законодательством и статусом судей.</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93968 Подъемное пособие военнослужащим, проходящим военную службу </w:t>
      </w:r>
      <w:r w:rsidR="000220CC">
        <w:rPr>
          <w:rFonts w:eastAsia="Calibri" w:cs="Times New Roman"/>
          <w:szCs w:val="28"/>
        </w:rPr>
        <w:t xml:space="preserve">                   </w:t>
      </w:r>
      <w:r w:rsidRPr="00C3299B">
        <w:rPr>
          <w:rFonts w:eastAsia="Calibri" w:cs="Times New Roman"/>
          <w:szCs w:val="28"/>
        </w:rPr>
        <w:t>по контракту, и сотрудникам правоохранительных органов</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подъемного пособия:</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военнослужащим, проходящим военную службу по контракту, при переезде </w:t>
      </w:r>
      <w:r w:rsidR="000220CC">
        <w:rPr>
          <w:rFonts w:eastAsia="Calibri" w:cs="Times New Roman"/>
          <w:szCs w:val="28"/>
        </w:rPr>
        <w:t xml:space="preserve">               </w:t>
      </w:r>
      <w:r w:rsidRPr="00C3299B">
        <w:rPr>
          <w:rFonts w:eastAsia="Calibri" w:cs="Times New Roman"/>
          <w:szCs w:val="28"/>
        </w:rPr>
        <w:t>на новое место военной службы в другой населенный пункт,</w:t>
      </w:r>
      <w:r w:rsidR="002C1569" w:rsidRPr="00C3299B">
        <w:rPr>
          <w:rFonts w:eastAsia="Calibri" w:cs="Times New Roman"/>
          <w:szCs w:val="28"/>
        </w:rPr>
        <w:t xml:space="preserve"> </w:t>
      </w:r>
      <w:r w:rsidRPr="00C3299B">
        <w:rPr>
          <w:rFonts w:eastAsia="Calibri" w:cs="Times New Roman"/>
          <w:szCs w:val="28"/>
        </w:rPr>
        <w:t xml:space="preserve">в том числе </w:t>
      </w:r>
      <w:r w:rsidR="000220CC">
        <w:rPr>
          <w:rFonts w:eastAsia="Calibri" w:cs="Times New Roman"/>
          <w:szCs w:val="28"/>
        </w:rPr>
        <w:t xml:space="preserve">                                      </w:t>
      </w:r>
      <w:r w:rsidRPr="00C3299B">
        <w:rPr>
          <w:rFonts w:eastAsia="Calibri" w:cs="Times New Roman"/>
          <w:szCs w:val="28"/>
        </w:rPr>
        <w:t>на территорию или с территории иностранного государства,</w:t>
      </w:r>
      <w:r w:rsidR="002C1569" w:rsidRPr="00C3299B">
        <w:rPr>
          <w:rFonts w:eastAsia="Calibri" w:cs="Times New Roman"/>
          <w:szCs w:val="28"/>
        </w:rPr>
        <w:t xml:space="preserve"> </w:t>
      </w:r>
      <w:r w:rsidRPr="00C3299B">
        <w:rPr>
          <w:rFonts w:eastAsia="Calibri" w:cs="Times New Roman"/>
          <w:szCs w:val="28"/>
        </w:rPr>
        <w:t xml:space="preserve">в связи с назначением </w:t>
      </w:r>
      <w:r w:rsidR="000220CC">
        <w:rPr>
          <w:rFonts w:eastAsia="Calibri" w:cs="Times New Roman"/>
          <w:szCs w:val="28"/>
        </w:rPr>
        <w:t xml:space="preserve">               </w:t>
      </w:r>
      <w:r w:rsidRPr="00C3299B">
        <w:rPr>
          <w:rFonts w:eastAsia="Calibri" w:cs="Times New Roman"/>
          <w:szCs w:val="28"/>
        </w:rPr>
        <w:t xml:space="preserve">на воинскую должность, зачислением в военное образовательное учреждение профессионального образования, срок обучения в котором более одного года, или </w:t>
      </w:r>
      <w:r w:rsidR="000220CC">
        <w:rPr>
          <w:rFonts w:eastAsia="Calibri" w:cs="Times New Roman"/>
          <w:szCs w:val="28"/>
        </w:rPr>
        <w:t xml:space="preserve">                        </w:t>
      </w:r>
      <w:r w:rsidRPr="00C3299B">
        <w:rPr>
          <w:rFonts w:eastAsia="Calibri" w:cs="Times New Roman"/>
          <w:szCs w:val="28"/>
        </w:rPr>
        <w:t>в связи с передислокацией воинской части;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сотрудникам внутренних дел, а также их родственникам при переезде сотрудников на новое место службы в другой населенный пункт (в том числе </w:t>
      </w:r>
      <w:r w:rsidR="000220CC">
        <w:rPr>
          <w:rFonts w:eastAsia="Calibri" w:cs="Times New Roman"/>
          <w:szCs w:val="28"/>
        </w:rPr>
        <w:t xml:space="preserve">                                     </w:t>
      </w:r>
      <w:r w:rsidRPr="00C3299B">
        <w:rPr>
          <w:rFonts w:eastAsia="Calibri" w:cs="Times New Roman"/>
          <w:szCs w:val="28"/>
        </w:rPr>
        <w:t xml:space="preserve">на территорию или с территории иностранного государства) в связи с назначением </w:t>
      </w:r>
      <w:r w:rsidR="000220CC">
        <w:rPr>
          <w:rFonts w:eastAsia="Calibri" w:cs="Times New Roman"/>
          <w:szCs w:val="28"/>
        </w:rPr>
        <w:t xml:space="preserve">    </w:t>
      </w:r>
      <w:r w:rsidRPr="00C3299B">
        <w:rPr>
          <w:rFonts w:eastAsia="Calibri" w:cs="Times New Roman"/>
          <w:szCs w:val="28"/>
        </w:rPr>
        <w:t>на иную должность, или в связи с приемом в образовательную организацию высшего образования федерального органа исполнительной власти в сфере внутренних дел для обучения по образовательным программам, срок освоения которых составляет более одного года, или в связи с передислокацией органа (подразделения) в порядке, определяемом руководителем федерального органа исполнительной власти в сфере внутренних дел, руководителем иного федерального органа исполнительной власти, в котором проходят службу сотрудники.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93969 Ежемесячные компенсационные выплаты матерям (или другим родственникам, фактически осуществляющим уход за ребенком), состоящим </w:t>
      </w:r>
      <w:r w:rsidR="000220CC">
        <w:rPr>
          <w:rFonts w:eastAsia="Calibri" w:cs="Times New Roman"/>
          <w:szCs w:val="28"/>
        </w:rPr>
        <w:t xml:space="preserve">                            </w:t>
      </w:r>
      <w:r w:rsidRPr="00C3299B">
        <w:rPr>
          <w:rFonts w:eastAsia="Calibri" w:cs="Times New Roman"/>
          <w:szCs w:val="28"/>
        </w:rPr>
        <w:t xml:space="preserve">в трудовых отношениях на условиях найма с организациями, </w:t>
      </w:r>
      <w:r w:rsidR="000220CC">
        <w:rPr>
          <w:rFonts w:eastAsia="Calibri" w:cs="Times New Roman"/>
          <w:szCs w:val="28"/>
        </w:rPr>
        <w:t xml:space="preserve">                                                      </w:t>
      </w:r>
      <w:r w:rsidRPr="00C3299B">
        <w:rPr>
          <w:rFonts w:eastAsia="Calibri" w:cs="Times New Roman"/>
          <w:szCs w:val="28"/>
        </w:rPr>
        <w:t>и женщинам-военнослужащим, находящимся в отпуске по уходу за ребенком</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ежемесячные компенсационные выплаты матерям (или другим родственникам, фактически осуществляющим уход за ребенком), состоящим </w:t>
      </w:r>
      <w:r w:rsidR="008F7E4B">
        <w:rPr>
          <w:rFonts w:eastAsia="Calibri" w:cs="Times New Roman"/>
          <w:szCs w:val="28"/>
        </w:rPr>
        <w:t xml:space="preserve">                              </w:t>
      </w:r>
      <w:r w:rsidRPr="00C3299B">
        <w:rPr>
          <w:rFonts w:eastAsia="Calibri" w:cs="Times New Roman"/>
          <w:szCs w:val="28"/>
        </w:rPr>
        <w:t>в трудовых отношениях на условиях найма с организациями,</w:t>
      </w:r>
      <w:r w:rsidR="008F7E4B">
        <w:rPr>
          <w:rFonts w:eastAsia="Calibri" w:cs="Times New Roman"/>
          <w:szCs w:val="28"/>
        </w:rPr>
        <w:t xml:space="preserve">                                                            </w:t>
      </w:r>
      <w:r w:rsidRPr="00C3299B">
        <w:rPr>
          <w:rFonts w:eastAsia="Calibri" w:cs="Times New Roman"/>
          <w:szCs w:val="28"/>
        </w:rPr>
        <w:t xml:space="preserve"> и женщинам-военнослужащим, находящимся в отпуске по уходу за ребенком.</w:t>
      </w:r>
    </w:p>
    <w:p w:rsidR="00550805" w:rsidRPr="00C3299B" w:rsidRDefault="00550805" w:rsidP="00550805">
      <w:pPr>
        <w:ind w:firstLine="708"/>
        <w:rPr>
          <w:rFonts w:eastAsia="Calibri" w:cs="Times New Roman"/>
          <w:szCs w:val="28"/>
        </w:rPr>
      </w:pPr>
      <w:r w:rsidRPr="00C3299B">
        <w:rPr>
          <w:rFonts w:eastAsia="Calibri" w:cs="Times New Roman"/>
          <w:szCs w:val="28"/>
        </w:rPr>
        <w:lastRenderedPageBreak/>
        <w:t xml:space="preserve">93970 Возмещение расходов, связанных с перевозкой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граждан, уволенных со службы из этих органов и учреждений, членов их семей, </w:t>
      </w:r>
      <w:r w:rsidR="008F7E4B">
        <w:rPr>
          <w:rFonts w:eastAsia="Calibri" w:cs="Times New Roman"/>
          <w:szCs w:val="28"/>
        </w:rPr>
        <w:t xml:space="preserve">                           </w:t>
      </w:r>
      <w:r w:rsidRPr="00C3299B">
        <w:rPr>
          <w:rFonts w:eastAsia="Calibri" w:cs="Times New Roman"/>
          <w:szCs w:val="28"/>
        </w:rPr>
        <w:t>а также их личного имущества</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возмещением расходов по перевозке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граждан, уволенных со службы из этих органов и учреждений, членов их семей,</w:t>
      </w:r>
      <w:r w:rsidR="008F7E4B">
        <w:rPr>
          <w:rFonts w:eastAsia="Calibri" w:cs="Times New Roman"/>
          <w:szCs w:val="28"/>
        </w:rPr>
        <w:t xml:space="preserve">                          </w:t>
      </w:r>
      <w:r w:rsidRPr="00C3299B">
        <w:rPr>
          <w:rFonts w:eastAsia="Calibri" w:cs="Times New Roman"/>
          <w:szCs w:val="28"/>
        </w:rPr>
        <w:t xml:space="preserve"> а также их личного имущества.</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93971 </w:t>
      </w:r>
      <w:r w:rsidRPr="00C3299B">
        <w:rPr>
          <w:rFonts w:eastAsia="Calibri" w:cs="Times New Roman"/>
          <w:bCs/>
          <w:szCs w:val="28"/>
        </w:rPr>
        <w:t xml:space="preserve">Возмещение медицинским организациям государственной </w:t>
      </w:r>
      <w:r w:rsidR="00C94204">
        <w:rPr>
          <w:rFonts w:eastAsia="Calibri" w:cs="Times New Roman"/>
          <w:bCs/>
          <w:szCs w:val="28"/>
        </w:rPr>
        <w:t xml:space="preserve">                                              </w:t>
      </w:r>
      <w:r w:rsidRPr="00C3299B">
        <w:rPr>
          <w:rFonts w:eastAsia="Calibri" w:cs="Times New Roman"/>
          <w:bCs/>
          <w:szCs w:val="28"/>
        </w:rPr>
        <w:t>и муниципальной систем здравоохранения расходов на оказание медицинской помощи военнослужащим, гражданам, призванным на военные сборы, сотрудникам органов внутренних дел Российской Федерации, федеральной противопожарной службы Государственной противопожарной службы, уголовно-исполнительной системы, таможенных органов Российской Федерации, органов принудительного исполнения, лицам, проходящим службу в войсках национальной гвардии Российской Федерации и имеющим специальные звания полиции, и лицам начальствующего состава органов федеральной фельдъегерской связи, а также отдельным категориям граждан, уволенных с военной службы</w:t>
      </w:r>
    </w:p>
    <w:p w:rsidR="00550805" w:rsidRPr="00C3299B" w:rsidRDefault="00550805" w:rsidP="00550805">
      <w:pPr>
        <w:ind w:firstLine="708"/>
        <w:rPr>
          <w:rFonts w:eastAsia="Calibri" w:cs="Times New Roman"/>
          <w:szCs w:val="28"/>
        </w:rPr>
      </w:pPr>
      <w:r w:rsidRPr="00C3299B">
        <w:rPr>
          <w:rFonts w:eastAsia="Calibri" w:cs="Times New Roman"/>
          <w:bCs/>
        </w:rPr>
        <w:t xml:space="preserve">По данному направлению расходов отражаются расходы федерального бюджета, связанные с возмещением медицинским организациям государственной </w:t>
      </w:r>
      <w:r w:rsidR="008F7E4B">
        <w:rPr>
          <w:rFonts w:eastAsia="Calibri" w:cs="Times New Roman"/>
          <w:bCs/>
        </w:rPr>
        <w:t xml:space="preserve">                </w:t>
      </w:r>
      <w:r w:rsidRPr="00C3299B">
        <w:rPr>
          <w:rFonts w:eastAsia="Calibri" w:cs="Times New Roman"/>
          <w:bCs/>
        </w:rPr>
        <w:t xml:space="preserve">и муниципальной систем здравоохранения расходов на </w:t>
      </w:r>
      <w:r w:rsidRPr="00C3299B">
        <w:rPr>
          <w:rFonts w:eastAsia="Calibri" w:cs="Times New Roman"/>
        </w:rPr>
        <w:t xml:space="preserve">проведение медицинских осмотров, диспансеризации военнослужащих, </w:t>
      </w:r>
      <w:r w:rsidRPr="00C3299B">
        <w:rPr>
          <w:rFonts w:eastAsia="Calibri" w:cs="Times New Roman"/>
          <w:bCs/>
        </w:rPr>
        <w:t xml:space="preserve">оказание медицинской помощи военнослужащим, гражданам, призванным на военные сборы, сотрудникам органов внутренних дел Российской Федерации, федеральной противопожарной службы Государственной противопожарной службы, уголовно-исполнительной системы, таможенных органов Российской Федерации, органов принудительного исполнения, лицам, </w:t>
      </w:r>
      <w:r w:rsidRPr="00C3299B">
        <w:rPr>
          <w:rFonts w:eastAsia="Calibri" w:cs="Times New Roman"/>
        </w:rPr>
        <w:t>проходящим службу в войсках национальной гвардии Российской Федерации и имеющим специальные звания полиции, лицам</w:t>
      </w:r>
      <w:r w:rsidRPr="00C3299B">
        <w:rPr>
          <w:rFonts w:eastAsia="Calibri" w:cs="Times New Roman"/>
          <w:bCs/>
        </w:rPr>
        <w:t xml:space="preserve"> начальствующего состава органов федеральной фельдъегерской связи, а также отдельным категориям граждан, уволенных с военной службы (включая исполнение судебных решений </w:t>
      </w:r>
      <w:r w:rsidR="008F7E4B">
        <w:rPr>
          <w:rFonts w:eastAsia="Calibri" w:cs="Times New Roman"/>
          <w:bCs/>
        </w:rPr>
        <w:t xml:space="preserve">                                           </w:t>
      </w:r>
      <w:r w:rsidRPr="00C3299B">
        <w:rPr>
          <w:rFonts w:eastAsia="Calibri" w:cs="Times New Roman"/>
          <w:bCs/>
        </w:rPr>
        <w:t>по возмещению расходов на медицинское обслуживание отдельных категорий граждан).</w:t>
      </w:r>
    </w:p>
    <w:p w:rsidR="00550805" w:rsidRPr="00C3299B" w:rsidRDefault="00550805" w:rsidP="00550805">
      <w:pPr>
        <w:ind w:firstLine="708"/>
        <w:rPr>
          <w:rFonts w:eastAsia="Calibri" w:cs="Times New Roman"/>
          <w:szCs w:val="28"/>
        </w:rPr>
      </w:pPr>
      <w:r w:rsidRPr="00C3299B">
        <w:rPr>
          <w:rFonts w:eastAsia="Calibri" w:cs="Times New Roman"/>
          <w:szCs w:val="28"/>
        </w:rPr>
        <w:t>93972 Меры по оказанию медицинской помощи гражданам Российской Федерации за рубежом</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организацию лечения граждан Российской Федерации за рубежом.</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93974 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w:t>
      </w:r>
      <w:r w:rsidR="008F7E4B">
        <w:rPr>
          <w:rFonts w:eastAsia="Calibri" w:cs="Times New Roman"/>
          <w:szCs w:val="28"/>
        </w:rPr>
        <w:t xml:space="preserve">                                                                   </w:t>
      </w:r>
      <w:r w:rsidRPr="00C3299B">
        <w:rPr>
          <w:rFonts w:eastAsia="Calibri" w:cs="Times New Roman"/>
          <w:szCs w:val="28"/>
        </w:rPr>
        <w:t xml:space="preserve">из федерального бюджета, расположенными в районах Крайнего Севера </w:t>
      </w:r>
      <w:r w:rsidR="008F7E4B">
        <w:rPr>
          <w:rFonts w:eastAsia="Calibri" w:cs="Times New Roman"/>
          <w:szCs w:val="28"/>
        </w:rPr>
        <w:t xml:space="preserve">                                           </w:t>
      </w:r>
      <w:r w:rsidRPr="00C3299B">
        <w:rPr>
          <w:rFonts w:eastAsia="Calibri" w:cs="Times New Roman"/>
          <w:szCs w:val="28"/>
        </w:rPr>
        <w:t>и приравненных к ним местностях</w:t>
      </w:r>
    </w:p>
    <w:p w:rsidR="00550805" w:rsidRPr="00C3299B" w:rsidRDefault="00550805" w:rsidP="00550805">
      <w:pPr>
        <w:ind w:firstLine="708"/>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по выплате компенсации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федерального бюджета, расположенными в районах Крайнего Севера и приравненных к ним местностях.</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93977 Приобретение путевок в организации отдыха и оздоровления детей </w:t>
      </w:r>
      <w:r w:rsidR="008F7E4B">
        <w:rPr>
          <w:rFonts w:eastAsia="Calibri" w:cs="Times New Roman"/>
          <w:szCs w:val="28"/>
        </w:rPr>
        <w:t xml:space="preserve">                     </w:t>
      </w:r>
      <w:r w:rsidRPr="00C3299B">
        <w:rPr>
          <w:rFonts w:eastAsia="Calibri" w:cs="Times New Roman"/>
          <w:szCs w:val="28"/>
        </w:rPr>
        <w:t>на территории Российской Федерации или выплата денежной компенсации взамен путевок, а также приобретение путевок в санаторно-курортные и оздоровительные учреждения на территории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приобретение и последующее выделение на безвозмездной основе путевок детям погибших, умерших, пропавших без вести либо ставших инвалидами в связи с исполнением служебных обязанностей сотрудников Следственного комитета Российской Федерации, Генеральной прокуратуры Российской Федерации в организации отдыха и оздоровления детей на территории Российской Федерации, </w:t>
      </w:r>
      <w:r w:rsidR="008F7E4B">
        <w:rPr>
          <w:rFonts w:eastAsia="Calibri" w:cs="Times New Roman"/>
          <w:szCs w:val="28"/>
        </w:rPr>
        <w:t xml:space="preserve">                    </w:t>
      </w:r>
      <w:r w:rsidRPr="00C3299B">
        <w:rPr>
          <w:rFonts w:eastAsia="Calibri" w:cs="Times New Roman"/>
          <w:szCs w:val="28"/>
        </w:rPr>
        <w:t>а в случае не предоставления путевок на выплату компенсации.</w:t>
      </w:r>
    </w:p>
    <w:p w:rsidR="00550805" w:rsidRPr="00C3299B" w:rsidRDefault="00550805" w:rsidP="00550805">
      <w:pPr>
        <w:ind w:firstLine="708"/>
        <w:rPr>
          <w:rFonts w:eastAsia="Calibri" w:cs="Times New Roman"/>
          <w:szCs w:val="28"/>
        </w:rPr>
      </w:pPr>
      <w:r w:rsidRPr="00C3299B">
        <w:rPr>
          <w:rFonts w:eastAsia="Calibri" w:cs="Times New Roman"/>
          <w:szCs w:val="28"/>
        </w:rPr>
        <w:t>Также по данному направлению расходов отражаются расходы федерального бюджета на приобретение и последующее выделение на безвозмездной основе путевок нуждающимся супругам и родителям погибших (умерших) или пропавших без вести в связи с исполнением служебных обязанностей сотрудников следственных органов, расположенных на территории Северо-Кавказского региона, сотрудников следственных органов, направленных для выполнения задач на территории</w:t>
      </w:r>
      <w:r w:rsidR="000A6517" w:rsidRPr="00C3299B">
        <w:rPr>
          <w:rFonts w:eastAsia="Calibri" w:cs="Times New Roman"/>
          <w:szCs w:val="28"/>
        </w:rPr>
        <w:t xml:space="preserve"> </w:t>
      </w:r>
      <w:r w:rsidR="002C1569" w:rsidRPr="00C3299B">
        <w:rPr>
          <w:rFonts w:eastAsia="Calibri" w:cs="Times New Roman"/>
          <w:szCs w:val="28"/>
        </w:rPr>
        <w:t xml:space="preserve">                                  </w:t>
      </w:r>
      <w:r w:rsidRPr="00C3299B">
        <w:rPr>
          <w:rFonts w:eastAsia="Calibri" w:cs="Times New Roman"/>
          <w:szCs w:val="28"/>
        </w:rPr>
        <w:t>Северо-Кавказского региона в санаторно-курортные и оздоровительные учреждения на территории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93979 Единовременное пособие лицам, получившим ранения при осуществлении мероприятий по борьбе с терроризмом, не повлекшие наступления инвалидности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единовременного пособия лицам, получившим ранения при осуществлении мероприятий по борьбе с терроризмом, не повлекшие наступления инвалидности.</w:t>
      </w:r>
    </w:p>
    <w:p w:rsidR="00550805" w:rsidRPr="00C3299B" w:rsidRDefault="00550805" w:rsidP="00550805">
      <w:pPr>
        <w:ind w:firstLine="708"/>
        <w:rPr>
          <w:rFonts w:eastAsia="Calibri" w:cs="Times New Roman"/>
          <w:szCs w:val="28"/>
        </w:rPr>
      </w:pPr>
      <w:r w:rsidRPr="00C3299B">
        <w:rPr>
          <w:rFonts w:eastAsia="Calibri" w:cs="Times New Roman"/>
          <w:szCs w:val="28"/>
        </w:rPr>
        <w:t>93981 Пособия и компенсации военнослужащим, приравненным к ним лицам, а также уволенным из их числа (за исключением публичных нормативных обязательств)</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на выплату пособий, компенсаций, материальной помощи военнослужащим, приравненным к ним лицам и членам их семей, а также уволенным из их числа в соответствии </w:t>
      </w:r>
      <w:r w:rsidR="00C02120">
        <w:rPr>
          <w:rFonts w:eastAsia="Calibri" w:cs="Times New Roman"/>
          <w:szCs w:val="28"/>
        </w:rPr>
        <w:t xml:space="preserve">                                               </w:t>
      </w:r>
      <w:r w:rsidRPr="00C3299B">
        <w:rPr>
          <w:rFonts w:eastAsia="Calibri" w:cs="Times New Roman"/>
          <w:szCs w:val="28"/>
        </w:rPr>
        <w:t>с законодательством Российской Федерации (за исключением публичных нормативных обязательств), не отнесенных к другим направлениям расходов.</w:t>
      </w:r>
    </w:p>
    <w:p w:rsidR="00550805" w:rsidRPr="00C3299B" w:rsidRDefault="00550805" w:rsidP="00550805">
      <w:pPr>
        <w:ind w:firstLine="708"/>
        <w:rPr>
          <w:rFonts w:eastAsia="Calibri" w:cs="Times New Roman"/>
          <w:szCs w:val="28"/>
        </w:rPr>
      </w:pPr>
      <w:r w:rsidRPr="00C3299B">
        <w:rPr>
          <w:rFonts w:eastAsia="Calibri" w:cs="Times New Roman"/>
          <w:szCs w:val="28"/>
        </w:rPr>
        <w:t>93985 Ежемесячная денежная компенсация расходов на автомобильное топливо Героям Советского Союза, Героям Российской Федерации и полным кавалерам ордена Славы</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ежемесячной денежной компенсации</w:t>
      </w:r>
      <w:r w:rsidRPr="00C3299B">
        <w:rPr>
          <w:rFonts w:ascii="Calibri" w:eastAsia="Calibri" w:hAnsi="Calibri" w:cs="Times New Roman"/>
          <w:sz w:val="22"/>
        </w:rPr>
        <w:t xml:space="preserve"> </w:t>
      </w:r>
      <w:r w:rsidRPr="00C3299B">
        <w:rPr>
          <w:rFonts w:eastAsia="Calibri" w:cs="Times New Roman"/>
          <w:szCs w:val="28"/>
        </w:rPr>
        <w:t>расходов</w:t>
      </w:r>
      <w:r w:rsidR="00C02120">
        <w:rPr>
          <w:rFonts w:eastAsia="Calibri" w:cs="Times New Roman"/>
          <w:szCs w:val="28"/>
        </w:rPr>
        <w:t xml:space="preserve">                                         </w:t>
      </w:r>
      <w:r w:rsidRPr="00C3299B">
        <w:rPr>
          <w:rFonts w:eastAsia="Calibri" w:cs="Times New Roman"/>
          <w:szCs w:val="28"/>
        </w:rPr>
        <w:lastRenderedPageBreak/>
        <w:t>на автомобильное топливо Героям Советского Союза, Героям Российской Федерации и полным кавалерам ордена Славы.</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93986 </w:t>
      </w:r>
      <w:r w:rsidR="005029D2" w:rsidRPr="005029D2">
        <w:rPr>
          <w:rFonts w:eastAsia="Calibri" w:cs="Times New Roman"/>
          <w:szCs w:val="28"/>
        </w:rPr>
        <w:t>Социальное обеспечение детей-сирот и детей, оставшихся без попечения родителей, лиц из числа детей-сирот и детей, оставшихся без попечения родителей</w:t>
      </w:r>
      <w:r w:rsidR="00931539">
        <w:rPr>
          <w:rFonts w:eastAsia="Calibri" w:cs="Times New Roman"/>
          <w:szCs w:val="28"/>
        </w:rPr>
        <w:t xml:space="preserve">, </w:t>
      </w:r>
      <w:r w:rsidR="005029D2" w:rsidRPr="005029D2">
        <w:rPr>
          <w:rFonts w:eastAsia="Calibri" w:cs="Times New Roman"/>
          <w:szCs w:val="28"/>
        </w:rPr>
        <w:t>и лиц, потерявших в период обучения обоих родителей или единственного родителя, обучающихся по имеющим государственную аккредитацию образовательным программам основного общего, среднего общего образования, среднего профессионального образования или высшего образования по очной форме обучения за счет средств федерального бюджета</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осуществление мер по социальному обеспечению </w:t>
      </w:r>
      <w:r w:rsidR="005029D2" w:rsidRPr="005029D2">
        <w:rPr>
          <w:rFonts w:eastAsia="Calibri" w:cs="Times New Roman"/>
          <w:szCs w:val="28"/>
        </w:rPr>
        <w:t>детей-сирот и детей, оставшихся без попечения родителей, лиц из числа детей-сирот и детей, оставшихся без попечения родителей</w:t>
      </w:r>
      <w:r w:rsidR="00931539">
        <w:rPr>
          <w:rFonts w:eastAsia="Calibri" w:cs="Times New Roman"/>
          <w:szCs w:val="28"/>
        </w:rPr>
        <w:t>,</w:t>
      </w:r>
      <w:r w:rsidR="005029D2" w:rsidRPr="005029D2">
        <w:rPr>
          <w:rFonts w:eastAsia="Calibri" w:cs="Times New Roman"/>
          <w:szCs w:val="28"/>
        </w:rPr>
        <w:t xml:space="preserve"> и лиц, потерявших в период обучения обоих родителей или единственного родителя, обучающихся по имеющим государственную аккредитацию образовательным программам основного общего, среднего общего образования, среднего профессионального образования или высшего образования по очной форме обучения за счет средств федерального бюджета</w:t>
      </w:r>
      <w:r w:rsidRPr="00C3299B">
        <w:rPr>
          <w:rFonts w:eastAsia="Calibri" w:cs="Times New Roman"/>
          <w:szCs w:val="28"/>
        </w:rPr>
        <w:t>, в соответствии</w:t>
      </w:r>
      <w:r w:rsidR="002C1569" w:rsidRPr="00C3299B">
        <w:rPr>
          <w:rFonts w:eastAsia="Calibri" w:cs="Times New Roman"/>
          <w:szCs w:val="28"/>
        </w:rPr>
        <w:t xml:space="preserve"> </w:t>
      </w:r>
      <w:r w:rsidRPr="00C3299B">
        <w:rPr>
          <w:rFonts w:eastAsia="Calibri" w:cs="Times New Roman"/>
          <w:szCs w:val="28"/>
        </w:rPr>
        <w:t>с Федеральным законом</w:t>
      </w:r>
      <w:r w:rsidR="00C02120">
        <w:rPr>
          <w:rFonts w:eastAsia="Calibri" w:cs="Times New Roman"/>
          <w:szCs w:val="28"/>
        </w:rPr>
        <w:t xml:space="preserve"> </w:t>
      </w:r>
      <w:r w:rsidRPr="00C3299B">
        <w:rPr>
          <w:rFonts w:eastAsia="Calibri" w:cs="Times New Roman"/>
          <w:szCs w:val="28"/>
        </w:rPr>
        <w:t>от 21 декабря 1996 года № 159-ФЗ</w:t>
      </w:r>
      <w:r w:rsidR="002C1569" w:rsidRPr="00C3299B">
        <w:rPr>
          <w:rFonts w:eastAsia="Calibri" w:cs="Times New Roman"/>
          <w:szCs w:val="28"/>
        </w:rPr>
        <w:t xml:space="preserve"> </w:t>
      </w:r>
      <w:r w:rsidRPr="00C3299B">
        <w:rPr>
          <w:rFonts w:eastAsia="Calibri" w:cs="Times New Roman"/>
          <w:szCs w:val="28"/>
        </w:rPr>
        <w:t>"О дополнительных гарантиях по социальной поддержке детей-сирот и детей, оставшихся без попечения родителей".</w:t>
      </w:r>
    </w:p>
    <w:p w:rsidR="00550805" w:rsidRPr="00C3299B" w:rsidRDefault="00550805" w:rsidP="00550805">
      <w:pPr>
        <w:rPr>
          <w:rFonts w:eastAsia="Calibri" w:cs="Times New Roman"/>
          <w:szCs w:val="28"/>
        </w:rPr>
      </w:pPr>
      <w:r w:rsidRPr="00C3299B">
        <w:rPr>
          <w:rFonts w:eastAsia="Calibri" w:cs="Times New Roman"/>
          <w:szCs w:val="28"/>
        </w:rPr>
        <w:t xml:space="preserve">93987 Компенсация расходов на оплату стоимости проезда и провоза багажа </w:t>
      </w:r>
      <w:r w:rsidR="00C02120">
        <w:rPr>
          <w:rFonts w:eastAsia="Calibri" w:cs="Times New Roman"/>
          <w:szCs w:val="28"/>
        </w:rPr>
        <w:t xml:space="preserve">             </w:t>
      </w:r>
      <w:r w:rsidRPr="00C3299B">
        <w:rPr>
          <w:rFonts w:eastAsia="Calibri" w:cs="Times New Roman"/>
          <w:szCs w:val="28"/>
        </w:rPr>
        <w:t>к месту использования отпуска и обратно лицам, работающим в организациях, финансируемых из федерального бюджета, расположенных в районах</w:t>
      </w:r>
      <w:r w:rsidR="000A6517" w:rsidRPr="00C3299B">
        <w:rPr>
          <w:rFonts w:eastAsia="Calibri" w:cs="Times New Roman"/>
          <w:szCs w:val="28"/>
        </w:rPr>
        <w:t xml:space="preserve"> </w:t>
      </w:r>
      <w:r w:rsidRPr="00C3299B">
        <w:rPr>
          <w:rFonts w:eastAsia="Calibri" w:cs="Times New Roman"/>
          <w:szCs w:val="28"/>
        </w:rPr>
        <w:t>Крайнего Севера и приравненных к ним местностях</w:t>
      </w:r>
    </w:p>
    <w:p w:rsidR="00550805" w:rsidRPr="00C3299B" w:rsidRDefault="00550805" w:rsidP="00550805">
      <w:pPr>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компенсацию расходов на оплату стоимости проезда и провоза багажа </w:t>
      </w:r>
      <w:r w:rsidR="00C02120">
        <w:rPr>
          <w:rFonts w:eastAsia="Calibri" w:cs="Times New Roman"/>
          <w:szCs w:val="28"/>
        </w:rPr>
        <w:t xml:space="preserve">               </w:t>
      </w:r>
      <w:r w:rsidRPr="00C3299B">
        <w:rPr>
          <w:rFonts w:eastAsia="Calibri" w:cs="Times New Roman"/>
          <w:szCs w:val="28"/>
        </w:rPr>
        <w:t>к месту использования отпуска и обратно лицам, работающим в организациях, финансируемых из федерального бюджета, расположенных в районах</w:t>
      </w:r>
      <w:r w:rsidR="000A6517" w:rsidRPr="00C3299B">
        <w:rPr>
          <w:rFonts w:eastAsia="Calibri" w:cs="Times New Roman"/>
          <w:szCs w:val="28"/>
        </w:rPr>
        <w:t xml:space="preserve"> </w:t>
      </w:r>
      <w:r w:rsidRPr="00C3299B">
        <w:rPr>
          <w:rFonts w:eastAsia="Calibri" w:cs="Times New Roman"/>
          <w:szCs w:val="28"/>
        </w:rPr>
        <w:t>Крайнего Севера и приравненных к ним местностях, и неработающим членам их семей, а также расходы по уплате страховых взносов, начисленных на компенсацию стоимости проезда и провоза багажа к месту проведения отпуска и обратно неработающим членам семей лиц, работающих в организациях, финансируемых из федерального бюджета, расположенных в районах Крайнего Севера и приравненных к ним местностях.</w:t>
      </w:r>
    </w:p>
    <w:p w:rsidR="00550805" w:rsidRPr="00C3299B" w:rsidRDefault="00550805" w:rsidP="00550805">
      <w:pPr>
        <w:rPr>
          <w:rFonts w:eastAsia="Calibri" w:cs="Times New Roman"/>
          <w:szCs w:val="28"/>
        </w:rPr>
      </w:pPr>
      <w:r w:rsidRPr="00C3299B">
        <w:rPr>
          <w:rFonts w:eastAsia="Calibri" w:cs="Times New Roman"/>
          <w:szCs w:val="28"/>
        </w:rPr>
        <w:t xml:space="preserve">93988 Ежемесячное пособие по уходу за ребенком </w:t>
      </w:r>
    </w:p>
    <w:p w:rsidR="00550805" w:rsidRPr="00C3299B" w:rsidRDefault="00550805" w:rsidP="00550805">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женщинам из числа военнослужащих и приравненных к ним лиц ежемесячного пособия по уходу за ребенком до полутора лет.</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93990 Единовременное пособие при рождении ребенка </w:t>
      </w:r>
    </w:p>
    <w:p w:rsidR="00550805" w:rsidRPr="00C3299B" w:rsidRDefault="00550805" w:rsidP="00550805">
      <w:pPr>
        <w:spacing w:afterLines="30" w:after="72"/>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военнослужащим и приравненным к ним лицам единовременного пособия при рождении ребенка в соответствии с Федеральным законом от 19 мая 1995 года № 81-ФЗ "О государственных пособиях гражданам, имеющим детей".</w:t>
      </w:r>
    </w:p>
    <w:p w:rsidR="00550805" w:rsidRPr="00C3299B" w:rsidRDefault="00550805" w:rsidP="00550805">
      <w:pPr>
        <w:ind w:firstLine="708"/>
        <w:rPr>
          <w:rFonts w:eastAsia="Calibri" w:cs="Times New Roman"/>
          <w:szCs w:val="28"/>
        </w:rPr>
      </w:pPr>
      <w:r w:rsidRPr="00C3299B">
        <w:rPr>
          <w:rFonts w:eastAsia="Calibri" w:cs="Times New Roman"/>
          <w:szCs w:val="28"/>
        </w:rPr>
        <w:t>93991 Пособие по беременности и родам</w:t>
      </w:r>
    </w:p>
    <w:p w:rsidR="00550805" w:rsidRPr="00C3299B" w:rsidRDefault="00550805" w:rsidP="00550805">
      <w:pPr>
        <w:ind w:firstLine="708"/>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на выплату женщинам из числа военнослужащих и приравненных к ним лиц пособия по беременности и родам в соответствии с Федеральным законом</w:t>
      </w:r>
      <w:r w:rsidR="000A6517" w:rsidRPr="00C3299B">
        <w:rPr>
          <w:rFonts w:eastAsia="Calibri" w:cs="Times New Roman"/>
          <w:szCs w:val="28"/>
        </w:rPr>
        <w:t xml:space="preserve"> </w:t>
      </w:r>
      <w:r w:rsidR="00C02120">
        <w:rPr>
          <w:rFonts w:eastAsia="Calibri" w:cs="Times New Roman"/>
          <w:szCs w:val="28"/>
        </w:rPr>
        <w:t xml:space="preserve">                       </w:t>
      </w:r>
      <w:r w:rsidRPr="00C3299B">
        <w:rPr>
          <w:rFonts w:eastAsia="Calibri" w:cs="Times New Roman"/>
          <w:szCs w:val="28"/>
        </w:rPr>
        <w:t>от 19 мая 1995 года № 81-ФЗ "О государственных пособиях гражданам, имеющим детей".</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93992 Обязательное государственное страхование жизни и здоровья военнослужащих, граждан, призванных на военные сборы, лиц рядового </w:t>
      </w:r>
      <w:r w:rsidR="002C1569" w:rsidRPr="00C3299B">
        <w:rPr>
          <w:rFonts w:eastAsia="Calibri" w:cs="Times New Roman"/>
          <w:szCs w:val="28"/>
        </w:rPr>
        <w:t xml:space="preserve">                       </w:t>
      </w:r>
      <w:r w:rsidR="00C02120">
        <w:rPr>
          <w:rFonts w:eastAsia="Calibri" w:cs="Times New Roman"/>
          <w:szCs w:val="28"/>
        </w:rPr>
        <w:t xml:space="preserve">               </w:t>
      </w:r>
      <w:r w:rsidRPr="00C3299B">
        <w:rPr>
          <w:rFonts w:eastAsia="Calibri" w:cs="Times New Roman"/>
          <w:szCs w:val="28"/>
        </w:rPr>
        <w:t>и начальствующего состава органов внутренних дел Российской Федерации, федеральной противопожарной службы Государственной противопожарной службы, должностных лиц таможенных органов, сотрудников учреждений и органов уголовно-исполнительной системы, сотрудников войск национальной гвардии Российской Федерации, сотрудников органов принудительного исполнения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обязательное государственное страхование жизни и здоровья военнослужащих, граждан, призванных на военные сборы, лиц рядового </w:t>
      </w:r>
      <w:r w:rsidR="00C02120">
        <w:rPr>
          <w:rFonts w:eastAsia="Calibri" w:cs="Times New Roman"/>
          <w:szCs w:val="28"/>
        </w:rPr>
        <w:t xml:space="preserve">                            </w:t>
      </w:r>
      <w:r w:rsidRPr="00C3299B">
        <w:rPr>
          <w:rFonts w:eastAsia="Calibri" w:cs="Times New Roman"/>
          <w:szCs w:val="28"/>
        </w:rPr>
        <w:t>и начальствующего состава органов внутренних дел Российской Федерации, федеральной противопожарной службы Государственной противопожарной службы, должностных лиц таможенных органов, сотрудников учреждений и органов уголовно-исполнительной системы, сотрудников войск национальной гвардии Российской Федерации, сотрудников органов принудительного исполнения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93993 Предоставление путевок (пособий) на санаторно-курортное лечение </w:t>
      </w:r>
      <w:r w:rsidR="00C02120">
        <w:rPr>
          <w:rFonts w:eastAsia="Calibri" w:cs="Times New Roman"/>
          <w:szCs w:val="28"/>
        </w:rPr>
        <w:t xml:space="preserve">                      </w:t>
      </w:r>
      <w:r w:rsidRPr="00C3299B">
        <w:rPr>
          <w:rFonts w:eastAsia="Calibri" w:cs="Times New Roman"/>
          <w:szCs w:val="28"/>
        </w:rPr>
        <w:t xml:space="preserve">и (или) денежной компенсации </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w:t>
      </w:r>
    </w:p>
    <w:p w:rsidR="00550805" w:rsidRPr="00C3299B" w:rsidRDefault="00550805" w:rsidP="00550805">
      <w:pPr>
        <w:ind w:firstLine="708"/>
        <w:rPr>
          <w:rFonts w:eastAsia="Calibri" w:cs="Times New Roman"/>
          <w:szCs w:val="28"/>
        </w:rPr>
      </w:pPr>
      <w:r w:rsidRPr="00C3299B">
        <w:rPr>
          <w:rFonts w:eastAsia="Calibri" w:cs="Times New Roman"/>
          <w:szCs w:val="28"/>
        </w:rPr>
        <w:t>предоставление путевок (пособий) на санаторно-курортное лечение отдельным категориям сотрудников таможенных органов и органов внутренних дел Российской Федерации, лицам начальствующего состава федеральной фельдъегерской связи, лицам, уволенным со службы</w:t>
      </w:r>
      <w:r w:rsidR="00C02120">
        <w:rPr>
          <w:rFonts w:eastAsia="Calibri" w:cs="Times New Roman"/>
          <w:szCs w:val="28"/>
        </w:rPr>
        <w:t xml:space="preserve"> </w:t>
      </w:r>
      <w:r w:rsidRPr="00C3299B">
        <w:rPr>
          <w:rFonts w:eastAsia="Calibri" w:cs="Times New Roman"/>
          <w:szCs w:val="28"/>
        </w:rPr>
        <w:t>в федеральных органах налоговой полиции, военнослужащим и (или) денежной компенсации;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возмещение лицам, уволенным с военной службы, а также членам </w:t>
      </w:r>
      <w:r w:rsidR="002C1569" w:rsidRPr="00C3299B">
        <w:rPr>
          <w:rFonts w:eastAsia="Calibri" w:cs="Times New Roman"/>
          <w:szCs w:val="28"/>
        </w:rPr>
        <w:t xml:space="preserve">                          </w:t>
      </w:r>
      <w:r w:rsidRPr="00C3299B">
        <w:rPr>
          <w:rFonts w:eastAsia="Calibri" w:cs="Times New Roman"/>
          <w:szCs w:val="28"/>
        </w:rPr>
        <w:t xml:space="preserve">их семей расходов на проезд на лечение в медицинские организации или </w:t>
      </w:r>
      <w:r w:rsidR="002C1569" w:rsidRPr="00C3299B">
        <w:rPr>
          <w:rFonts w:eastAsia="Calibri" w:cs="Times New Roman"/>
          <w:szCs w:val="28"/>
        </w:rPr>
        <w:t xml:space="preserve">                            </w:t>
      </w:r>
      <w:r w:rsidRPr="00C3299B">
        <w:rPr>
          <w:rFonts w:eastAsia="Calibri" w:cs="Times New Roman"/>
          <w:szCs w:val="28"/>
        </w:rPr>
        <w:t>в</w:t>
      </w:r>
      <w:r w:rsidR="000A6517" w:rsidRPr="00C3299B">
        <w:rPr>
          <w:rFonts w:eastAsia="Calibri" w:cs="Times New Roman"/>
          <w:szCs w:val="28"/>
        </w:rPr>
        <w:t xml:space="preserve"> </w:t>
      </w:r>
      <w:r w:rsidRPr="00C3299B">
        <w:rPr>
          <w:rFonts w:eastAsia="Calibri" w:cs="Times New Roman"/>
          <w:szCs w:val="28"/>
        </w:rPr>
        <w:t xml:space="preserve">санаторно-курортные и оздоровительные организации и обратно (один раз в год) </w:t>
      </w:r>
      <w:r w:rsidR="00C02120">
        <w:rPr>
          <w:rFonts w:eastAsia="Calibri" w:cs="Times New Roman"/>
          <w:szCs w:val="28"/>
        </w:rPr>
        <w:t xml:space="preserve">                 </w:t>
      </w:r>
      <w:r w:rsidRPr="00C3299B">
        <w:rPr>
          <w:rFonts w:eastAsia="Calibri" w:cs="Times New Roman"/>
          <w:szCs w:val="28"/>
        </w:rPr>
        <w:t>в соответствии с Федеральным законом от 27 мая 1998 года № 76-ФЗ</w:t>
      </w:r>
      <w:r w:rsidR="002C1569" w:rsidRPr="00C3299B">
        <w:rPr>
          <w:rFonts w:eastAsia="Calibri" w:cs="Times New Roman"/>
          <w:szCs w:val="28"/>
        </w:rPr>
        <w:t xml:space="preserve"> </w:t>
      </w:r>
      <w:r w:rsidRPr="00C3299B">
        <w:rPr>
          <w:rFonts w:eastAsia="Calibri" w:cs="Times New Roman"/>
          <w:szCs w:val="28"/>
        </w:rPr>
        <w:t>"О статусе военнослужащих".</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93994 Ежемесячная денежная компенсация за наем (поднаем) жилых помещений </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ежемесячной денежной компенсации за наем (поднаем) жилых помещений лицам, замещающим должности государственной гражданской службы, военной службы, правоохранительной службы.</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93996 Выплата единовременного (выходного) пособия при увольнении военнослужащих и сотрудников правоохранительных органов </w:t>
      </w:r>
    </w:p>
    <w:p w:rsidR="00550805" w:rsidRPr="00C3299B" w:rsidRDefault="00550805" w:rsidP="00550805">
      <w:pPr>
        <w:ind w:firstLine="708"/>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на выплату военнослужащим и сотрудникам правоохранительных органов единовременного (выходного) пособия при увольнении.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93997 Компенсация расходов на оплату жилых помещений, отопления </w:t>
      </w:r>
      <w:r w:rsidR="002C1569" w:rsidRPr="00C3299B">
        <w:rPr>
          <w:rFonts w:eastAsia="Calibri" w:cs="Times New Roman"/>
          <w:szCs w:val="28"/>
        </w:rPr>
        <w:t xml:space="preserve">     </w:t>
      </w:r>
      <w:r w:rsidR="00C02120">
        <w:rPr>
          <w:rFonts w:eastAsia="Calibri" w:cs="Times New Roman"/>
          <w:szCs w:val="28"/>
        </w:rPr>
        <w:t xml:space="preserve">                       </w:t>
      </w:r>
      <w:r w:rsidRPr="00C3299B">
        <w:rPr>
          <w:rFonts w:eastAsia="Calibri" w:cs="Times New Roman"/>
          <w:szCs w:val="28"/>
        </w:rPr>
        <w:t xml:space="preserve">и освещения педагогическим работникам, проживающим и работающим в сельской местности </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осуществление выплат, связанных с компенсацией расходов на оплату жилых помещений, отопления и освещения педагогическим работникам, проживающим и работающим в сельской местности, предусмотренных Федеральным законом от 29 декабря 2012 года № 273-ФЗ "Об образовании в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93999 Ежемесячная денежная выплата по оплате жилых помещений, отопления и освещения медицинским и фармацевтическим работникам федеральных государственных учреждений, подведомственных федеральным органам исполнительной власти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 направлению расходов отражаются расходы федерального бюджета на ежемесячные денежные выплаты по оплате жилого помещения и коммунальных услуг медицинским и фармацевтическим работникам, проживающим и работающим по трудовому договору в сельских населенных пунктах, рабочих поселках (поселках городского типа), состоящим в штате по основному месту работы в федеральных государственных учреждениях.</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94001 Строительство объектов за пределами территории Российской Федерации </w:t>
      </w:r>
    </w:p>
    <w:p w:rsidR="00550805"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направляемые на осуществление бюджетных инвестиций в объекты капитального строительства государственной собственности Российской Федерации (в том числе на их приобретение), которые находятся (будут находиться) </w:t>
      </w:r>
      <w:r w:rsidR="0003788E">
        <w:rPr>
          <w:rFonts w:eastAsia="Calibri" w:cs="Times New Roman"/>
          <w:szCs w:val="28"/>
        </w:rPr>
        <w:t xml:space="preserve">                              </w:t>
      </w:r>
      <w:r w:rsidRPr="00C3299B">
        <w:rPr>
          <w:rFonts w:eastAsia="Calibri" w:cs="Times New Roman"/>
          <w:szCs w:val="28"/>
        </w:rPr>
        <w:t>за пределами территории Российской Федерации, на основании решения Правительства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94008 Создание специальных, военных и иных объектов в рамках государственного оборонного заказа в целях обеспечения государственной программы вооружения </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создание специальных, военных и иных объектов в рамках государственного оборонного заказа в целях обеспечения государственной программы вооружения.</w:t>
      </w:r>
    </w:p>
    <w:p w:rsidR="00550805" w:rsidRPr="00C3299B" w:rsidRDefault="00550805" w:rsidP="00550805">
      <w:pPr>
        <w:autoSpaceDE w:val="0"/>
        <w:autoSpaceDN w:val="0"/>
        <w:adjustRightInd w:val="0"/>
        <w:rPr>
          <w:rFonts w:eastAsia="Calibri" w:cs="Times New Roman"/>
          <w:bCs/>
          <w:szCs w:val="28"/>
        </w:rPr>
      </w:pPr>
      <w:r w:rsidRPr="00C3299B">
        <w:rPr>
          <w:rFonts w:eastAsia="Calibri" w:cs="Times New Roman"/>
          <w:bCs/>
          <w:szCs w:val="28"/>
        </w:rPr>
        <w:t xml:space="preserve">По данному направлению расходов также отражаются расходы </w:t>
      </w:r>
      <w:r w:rsidR="002C1569" w:rsidRPr="00C3299B">
        <w:rPr>
          <w:rFonts w:eastAsia="Calibri" w:cs="Times New Roman"/>
          <w:bCs/>
          <w:szCs w:val="28"/>
        </w:rPr>
        <w:t xml:space="preserve"> </w:t>
      </w:r>
      <w:r w:rsidRPr="00C3299B">
        <w:rPr>
          <w:rFonts w:eastAsia="Calibri" w:cs="Times New Roman"/>
          <w:bCs/>
          <w:szCs w:val="28"/>
        </w:rPr>
        <w:t xml:space="preserve">по возмещению за земельные участки, изымаемые для государственных нужд в целях создания объектов обороны страны и безопасности государства </w:t>
      </w:r>
      <w:r w:rsidRPr="00C3299B">
        <w:rPr>
          <w:rFonts w:eastAsia="Calibri" w:cs="Times New Roman"/>
          <w:szCs w:val="28"/>
        </w:rPr>
        <w:t>в обеспечение государственной программы вооружения</w:t>
      </w:r>
      <w:r w:rsidRPr="00C3299B">
        <w:rPr>
          <w:rFonts w:eastAsia="Calibri" w:cs="Times New Roman"/>
          <w:bCs/>
          <w:szCs w:val="28"/>
        </w:rPr>
        <w:t xml:space="preserve">, включая рыночную стоимость земельных участков, объектов недвижимого имущества, расположенных на изымаемых земельных участках, убытки, причиненные изъятием земельных участков, включая убытки, возникающие в связи с невозможностью исполнения правообладателями </w:t>
      </w:r>
      <w:r w:rsidRPr="00C3299B">
        <w:rPr>
          <w:rFonts w:eastAsia="Calibri" w:cs="Times New Roman"/>
          <w:bCs/>
          <w:szCs w:val="28"/>
        </w:rPr>
        <w:lastRenderedPageBreak/>
        <w:t>таких земельных участков обязательств перед третьими лицами, в том числе основанных на заключенных с такими лицами договорах, упущенную выгоду и т.п.</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94009 Создание объектов социального и производственного комплексов, в том числе объектов общегражданского назначения, жилья, инфраструктуры, и иных объектов </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на осуществление бюджетных инвестиций (предоставление субсидий федеральным бюджетным </w:t>
      </w:r>
      <w:r w:rsidR="0003788E">
        <w:rPr>
          <w:rFonts w:eastAsia="Calibri" w:cs="Times New Roman"/>
          <w:szCs w:val="28"/>
        </w:rPr>
        <w:t xml:space="preserve">                      </w:t>
      </w:r>
      <w:r w:rsidRPr="00C3299B">
        <w:rPr>
          <w:rFonts w:eastAsia="Calibri" w:cs="Times New Roman"/>
          <w:szCs w:val="28"/>
        </w:rPr>
        <w:t xml:space="preserve">и автономным учреждениям, федеральным государственным унитарным предприятиям на осуществление капитальных вложений) в объекты капитального строительства государственной собственности Российской Федерации </w:t>
      </w:r>
      <w:r w:rsidR="0003788E">
        <w:rPr>
          <w:rFonts w:eastAsia="Calibri" w:cs="Times New Roman"/>
          <w:szCs w:val="28"/>
        </w:rPr>
        <w:t xml:space="preserve">                                         </w:t>
      </w:r>
      <w:r w:rsidRPr="00C3299B">
        <w:rPr>
          <w:rFonts w:eastAsia="Calibri" w:cs="Times New Roman"/>
          <w:szCs w:val="28"/>
        </w:rPr>
        <w:t>и приобретение объектов недвижимого имущества в государственную собственность Российской Федерации, в том числе на строительство, приобретение:</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объектов общегражданского назначения (объектов социального </w:t>
      </w:r>
      <w:r w:rsidR="002C1569" w:rsidRPr="00C3299B">
        <w:rPr>
          <w:rFonts w:eastAsia="Calibri" w:cs="Times New Roman"/>
          <w:szCs w:val="28"/>
        </w:rPr>
        <w:t xml:space="preserve">                            </w:t>
      </w:r>
      <w:r w:rsidR="0003788E">
        <w:rPr>
          <w:rFonts w:eastAsia="Calibri" w:cs="Times New Roman"/>
          <w:szCs w:val="28"/>
        </w:rPr>
        <w:t xml:space="preserve">              </w:t>
      </w:r>
      <w:r w:rsidR="002C1569" w:rsidRPr="00C3299B">
        <w:rPr>
          <w:rFonts w:eastAsia="Calibri" w:cs="Times New Roman"/>
          <w:szCs w:val="28"/>
        </w:rPr>
        <w:t xml:space="preserve"> </w:t>
      </w:r>
      <w:r w:rsidRPr="00C3299B">
        <w:rPr>
          <w:rFonts w:eastAsia="Calibri" w:cs="Times New Roman"/>
          <w:szCs w:val="28"/>
        </w:rPr>
        <w:t>и производственного комплексов, жилья, инфраструктуры);</w:t>
      </w:r>
    </w:p>
    <w:p w:rsidR="00550805" w:rsidRPr="00C3299B" w:rsidRDefault="00550805" w:rsidP="00550805">
      <w:pPr>
        <w:ind w:firstLine="708"/>
        <w:rPr>
          <w:rFonts w:eastAsia="Calibri" w:cs="Times New Roman"/>
          <w:szCs w:val="28"/>
        </w:rPr>
      </w:pPr>
      <w:r w:rsidRPr="00C3299B">
        <w:rPr>
          <w:rFonts w:eastAsia="Calibri" w:cs="Times New Roman"/>
          <w:szCs w:val="28"/>
        </w:rPr>
        <w:t>специальных и военных объектов;</w:t>
      </w:r>
    </w:p>
    <w:p w:rsidR="00550805" w:rsidRDefault="00550805" w:rsidP="00550805">
      <w:pPr>
        <w:ind w:firstLine="708"/>
        <w:rPr>
          <w:rFonts w:eastAsia="Calibri" w:cs="Times New Roman"/>
          <w:szCs w:val="28"/>
        </w:rPr>
      </w:pPr>
      <w:r w:rsidRPr="00C3299B">
        <w:rPr>
          <w:rFonts w:eastAsia="Calibri" w:cs="Times New Roman"/>
          <w:szCs w:val="28"/>
        </w:rPr>
        <w:t>иных объектов.</w:t>
      </w:r>
    </w:p>
    <w:p w:rsidR="007B7D78" w:rsidRDefault="007B7D78" w:rsidP="00550805">
      <w:pPr>
        <w:ind w:firstLine="708"/>
        <w:rPr>
          <w:rFonts w:eastAsia="Calibri" w:cs="Times New Roman"/>
          <w:szCs w:val="28"/>
        </w:rPr>
      </w:pPr>
      <w:r>
        <w:rPr>
          <w:rFonts w:eastAsia="Calibri" w:cs="Times New Roman"/>
          <w:szCs w:val="28"/>
        </w:rPr>
        <w:t xml:space="preserve">94030 </w:t>
      </w:r>
      <w:r w:rsidRPr="007B7D78">
        <w:rPr>
          <w:rFonts w:eastAsia="Calibri" w:cs="Times New Roman"/>
          <w:szCs w:val="28"/>
        </w:rPr>
        <w:t>Обеспечение имеющих специальные звания сотрудников таможенных органов Российской Федерации служебными жилыми помещениями и жилыми помещениями для постоянного проживания</w:t>
      </w:r>
      <w:r w:rsidRPr="007B7D78" w:rsidDel="007B7D78">
        <w:rPr>
          <w:rFonts w:eastAsia="Calibri" w:cs="Times New Roman"/>
          <w:szCs w:val="28"/>
        </w:rPr>
        <w:t xml:space="preserve"> </w:t>
      </w:r>
    </w:p>
    <w:p w:rsidR="007B7D78" w:rsidRDefault="009973EB" w:rsidP="009973EB">
      <w:pPr>
        <w:ind w:firstLine="708"/>
        <w:rPr>
          <w:rFonts w:eastAsia="Calibri" w:cs="Times New Roman"/>
          <w:szCs w:val="28"/>
        </w:rPr>
      </w:pPr>
      <w:r w:rsidRPr="009973EB">
        <w:rPr>
          <w:rFonts w:eastAsia="Calibri" w:cs="Times New Roman"/>
          <w:szCs w:val="28"/>
        </w:rPr>
        <w:t xml:space="preserve">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имеющих специальные звания сотрудников таможенных органов Российской Федерации служебными жилыми помещениями и жилыми помещениями для постоянного проживания </w:t>
      </w:r>
      <w:r>
        <w:rPr>
          <w:rFonts w:eastAsia="Calibri" w:cs="Times New Roman"/>
          <w:szCs w:val="28"/>
        </w:rPr>
        <w:t xml:space="preserve">                         </w:t>
      </w:r>
      <w:r w:rsidRPr="009973EB">
        <w:rPr>
          <w:rFonts w:eastAsia="Calibri" w:cs="Times New Roman"/>
          <w:szCs w:val="28"/>
        </w:rPr>
        <w:t>на основании решений, принятых в установленном законодательством Российской Федерации порядке, и не включенные в долгосрочные целевые программы.</w:t>
      </w:r>
    </w:p>
    <w:p w:rsidR="00550805" w:rsidRPr="00C3299B" w:rsidRDefault="007B7D78" w:rsidP="00550805">
      <w:pPr>
        <w:ind w:firstLine="708"/>
        <w:rPr>
          <w:rFonts w:eastAsia="Calibri" w:cs="Times New Roman"/>
          <w:szCs w:val="28"/>
        </w:rPr>
      </w:pPr>
      <w:r>
        <w:rPr>
          <w:rFonts w:eastAsia="Calibri" w:cs="Times New Roman"/>
          <w:szCs w:val="28"/>
        </w:rPr>
        <w:t xml:space="preserve">94031 </w:t>
      </w:r>
      <w:r w:rsidR="00550805" w:rsidRPr="00C3299B">
        <w:rPr>
          <w:rFonts w:eastAsia="Calibri" w:cs="Times New Roman"/>
          <w:szCs w:val="28"/>
        </w:rPr>
        <w:t xml:space="preserve">Обеспечение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в общежитиях </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w:t>
      </w:r>
      <w:r w:rsidR="0003788E">
        <w:rPr>
          <w:rFonts w:eastAsia="Calibri" w:cs="Times New Roman"/>
          <w:szCs w:val="28"/>
        </w:rPr>
        <w:t xml:space="preserve">                      </w:t>
      </w:r>
      <w:r w:rsidRPr="00C3299B">
        <w:rPr>
          <w:rFonts w:eastAsia="Calibri" w:cs="Times New Roman"/>
          <w:szCs w:val="28"/>
        </w:rPr>
        <w:t>в общежитиях на основании решений, принятых в установленном законодательством Российской Федерации порядке, и не включенные в долгосрочные целевые программы.</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94032 Строительство и приобретение жилых помещений для постоянного проживания военнослужащих федеральных органов исполнительной власти, </w:t>
      </w:r>
      <w:r w:rsidR="0003788E">
        <w:rPr>
          <w:rFonts w:eastAsia="Calibri" w:cs="Times New Roman"/>
          <w:szCs w:val="28"/>
        </w:rPr>
        <w:t xml:space="preserve">                          </w:t>
      </w:r>
      <w:r w:rsidRPr="00C3299B">
        <w:rPr>
          <w:rFonts w:eastAsia="Calibri" w:cs="Times New Roman"/>
          <w:szCs w:val="28"/>
        </w:rPr>
        <w:t xml:space="preserve">в которых законом предусмотрена военная служба </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военнослужащих федеральных органов исполнительной власти, в которых законом предусмотрена </w:t>
      </w:r>
      <w:r w:rsidRPr="00C3299B">
        <w:rPr>
          <w:rFonts w:eastAsia="Calibri" w:cs="Times New Roman"/>
          <w:szCs w:val="28"/>
        </w:rPr>
        <w:lastRenderedPageBreak/>
        <w:t>военная служба, жилыми помещениями для постоянного проживания на основании решений, принятых в установленном законодательством Российской Федерации порядке,</w:t>
      </w:r>
      <w:r w:rsidR="002C1569" w:rsidRPr="00C3299B">
        <w:rPr>
          <w:rFonts w:eastAsia="Calibri" w:cs="Times New Roman"/>
          <w:szCs w:val="28"/>
        </w:rPr>
        <w:t xml:space="preserve"> </w:t>
      </w:r>
      <w:r w:rsidRPr="00C3299B">
        <w:rPr>
          <w:rFonts w:eastAsia="Calibri" w:cs="Times New Roman"/>
          <w:szCs w:val="28"/>
        </w:rPr>
        <w:t>и не включенные в долгосрочные целевые программы.</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94033 Обеспечение имеющих специальные звания сотрудников федеральных органов исполнительной власти, в которых предусмотрена служба, приравненная </w:t>
      </w:r>
      <w:r w:rsidR="0003788E">
        <w:rPr>
          <w:rFonts w:eastAsia="Calibri" w:cs="Times New Roman"/>
          <w:szCs w:val="28"/>
        </w:rPr>
        <w:t xml:space="preserve">                   </w:t>
      </w:r>
      <w:r w:rsidRPr="00C3299B">
        <w:rPr>
          <w:rFonts w:eastAsia="Calibri" w:cs="Times New Roman"/>
          <w:szCs w:val="28"/>
        </w:rPr>
        <w:t>к военной, служебными жилыми помещениями</w:t>
      </w:r>
      <w:r w:rsidR="002C1569" w:rsidRPr="00C3299B">
        <w:rPr>
          <w:rFonts w:eastAsia="Calibri" w:cs="Times New Roman"/>
          <w:szCs w:val="28"/>
        </w:rPr>
        <w:t xml:space="preserve"> </w:t>
      </w:r>
      <w:r w:rsidRPr="00C3299B">
        <w:rPr>
          <w:rFonts w:eastAsia="Calibri" w:cs="Times New Roman"/>
          <w:szCs w:val="28"/>
        </w:rPr>
        <w:t xml:space="preserve">и жилыми помещениями </w:t>
      </w:r>
      <w:r w:rsidR="0003788E">
        <w:rPr>
          <w:rFonts w:eastAsia="Calibri" w:cs="Times New Roman"/>
          <w:szCs w:val="28"/>
        </w:rPr>
        <w:t xml:space="preserve">                                    </w:t>
      </w:r>
      <w:r w:rsidRPr="00C3299B">
        <w:rPr>
          <w:rFonts w:eastAsia="Calibri" w:cs="Times New Roman"/>
          <w:szCs w:val="28"/>
        </w:rPr>
        <w:t xml:space="preserve">в общежитиях </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имеющих специальные звания сотрудников федеральных органов исполнительной власти, в которых предусмотрена служба, приравненная к военной, служебными жилыми помещениями и жилыми помещениями в общежитиях на основании решений, принятых </w:t>
      </w:r>
      <w:r w:rsidR="002C1569" w:rsidRPr="00C3299B">
        <w:rPr>
          <w:rFonts w:eastAsia="Calibri" w:cs="Times New Roman"/>
          <w:szCs w:val="28"/>
        </w:rPr>
        <w:t xml:space="preserve">                                              </w:t>
      </w:r>
      <w:r w:rsidRPr="00C3299B">
        <w:rPr>
          <w:rFonts w:eastAsia="Calibri" w:cs="Times New Roman"/>
          <w:szCs w:val="28"/>
        </w:rPr>
        <w:t>в установленном законодательством Российской Федерации порядке,</w:t>
      </w:r>
      <w:r w:rsidR="0003788E">
        <w:rPr>
          <w:rFonts w:eastAsia="Calibri" w:cs="Times New Roman"/>
          <w:szCs w:val="28"/>
        </w:rPr>
        <w:t xml:space="preserve">                                   </w:t>
      </w:r>
      <w:r w:rsidRPr="00C3299B">
        <w:rPr>
          <w:rFonts w:eastAsia="Calibri" w:cs="Times New Roman"/>
          <w:szCs w:val="28"/>
        </w:rPr>
        <w:t>и не включенные в долгосрочные целевые программы.</w:t>
      </w:r>
    </w:p>
    <w:p w:rsidR="00550805" w:rsidRPr="00C3299B" w:rsidRDefault="00550805" w:rsidP="00550805">
      <w:pPr>
        <w:ind w:firstLine="708"/>
        <w:rPr>
          <w:rFonts w:eastAsia="Calibri" w:cs="Times New Roman"/>
          <w:szCs w:val="28"/>
        </w:rPr>
      </w:pPr>
      <w:r w:rsidRPr="00C3299B">
        <w:rPr>
          <w:rFonts w:eastAsia="Calibri" w:cs="Times New Roman"/>
          <w:szCs w:val="28"/>
        </w:rPr>
        <w:t>94034 Строительство и приобретение жилых помещений</w:t>
      </w:r>
      <w:r w:rsidR="0003788E">
        <w:rPr>
          <w:rFonts w:eastAsia="Calibri" w:cs="Times New Roman"/>
          <w:szCs w:val="28"/>
        </w:rPr>
        <w:t xml:space="preserve"> </w:t>
      </w:r>
      <w:r w:rsidRPr="00C3299B">
        <w:rPr>
          <w:rFonts w:eastAsia="Calibri" w:cs="Times New Roman"/>
          <w:szCs w:val="28"/>
        </w:rPr>
        <w:t xml:space="preserve">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к военной </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w:t>
      </w:r>
      <w:r w:rsidR="0003788E">
        <w:rPr>
          <w:rFonts w:eastAsia="Calibri" w:cs="Times New Roman"/>
          <w:szCs w:val="28"/>
        </w:rPr>
        <w:t xml:space="preserve"> </w:t>
      </w:r>
      <w:r w:rsidRPr="00C3299B">
        <w:rPr>
          <w:rFonts w:eastAsia="Calibri" w:cs="Times New Roman"/>
          <w:szCs w:val="28"/>
        </w:rPr>
        <w:t xml:space="preserve">на осуществление бюджетных инвестиций в объекты капитального строительства и (или) приобретение объектов недвижимого имущества в целях обеспечения жилыми помещениями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w:t>
      </w:r>
      <w:r w:rsidR="002C1569" w:rsidRPr="00C3299B">
        <w:rPr>
          <w:rFonts w:eastAsia="Calibri" w:cs="Times New Roman"/>
          <w:szCs w:val="28"/>
        </w:rPr>
        <w:t xml:space="preserve">                      </w:t>
      </w:r>
      <w:r w:rsidRPr="00C3299B">
        <w:rPr>
          <w:rFonts w:eastAsia="Calibri" w:cs="Times New Roman"/>
          <w:szCs w:val="28"/>
        </w:rPr>
        <w:t xml:space="preserve">к военной, а также членов семьей сотрудников,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инвалидов I и II групп, инвалидность которых наступила вследствие увечья или иного повреждения здоровья, полученных в связи </w:t>
      </w:r>
      <w:r w:rsidR="0003788E">
        <w:rPr>
          <w:rFonts w:eastAsia="Calibri" w:cs="Times New Roman"/>
          <w:szCs w:val="28"/>
        </w:rPr>
        <w:t xml:space="preserve">                                      </w:t>
      </w:r>
      <w:r w:rsidRPr="00C3299B">
        <w:rPr>
          <w:rFonts w:eastAsia="Calibri" w:cs="Times New Roman"/>
          <w:szCs w:val="28"/>
        </w:rPr>
        <w:t>с выполнением служебных обязанностей, либо вследствие заболевания, полученного в период прохождения службы.</w:t>
      </w:r>
    </w:p>
    <w:p w:rsidR="00550805" w:rsidRPr="00C3299B" w:rsidRDefault="00550805" w:rsidP="00550805">
      <w:pPr>
        <w:ind w:firstLine="708"/>
        <w:rPr>
          <w:rFonts w:eastAsia="Calibri" w:cs="Times New Roman"/>
          <w:szCs w:val="28"/>
        </w:rPr>
      </w:pPr>
      <w:r w:rsidRPr="00C3299B">
        <w:rPr>
          <w:rFonts w:eastAsia="Calibri" w:cs="Times New Roman"/>
          <w:szCs w:val="28"/>
        </w:rPr>
        <w:t>94035 Реализация мероприятий по развитию инфраструктуры железнодорожного транспорта</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w:t>
      </w:r>
      <w:r w:rsidRPr="00C3299B">
        <w:rPr>
          <w:rFonts w:eastAsia="Calibri" w:cs="Times New Roman"/>
          <w:szCs w:val="28"/>
          <w:lang w:val="en-US"/>
        </w:rPr>
        <w:t>c</w:t>
      </w:r>
      <w:r w:rsidRPr="00C3299B">
        <w:rPr>
          <w:rFonts w:eastAsia="Calibri" w:cs="Times New Roman"/>
          <w:szCs w:val="28"/>
        </w:rPr>
        <w:t xml:space="preserve"> реализацией мероприятий по развитию инфраструктуры железнодорожного транспорта.</w:t>
      </w:r>
    </w:p>
    <w:p w:rsidR="00550805" w:rsidRPr="00C3299B" w:rsidRDefault="00550805" w:rsidP="00550805">
      <w:pPr>
        <w:ind w:firstLine="708"/>
        <w:rPr>
          <w:rFonts w:eastAsia="Calibri" w:cs="Times New Roman"/>
          <w:szCs w:val="28"/>
        </w:rPr>
      </w:pPr>
      <w:r w:rsidRPr="00C3299B">
        <w:rPr>
          <w:rFonts w:eastAsia="Calibri" w:cs="Times New Roman"/>
          <w:szCs w:val="28"/>
        </w:rPr>
        <w:t>94036 Модернизация лабораторий и научно-производственных мощностей научных и противочумных учреждений</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c модернизацией лабораторий и научно-производственных мощностей научных и противочумных учреждений.</w:t>
      </w:r>
    </w:p>
    <w:p w:rsidR="00550805" w:rsidRPr="00C3299B" w:rsidRDefault="00550805" w:rsidP="00550805">
      <w:pPr>
        <w:ind w:firstLine="708"/>
        <w:rPr>
          <w:rFonts w:eastAsia="Calibri" w:cs="Times New Roman"/>
          <w:szCs w:val="28"/>
        </w:rPr>
      </w:pPr>
      <w:r w:rsidRPr="00C3299B">
        <w:rPr>
          <w:rFonts w:eastAsia="Calibri" w:cs="Times New Roman"/>
          <w:szCs w:val="28"/>
        </w:rPr>
        <w:t>94038 Создание сети лабораторий высокого уровня биологической безопасности для оперативной расшифровки и изучения опасных и неизвестных инфекций</w:t>
      </w:r>
    </w:p>
    <w:p w:rsidR="00550805" w:rsidRPr="00C3299B" w:rsidRDefault="00550805" w:rsidP="0003788E">
      <w:pPr>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связанные c созданием сети лабораторий высокого уровня биологической безопасности для оперативной расшифровки и изучения опасных и неизвестных инфекций.</w:t>
      </w:r>
    </w:p>
    <w:p w:rsidR="00947A6C" w:rsidRPr="00C3299B" w:rsidRDefault="00947A6C" w:rsidP="00947A6C">
      <w:pPr>
        <w:rPr>
          <w:rFonts w:eastAsia="Calibri" w:cs="Times New Roman"/>
          <w:szCs w:val="28"/>
        </w:rPr>
      </w:pPr>
      <w:r w:rsidRPr="00C3299B">
        <w:rPr>
          <w:rFonts w:eastAsia="Calibri" w:cs="Times New Roman"/>
          <w:szCs w:val="28"/>
        </w:rPr>
        <w:t>94040</w:t>
      </w:r>
      <w:r w:rsidRPr="00C3299B">
        <w:t xml:space="preserve"> </w:t>
      </w:r>
      <w:r w:rsidRPr="00C3299B">
        <w:rPr>
          <w:rFonts w:eastAsia="Calibri" w:cs="Times New Roman"/>
          <w:szCs w:val="28"/>
        </w:rPr>
        <w:t>Развитие инженерно-вспомогательной инфраструктуры научных организаций</w:t>
      </w:r>
    </w:p>
    <w:p w:rsidR="00947A6C" w:rsidRPr="00C3299B" w:rsidRDefault="00947A6C" w:rsidP="00947A6C">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c развитием</w:t>
      </w:r>
      <w:r w:rsidRPr="00C3299B">
        <w:t xml:space="preserve"> </w:t>
      </w:r>
      <w:r w:rsidRPr="00C3299B">
        <w:rPr>
          <w:rFonts w:eastAsia="Calibri" w:cs="Times New Roman"/>
          <w:szCs w:val="28"/>
        </w:rPr>
        <w:t>инженерно-вспомогательной инфраструктуры научных организаций.</w:t>
      </w:r>
    </w:p>
    <w:p w:rsidR="00550805" w:rsidRPr="00C3299B" w:rsidRDefault="00550805" w:rsidP="00550805">
      <w:pPr>
        <w:ind w:firstLine="708"/>
        <w:rPr>
          <w:rFonts w:eastAsia="Calibri" w:cs="Times New Roman"/>
          <w:szCs w:val="28"/>
        </w:rPr>
      </w:pPr>
      <w:r w:rsidRPr="00C3299B">
        <w:rPr>
          <w:rFonts w:eastAsia="Calibri" w:cs="Times New Roman"/>
          <w:szCs w:val="28"/>
        </w:rPr>
        <w:t>94042 Развитие научной и научно-производственной инфраструктуры научных организаций</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c развитием</w:t>
      </w:r>
      <w:r w:rsidRPr="00C3299B">
        <w:t xml:space="preserve"> </w:t>
      </w:r>
      <w:r w:rsidRPr="00C3299B">
        <w:rPr>
          <w:rFonts w:eastAsia="Calibri" w:cs="Times New Roman"/>
          <w:szCs w:val="28"/>
        </w:rPr>
        <w:t>научной и научно-производственной инфраструктуры научных организаций.</w:t>
      </w:r>
    </w:p>
    <w:p w:rsidR="00947A6C" w:rsidRPr="00C3299B" w:rsidRDefault="00947A6C" w:rsidP="00550805">
      <w:pPr>
        <w:ind w:firstLine="708"/>
        <w:rPr>
          <w:rFonts w:eastAsia="Calibri" w:cs="Times New Roman"/>
          <w:szCs w:val="28"/>
        </w:rPr>
      </w:pPr>
      <w:r w:rsidRPr="00C3299B">
        <w:rPr>
          <w:rFonts w:eastAsia="Calibri" w:cs="Times New Roman"/>
          <w:szCs w:val="28"/>
        </w:rPr>
        <w:t>94043 Развитие инженерно-вспомогательной инфраструктуры образовательных организаций</w:t>
      </w:r>
    </w:p>
    <w:p w:rsidR="00947A6C" w:rsidRPr="00C3299B" w:rsidRDefault="00947A6C"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c развитием инженерно-вспомогательной инфраструктуры образовательных организаций.</w:t>
      </w:r>
    </w:p>
    <w:p w:rsidR="00550805" w:rsidRPr="00C3299B" w:rsidRDefault="00550805" w:rsidP="00550805">
      <w:pPr>
        <w:ind w:firstLine="708"/>
        <w:rPr>
          <w:rFonts w:eastAsia="Calibri" w:cs="Times New Roman"/>
          <w:szCs w:val="28"/>
        </w:rPr>
      </w:pPr>
      <w:r w:rsidRPr="00C3299B">
        <w:rPr>
          <w:rFonts w:eastAsia="Calibri" w:cs="Times New Roman"/>
          <w:szCs w:val="28"/>
        </w:rPr>
        <w:t>94044 Развитие спортивно-рекреационной инфраструктуры образовательных организаций</w:t>
      </w:r>
    </w:p>
    <w:p w:rsidR="00550805" w:rsidRPr="00C3299B" w:rsidRDefault="00550805" w:rsidP="00550805">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c развитием спортивно-рекреационной инфраструктуры образовательных организаций.</w:t>
      </w:r>
    </w:p>
    <w:p w:rsidR="00947A6C" w:rsidRPr="00C3299B" w:rsidRDefault="00947A6C" w:rsidP="00550805">
      <w:pPr>
        <w:rPr>
          <w:rFonts w:eastAsia="Calibri" w:cs="Times New Roman"/>
          <w:szCs w:val="28"/>
        </w:rPr>
      </w:pPr>
      <w:r w:rsidRPr="00C3299B">
        <w:rPr>
          <w:rFonts w:eastAsia="Calibri" w:cs="Times New Roman"/>
          <w:szCs w:val="28"/>
        </w:rPr>
        <w:t>94045 Развитие жилищной и социальной инфраструктуры образовательных организаций</w:t>
      </w:r>
    </w:p>
    <w:p w:rsidR="00947A6C" w:rsidRPr="00C3299B" w:rsidRDefault="00947A6C" w:rsidP="00550805">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c развитием жилищной и социальной инфраструктуры образовательных организаций.</w:t>
      </w:r>
    </w:p>
    <w:p w:rsidR="00947A6C" w:rsidRPr="00C3299B" w:rsidRDefault="00947A6C" w:rsidP="00550805">
      <w:pPr>
        <w:rPr>
          <w:rFonts w:eastAsia="Calibri" w:cs="Times New Roman"/>
          <w:szCs w:val="28"/>
        </w:rPr>
      </w:pPr>
      <w:r w:rsidRPr="00C3299B">
        <w:rPr>
          <w:rFonts w:eastAsia="Calibri" w:cs="Times New Roman"/>
          <w:szCs w:val="28"/>
        </w:rPr>
        <w:t>94046 Развитие учебно-лабораторной инфраструктуры образовательных организаций</w:t>
      </w:r>
    </w:p>
    <w:p w:rsidR="00947A6C" w:rsidRPr="00C3299B" w:rsidRDefault="00947A6C" w:rsidP="00550805">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c развитием учебно-лабораторной инфраструктуры образовательных организаций.</w:t>
      </w:r>
    </w:p>
    <w:p w:rsidR="00947A6C" w:rsidRPr="00C3299B" w:rsidRDefault="00947A6C" w:rsidP="00947A6C">
      <w:pPr>
        <w:rPr>
          <w:rFonts w:eastAsia="Calibri" w:cs="Times New Roman"/>
          <w:szCs w:val="28"/>
        </w:rPr>
      </w:pPr>
      <w:r w:rsidRPr="00C3299B">
        <w:rPr>
          <w:rFonts w:eastAsia="Calibri" w:cs="Times New Roman"/>
          <w:szCs w:val="28"/>
        </w:rPr>
        <w:t>94047</w:t>
      </w:r>
      <w:r w:rsidRPr="00C3299B">
        <w:rPr>
          <w:rFonts w:eastAsia="Calibri" w:cs="Times New Roman"/>
          <w:szCs w:val="28"/>
        </w:rPr>
        <w:tab/>
        <w:t xml:space="preserve"> Развитие научной и научно-производственной инфраструктуры образовательных организаций</w:t>
      </w:r>
    </w:p>
    <w:p w:rsidR="00947A6C" w:rsidRPr="00C3299B" w:rsidRDefault="00947A6C" w:rsidP="00947A6C">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c развитием научной и научно-производственной инфраструктуры</w:t>
      </w:r>
      <w:r w:rsidRPr="00C3299B">
        <w:t xml:space="preserve"> </w:t>
      </w:r>
      <w:r w:rsidRPr="00C3299B">
        <w:rPr>
          <w:rFonts w:eastAsia="Calibri" w:cs="Times New Roman"/>
          <w:szCs w:val="28"/>
        </w:rPr>
        <w:t>образовательных организаций.</w:t>
      </w:r>
    </w:p>
    <w:p w:rsidR="00947A6C" w:rsidRPr="00C3299B" w:rsidRDefault="00947A6C" w:rsidP="00947A6C">
      <w:pPr>
        <w:rPr>
          <w:rFonts w:eastAsia="Calibri" w:cs="Times New Roman"/>
          <w:szCs w:val="28"/>
        </w:rPr>
      </w:pPr>
      <w:r w:rsidRPr="00C3299B">
        <w:rPr>
          <w:rFonts w:eastAsia="Calibri" w:cs="Times New Roman"/>
          <w:szCs w:val="28"/>
        </w:rPr>
        <w:t>94048</w:t>
      </w:r>
      <w:r w:rsidRPr="00C3299B">
        <w:rPr>
          <w:rFonts w:eastAsia="Calibri" w:cs="Times New Roman"/>
          <w:szCs w:val="28"/>
        </w:rPr>
        <w:tab/>
        <w:t xml:space="preserve"> Строительство и реконструкция инфраструктуры образовательных организаций высшего образования в сфере транспорта</w:t>
      </w:r>
    </w:p>
    <w:p w:rsidR="00947A6C" w:rsidRPr="00C3299B" w:rsidRDefault="00947A6C" w:rsidP="00947A6C">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со строительством и реконструкцией инфраструктуры образовательных организаций высшего образования в сфере транспорта.</w:t>
      </w:r>
    </w:p>
    <w:p w:rsidR="00550805" w:rsidRPr="00C3299B" w:rsidRDefault="00550805" w:rsidP="00550805">
      <w:pPr>
        <w:ind w:firstLine="708"/>
        <w:rPr>
          <w:rFonts w:eastAsia="Calibri" w:cs="Times New Roman"/>
          <w:szCs w:val="28"/>
        </w:rPr>
      </w:pPr>
      <w:r w:rsidRPr="00C3299B">
        <w:rPr>
          <w:rFonts w:eastAsia="Calibri" w:cs="Times New Roman"/>
          <w:szCs w:val="28"/>
        </w:rPr>
        <w:lastRenderedPageBreak/>
        <w:t>94111 Строительство научно-экспедиционного судна ледового класса для обеспечения экспедиционной деятельности в Арктике и Антарктике</w:t>
      </w:r>
    </w:p>
    <w:p w:rsidR="00550805"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со строительством научно-экспедиционного судна ледового класса для обеспечения экспедиционной деятельности в Арктике и Антарктике.</w:t>
      </w:r>
    </w:p>
    <w:p w:rsidR="00550805" w:rsidRPr="00C3299B" w:rsidRDefault="00550805" w:rsidP="00550805">
      <w:pPr>
        <w:ind w:firstLine="708"/>
        <w:rPr>
          <w:rFonts w:eastAsia="Calibri" w:cs="Times New Roman"/>
          <w:szCs w:val="28"/>
        </w:rPr>
      </w:pPr>
      <w:r w:rsidRPr="00C3299B">
        <w:rPr>
          <w:rFonts w:eastAsia="Calibri" w:cs="Times New Roman"/>
          <w:szCs w:val="28"/>
        </w:rPr>
        <w:t>94140 Создание научно-образовательных комплексов полного цикла</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c созданием научно-образовательных комплексов полного цикла.</w:t>
      </w:r>
    </w:p>
    <w:p w:rsidR="00550805" w:rsidRPr="00C3299B" w:rsidRDefault="00550805" w:rsidP="00550805">
      <w:pPr>
        <w:ind w:firstLine="708"/>
        <w:rPr>
          <w:rFonts w:eastAsia="Calibri" w:cs="Times New Roman"/>
          <w:szCs w:val="28"/>
        </w:rPr>
      </w:pPr>
      <w:r w:rsidRPr="00C3299B">
        <w:rPr>
          <w:rFonts w:eastAsia="Calibri" w:cs="Times New Roman"/>
          <w:szCs w:val="28"/>
        </w:rPr>
        <w:t>94145 Строительство объекта Российской таможенной академии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со строительством</w:t>
      </w:r>
      <w:r w:rsidRPr="00C3299B">
        <w:t xml:space="preserve"> </w:t>
      </w:r>
      <w:r w:rsidRPr="00C3299B">
        <w:rPr>
          <w:rFonts w:eastAsia="Calibri" w:cs="Times New Roman"/>
          <w:szCs w:val="28"/>
        </w:rPr>
        <w:t>объекта Российской таможенной академии.</w:t>
      </w:r>
    </w:p>
    <w:p w:rsidR="00550805" w:rsidRPr="00C3299B" w:rsidRDefault="00550805" w:rsidP="00550805">
      <w:pPr>
        <w:ind w:firstLine="708"/>
        <w:rPr>
          <w:rFonts w:eastAsia="Calibri" w:cs="Times New Roman"/>
          <w:szCs w:val="28"/>
        </w:rPr>
      </w:pPr>
      <w:r w:rsidRPr="00C3299B">
        <w:rPr>
          <w:rFonts w:eastAsia="Calibri" w:cs="Times New Roman"/>
          <w:szCs w:val="28"/>
        </w:rPr>
        <w:t>94146 Создание объектов таможенной инфраструктуры</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c созданием</w:t>
      </w:r>
      <w:r w:rsidRPr="00C3299B">
        <w:t xml:space="preserve"> </w:t>
      </w:r>
      <w:r w:rsidRPr="00C3299B">
        <w:rPr>
          <w:rFonts w:eastAsia="Calibri" w:cs="Times New Roman"/>
          <w:szCs w:val="28"/>
        </w:rPr>
        <w:t>объектов таможенной инфраструктуры.</w:t>
      </w:r>
    </w:p>
    <w:p w:rsidR="00550805" w:rsidRPr="00C3299B" w:rsidRDefault="00550805" w:rsidP="00550805">
      <w:pPr>
        <w:ind w:firstLine="708"/>
        <w:rPr>
          <w:rFonts w:eastAsia="Calibri" w:cs="Times New Roman"/>
          <w:szCs w:val="28"/>
        </w:rPr>
      </w:pPr>
      <w:r w:rsidRPr="00C3299B">
        <w:rPr>
          <w:rFonts w:eastAsia="Calibri" w:cs="Times New Roman"/>
          <w:szCs w:val="28"/>
        </w:rPr>
        <w:t>94150 Строительство и реконструкция объектов организаций, подведомственных Федеральному агентству морского и речного флота</w:t>
      </w:r>
    </w:p>
    <w:p w:rsidR="00EB01B2" w:rsidRPr="00C3299B" w:rsidRDefault="00550805" w:rsidP="00EB01B2">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со строительством</w:t>
      </w:r>
      <w:r w:rsidRPr="00C3299B">
        <w:t xml:space="preserve"> </w:t>
      </w:r>
      <w:r w:rsidRPr="00C3299B">
        <w:rPr>
          <w:rFonts w:eastAsia="Calibri" w:cs="Times New Roman"/>
          <w:szCs w:val="28"/>
        </w:rPr>
        <w:t>и реконструкцией объектов организаций, подведомственных Федеральному агентству морского и речного флота</w:t>
      </w:r>
      <w:r w:rsidR="00EB01B2" w:rsidRPr="00C3299B">
        <w:rPr>
          <w:rFonts w:eastAsia="Calibri" w:cs="Times New Roman"/>
          <w:szCs w:val="28"/>
        </w:rPr>
        <w:t>.</w:t>
      </w:r>
    </w:p>
    <w:p w:rsidR="00EB01B2" w:rsidRPr="00C3299B" w:rsidRDefault="00EB01B2" w:rsidP="00550805">
      <w:pPr>
        <w:ind w:firstLine="708"/>
        <w:rPr>
          <w:rFonts w:eastAsia="Calibri" w:cs="Times New Roman"/>
          <w:szCs w:val="28"/>
        </w:rPr>
      </w:pPr>
      <w:r w:rsidRPr="00C3299B">
        <w:rPr>
          <w:rFonts w:eastAsia="Calibri" w:cs="Times New Roman"/>
          <w:szCs w:val="28"/>
        </w:rPr>
        <w:t>94151</w:t>
      </w:r>
      <w:r w:rsidRPr="00C3299B">
        <w:rPr>
          <w:rFonts w:eastAsia="Calibri" w:cs="Times New Roman"/>
          <w:szCs w:val="28"/>
        </w:rPr>
        <w:tab/>
        <w:t xml:space="preserve"> Реконструкция объекта недвижимого имущества, находящегося </w:t>
      </w:r>
      <w:r w:rsidR="0003788E">
        <w:rPr>
          <w:rFonts w:eastAsia="Calibri" w:cs="Times New Roman"/>
          <w:szCs w:val="28"/>
        </w:rPr>
        <w:t xml:space="preserve">                           </w:t>
      </w:r>
      <w:r w:rsidRPr="00C3299B">
        <w:rPr>
          <w:rFonts w:eastAsia="Calibri" w:cs="Times New Roman"/>
          <w:szCs w:val="28"/>
        </w:rPr>
        <w:t>в оперативном управлении у федерального государственного автономного учреждения "Научно-исследовательский институт "Центр экологической промышленной политики"</w:t>
      </w:r>
    </w:p>
    <w:p w:rsidR="00EB01B2" w:rsidRDefault="00EB01B2"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реконструкцией объекта недвижимого имущества, находящегося в оперативном управлении у федерального государственного автономного учреждения "Научно-исследовательский институт "Центр экологической промышленной политики".</w:t>
      </w:r>
    </w:p>
    <w:p w:rsidR="005E4212" w:rsidRDefault="005E4212" w:rsidP="00550805">
      <w:pPr>
        <w:ind w:firstLine="708"/>
        <w:rPr>
          <w:rFonts w:eastAsia="Calibri" w:cs="Times New Roman"/>
          <w:szCs w:val="28"/>
        </w:rPr>
      </w:pPr>
      <w:r>
        <w:rPr>
          <w:rFonts w:eastAsia="Calibri" w:cs="Times New Roman"/>
          <w:szCs w:val="28"/>
        </w:rPr>
        <w:t xml:space="preserve">94152 </w:t>
      </w:r>
      <w:r w:rsidR="00B956D6" w:rsidRPr="00B956D6">
        <w:rPr>
          <w:rFonts w:eastAsia="Calibri" w:cs="Times New Roman"/>
          <w:szCs w:val="28"/>
        </w:rPr>
        <w:t>Субсидии на осуществление федеральным государственным унитарным предприятием "Московский эндокринный завод" капитальных вложений в объекты капитального строительства государственной собственности</w:t>
      </w:r>
    </w:p>
    <w:p w:rsidR="00103AE7" w:rsidRDefault="00103AE7" w:rsidP="00550805">
      <w:pPr>
        <w:ind w:firstLine="708"/>
        <w:rPr>
          <w:rFonts w:eastAsia="Calibri" w:cs="Times New Roman"/>
          <w:szCs w:val="28"/>
        </w:rPr>
      </w:pPr>
      <w:r w:rsidRPr="00103AE7">
        <w:rPr>
          <w:rFonts w:eastAsia="Calibri" w:cs="Times New Roman"/>
          <w:szCs w:val="28"/>
        </w:rPr>
        <w:t>По данному направлению расходов отражаются расходы федерального бюджета, связанные с</w:t>
      </w:r>
      <w:r>
        <w:rPr>
          <w:rFonts w:eastAsia="Calibri" w:cs="Times New Roman"/>
          <w:szCs w:val="28"/>
        </w:rPr>
        <w:t xml:space="preserve"> предоставлением субсидий на </w:t>
      </w:r>
      <w:r w:rsidRPr="00103AE7">
        <w:rPr>
          <w:rFonts w:eastAsia="Calibri" w:cs="Times New Roman"/>
          <w:szCs w:val="28"/>
        </w:rPr>
        <w:t xml:space="preserve">осуществление </w:t>
      </w:r>
      <w:r w:rsidR="00B956D6" w:rsidRPr="00103AE7">
        <w:rPr>
          <w:rFonts w:eastAsia="Calibri" w:cs="Times New Roman"/>
          <w:szCs w:val="28"/>
        </w:rPr>
        <w:t>федеральн</w:t>
      </w:r>
      <w:r w:rsidR="00B956D6">
        <w:rPr>
          <w:rFonts w:eastAsia="Calibri" w:cs="Times New Roman"/>
          <w:szCs w:val="28"/>
        </w:rPr>
        <w:t>ым</w:t>
      </w:r>
      <w:r w:rsidR="00B956D6" w:rsidRPr="00103AE7">
        <w:rPr>
          <w:rFonts w:eastAsia="Calibri" w:cs="Times New Roman"/>
          <w:szCs w:val="28"/>
        </w:rPr>
        <w:t xml:space="preserve"> государственн</w:t>
      </w:r>
      <w:r w:rsidR="00B956D6">
        <w:rPr>
          <w:rFonts w:eastAsia="Calibri" w:cs="Times New Roman"/>
          <w:szCs w:val="28"/>
        </w:rPr>
        <w:t>ым</w:t>
      </w:r>
      <w:r w:rsidR="00B956D6" w:rsidRPr="00103AE7">
        <w:rPr>
          <w:rFonts w:eastAsia="Calibri" w:cs="Times New Roman"/>
          <w:szCs w:val="28"/>
        </w:rPr>
        <w:t xml:space="preserve"> унитарн</w:t>
      </w:r>
      <w:r w:rsidR="00B956D6">
        <w:rPr>
          <w:rFonts w:eastAsia="Calibri" w:cs="Times New Roman"/>
          <w:szCs w:val="28"/>
        </w:rPr>
        <w:t>ым</w:t>
      </w:r>
      <w:r w:rsidR="00B956D6" w:rsidRPr="00103AE7">
        <w:rPr>
          <w:rFonts w:eastAsia="Calibri" w:cs="Times New Roman"/>
          <w:szCs w:val="28"/>
        </w:rPr>
        <w:t xml:space="preserve"> предприяти</w:t>
      </w:r>
      <w:r w:rsidR="00B956D6">
        <w:rPr>
          <w:rFonts w:eastAsia="Calibri" w:cs="Times New Roman"/>
          <w:szCs w:val="28"/>
        </w:rPr>
        <w:t>ем</w:t>
      </w:r>
      <w:r w:rsidR="00B956D6" w:rsidRPr="00103AE7">
        <w:rPr>
          <w:rFonts w:eastAsia="Calibri" w:cs="Times New Roman"/>
          <w:szCs w:val="28"/>
        </w:rPr>
        <w:t xml:space="preserve"> "Московский эндокринный завод"</w:t>
      </w:r>
      <w:r w:rsidR="00B956D6">
        <w:rPr>
          <w:rFonts w:eastAsia="Calibri" w:cs="Times New Roman"/>
          <w:szCs w:val="28"/>
        </w:rPr>
        <w:t xml:space="preserve"> </w:t>
      </w:r>
      <w:r w:rsidRPr="00103AE7">
        <w:rPr>
          <w:rFonts w:eastAsia="Calibri" w:cs="Times New Roman"/>
          <w:szCs w:val="28"/>
        </w:rPr>
        <w:t>капитальных вложений в объекты капитального строительства</w:t>
      </w:r>
      <w:r w:rsidR="00B956D6" w:rsidRPr="00B956D6">
        <w:t xml:space="preserve"> </w:t>
      </w:r>
      <w:r w:rsidR="00B956D6" w:rsidRPr="00B956D6">
        <w:rPr>
          <w:rFonts w:eastAsia="Calibri" w:cs="Times New Roman"/>
          <w:szCs w:val="28"/>
        </w:rPr>
        <w:t>государственной собственности</w:t>
      </w:r>
      <w:r>
        <w:rPr>
          <w:rFonts w:eastAsia="Calibri" w:cs="Times New Roman"/>
          <w:szCs w:val="28"/>
        </w:rPr>
        <w:t>.</w:t>
      </w:r>
    </w:p>
    <w:p w:rsidR="002111F5" w:rsidRDefault="002111F5" w:rsidP="00550805">
      <w:pPr>
        <w:ind w:firstLine="708"/>
        <w:rPr>
          <w:rFonts w:eastAsia="Calibri" w:cs="Times New Roman"/>
          <w:szCs w:val="28"/>
        </w:rPr>
      </w:pPr>
      <w:r>
        <w:rPr>
          <w:rFonts w:eastAsia="Calibri" w:cs="Times New Roman"/>
          <w:szCs w:val="28"/>
        </w:rPr>
        <w:t xml:space="preserve">94153 </w:t>
      </w:r>
      <w:r w:rsidR="00BE74E0" w:rsidRPr="00BE74E0">
        <w:rPr>
          <w:rFonts w:eastAsia="Calibri" w:cs="Times New Roman"/>
          <w:szCs w:val="28"/>
        </w:rPr>
        <w:t>Проектирование, реконструкция и капитальный ремонт административных зданий государственных учреждений</w:t>
      </w:r>
    </w:p>
    <w:p w:rsidR="00BE74E0" w:rsidRPr="00C3299B" w:rsidRDefault="00BE74E0" w:rsidP="00550805">
      <w:pPr>
        <w:ind w:firstLine="708"/>
        <w:rPr>
          <w:rFonts w:eastAsia="Calibri" w:cs="Times New Roman"/>
          <w:szCs w:val="28"/>
        </w:rPr>
      </w:pPr>
      <w:r w:rsidRPr="00BE74E0">
        <w:rPr>
          <w:rFonts w:eastAsia="Calibri" w:cs="Times New Roman"/>
          <w:szCs w:val="28"/>
        </w:rPr>
        <w:t>По данному направлению расходов отражаются расходы федерального бюджета, связанные с</w:t>
      </w:r>
      <w:r>
        <w:rPr>
          <w:rFonts w:eastAsia="Calibri" w:cs="Times New Roman"/>
          <w:szCs w:val="28"/>
        </w:rPr>
        <w:t xml:space="preserve"> п</w:t>
      </w:r>
      <w:r w:rsidRPr="00BE74E0">
        <w:rPr>
          <w:rFonts w:eastAsia="Calibri" w:cs="Times New Roman"/>
          <w:szCs w:val="28"/>
        </w:rPr>
        <w:t>роектирование</w:t>
      </w:r>
      <w:r>
        <w:rPr>
          <w:rFonts w:eastAsia="Calibri" w:cs="Times New Roman"/>
          <w:szCs w:val="28"/>
        </w:rPr>
        <w:t>м</w:t>
      </w:r>
      <w:r w:rsidRPr="00BE74E0">
        <w:rPr>
          <w:rFonts w:eastAsia="Calibri" w:cs="Times New Roman"/>
          <w:szCs w:val="28"/>
        </w:rPr>
        <w:t>, реконструкц</w:t>
      </w:r>
      <w:r>
        <w:rPr>
          <w:rFonts w:eastAsia="Calibri" w:cs="Times New Roman"/>
          <w:szCs w:val="28"/>
        </w:rPr>
        <w:t>ией</w:t>
      </w:r>
      <w:r w:rsidRPr="00BE74E0">
        <w:rPr>
          <w:rFonts w:eastAsia="Calibri" w:cs="Times New Roman"/>
          <w:szCs w:val="28"/>
        </w:rPr>
        <w:t xml:space="preserve"> и капитальны</w:t>
      </w:r>
      <w:r>
        <w:rPr>
          <w:rFonts w:eastAsia="Calibri" w:cs="Times New Roman"/>
          <w:szCs w:val="28"/>
        </w:rPr>
        <w:t>м</w:t>
      </w:r>
      <w:r w:rsidRPr="00BE74E0">
        <w:rPr>
          <w:rFonts w:eastAsia="Calibri" w:cs="Times New Roman"/>
          <w:szCs w:val="28"/>
        </w:rPr>
        <w:t xml:space="preserve"> ремонт</w:t>
      </w:r>
      <w:r>
        <w:rPr>
          <w:rFonts w:eastAsia="Calibri" w:cs="Times New Roman"/>
          <w:szCs w:val="28"/>
        </w:rPr>
        <w:t>ом</w:t>
      </w:r>
      <w:r w:rsidRPr="00BE74E0">
        <w:rPr>
          <w:rFonts w:eastAsia="Calibri" w:cs="Times New Roman"/>
          <w:szCs w:val="28"/>
        </w:rPr>
        <w:t xml:space="preserve"> административных зданий государственных учреждений</w:t>
      </w:r>
      <w:r>
        <w:rPr>
          <w:rFonts w:eastAsia="Calibri" w:cs="Times New Roman"/>
          <w:szCs w:val="28"/>
        </w:rPr>
        <w:t>.</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96010 Государственная поддержка развития образовательно-производственных центров (кластеров), создаваемых на основе интеграции образовательных </w:t>
      </w:r>
      <w:r w:rsidRPr="00C3299B">
        <w:rPr>
          <w:rFonts w:eastAsia="Calibri" w:cs="Times New Roman"/>
          <w:szCs w:val="28"/>
        </w:rPr>
        <w:lastRenderedPageBreak/>
        <w:t xml:space="preserve">организаций, реализующих программы среднего профессионального образования, </w:t>
      </w:r>
      <w:r w:rsidR="0003788E">
        <w:rPr>
          <w:rFonts w:eastAsia="Calibri" w:cs="Times New Roman"/>
          <w:szCs w:val="28"/>
        </w:rPr>
        <w:t xml:space="preserve">                </w:t>
      </w:r>
      <w:r w:rsidRPr="00C3299B">
        <w:rPr>
          <w:rFonts w:eastAsia="Calibri" w:cs="Times New Roman"/>
          <w:szCs w:val="28"/>
        </w:rPr>
        <w:t>и организаций, действующих в реальном секторе экономики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03788E">
        <w:rPr>
          <w:rFonts w:eastAsia="Calibri" w:cs="Times New Roman"/>
          <w:szCs w:val="28"/>
        </w:rPr>
        <w:t xml:space="preserve">                               </w:t>
      </w:r>
      <w:r w:rsidRPr="00C3299B">
        <w:rPr>
          <w:rFonts w:eastAsia="Calibri" w:cs="Times New Roman"/>
          <w:szCs w:val="28"/>
        </w:rPr>
        <w:t>федерального бюджета, связанные с государственной поддержкой развития</w:t>
      </w:r>
      <w:r w:rsidR="000A6517" w:rsidRPr="00C3299B">
        <w:rPr>
          <w:rFonts w:eastAsia="Calibri" w:cs="Times New Roman"/>
          <w:szCs w:val="28"/>
        </w:rPr>
        <w:t xml:space="preserve"> </w:t>
      </w:r>
      <w:r w:rsidRPr="00C3299B">
        <w:rPr>
          <w:rFonts w:eastAsia="Calibri" w:cs="Times New Roman"/>
          <w:szCs w:val="28"/>
        </w:rPr>
        <w:t>образовательно-производственных центров (кластеров), создаваемых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w:t>
      </w:r>
    </w:p>
    <w:p w:rsidR="00550805" w:rsidRPr="00C3299B" w:rsidRDefault="00550805" w:rsidP="00550805">
      <w:pPr>
        <w:ind w:firstLine="708"/>
        <w:rPr>
          <w:rFonts w:eastAsia="Calibri" w:cs="Times New Roman"/>
          <w:szCs w:val="28"/>
        </w:rPr>
      </w:pPr>
      <w:r w:rsidRPr="00C3299B">
        <w:rPr>
          <w:rFonts w:eastAsia="Calibri" w:cs="Times New Roman"/>
          <w:szCs w:val="28"/>
        </w:rPr>
        <w:t>96014 Сокращение износа основных средств федеральных государственных бюджетных учреждений, используемых</w:t>
      </w:r>
      <w:r w:rsidR="004F36D8" w:rsidRPr="00C3299B">
        <w:rPr>
          <w:rFonts w:eastAsia="Calibri" w:cs="Times New Roman"/>
          <w:szCs w:val="28"/>
        </w:rPr>
        <w:t xml:space="preserve"> </w:t>
      </w:r>
      <w:r w:rsidRPr="00C3299B">
        <w:rPr>
          <w:rFonts w:eastAsia="Calibri" w:cs="Times New Roman"/>
          <w:szCs w:val="28"/>
        </w:rPr>
        <w:t>для геолого-разведочных работ</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сокращением износа основных средств федеральных государственных бюджетных учреждений, используемых для геолого-разведочных работ.</w:t>
      </w:r>
    </w:p>
    <w:p w:rsidR="00550805" w:rsidRPr="00C3299B" w:rsidRDefault="00550805" w:rsidP="00550805">
      <w:pPr>
        <w:ind w:firstLine="708"/>
        <w:rPr>
          <w:rFonts w:eastAsia="Calibri" w:cs="Times New Roman"/>
          <w:szCs w:val="28"/>
        </w:rPr>
      </w:pPr>
      <w:r w:rsidRPr="00C3299B">
        <w:rPr>
          <w:rFonts w:eastAsia="Calibri" w:cs="Times New Roman"/>
          <w:szCs w:val="28"/>
        </w:rPr>
        <w:t>96015 Субсидия федеральному государственному автономному учреждению "Российский фонд технологического развития" на реализацию проектов в целях стимулирования производства комплектующих, необходимых для отраслей промышленности</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предоставлением субсидии федеральному государственному автономному учреждению "Российский фонд технологического развития" </w:t>
      </w:r>
      <w:r w:rsidR="0003788E">
        <w:rPr>
          <w:rFonts w:eastAsia="Calibri" w:cs="Times New Roman"/>
          <w:szCs w:val="28"/>
        </w:rPr>
        <w:t xml:space="preserve">                               </w:t>
      </w:r>
      <w:r w:rsidRPr="00C3299B">
        <w:rPr>
          <w:rFonts w:eastAsia="Calibri" w:cs="Times New Roman"/>
          <w:szCs w:val="28"/>
        </w:rPr>
        <w:t>на реализацию проектов в целях стимулирования производства комплектующих, необходимых для отраслей промышленности.</w:t>
      </w:r>
    </w:p>
    <w:p w:rsidR="00550805" w:rsidRPr="00C3299B" w:rsidRDefault="00550805" w:rsidP="00550805">
      <w:pPr>
        <w:ind w:firstLine="708"/>
        <w:rPr>
          <w:rFonts w:eastAsia="Calibri" w:cs="Times New Roman"/>
          <w:szCs w:val="28"/>
        </w:rPr>
      </w:pPr>
      <w:r w:rsidRPr="00C3299B">
        <w:rPr>
          <w:rFonts w:eastAsia="Calibri" w:cs="Times New Roman"/>
          <w:szCs w:val="28"/>
        </w:rPr>
        <w:t>96016 Субсидии в целях создания творческих инкубаторов и центров прототипирования</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предоставлением субсидий в целях создания творческих инкубаторов и центров прототипирования.</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96018 </w:t>
      </w:r>
      <w:r w:rsidR="00354048" w:rsidRPr="00C3299B">
        <w:rPr>
          <w:rFonts w:eastAsia="Calibri" w:cs="Times New Roman"/>
          <w:szCs w:val="28"/>
        </w:rPr>
        <w:t xml:space="preserve">Проведение клинических исследований лекарственных препаратов </w:t>
      </w:r>
      <w:r w:rsidR="0003788E">
        <w:rPr>
          <w:rFonts w:eastAsia="Calibri" w:cs="Times New Roman"/>
          <w:szCs w:val="28"/>
        </w:rPr>
        <w:t xml:space="preserve">                       </w:t>
      </w:r>
      <w:r w:rsidR="00354048" w:rsidRPr="00C3299B">
        <w:rPr>
          <w:rFonts w:eastAsia="Calibri" w:cs="Times New Roman"/>
          <w:szCs w:val="28"/>
        </w:rPr>
        <w:t>и осуществление разработки медицинских изделий</w:t>
      </w:r>
      <w:r w:rsidR="00354048" w:rsidRPr="00C3299B" w:rsidDel="00354048">
        <w:rPr>
          <w:rFonts w:eastAsia="Calibri" w:cs="Times New Roman"/>
          <w:szCs w:val="28"/>
        </w:rPr>
        <w:t xml:space="preserve"> </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w:t>
      </w:r>
      <w:r w:rsidR="00354048" w:rsidRPr="00C3299B">
        <w:rPr>
          <w:rFonts w:eastAsia="Calibri" w:cs="Times New Roman"/>
          <w:szCs w:val="28"/>
        </w:rPr>
        <w:t>проведением клинических исследований лекарственных препаратов и осуществлением разработки медицинских изделий</w:t>
      </w:r>
      <w:r w:rsidRPr="00C3299B">
        <w:rPr>
          <w:rFonts w:eastAsia="Calibri" w:cs="Times New Roman"/>
          <w:szCs w:val="28"/>
        </w:rPr>
        <w:t>.</w:t>
      </w:r>
    </w:p>
    <w:p w:rsidR="00550805" w:rsidRPr="00C3299B" w:rsidRDefault="00550805" w:rsidP="00550805">
      <w:pPr>
        <w:ind w:firstLine="708"/>
        <w:rPr>
          <w:rFonts w:eastAsia="Calibri" w:cs="Times New Roman"/>
          <w:szCs w:val="28"/>
        </w:rPr>
      </w:pPr>
      <w:r w:rsidRPr="00C3299B">
        <w:rPr>
          <w:rFonts w:eastAsia="Calibri" w:cs="Times New Roman"/>
          <w:szCs w:val="28"/>
        </w:rPr>
        <w:t>96019 Создание и обеспечение функционирования центра трансфера медицинских технологий</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созданием и обеспечением функционирования центра трансфера медицинских технологий.</w:t>
      </w:r>
    </w:p>
    <w:p w:rsidR="00550805" w:rsidRPr="00C3299B" w:rsidRDefault="00550805" w:rsidP="00550805">
      <w:pPr>
        <w:ind w:firstLine="708"/>
        <w:rPr>
          <w:rFonts w:eastAsia="Calibri" w:cs="Times New Roman"/>
          <w:szCs w:val="28"/>
        </w:rPr>
      </w:pPr>
      <w:r w:rsidRPr="00C3299B">
        <w:rPr>
          <w:rFonts w:eastAsia="Calibri" w:cs="Times New Roman"/>
          <w:szCs w:val="28"/>
        </w:rPr>
        <w:t>96022 Проведение обследования и оценки объектов накопленного вреда окружающей среде</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проведением обследования и оценки объектов накопленного вреда окружающей среде.</w:t>
      </w:r>
    </w:p>
    <w:p w:rsidR="00550805" w:rsidRPr="00C3299B" w:rsidRDefault="00550805" w:rsidP="00550805">
      <w:pPr>
        <w:ind w:firstLine="708"/>
        <w:rPr>
          <w:rFonts w:eastAsia="Calibri" w:cs="Times New Roman"/>
          <w:szCs w:val="28"/>
        </w:rPr>
      </w:pPr>
      <w:r w:rsidRPr="00C3299B">
        <w:rPr>
          <w:rFonts w:eastAsia="Calibri" w:cs="Times New Roman"/>
          <w:szCs w:val="28"/>
        </w:rPr>
        <w:lastRenderedPageBreak/>
        <w:t xml:space="preserve">96024 Проведение оценки воздействия на здоровье граждан </w:t>
      </w:r>
      <w:r w:rsidR="0003788E">
        <w:rPr>
          <w:rFonts w:eastAsia="Calibri" w:cs="Times New Roman"/>
          <w:szCs w:val="28"/>
        </w:rPr>
        <w:t xml:space="preserve">                                             </w:t>
      </w:r>
      <w:r w:rsidRPr="00C3299B">
        <w:rPr>
          <w:rFonts w:eastAsia="Calibri" w:cs="Times New Roman"/>
          <w:szCs w:val="28"/>
        </w:rPr>
        <w:t>и продолжительность их жизни объектов, обладающих признаками объектов накопленного вреда окружающей среде</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проведением оценки воздействия на здоровье граждан </w:t>
      </w:r>
      <w:r w:rsidR="0003788E">
        <w:rPr>
          <w:rFonts w:eastAsia="Calibri" w:cs="Times New Roman"/>
          <w:szCs w:val="28"/>
        </w:rPr>
        <w:t xml:space="preserve">                           </w:t>
      </w:r>
      <w:r w:rsidRPr="00C3299B">
        <w:rPr>
          <w:rFonts w:eastAsia="Calibri" w:cs="Times New Roman"/>
          <w:szCs w:val="28"/>
        </w:rPr>
        <w:t>и продолжительность их жизни объектов, обладающих признаками объектов накопленного вреда окружающей среде.</w:t>
      </w:r>
    </w:p>
    <w:p w:rsidR="00550805" w:rsidRPr="00C3299B" w:rsidRDefault="00550805" w:rsidP="00550805">
      <w:pPr>
        <w:ind w:firstLine="708"/>
        <w:rPr>
          <w:rFonts w:eastAsia="Calibri" w:cs="Times New Roman"/>
          <w:szCs w:val="28"/>
        </w:rPr>
      </w:pPr>
      <w:r w:rsidRPr="00C3299B">
        <w:rPr>
          <w:rFonts w:eastAsia="Calibri" w:cs="Times New Roman"/>
          <w:szCs w:val="28"/>
        </w:rPr>
        <w:t>96025 Экстерриториальный мониторинг инфекционных угроз на базе Центра Всемирной организации здравоохранения по реагированию на эпидемии и сети центров за рубежом</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проведением экстерриториального мониторинга инфекционных угроз на базе Центра Всемирной организации здравоохранения </w:t>
      </w:r>
      <w:r w:rsidR="006E0A12">
        <w:rPr>
          <w:rFonts w:eastAsia="Calibri" w:cs="Times New Roman"/>
          <w:szCs w:val="28"/>
        </w:rPr>
        <w:t xml:space="preserve">             </w:t>
      </w:r>
      <w:r w:rsidRPr="00C3299B">
        <w:rPr>
          <w:rFonts w:eastAsia="Calibri" w:cs="Times New Roman"/>
          <w:szCs w:val="28"/>
        </w:rPr>
        <w:t>по реагированию на эпидемии и сети центров за рубежом.</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96026 Создание мобильных пунктов санитарно-карантинного контроля </w:t>
      </w:r>
      <w:r w:rsidR="0003788E">
        <w:rPr>
          <w:rFonts w:eastAsia="Calibri" w:cs="Times New Roman"/>
          <w:szCs w:val="28"/>
        </w:rPr>
        <w:t xml:space="preserve">                           </w:t>
      </w:r>
      <w:r w:rsidRPr="00C3299B">
        <w:rPr>
          <w:rFonts w:eastAsia="Calibri" w:cs="Times New Roman"/>
          <w:szCs w:val="28"/>
        </w:rPr>
        <w:t>с лабораторной поддержкой</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созданием мобильных пунктов санитарно-карантинного контроля с лабораторной поддержкой.</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96027 Внедрение автоматизированной информационной системы "Периметр" </w:t>
      </w:r>
      <w:r w:rsidR="0003788E">
        <w:rPr>
          <w:rFonts w:eastAsia="Calibri" w:cs="Times New Roman"/>
          <w:szCs w:val="28"/>
        </w:rPr>
        <w:t xml:space="preserve">              </w:t>
      </w:r>
      <w:r w:rsidRPr="00C3299B">
        <w:rPr>
          <w:rFonts w:eastAsia="Calibri" w:cs="Times New Roman"/>
          <w:szCs w:val="28"/>
        </w:rPr>
        <w:t>в санитарно-карантинных пунктах пропуска через Государственную границу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внедрением</w:t>
      </w:r>
      <w:r w:rsidRPr="00C3299B">
        <w:rPr>
          <w:rFonts w:ascii="Calibri" w:eastAsia="Calibri" w:hAnsi="Calibri" w:cs="Times New Roman"/>
          <w:sz w:val="22"/>
        </w:rPr>
        <w:t xml:space="preserve"> </w:t>
      </w:r>
      <w:r w:rsidRPr="00C3299B">
        <w:rPr>
          <w:rFonts w:eastAsia="Calibri" w:cs="Times New Roman"/>
          <w:szCs w:val="28"/>
        </w:rPr>
        <w:t xml:space="preserve">автоматизированной информационной системы "Периметр" в санитарно-карантинных пунктах пропуска через Государственную границу Российской Федерации. </w:t>
      </w:r>
    </w:p>
    <w:p w:rsidR="00550805" w:rsidRPr="00C3299B" w:rsidRDefault="00550805" w:rsidP="00550805">
      <w:pPr>
        <w:ind w:firstLine="708"/>
        <w:rPr>
          <w:rFonts w:eastAsia="Calibri" w:cs="Times New Roman"/>
          <w:szCs w:val="28"/>
        </w:rPr>
      </w:pPr>
      <w:r w:rsidRPr="00C3299B">
        <w:rPr>
          <w:rFonts w:eastAsia="Calibri" w:cs="Times New Roman"/>
          <w:szCs w:val="28"/>
        </w:rPr>
        <w:t>96028 Оснащение мобильными лабораториями для быстрого реагирования</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оснащением мобильными лабораториями для быстрого реагирования.</w:t>
      </w:r>
    </w:p>
    <w:p w:rsidR="00550805" w:rsidRPr="00C3299B" w:rsidRDefault="00550805" w:rsidP="00550805">
      <w:pPr>
        <w:ind w:firstLine="708"/>
        <w:rPr>
          <w:rFonts w:eastAsia="Calibri" w:cs="Times New Roman"/>
          <w:szCs w:val="28"/>
        </w:rPr>
      </w:pPr>
      <w:r w:rsidRPr="00C3299B">
        <w:rPr>
          <w:rFonts w:eastAsia="Calibri" w:cs="Times New Roman"/>
          <w:szCs w:val="28"/>
        </w:rPr>
        <w:t>96029 Разработка и реализация коммуникационной стратегии "САНПРОСВЕТ"</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разработкой и реализацией</w:t>
      </w:r>
      <w:r w:rsidRPr="00C3299B">
        <w:rPr>
          <w:rFonts w:ascii="Calibri" w:eastAsia="Calibri" w:hAnsi="Calibri" w:cs="Times New Roman"/>
          <w:sz w:val="22"/>
        </w:rPr>
        <w:t xml:space="preserve"> </w:t>
      </w:r>
      <w:r w:rsidRPr="00C3299B">
        <w:rPr>
          <w:rFonts w:eastAsia="Calibri" w:cs="Times New Roman"/>
          <w:szCs w:val="28"/>
        </w:rPr>
        <w:t>коммуникационной стратегии "САНПРОСВЕТ".</w:t>
      </w:r>
    </w:p>
    <w:p w:rsidR="00550805" w:rsidRPr="00C3299B" w:rsidRDefault="00550805" w:rsidP="00550805">
      <w:pPr>
        <w:ind w:firstLine="708"/>
        <w:rPr>
          <w:rFonts w:eastAsia="Calibri" w:cs="Times New Roman"/>
          <w:szCs w:val="28"/>
        </w:rPr>
      </w:pPr>
      <w:r w:rsidRPr="00C3299B">
        <w:rPr>
          <w:rFonts w:eastAsia="Calibri" w:cs="Times New Roman"/>
          <w:szCs w:val="28"/>
        </w:rPr>
        <w:t>96030 Создание цифровой платформы "Культурная карта 360"</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w:t>
      </w:r>
      <w:r w:rsidRPr="00C3299B">
        <w:t xml:space="preserve"> </w:t>
      </w:r>
      <w:r w:rsidRPr="00C3299B">
        <w:rPr>
          <w:rFonts w:eastAsia="Calibri" w:cs="Times New Roman"/>
          <w:szCs w:val="28"/>
        </w:rPr>
        <w:t>созданием цифровой платформы "Культурная карта 360".</w:t>
      </w:r>
    </w:p>
    <w:p w:rsidR="00550805" w:rsidRPr="00C3299B" w:rsidRDefault="00550805" w:rsidP="00550805">
      <w:pPr>
        <w:ind w:firstLine="708"/>
        <w:rPr>
          <w:rFonts w:eastAsia="Calibri" w:cs="Times New Roman"/>
          <w:szCs w:val="28"/>
        </w:rPr>
      </w:pPr>
      <w:r w:rsidRPr="00C3299B">
        <w:rPr>
          <w:rFonts w:eastAsia="Calibri" w:cs="Times New Roman"/>
          <w:szCs w:val="28"/>
        </w:rPr>
        <w:t>96031 Разработка мобильного приложения "Культурный навигатор"</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разработкой мобильного приложения "Культурный навигатор".</w:t>
      </w:r>
    </w:p>
    <w:p w:rsidR="00550805" w:rsidRPr="00C3299B" w:rsidRDefault="00550805" w:rsidP="00550805">
      <w:pPr>
        <w:ind w:firstLine="708"/>
        <w:rPr>
          <w:rFonts w:eastAsia="Calibri" w:cs="Times New Roman"/>
          <w:szCs w:val="28"/>
        </w:rPr>
      </w:pPr>
      <w:r w:rsidRPr="00C3299B">
        <w:rPr>
          <w:rFonts w:eastAsia="Calibri" w:cs="Times New Roman"/>
          <w:szCs w:val="28"/>
        </w:rPr>
        <w:t>96032 Создание сети центров секвенирования для мониторинга изменчивости возбудителей инфекционных болезней</w:t>
      </w:r>
    </w:p>
    <w:p w:rsidR="00550805" w:rsidRPr="00C3299B" w:rsidRDefault="00550805" w:rsidP="00550805">
      <w:pPr>
        <w:ind w:firstLine="708"/>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связанные с созданием сети центров секвенирования для мониторинга изменчивости возбудителей инфекционных болезней.</w:t>
      </w:r>
    </w:p>
    <w:p w:rsidR="00550805" w:rsidRPr="00C3299B" w:rsidRDefault="00550805" w:rsidP="00550805">
      <w:pPr>
        <w:ind w:firstLine="708"/>
        <w:rPr>
          <w:rFonts w:eastAsia="Calibri" w:cs="Times New Roman"/>
          <w:szCs w:val="28"/>
        </w:rPr>
      </w:pPr>
      <w:r w:rsidRPr="00C3299B">
        <w:rPr>
          <w:rFonts w:eastAsia="Calibri" w:cs="Times New Roman"/>
          <w:szCs w:val="28"/>
        </w:rPr>
        <w:t>96033 Создание лабораторий молекулярно-генетической диагностики инфекций во всех крупных городах</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созданием лабораторий молекулярно-генетической диагностики инфекций во всех крупных городах.</w:t>
      </w:r>
    </w:p>
    <w:p w:rsidR="00550805" w:rsidRPr="00C3299B" w:rsidRDefault="00550805" w:rsidP="00550805">
      <w:pPr>
        <w:ind w:firstLine="708"/>
        <w:rPr>
          <w:rFonts w:eastAsia="Times New Roman" w:cs="Times New Roman"/>
          <w:szCs w:val="28"/>
          <w:lang w:eastAsia="ru-RU"/>
        </w:rPr>
      </w:pPr>
      <w:r w:rsidRPr="00C3299B">
        <w:rPr>
          <w:rFonts w:eastAsia="Calibri" w:cs="Times New Roman"/>
          <w:szCs w:val="28"/>
        </w:rPr>
        <w:t xml:space="preserve">96036 </w:t>
      </w:r>
      <w:r w:rsidRPr="00C3299B">
        <w:rPr>
          <w:rFonts w:eastAsia="Times New Roman" w:cs="Times New Roman"/>
          <w:szCs w:val="28"/>
          <w:lang w:eastAsia="ru-RU"/>
        </w:rPr>
        <w:t>Обеспечение организационно-технологического сопровождения функционирования и развития государственной информационной системы</w:t>
      </w:r>
      <w:r w:rsidR="00E0654D" w:rsidRPr="00C3299B">
        <w:rPr>
          <w:rFonts w:eastAsia="Times New Roman" w:cs="Times New Roman"/>
          <w:szCs w:val="28"/>
          <w:lang w:eastAsia="ru-RU"/>
        </w:rPr>
        <w:t xml:space="preserve"> </w:t>
      </w:r>
      <w:r w:rsidRPr="00C3299B">
        <w:rPr>
          <w:rFonts w:eastAsia="Times New Roman" w:cs="Times New Roman"/>
          <w:szCs w:val="28"/>
          <w:lang w:eastAsia="ru-RU"/>
        </w:rPr>
        <w:t>в области энергосбережения и повышения энергетической эффективности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обеспечением организационно-технологического сопровождения функционирования и развития государственной информационной системы в области энергосбережения и повышения энергетической эффективности.</w:t>
      </w:r>
    </w:p>
    <w:p w:rsidR="00550805" w:rsidRPr="00C3299B" w:rsidRDefault="00550805" w:rsidP="00550805">
      <w:pPr>
        <w:ind w:firstLine="708"/>
        <w:rPr>
          <w:rFonts w:eastAsia="Calibri" w:cs="Times New Roman"/>
          <w:szCs w:val="28"/>
        </w:rPr>
      </w:pPr>
      <w:r w:rsidRPr="00C3299B">
        <w:rPr>
          <w:rFonts w:eastAsia="Calibri" w:cs="Times New Roman"/>
          <w:szCs w:val="28"/>
        </w:rPr>
        <w:t>96037 Создание и обеспечение функционирования Координационного центра исследований и разработок в области медицинской науки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созданием и обеспечением функционирования Координационного центра исследований и разработок в области медицинской науки.</w:t>
      </w:r>
    </w:p>
    <w:p w:rsidR="00550805" w:rsidRPr="00C3299B" w:rsidRDefault="00550805" w:rsidP="00550805">
      <w:pPr>
        <w:ind w:firstLine="708"/>
        <w:rPr>
          <w:rFonts w:eastAsia="Calibri" w:cs="Times New Roman"/>
          <w:szCs w:val="28"/>
        </w:rPr>
      </w:pPr>
      <w:r w:rsidRPr="00C3299B">
        <w:rPr>
          <w:rFonts w:eastAsia="Calibri" w:cs="Times New Roman"/>
          <w:szCs w:val="28"/>
        </w:rPr>
        <w:t>96039 Создание полигонов для водородной энергетики, в том числе</w:t>
      </w:r>
      <w:r w:rsidR="0003788E">
        <w:rPr>
          <w:rFonts w:eastAsia="Calibri" w:cs="Times New Roman"/>
          <w:szCs w:val="28"/>
        </w:rPr>
        <w:t xml:space="preserve">                                    </w:t>
      </w:r>
      <w:r w:rsidRPr="00C3299B">
        <w:rPr>
          <w:rFonts w:eastAsia="Calibri" w:cs="Times New Roman"/>
          <w:szCs w:val="28"/>
        </w:rPr>
        <w:t>в Арктической зоне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созданием полигонов для водородной энергетики, в том числе в Арктической зоне Российской Федерации.</w:t>
      </w:r>
    </w:p>
    <w:p w:rsidR="00550805" w:rsidRPr="00C3299B" w:rsidRDefault="00550805" w:rsidP="00550805">
      <w:pPr>
        <w:ind w:firstLine="708"/>
        <w:rPr>
          <w:rFonts w:eastAsia="Calibri" w:cs="Times New Roman"/>
          <w:szCs w:val="28"/>
        </w:rPr>
      </w:pPr>
      <w:r w:rsidRPr="00C3299B">
        <w:rPr>
          <w:rFonts w:eastAsia="Calibri" w:cs="Times New Roman"/>
          <w:szCs w:val="28"/>
        </w:rPr>
        <w:t>96040 Сопровождение работы экспертной группы по оценке распределения общего объема контрольных цифр приема на обучение</w:t>
      </w:r>
      <w:r w:rsidR="0003788E">
        <w:rPr>
          <w:rFonts w:eastAsia="Calibri" w:cs="Times New Roman"/>
          <w:szCs w:val="28"/>
        </w:rPr>
        <w:t xml:space="preserve"> </w:t>
      </w:r>
      <w:r w:rsidRPr="00C3299B">
        <w:rPr>
          <w:rFonts w:eastAsia="Calibri" w:cs="Times New Roman"/>
          <w:szCs w:val="28"/>
        </w:rPr>
        <w:t>по программам среднего профессионального образования</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сопровождением работы экспертной группы по оценке распределения общего объема контрольных цифр приема на обучение по программам среднего профессионального образования.</w:t>
      </w:r>
    </w:p>
    <w:p w:rsidR="00550805" w:rsidRPr="00C3299B" w:rsidRDefault="00550805" w:rsidP="00550805">
      <w:pPr>
        <w:ind w:firstLine="708"/>
        <w:rPr>
          <w:rFonts w:eastAsia="Calibri" w:cs="Times New Roman"/>
          <w:szCs w:val="28"/>
        </w:rPr>
      </w:pPr>
      <w:r w:rsidRPr="00C3299B">
        <w:rPr>
          <w:rFonts w:eastAsia="Calibri" w:cs="Times New Roman"/>
          <w:szCs w:val="28"/>
        </w:rPr>
        <w:t>96041 Создание платформ для быстрой разработки вакцин</w:t>
      </w:r>
    </w:p>
    <w:p w:rsidR="00550805" w:rsidRPr="00C3299B" w:rsidRDefault="00550805"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созданием платформ для быстрой разработки вакцин.</w:t>
      </w:r>
    </w:p>
    <w:p w:rsidR="00691779" w:rsidRPr="00C3299B" w:rsidRDefault="00691779" w:rsidP="00550805">
      <w:pPr>
        <w:ind w:firstLine="708"/>
        <w:rPr>
          <w:rFonts w:eastAsia="Calibri" w:cs="Times New Roman"/>
          <w:szCs w:val="28"/>
        </w:rPr>
      </w:pPr>
      <w:r w:rsidRPr="00C3299B">
        <w:rPr>
          <w:rFonts w:eastAsia="Calibri" w:cs="Times New Roman"/>
          <w:szCs w:val="28"/>
        </w:rPr>
        <w:t>96042 Создание научно-технологического центра "Центр современной импортозамещающей гетероструктурной электронной компонентной базы"</w:t>
      </w:r>
      <w:r w:rsidR="00E0654D" w:rsidRPr="00C3299B">
        <w:rPr>
          <w:rFonts w:eastAsia="Calibri" w:cs="Times New Roman"/>
          <w:szCs w:val="28"/>
        </w:rPr>
        <w:t xml:space="preserve"> </w:t>
      </w:r>
      <w:r w:rsidRPr="00C3299B">
        <w:rPr>
          <w:rFonts w:eastAsia="Calibri" w:cs="Times New Roman"/>
          <w:szCs w:val="28"/>
        </w:rPr>
        <w:t>на базе федерального государственного бюджетного учреждения науки Физико-технический институт им. А.Ф. Иоффе Российской академии наук</w:t>
      </w:r>
    </w:p>
    <w:p w:rsidR="00985C13" w:rsidRPr="00C3299B" w:rsidRDefault="00985C13"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созданием научно-технологического центра "Центр современной импортозамещающей гетероструктурной электронной компонентной базы" на базе федерального государственного бюджетного учреждения науки Физико-технический институт им. А.Ф. Иоффе Российской академии наук.</w:t>
      </w:r>
    </w:p>
    <w:p w:rsidR="00F30D6F" w:rsidRPr="00C3299B" w:rsidRDefault="00F30D6F" w:rsidP="00550805">
      <w:pPr>
        <w:ind w:firstLine="708"/>
        <w:rPr>
          <w:rFonts w:eastAsia="Calibri" w:cs="Times New Roman"/>
          <w:szCs w:val="28"/>
        </w:rPr>
      </w:pPr>
      <w:r w:rsidRPr="00C3299B">
        <w:rPr>
          <w:rFonts w:eastAsia="Calibri" w:cs="Times New Roman"/>
          <w:szCs w:val="28"/>
        </w:rPr>
        <w:lastRenderedPageBreak/>
        <w:t>96043 Субсидии подведомственным Федеральному агентству лесного хозяйства организациям на иные цели</w:t>
      </w:r>
    </w:p>
    <w:p w:rsidR="00F30D6F" w:rsidRPr="00C3299B" w:rsidRDefault="00F30D6F" w:rsidP="00550805">
      <w:pPr>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предоставлением субсидии подведомственным Федеральному агентству лесного хозяйства организациям на иные цели.</w:t>
      </w:r>
    </w:p>
    <w:p w:rsidR="008D7F0B" w:rsidRPr="00C3299B" w:rsidRDefault="008D7F0B" w:rsidP="00550805">
      <w:pPr>
        <w:ind w:firstLine="708"/>
        <w:rPr>
          <w:rFonts w:eastAsia="Calibri" w:cs="Times New Roman"/>
          <w:szCs w:val="28"/>
        </w:rPr>
      </w:pPr>
      <w:r w:rsidRPr="00C3299B">
        <w:rPr>
          <w:rFonts w:eastAsia="Calibri" w:cs="Times New Roman"/>
          <w:szCs w:val="28"/>
        </w:rPr>
        <w:t xml:space="preserve">96044 Обеспечение реализации мероприятий по проведению национального чемпионата "Абилимпикс" и подготовки экспертного сообщества для участия </w:t>
      </w:r>
      <w:r w:rsidR="0003788E">
        <w:rPr>
          <w:rFonts w:eastAsia="Calibri" w:cs="Times New Roman"/>
          <w:szCs w:val="28"/>
        </w:rPr>
        <w:t xml:space="preserve">                         </w:t>
      </w:r>
      <w:r w:rsidRPr="00C3299B">
        <w:rPr>
          <w:rFonts w:eastAsia="Calibri" w:cs="Times New Roman"/>
          <w:szCs w:val="28"/>
        </w:rPr>
        <w:t xml:space="preserve">в чемпионатах профессионального мастерства среди инвалидов и лиц </w:t>
      </w:r>
      <w:r w:rsidR="0003788E">
        <w:rPr>
          <w:rFonts w:eastAsia="Calibri" w:cs="Times New Roman"/>
          <w:szCs w:val="28"/>
        </w:rPr>
        <w:t xml:space="preserve">                                           </w:t>
      </w:r>
      <w:r w:rsidRPr="00C3299B">
        <w:rPr>
          <w:rFonts w:eastAsia="Calibri" w:cs="Times New Roman"/>
          <w:szCs w:val="28"/>
        </w:rPr>
        <w:t>с ограниченными возможностями здоровья</w:t>
      </w:r>
    </w:p>
    <w:p w:rsidR="008D7F0B" w:rsidRPr="00C3299B" w:rsidRDefault="008D7F0B"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обеспечением реализации мероприятий по проведению национального чемпионата "Абилимпикс" и подготовки экспертного </w:t>
      </w:r>
      <w:r w:rsidR="00556BAD">
        <w:rPr>
          <w:rFonts w:eastAsia="Calibri" w:cs="Times New Roman"/>
          <w:szCs w:val="28"/>
        </w:rPr>
        <w:t xml:space="preserve">                           </w:t>
      </w:r>
      <w:r w:rsidRPr="00C3299B">
        <w:rPr>
          <w:rFonts w:eastAsia="Calibri" w:cs="Times New Roman"/>
          <w:szCs w:val="28"/>
        </w:rPr>
        <w:t>сообщества для участия в чемпионатах профессионального мастерства среди инвалидов и лиц с ограниченными возможностями здоровья.</w:t>
      </w:r>
    </w:p>
    <w:p w:rsidR="000F2ADE" w:rsidRPr="00C3299B" w:rsidRDefault="000F2ADE" w:rsidP="00550805">
      <w:pPr>
        <w:ind w:firstLine="708"/>
        <w:rPr>
          <w:rFonts w:eastAsia="Calibri" w:cs="Times New Roman"/>
          <w:szCs w:val="28"/>
        </w:rPr>
      </w:pPr>
      <w:r w:rsidRPr="00C3299B">
        <w:rPr>
          <w:rFonts w:eastAsia="Calibri" w:cs="Times New Roman"/>
          <w:szCs w:val="28"/>
        </w:rPr>
        <w:t xml:space="preserve">96045 Субсидии федеральным государственным бюджетным учреждениям, находящимся в ведении Министерства культуры Российской Федерации, </w:t>
      </w:r>
      <w:r w:rsidR="0003788E">
        <w:rPr>
          <w:rFonts w:eastAsia="Calibri" w:cs="Times New Roman"/>
          <w:szCs w:val="28"/>
        </w:rPr>
        <w:t xml:space="preserve">                                  </w:t>
      </w:r>
      <w:r w:rsidRPr="00C3299B">
        <w:rPr>
          <w:rFonts w:eastAsia="Calibri" w:cs="Times New Roman"/>
          <w:szCs w:val="28"/>
        </w:rPr>
        <w:t>на осуществление закупок товаров, работ, услуг по содержанию и эксплуатации объектов музейных и культурно-образовательных комплексов в гг. Владивостоке, Калининграде, Кемерово и Севастополе</w:t>
      </w:r>
    </w:p>
    <w:p w:rsidR="004C5F3B" w:rsidRDefault="004C5F3B"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556BAD">
        <w:rPr>
          <w:rFonts w:eastAsia="Calibri" w:cs="Times New Roman"/>
          <w:szCs w:val="28"/>
        </w:rPr>
        <w:t xml:space="preserve">                                   </w:t>
      </w:r>
      <w:r w:rsidRPr="00C3299B">
        <w:rPr>
          <w:rFonts w:eastAsia="Calibri" w:cs="Times New Roman"/>
          <w:szCs w:val="28"/>
        </w:rPr>
        <w:t xml:space="preserve">федерального бюджета, связанные с предоставлением субсидий </w:t>
      </w:r>
      <w:r w:rsidR="00556BAD">
        <w:rPr>
          <w:rFonts w:eastAsia="Calibri" w:cs="Times New Roman"/>
          <w:szCs w:val="28"/>
        </w:rPr>
        <w:t xml:space="preserve">                              </w:t>
      </w:r>
      <w:r w:rsidRPr="00C3299B">
        <w:rPr>
          <w:rFonts w:eastAsia="Calibri" w:cs="Times New Roman"/>
          <w:szCs w:val="28"/>
        </w:rPr>
        <w:t>федеральным государственным бюджетным учреждениям, находящимся в ведении Министерства культуры Российской Федерации, на осущес</w:t>
      </w:r>
      <w:r w:rsidR="00556BAD">
        <w:rPr>
          <w:rFonts w:eastAsia="Calibri" w:cs="Times New Roman"/>
          <w:szCs w:val="28"/>
        </w:rPr>
        <w:t xml:space="preserve">твление                                           закупок товаров, работ, </w:t>
      </w:r>
      <w:r w:rsidRPr="00C3299B">
        <w:rPr>
          <w:rFonts w:eastAsia="Calibri" w:cs="Times New Roman"/>
          <w:szCs w:val="28"/>
        </w:rPr>
        <w:t>услуг</w:t>
      </w:r>
      <w:r w:rsidR="0003788E">
        <w:rPr>
          <w:rFonts w:eastAsia="Calibri" w:cs="Times New Roman"/>
          <w:szCs w:val="28"/>
        </w:rPr>
        <w:t xml:space="preserve"> </w:t>
      </w:r>
      <w:r w:rsidRPr="00C3299B">
        <w:rPr>
          <w:rFonts w:eastAsia="Calibri" w:cs="Times New Roman"/>
          <w:szCs w:val="28"/>
        </w:rPr>
        <w:t xml:space="preserve">по содержанию и эксплуатации объектов </w:t>
      </w:r>
      <w:r w:rsidR="00556BAD">
        <w:rPr>
          <w:rFonts w:eastAsia="Calibri" w:cs="Times New Roman"/>
          <w:szCs w:val="28"/>
        </w:rPr>
        <w:t xml:space="preserve">                          музейных </w:t>
      </w:r>
      <w:r w:rsidRPr="00C3299B">
        <w:rPr>
          <w:rFonts w:eastAsia="Calibri" w:cs="Times New Roman"/>
          <w:szCs w:val="28"/>
        </w:rPr>
        <w:t>и культурно-образовательных комплексов в гг. Владивостоке, Калининграде, Кемерово и Севастополе.</w:t>
      </w:r>
    </w:p>
    <w:p w:rsidR="00630A97" w:rsidRDefault="006F4555" w:rsidP="00550805">
      <w:pPr>
        <w:ind w:firstLine="708"/>
        <w:rPr>
          <w:rFonts w:eastAsia="Calibri" w:cs="Times New Roman"/>
          <w:szCs w:val="28"/>
        </w:rPr>
      </w:pPr>
      <w:r w:rsidRPr="006F4555">
        <w:rPr>
          <w:rFonts w:eastAsia="Calibri" w:cs="Times New Roman"/>
          <w:szCs w:val="28"/>
        </w:rPr>
        <w:t>9</w:t>
      </w:r>
      <w:r>
        <w:rPr>
          <w:rFonts w:eastAsia="Calibri" w:cs="Times New Roman"/>
          <w:szCs w:val="28"/>
        </w:rPr>
        <w:t>6046</w:t>
      </w:r>
      <w:r w:rsidRPr="006F4555">
        <w:rPr>
          <w:rFonts w:eastAsia="Calibri" w:cs="Times New Roman"/>
          <w:szCs w:val="28"/>
        </w:rPr>
        <w:t xml:space="preserve"> </w:t>
      </w:r>
      <w:r w:rsidR="00630A97" w:rsidRPr="00630A97">
        <w:rPr>
          <w:rFonts w:eastAsia="Calibri" w:cs="Times New Roman"/>
          <w:szCs w:val="28"/>
        </w:rPr>
        <w:t xml:space="preserve">Субсидия федеральному государственному образовательному бюджетному учреждению высшего образования "Финансовый университет </w:t>
      </w:r>
      <w:r w:rsidR="002E1252">
        <w:rPr>
          <w:rFonts w:eastAsia="Calibri" w:cs="Times New Roman"/>
          <w:szCs w:val="28"/>
        </w:rPr>
        <w:t xml:space="preserve">                      </w:t>
      </w:r>
      <w:r w:rsidR="00630A97" w:rsidRPr="00630A97">
        <w:rPr>
          <w:rFonts w:eastAsia="Calibri" w:cs="Times New Roman"/>
          <w:szCs w:val="28"/>
        </w:rPr>
        <w:t>при Правительстве Российской Федерации" в целях реализации мероприятий в сфере общего, среднего профессионального и высшего образования</w:t>
      </w:r>
    </w:p>
    <w:p w:rsidR="006F4555" w:rsidRDefault="00FE06A2" w:rsidP="00550805">
      <w:pPr>
        <w:ind w:firstLine="708"/>
        <w:rPr>
          <w:rFonts w:eastAsia="Calibri" w:cs="Times New Roman"/>
          <w:szCs w:val="28"/>
        </w:rPr>
      </w:pPr>
      <w:r w:rsidRPr="00FE06A2">
        <w:rPr>
          <w:rFonts w:eastAsia="Calibri" w:cs="Times New Roman"/>
          <w:szCs w:val="28"/>
        </w:rPr>
        <w:t>По данному направлению расходов отражаются расходы                                    федерального бюджета, связанные с предоставлением субсиди</w:t>
      </w:r>
      <w:r>
        <w:rPr>
          <w:rFonts w:eastAsia="Calibri" w:cs="Times New Roman"/>
          <w:szCs w:val="28"/>
        </w:rPr>
        <w:t xml:space="preserve">и </w:t>
      </w:r>
      <w:r w:rsidRPr="00FE06A2">
        <w:rPr>
          <w:rFonts w:eastAsia="Calibri" w:cs="Times New Roman"/>
          <w:szCs w:val="28"/>
        </w:rPr>
        <w:t xml:space="preserve">федеральному государственному образовательному бюджетному учреждению высшего образования "Финансовый университет при Правительстве Российской Федерации" в целях реализации мероприятий в сфере </w:t>
      </w:r>
      <w:r w:rsidR="00630A97">
        <w:rPr>
          <w:rFonts w:eastAsia="Calibri" w:cs="Times New Roman"/>
          <w:szCs w:val="28"/>
        </w:rPr>
        <w:t xml:space="preserve">общего, </w:t>
      </w:r>
      <w:r w:rsidRPr="00FE06A2">
        <w:rPr>
          <w:rFonts w:eastAsia="Calibri" w:cs="Times New Roman"/>
          <w:szCs w:val="28"/>
        </w:rPr>
        <w:t>среднего профессионального и высшего образования</w:t>
      </w:r>
      <w:r>
        <w:rPr>
          <w:rFonts w:eastAsia="Calibri" w:cs="Times New Roman"/>
          <w:szCs w:val="28"/>
        </w:rPr>
        <w:t>.</w:t>
      </w:r>
    </w:p>
    <w:p w:rsidR="00550805" w:rsidRPr="00C3299B" w:rsidRDefault="00550805" w:rsidP="00A440B6">
      <w:pPr>
        <w:rPr>
          <w:rFonts w:eastAsia="Calibri" w:cs="Times New Roman"/>
          <w:szCs w:val="28"/>
        </w:rPr>
      </w:pPr>
      <w:r w:rsidRPr="00C3299B">
        <w:rPr>
          <w:rFonts w:eastAsia="Calibri" w:cs="Times New Roman"/>
          <w:szCs w:val="28"/>
        </w:rPr>
        <w:t>96050 Разработка новых тестов для диагностики инфекций за 60 минут</w:t>
      </w:r>
    </w:p>
    <w:p w:rsidR="00550805" w:rsidRPr="00C3299B" w:rsidRDefault="00550805" w:rsidP="00550805">
      <w:pPr>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03788E">
        <w:rPr>
          <w:rFonts w:eastAsia="Calibri" w:cs="Times New Roman"/>
          <w:szCs w:val="28"/>
        </w:rPr>
        <w:t xml:space="preserve">                                    </w:t>
      </w:r>
      <w:r w:rsidRPr="00C3299B">
        <w:rPr>
          <w:rFonts w:eastAsia="Calibri" w:cs="Times New Roman"/>
          <w:szCs w:val="28"/>
        </w:rPr>
        <w:t>федерального бюджета, связанные с разработкой новых тестов для диагностики инфекций</w:t>
      </w:r>
      <w:r w:rsidR="000A6517" w:rsidRPr="00C3299B">
        <w:rPr>
          <w:rFonts w:eastAsia="Calibri" w:cs="Times New Roman"/>
          <w:szCs w:val="28"/>
        </w:rPr>
        <w:t xml:space="preserve"> </w:t>
      </w:r>
      <w:r w:rsidRPr="00C3299B">
        <w:rPr>
          <w:rFonts w:eastAsia="Calibri" w:cs="Times New Roman"/>
          <w:szCs w:val="28"/>
        </w:rPr>
        <w:t>за 60 минут.</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96055 Медицинская помощь, оказываемая в рамках медицинских исследований </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556BAD">
        <w:rPr>
          <w:rFonts w:eastAsia="Calibri" w:cs="Times New Roman"/>
          <w:szCs w:val="28"/>
        </w:rPr>
        <w:t xml:space="preserve">                                  </w:t>
      </w:r>
      <w:r w:rsidRPr="00C3299B">
        <w:rPr>
          <w:rFonts w:eastAsia="Calibri" w:cs="Times New Roman"/>
          <w:szCs w:val="28"/>
        </w:rPr>
        <w:t xml:space="preserve">федерального бюджета на обеспечение деятельности медицинских, </w:t>
      </w:r>
      <w:r w:rsidR="00556BAD">
        <w:rPr>
          <w:rFonts w:eastAsia="Calibri" w:cs="Times New Roman"/>
          <w:szCs w:val="28"/>
        </w:rPr>
        <w:t xml:space="preserve">                                    </w:t>
      </w:r>
      <w:r w:rsidRPr="00C3299B">
        <w:rPr>
          <w:rFonts w:eastAsia="Calibri" w:cs="Times New Roman"/>
          <w:szCs w:val="28"/>
        </w:rPr>
        <w:t xml:space="preserve">научных учреждений, находящихся в ведении органов государственной </w:t>
      </w:r>
      <w:r w:rsidR="00556BAD">
        <w:rPr>
          <w:rFonts w:eastAsia="Calibri" w:cs="Times New Roman"/>
          <w:szCs w:val="28"/>
        </w:rPr>
        <w:t xml:space="preserve">                               </w:t>
      </w:r>
      <w:r w:rsidRPr="00C3299B">
        <w:rPr>
          <w:rFonts w:eastAsia="Calibri" w:cs="Times New Roman"/>
          <w:szCs w:val="28"/>
        </w:rPr>
        <w:lastRenderedPageBreak/>
        <w:t xml:space="preserve">власти, по проведению поисковых научных исследований в сфере </w:t>
      </w:r>
      <w:r w:rsidR="00556BAD">
        <w:rPr>
          <w:rFonts w:eastAsia="Calibri" w:cs="Times New Roman"/>
          <w:szCs w:val="28"/>
        </w:rPr>
        <w:t xml:space="preserve">                   </w:t>
      </w:r>
      <w:r w:rsidRPr="00C3299B">
        <w:rPr>
          <w:rFonts w:eastAsia="Calibri" w:cs="Times New Roman"/>
          <w:szCs w:val="28"/>
        </w:rPr>
        <w:t>здравоохранения.</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96057 Мероприятия по патриотическому воспитанию граждан Российской Федерации </w:t>
      </w:r>
    </w:p>
    <w:p w:rsidR="00556BAD" w:rsidRDefault="00550805" w:rsidP="00550805">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556BAD">
        <w:rPr>
          <w:rFonts w:eastAsia="Calibri" w:cs="Times New Roman"/>
          <w:szCs w:val="28"/>
        </w:rPr>
        <w:t xml:space="preserve">                               </w:t>
      </w:r>
      <w:r w:rsidRPr="00C3299B">
        <w:rPr>
          <w:rFonts w:eastAsia="Calibri" w:cs="Times New Roman"/>
          <w:szCs w:val="28"/>
        </w:rPr>
        <w:t xml:space="preserve">федерального бюджета, связанные с финансовым обеспечением мероприятий </w:t>
      </w:r>
      <w:r w:rsidR="00556BAD">
        <w:rPr>
          <w:rFonts w:eastAsia="Calibri" w:cs="Times New Roman"/>
          <w:szCs w:val="28"/>
        </w:rPr>
        <w:t xml:space="preserve">                           </w:t>
      </w:r>
      <w:r w:rsidRPr="00C3299B">
        <w:rPr>
          <w:rFonts w:eastAsia="Calibri" w:cs="Times New Roman"/>
          <w:szCs w:val="28"/>
        </w:rPr>
        <w:t>по патриотическому воспитанию граждан Российской Федерации</w:t>
      </w:r>
      <w:r w:rsidR="00556BAD">
        <w:rPr>
          <w:rFonts w:eastAsia="Calibri" w:cs="Times New Roman"/>
          <w:szCs w:val="28"/>
        </w:rPr>
        <w:t>.</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96070 Государственная поддержка федерального государственного автономного учреждения "Научно-исследовательский институт "Центр экологической промышленной политики" в целях осуществления поддержки экспортеров в части проведения количественной оценки и учета результатов выполненных ими пилотных климатических проектов в целях реализации Стратегии социально-экономического развития Российской Федерации</w:t>
      </w:r>
      <w:r w:rsidR="00477920" w:rsidRPr="00C3299B">
        <w:rPr>
          <w:rFonts w:eastAsia="Calibri" w:cs="Times New Roman"/>
          <w:szCs w:val="28"/>
        </w:rPr>
        <w:t xml:space="preserve"> </w:t>
      </w:r>
      <w:r w:rsidRPr="00C3299B">
        <w:rPr>
          <w:rFonts w:eastAsia="Calibri" w:cs="Times New Roman"/>
          <w:szCs w:val="28"/>
        </w:rPr>
        <w:t>с низким уровнем выбросов парниковых газов до 2050 года</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государственной поддержкой федерального государственного автономного учреждения "Научно-исследовательский институт "Центр экологической промышленной политики" в целях осуществления поддержки экспортеров в части проведения количественной оценки и учета результатов выполненных ими пилотных климатических проектов в целях реализации Стратегии социально-экономического развития Российской Федерации с низким уровнем выбросов парниковых газов</w:t>
      </w:r>
      <w:r w:rsidR="00477920" w:rsidRPr="00C3299B">
        <w:rPr>
          <w:rFonts w:eastAsia="Calibri" w:cs="Times New Roman"/>
          <w:szCs w:val="28"/>
        </w:rPr>
        <w:t xml:space="preserve"> </w:t>
      </w:r>
      <w:r w:rsidRPr="00C3299B">
        <w:rPr>
          <w:rFonts w:eastAsia="Calibri" w:cs="Times New Roman"/>
          <w:szCs w:val="28"/>
        </w:rPr>
        <w:t>до 2050 года.</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96075 Премии Правительства Российской Федерации в области средств массовой информации </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премий Правительства Российской Федерации в области средств массовой информации в соответствии с постановлением Правительства Российской Федерации от 20 июля 2013 года № 606 "О премиях Правительства Российской Федерации в области средств массовой информации".</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96076 Премия за лучшую театральную постановку по произведениям русской классики</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премии за лучшую театральную постановку по произведениям русской классики.</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96077 Премия имени Федора Волкова за вклад в развитие театрального искусства Российской Федерации</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выплату премии</w:t>
      </w:r>
      <w:r w:rsidRPr="00C3299B">
        <w:rPr>
          <w:rFonts w:ascii="Calibri" w:eastAsia="Calibri" w:hAnsi="Calibri" w:cs="Times New Roman"/>
          <w:sz w:val="22"/>
        </w:rPr>
        <w:t xml:space="preserve"> </w:t>
      </w:r>
      <w:r w:rsidRPr="00C3299B">
        <w:rPr>
          <w:rFonts w:eastAsia="Calibri" w:cs="Times New Roman"/>
          <w:szCs w:val="28"/>
        </w:rPr>
        <w:t>имени Федора Волкова за вклад в развитие театрального искусства Российской Федерации.</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96086 </w:t>
      </w:r>
      <w:r w:rsidR="006F4C0F" w:rsidRPr="006F4C0F">
        <w:rPr>
          <w:rFonts w:eastAsia="Calibri" w:cs="Times New Roman"/>
          <w:szCs w:val="28"/>
        </w:rPr>
        <w:t>Денежные выплаты академикам и членам-корреспондентам Российской академии наук, государственных академий наук</w:t>
      </w:r>
    </w:p>
    <w:p w:rsidR="006F4C0F" w:rsidRPr="006F4C0F" w:rsidRDefault="006F4C0F" w:rsidP="006F4C0F">
      <w:pPr>
        <w:spacing w:line="252" w:lineRule="auto"/>
        <w:ind w:firstLine="708"/>
        <w:rPr>
          <w:rFonts w:eastAsia="Calibri" w:cs="Times New Roman"/>
          <w:szCs w:val="28"/>
        </w:rPr>
      </w:pPr>
      <w:r w:rsidRPr="006F4C0F">
        <w:rPr>
          <w:rFonts w:eastAsia="Calibri" w:cs="Times New Roman"/>
          <w:szCs w:val="28"/>
        </w:rPr>
        <w:lastRenderedPageBreak/>
        <w:t>По данному направлению расходов отражаются расходы федерального бюджета на предоставление:</w:t>
      </w:r>
    </w:p>
    <w:p w:rsidR="006F4C0F" w:rsidRPr="006F4C0F" w:rsidRDefault="006F4C0F" w:rsidP="006F4C0F">
      <w:pPr>
        <w:spacing w:line="252" w:lineRule="auto"/>
        <w:ind w:firstLine="708"/>
        <w:rPr>
          <w:rFonts w:eastAsia="Calibri" w:cs="Times New Roman"/>
          <w:szCs w:val="28"/>
        </w:rPr>
      </w:pPr>
      <w:r w:rsidRPr="006F4C0F">
        <w:rPr>
          <w:rFonts w:eastAsia="Calibri" w:cs="Times New Roman"/>
          <w:szCs w:val="28"/>
        </w:rPr>
        <w:t xml:space="preserve">ежемесячных денежных выплат академикам и членам-корреспондентам Российской академии наук и государственных академий наук в соответствии </w:t>
      </w:r>
      <w:r>
        <w:rPr>
          <w:rFonts w:eastAsia="Calibri" w:cs="Times New Roman"/>
          <w:szCs w:val="28"/>
        </w:rPr>
        <w:t xml:space="preserve">                            </w:t>
      </w:r>
      <w:r w:rsidRPr="006F4C0F">
        <w:rPr>
          <w:rFonts w:eastAsia="Calibri" w:cs="Times New Roman"/>
          <w:szCs w:val="28"/>
        </w:rPr>
        <w:t>с их численностью и размерами выплат, установленными Правительством Российской Федерации;</w:t>
      </w:r>
    </w:p>
    <w:p w:rsidR="00442989" w:rsidRPr="00442989" w:rsidRDefault="006F4C0F" w:rsidP="00442989">
      <w:pPr>
        <w:spacing w:line="252" w:lineRule="auto"/>
        <w:ind w:firstLine="708"/>
        <w:rPr>
          <w:rFonts w:eastAsia="Calibri" w:cs="Times New Roman"/>
          <w:szCs w:val="28"/>
        </w:rPr>
      </w:pPr>
      <w:r w:rsidRPr="006F4C0F">
        <w:rPr>
          <w:rFonts w:eastAsia="Calibri" w:cs="Times New Roman"/>
          <w:szCs w:val="28"/>
        </w:rPr>
        <w:t xml:space="preserve">ежемесячных денежных выплат академикам </w:t>
      </w:r>
      <w:r>
        <w:rPr>
          <w:rFonts w:eastAsia="Calibri" w:cs="Times New Roman"/>
          <w:szCs w:val="28"/>
        </w:rPr>
        <w:t xml:space="preserve">                                                                             </w:t>
      </w:r>
      <w:r w:rsidRPr="006F4C0F">
        <w:rPr>
          <w:rFonts w:eastAsia="Calibri" w:cs="Times New Roman"/>
          <w:szCs w:val="28"/>
        </w:rPr>
        <w:t xml:space="preserve">и членам-корреспондентам - гражданам Российской Федерации, постоянно проживавшим по состоянию на 18 марта 2014 г. на территории </w:t>
      </w:r>
      <w:r>
        <w:rPr>
          <w:rFonts w:eastAsia="Calibri" w:cs="Times New Roman"/>
          <w:szCs w:val="28"/>
        </w:rPr>
        <w:t>Ре</w:t>
      </w:r>
      <w:r w:rsidRPr="006F4C0F">
        <w:rPr>
          <w:rFonts w:eastAsia="Calibri" w:cs="Times New Roman"/>
          <w:szCs w:val="28"/>
        </w:rPr>
        <w:t>спублики Крым или на территории г. Севастополя и являвшимся по состоянию на указанную дату членами национальных академий наук Украины, в соответствии с постановлением Правительства Российской Федерации от 17</w:t>
      </w:r>
      <w:r>
        <w:rPr>
          <w:rFonts w:eastAsia="Calibri" w:cs="Times New Roman"/>
          <w:szCs w:val="28"/>
        </w:rPr>
        <w:t xml:space="preserve"> декабря 2016 года </w:t>
      </w:r>
      <w:r w:rsidRPr="006F4C0F">
        <w:rPr>
          <w:rFonts w:eastAsia="Calibri" w:cs="Times New Roman"/>
          <w:szCs w:val="28"/>
        </w:rPr>
        <w:t>№ 1382</w:t>
      </w:r>
      <w:r w:rsidR="00442989">
        <w:rPr>
          <w:rFonts w:eastAsia="Calibri" w:cs="Times New Roman"/>
          <w:szCs w:val="28"/>
        </w:rPr>
        <w:t xml:space="preserve">                              </w:t>
      </w:r>
      <w:r w:rsidR="00442989" w:rsidRPr="00442989">
        <w:rPr>
          <w:rFonts w:eastAsia="Calibri" w:cs="Times New Roman"/>
          <w:szCs w:val="28"/>
        </w:rPr>
        <w:t>"Об установлении ежемесячной денежной выплаты гражданам Российской Федерации, постоянно проживавшим по состоянию на 18 марта 2014 г. на территории Республики Крым или на территории г. Севастополя и являвшимся по состоянию на указанную дату членами национальных академий наук Украины"</w:t>
      </w:r>
      <w:r w:rsidR="001A2738">
        <w:rPr>
          <w:rFonts w:eastAsia="Calibri" w:cs="Times New Roman"/>
          <w:szCs w:val="28"/>
        </w:rPr>
        <w:t>;</w:t>
      </w:r>
    </w:p>
    <w:p w:rsidR="006F4C0F" w:rsidRPr="006F4C0F" w:rsidRDefault="006F4C0F" w:rsidP="006F4C0F">
      <w:pPr>
        <w:spacing w:line="252" w:lineRule="auto"/>
        <w:ind w:firstLine="708"/>
        <w:rPr>
          <w:rFonts w:eastAsia="Calibri" w:cs="Times New Roman"/>
          <w:szCs w:val="28"/>
        </w:rPr>
      </w:pPr>
    </w:p>
    <w:p w:rsidR="006F4C0F" w:rsidRDefault="006F4C0F" w:rsidP="00550805">
      <w:pPr>
        <w:spacing w:line="252" w:lineRule="auto"/>
        <w:ind w:firstLine="708"/>
        <w:rPr>
          <w:rFonts w:eastAsia="Calibri" w:cs="Times New Roman"/>
          <w:szCs w:val="28"/>
        </w:rPr>
      </w:pPr>
      <w:r w:rsidRPr="006F4C0F">
        <w:rPr>
          <w:rFonts w:eastAsia="Calibri" w:cs="Times New Roman"/>
          <w:szCs w:val="28"/>
        </w:rPr>
        <w:t>ежемесячных денежных выплаты лицам, признанным гражданами Российской Федерации в соответствии с частью 1 статьи 5 Федерального конституционного закона от 4 октября 2022 г</w:t>
      </w:r>
      <w:r w:rsidR="00CF1E92">
        <w:rPr>
          <w:rFonts w:eastAsia="Calibri" w:cs="Times New Roman"/>
          <w:szCs w:val="28"/>
        </w:rPr>
        <w:t>ода</w:t>
      </w:r>
      <w:r w:rsidRPr="006F4C0F">
        <w:rPr>
          <w:rFonts w:eastAsia="Calibri" w:cs="Times New Roman"/>
          <w:szCs w:val="28"/>
        </w:rPr>
        <w:t xml:space="preserve"> № 5-ФКЗ "О принятии в Российскую Федерацию Донецкой Народной Республики и образовании в составе Российской Федерации нового субъекта - Донецкой Народной Республики", частью 1 статьи 5 Федерального конституционного закона от 4 октября 2022 </w:t>
      </w:r>
      <w:r w:rsidR="00B0019A">
        <w:rPr>
          <w:rFonts w:eastAsia="Calibri" w:cs="Times New Roman"/>
          <w:szCs w:val="28"/>
        </w:rPr>
        <w:t>года</w:t>
      </w:r>
      <w:r w:rsidRPr="006F4C0F">
        <w:rPr>
          <w:rFonts w:eastAsia="Calibri" w:cs="Times New Roman"/>
          <w:szCs w:val="28"/>
        </w:rPr>
        <w:t xml:space="preserve"> № 6-ФКЗ "О принятии в Российскую Федерацию Луганской Народной Республики и образовании в составе Российской Федерации нового субъекта - Луганской Народной Республики", частью 1 статьи 5 Федерального конституционного закона от 4 октября 2022 г</w:t>
      </w:r>
      <w:r w:rsidR="00CF1E92">
        <w:rPr>
          <w:rFonts w:eastAsia="Calibri" w:cs="Times New Roman"/>
          <w:szCs w:val="28"/>
        </w:rPr>
        <w:t>ода</w:t>
      </w:r>
      <w:r w:rsidRPr="006F4C0F">
        <w:rPr>
          <w:rFonts w:eastAsia="Calibri" w:cs="Times New Roman"/>
          <w:szCs w:val="28"/>
        </w:rPr>
        <w:t xml:space="preserve"> № 7</w:t>
      </w:r>
      <w:r w:rsidRPr="006F4C0F">
        <w:rPr>
          <w:rFonts w:eastAsia="Calibri" w:cs="Times New Roman"/>
          <w:szCs w:val="28"/>
        </w:rPr>
        <w:noBreakHyphen/>
        <w:t xml:space="preserve">ФКЗ </w:t>
      </w:r>
      <w:r w:rsidR="00CF1E92">
        <w:rPr>
          <w:rFonts w:eastAsia="Calibri" w:cs="Times New Roman"/>
          <w:szCs w:val="28"/>
        </w:rPr>
        <w:t xml:space="preserve">                                  </w:t>
      </w:r>
      <w:r w:rsidRPr="006F4C0F">
        <w:rPr>
          <w:rFonts w:eastAsia="Calibri" w:cs="Times New Roman"/>
          <w:szCs w:val="28"/>
        </w:rPr>
        <w:t>"О принятии в Российскую Федерацию Запорожской области и образовании в составе Российской Федерации нового субъекта - Запорожской области" и частью 1 статьи 5 Федерального конституционного закона от 4 октября 2022 г</w:t>
      </w:r>
      <w:r w:rsidR="00CF1E92">
        <w:rPr>
          <w:rFonts w:eastAsia="Calibri" w:cs="Times New Roman"/>
          <w:szCs w:val="28"/>
        </w:rPr>
        <w:t>ода</w:t>
      </w:r>
      <w:r w:rsidRPr="006F4C0F">
        <w:rPr>
          <w:rFonts w:eastAsia="Calibri" w:cs="Times New Roman"/>
          <w:szCs w:val="28"/>
        </w:rPr>
        <w:t xml:space="preserve"> № 8-ФКЗ "О принятии </w:t>
      </w:r>
      <w:r>
        <w:rPr>
          <w:rFonts w:eastAsia="Calibri" w:cs="Times New Roman"/>
          <w:szCs w:val="28"/>
        </w:rPr>
        <w:t xml:space="preserve">                     </w:t>
      </w:r>
      <w:r w:rsidRPr="006F4C0F">
        <w:rPr>
          <w:rFonts w:eastAsia="Calibri" w:cs="Times New Roman"/>
          <w:szCs w:val="28"/>
        </w:rPr>
        <w:t xml:space="preserve">в Российскую Федерацию Херсонской области и образовании в составе Российской Федерации нового субъекта - Херсонской области", а также лицам, которые являются постоянно проживавшими на территории Донецкой Народной Республики, Луганской Народной Республики, Запорожской области или Херсонской области </w:t>
      </w:r>
      <w:r>
        <w:rPr>
          <w:rFonts w:eastAsia="Calibri" w:cs="Times New Roman"/>
          <w:szCs w:val="28"/>
        </w:rPr>
        <w:t xml:space="preserve">          </w:t>
      </w:r>
      <w:r w:rsidRPr="006F4C0F">
        <w:rPr>
          <w:rFonts w:eastAsia="Calibri" w:cs="Times New Roman"/>
          <w:szCs w:val="28"/>
        </w:rPr>
        <w:t>на день их принятия в Российскую Федерацию гражданами Российской Федерации, являвшимся по состоянию на 24 февраля 2022 г</w:t>
      </w:r>
      <w:r>
        <w:rPr>
          <w:rFonts w:eastAsia="Calibri" w:cs="Times New Roman"/>
          <w:szCs w:val="28"/>
        </w:rPr>
        <w:t>ода</w:t>
      </w:r>
      <w:r w:rsidRPr="006F4C0F">
        <w:rPr>
          <w:rFonts w:eastAsia="Calibri" w:cs="Times New Roman"/>
          <w:szCs w:val="28"/>
        </w:rPr>
        <w:t xml:space="preserve"> членами национальных академий наук Украины.</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96087 Закупки лекарственных препаратов и медицинского оборудования </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на закупки лекарственных препаратов и медицинского оборудования для учреждений, подведомственных Российской академии медицинских наук </w:t>
      </w:r>
      <w:r w:rsidR="0003788E">
        <w:rPr>
          <w:rFonts w:eastAsia="Calibri" w:cs="Times New Roman"/>
          <w:szCs w:val="28"/>
        </w:rPr>
        <w:t xml:space="preserve">                                   </w:t>
      </w:r>
      <w:r w:rsidRPr="00C3299B">
        <w:rPr>
          <w:rFonts w:eastAsia="Calibri" w:cs="Times New Roman"/>
          <w:szCs w:val="28"/>
        </w:rPr>
        <w:t>и Федеральному медико-биологическому агентству.</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lastRenderedPageBreak/>
        <w:t>96090</w:t>
      </w:r>
      <w:r w:rsidRPr="00C3299B">
        <w:t xml:space="preserve"> </w:t>
      </w:r>
      <w:r w:rsidRPr="00C3299B">
        <w:rPr>
          <w:rFonts w:eastAsia="Calibri" w:cs="Times New Roman"/>
          <w:szCs w:val="28"/>
        </w:rPr>
        <w:t>Реализация мероприятий, связанных с разработкой и актуализацией профессиональных стандартов</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реализацию</w:t>
      </w:r>
      <w:r w:rsidRPr="00C3299B">
        <w:t xml:space="preserve"> </w:t>
      </w:r>
      <w:r w:rsidRPr="00C3299B">
        <w:rPr>
          <w:rFonts w:eastAsia="Calibri" w:cs="Times New Roman"/>
          <w:szCs w:val="28"/>
        </w:rPr>
        <w:t xml:space="preserve">мероприятий, связанных с разработкой </w:t>
      </w:r>
      <w:r w:rsidR="00477920" w:rsidRPr="00C3299B">
        <w:rPr>
          <w:rFonts w:eastAsia="Calibri" w:cs="Times New Roman"/>
          <w:szCs w:val="28"/>
        </w:rPr>
        <w:t xml:space="preserve">                                                </w:t>
      </w:r>
      <w:r w:rsidRPr="00C3299B">
        <w:rPr>
          <w:rFonts w:eastAsia="Calibri" w:cs="Times New Roman"/>
          <w:szCs w:val="28"/>
        </w:rPr>
        <w:t>и актуализацией профессиональных стандартов.</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96110 Обеспечение ведомственными изданиями в области судебной экспертизы федеральных бюджетных судебно-экспертных учреждений Министерства юстиции Российской Федерации</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обеспечением ведомственными изданиями в области судебной экспертизы федеральных бюджетных судебно-экспертных учреждений Министерства юстиции Российской Федерации.</w:t>
      </w:r>
    </w:p>
    <w:p w:rsidR="00550805" w:rsidRPr="00C3299B" w:rsidRDefault="00550805" w:rsidP="00550805">
      <w:pPr>
        <w:spacing w:line="252" w:lineRule="auto"/>
        <w:rPr>
          <w:rFonts w:eastAsia="Calibri" w:cs="Times New Roman"/>
          <w:szCs w:val="28"/>
        </w:rPr>
      </w:pPr>
      <w:r w:rsidRPr="00C3299B">
        <w:rPr>
          <w:rFonts w:eastAsia="Calibri" w:cs="Times New Roman"/>
          <w:szCs w:val="28"/>
        </w:rPr>
        <w:t>96111 Обеспечение специальным оборудованием и программным обеспечением федеральных бюджетных судебно-экспертных учреждений Министерства юстиции Российской Федерации</w:t>
      </w:r>
    </w:p>
    <w:p w:rsidR="00550805" w:rsidRPr="00C3299B" w:rsidRDefault="00550805" w:rsidP="00550805">
      <w:pPr>
        <w:spacing w:line="252" w:lineRule="auto"/>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обеспечением</w:t>
      </w:r>
      <w:r w:rsidRPr="00C3299B" w:rsidDel="00D857C7">
        <w:rPr>
          <w:rFonts w:eastAsia="Calibri" w:cs="Times New Roman"/>
          <w:szCs w:val="28"/>
        </w:rPr>
        <w:t xml:space="preserve"> </w:t>
      </w:r>
      <w:r w:rsidRPr="00C3299B">
        <w:rPr>
          <w:rFonts w:eastAsia="Calibri" w:cs="Times New Roman"/>
          <w:szCs w:val="28"/>
        </w:rPr>
        <w:t>специальным оборудованием</w:t>
      </w:r>
      <w:r w:rsidR="00477920" w:rsidRPr="00C3299B">
        <w:rPr>
          <w:rFonts w:eastAsia="Calibri" w:cs="Times New Roman"/>
          <w:szCs w:val="28"/>
        </w:rPr>
        <w:t xml:space="preserve"> </w:t>
      </w:r>
      <w:r w:rsidRPr="00C3299B">
        <w:rPr>
          <w:rFonts w:eastAsia="Calibri" w:cs="Times New Roman"/>
          <w:szCs w:val="28"/>
        </w:rPr>
        <w:t>и программным обеспечением федеральных бюджетных судебно-экспертных учреждений Министерства юстиции Российской Федерации.</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96115 Приведение имущественного комплекса в нормативное состояние</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приведением имущественного комплекса в нормативное состояние.</w:t>
      </w:r>
    </w:p>
    <w:p w:rsidR="001A5F4E" w:rsidRPr="00C3299B" w:rsidRDefault="001A5F4E" w:rsidP="00550805">
      <w:pPr>
        <w:spacing w:line="252" w:lineRule="auto"/>
        <w:ind w:firstLine="708"/>
        <w:rPr>
          <w:rFonts w:eastAsia="Calibri" w:cs="Times New Roman"/>
          <w:szCs w:val="28"/>
        </w:rPr>
      </w:pPr>
      <w:r w:rsidRPr="00C3299B">
        <w:rPr>
          <w:rFonts w:eastAsia="Calibri" w:cs="Times New Roman"/>
          <w:szCs w:val="28"/>
        </w:rPr>
        <w:t>96116 Субсидии на приобретение транспортных средств для обеспечения деятельности (оказания услуг) государственных учреждений</w:t>
      </w:r>
    </w:p>
    <w:p w:rsidR="001A5F4E" w:rsidRPr="00C3299B" w:rsidRDefault="001A5F4E" w:rsidP="00550805">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предоставлением субсидий на </w:t>
      </w:r>
      <w:r w:rsidR="005C6CBB" w:rsidRPr="00C3299B">
        <w:rPr>
          <w:rFonts w:eastAsia="Calibri" w:cs="Times New Roman"/>
          <w:szCs w:val="28"/>
        </w:rPr>
        <w:t>приобретение транспортных средств для обеспечения деятельности (оказания услуг) государственных учреждений.</w:t>
      </w:r>
    </w:p>
    <w:p w:rsidR="0081331F" w:rsidRPr="00C3299B" w:rsidRDefault="0081331F" w:rsidP="00550805">
      <w:pPr>
        <w:spacing w:line="252" w:lineRule="auto"/>
        <w:ind w:firstLine="708"/>
        <w:rPr>
          <w:rFonts w:eastAsia="Calibri" w:cs="Times New Roman"/>
          <w:szCs w:val="28"/>
        </w:rPr>
      </w:pPr>
      <w:r w:rsidRPr="00C3299B">
        <w:rPr>
          <w:rFonts w:eastAsia="Calibri" w:cs="Times New Roman"/>
          <w:szCs w:val="28"/>
        </w:rPr>
        <w:t>96117 Развитие сети учебных дизайн-центров и центров коллективного проектирования</w:t>
      </w:r>
    </w:p>
    <w:p w:rsidR="0081331F" w:rsidRPr="00C3299B" w:rsidRDefault="0081331F"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развитием сети учебных дизайн-центров и центров коллективного проектирования.</w:t>
      </w:r>
    </w:p>
    <w:p w:rsidR="006715CD" w:rsidRPr="00C3299B" w:rsidRDefault="006715CD" w:rsidP="00550805">
      <w:pPr>
        <w:spacing w:line="252" w:lineRule="auto"/>
        <w:ind w:firstLine="708"/>
        <w:rPr>
          <w:rFonts w:eastAsia="Calibri" w:cs="Times New Roman"/>
          <w:szCs w:val="28"/>
        </w:rPr>
      </w:pPr>
      <w:r w:rsidRPr="00C3299B">
        <w:rPr>
          <w:rFonts w:eastAsia="Calibri" w:cs="Times New Roman"/>
          <w:szCs w:val="28"/>
        </w:rPr>
        <w:t>96118 Реализация образовательными организациями высшего образования, подведомственными Министерству спорта Российской Федерации, программ спортивной подготовки, разработанных в соответствии с федеральными стандартами спортивной подготовки</w:t>
      </w:r>
    </w:p>
    <w:p w:rsidR="006E006A" w:rsidRDefault="0081331F" w:rsidP="00550805">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реализацией образовательными организациями высшего образования, подведомственными Министерству спорта Российской Федерации, </w:t>
      </w:r>
      <w:r w:rsidRPr="00C3299B">
        <w:rPr>
          <w:rFonts w:eastAsia="Calibri" w:cs="Times New Roman"/>
          <w:szCs w:val="28"/>
        </w:rPr>
        <w:lastRenderedPageBreak/>
        <w:t>программ спортивной подготовки, разработанных в соответствии с федеральными стандартами спортивной подготовки.</w:t>
      </w:r>
    </w:p>
    <w:p w:rsidR="005A39D8" w:rsidRPr="00812D9C" w:rsidRDefault="005A39D8" w:rsidP="005A39D8">
      <w:pPr>
        <w:spacing w:line="252" w:lineRule="auto"/>
        <w:ind w:firstLine="708"/>
        <w:rPr>
          <w:rFonts w:eastAsia="Calibri" w:cs="Times New Roman"/>
          <w:szCs w:val="28"/>
        </w:rPr>
      </w:pPr>
      <w:r w:rsidRPr="00812D9C">
        <w:rPr>
          <w:rFonts w:eastAsia="Calibri" w:cs="Times New Roman"/>
          <w:szCs w:val="28"/>
        </w:rPr>
        <w:t>96145 Разработка биомедицинских клеточных продуктов и (или) высокотехнологических и иных лекарственных препаратов на основе клеточных технологий</w:t>
      </w:r>
    </w:p>
    <w:p w:rsidR="005A39D8" w:rsidRPr="005A39D8" w:rsidRDefault="005A39D8" w:rsidP="005A39D8">
      <w:pPr>
        <w:spacing w:line="252" w:lineRule="auto"/>
        <w:ind w:firstLine="708"/>
        <w:rPr>
          <w:rFonts w:eastAsia="Calibri" w:cs="Times New Roman"/>
          <w:szCs w:val="28"/>
          <w:highlight w:val="yellow"/>
        </w:rPr>
      </w:pPr>
      <w:r w:rsidRPr="00812D9C">
        <w:rPr>
          <w:rFonts w:eastAsia="Calibri" w:cs="Times New Roman"/>
          <w:szCs w:val="28"/>
        </w:rPr>
        <w:t>По данному направлению расходов отражаются расходы федерального бюджета, связанные с разработкой биомедицинских клеточных продуктов и (или) высокотехнологических и иных лекарственных препаратов на основе клеточных технологий.</w:t>
      </w:r>
    </w:p>
    <w:p w:rsidR="001B486F" w:rsidRPr="00C37052" w:rsidRDefault="001B486F" w:rsidP="002F3E96">
      <w:pPr>
        <w:spacing w:line="252" w:lineRule="auto"/>
        <w:ind w:firstLine="708"/>
        <w:rPr>
          <w:rFonts w:eastAsia="Calibri" w:cs="Times New Roman"/>
          <w:szCs w:val="28"/>
        </w:rPr>
      </w:pPr>
      <w:r w:rsidRPr="00C37052">
        <w:rPr>
          <w:rFonts w:eastAsia="Calibri" w:cs="Times New Roman"/>
          <w:szCs w:val="28"/>
        </w:rPr>
        <w:t>96147 Разработка и апробация продуктов тканевой инженерии и (или) минимально манипулированных клеточных продуктов</w:t>
      </w:r>
    </w:p>
    <w:p w:rsidR="001B486F" w:rsidRPr="00C37052" w:rsidRDefault="001B486F" w:rsidP="002F3E96">
      <w:pPr>
        <w:spacing w:line="252" w:lineRule="auto"/>
        <w:ind w:firstLine="708"/>
        <w:rPr>
          <w:rFonts w:eastAsia="Calibri" w:cs="Times New Roman"/>
          <w:szCs w:val="28"/>
        </w:rPr>
      </w:pPr>
      <w:r w:rsidRPr="00C37052">
        <w:rPr>
          <w:rFonts w:eastAsia="Calibri" w:cs="Times New Roman"/>
          <w:szCs w:val="28"/>
        </w:rPr>
        <w:t xml:space="preserve">По данному направлению расходов отражаются расходы федерального бюджета, связанные с разработкой и апробацией продуктов тканевой инженерии </w:t>
      </w:r>
      <w:r w:rsidR="006E0A12">
        <w:rPr>
          <w:rFonts w:eastAsia="Calibri" w:cs="Times New Roman"/>
          <w:szCs w:val="28"/>
        </w:rPr>
        <w:t xml:space="preserve">                     </w:t>
      </w:r>
      <w:r w:rsidRPr="00C37052">
        <w:rPr>
          <w:rFonts w:eastAsia="Calibri" w:cs="Times New Roman"/>
          <w:szCs w:val="28"/>
        </w:rPr>
        <w:t>и (или) минимально манипулированных клеточных продуктов.</w:t>
      </w:r>
    </w:p>
    <w:p w:rsidR="002E66B8" w:rsidRPr="00C37052" w:rsidRDefault="002E66B8" w:rsidP="002E66B8">
      <w:pPr>
        <w:spacing w:line="252" w:lineRule="auto"/>
        <w:ind w:firstLine="708"/>
        <w:rPr>
          <w:rFonts w:eastAsia="Calibri" w:cs="Times New Roman"/>
          <w:szCs w:val="28"/>
        </w:rPr>
      </w:pPr>
      <w:r w:rsidRPr="00C37052">
        <w:rPr>
          <w:rFonts w:eastAsia="Calibri" w:cs="Times New Roman"/>
          <w:szCs w:val="28"/>
        </w:rPr>
        <w:t>96148 Разработка медицинских изделий для получения продуктов тканевой инженерии и (или) минимально манипулированных клеточных продуктов, в том числе по наиболее значимым заболеваниям</w:t>
      </w:r>
    </w:p>
    <w:p w:rsidR="002E66B8" w:rsidRDefault="002E66B8" w:rsidP="002E66B8">
      <w:pPr>
        <w:spacing w:line="252" w:lineRule="auto"/>
        <w:ind w:firstLine="708"/>
        <w:rPr>
          <w:rFonts w:eastAsia="Calibri" w:cs="Times New Roman"/>
          <w:szCs w:val="28"/>
        </w:rPr>
      </w:pPr>
      <w:r w:rsidRPr="00C37052">
        <w:rPr>
          <w:rFonts w:eastAsia="Calibri" w:cs="Times New Roman"/>
          <w:szCs w:val="28"/>
        </w:rPr>
        <w:t>По данному направлению расходов отражаются расходы федерального бюджета, связанные с разработкой медицинских изделий для получения продуктов тканевой инженерии и (или) минимально манипулированных клеточных продуктов, в том числе по наиболее значимым заболеваниям.</w:t>
      </w:r>
    </w:p>
    <w:p w:rsidR="004D2CFD" w:rsidRDefault="004D2CFD" w:rsidP="002E66B8">
      <w:pPr>
        <w:spacing w:line="252" w:lineRule="auto"/>
        <w:ind w:firstLine="708"/>
        <w:rPr>
          <w:rFonts w:eastAsia="Calibri" w:cs="Times New Roman"/>
          <w:szCs w:val="28"/>
        </w:rPr>
      </w:pPr>
      <w:r>
        <w:rPr>
          <w:rFonts w:eastAsia="Calibri" w:cs="Times New Roman"/>
          <w:szCs w:val="28"/>
        </w:rPr>
        <w:t xml:space="preserve">96149 </w:t>
      </w:r>
      <w:r w:rsidRPr="004D2CFD">
        <w:rPr>
          <w:rFonts w:eastAsia="Calibri" w:cs="Times New Roman"/>
          <w:szCs w:val="28"/>
        </w:rPr>
        <w:t>Дооснащение экспериментальной производственной площадки по изготовлению (производству) продуктов, разработанных на основе клеточных технологий, технологий тканевой инженерии</w:t>
      </w:r>
    </w:p>
    <w:p w:rsidR="00C37052" w:rsidRPr="002E66B8" w:rsidRDefault="00C37052" w:rsidP="002E66B8">
      <w:pPr>
        <w:spacing w:line="252" w:lineRule="auto"/>
        <w:ind w:firstLine="708"/>
        <w:rPr>
          <w:rFonts w:eastAsia="Calibri" w:cs="Times New Roman"/>
          <w:szCs w:val="28"/>
        </w:rPr>
      </w:pPr>
      <w:r w:rsidRPr="00C37052">
        <w:rPr>
          <w:rFonts w:eastAsia="Calibri" w:cs="Times New Roman"/>
          <w:szCs w:val="28"/>
        </w:rPr>
        <w:t>По данному направлению расходов отражаются расходы федерального бюджета, связанные с</w:t>
      </w:r>
      <w:r>
        <w:rPr>
          <w:rFonts w:eastAsia="Calibri" w:cs="Times New Roman"/>
          <w:szCs w:val="28"/>
        </w:rPr>
        <w:t xml:space="preserve"> дооснащением </w:t>
      </w:r>
      <w:r w:rsidRPr="00C37052">
        <w:rPr>
          <w:rFonts w:eastAsia="Calibri" w:cs="Times New Roman"/>
          <w:szCs w:val="28"/>
        </w:rPr>
        <w:t>экспериментальной производственной площадки по изготовлению (производству) продуктов, разработанных на основе клеточных технологий, технологий тканевой инженерии</w:t>
      </w:r>
      <w:r>
        <w:rPr>
          <w:rFonts w:eastAsia="Calibri" w:cs="Times New Roman"/>
          <w:szCs w:val="28"/>
        </w:rPr>
        <w:t>.</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96150 Организация работы по созданию и оснащению центра повышения квалификации кадров среднего профессионального образования</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организацией работы по созданию и оснащению центра повышения квалификации кадров среднего профессионального образования.</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96151 Обучение директоров, заместителей директоров по воспитательной работе, кураторов учебных групп и иных работников, ответственных </w:t>
      </w:r>
      <w:r w:rsidR="0003788E">
        <w:rPr>
          <w:rFonts w:eastAsia="Calibri" w:cs="Times New Roman"/>
          <w:szCs w:val="28"/>
        </w:rPr>
        <w:t xml:space="preserve">                                            </w:t>
      </w:r>
      <w:r w:rsidRPr="00C3299B">
        <w:rPr>
          <w:rFonts w:eastAsia="Calibri" w:cs="Times New Roman"/>
          <w:szCs w:val="28"/>
        </w:rPr>
        <w:t>за воспитательную работу в образовательных организациях, реализующих образовательные программы среднего профессионального образования</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обучением директоров, заместителей директоров </w:t>
      </w:r>
      <w:r w:rsidR="0003788E">
        <w:rPr>
          <w:rFonts w:eastAsia="Calibri" w:cs="Times New Roman"/>
          <w:szCs w:val="28"/>
        </w:rPr>
        <w:t xml:space="preserve">                                     </w:t>
      </w:r>
      <w:r w:rsidRPr="00C3299B">
        <w:rPr>
          <w:rFonts w:eastAsia="Calibri" w:cs="Times New Roman"/>
          <w:szCs w:val="28"/>
        </w:rPr>
        <w:t xml:space="preserve">по воспитательной работе, кураторов учебных групп и иных работников, ответственных за воспитательную работу в образовательных организациях, </w:t>
      </w:r>
      <w:r w:rsidRPr="00C3299B">
        <w:rPr>
          <w:rFonts w:eastAsia="Calibri" w:cs="Times New Roman"/>
          <w:szCs w:val="28"/>
        </w:rPr>
        <w:lastRenderedPageBreak/>
        <w:t>реализующих образовательные программы среднего профессионального образования.</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96153 </w:t>
      </w:r>
      <w:r w:rsidR="000C2E58" w:rsidRPr="00C3299B">
        <w:rPr>
          <w:rFonts w:eastAsia="Calibri" w:cs="Times New Roman"/>
          <w:szCs w:val="28"/>
        </w:rPr>
        <w:t xml:space="preserve">Проведение подготовки </w:t>
      </w:r>
      <w:r w:rsidRPr="00C3299B">
        <w:rPr>
          <w:rFonts w:eastAsia="Calibri" w:cs="Times New Roman"/>
          <w:szCs w:val="28"/>
        </w:rPr>
        <w:t xml:space="preserve">и </w:t>
      </w:r>
      <w:r w:rsidR="000C2E58" w:rsidRPr="00C3299B">
        <w:rPr>
          <w:rFonts w:eastAsia="Calibri" w:cs="Times New Roman"/>
          <w:szCs w:val="28"/>
        </w:rPr>
        <w:t xml:space="preserve">повышения </w:t>
      </w:r>
      <w:r w:rsidRPr="00C3299B">
        <w:rPr>
          <w:rFonts w:eastAsia="Calibri" w:cs="Times New Roman"/>
          <w:szCs w:val="28"/>
        </w:rPr>
        <w:t xml:space="preserve">квалификации педагогических </w:t>
      </w:r>
      <w:r w:rsidR="0003788E">
        <w:rPr>
          <w:rFonts w:eastAsia="Calibri" w:cs="Times New Roman"/>
          <w:szCs w:val="28"/>
        </w:rPr>
        <w:t xml:space="preserve">               </w:t>
      </w:r>
      <w:r w:rsidRPr="00C3299B">
        <w:rPr>
          <w:rFonts w:eastAsia="Calibri" w:cs="Times New Roman"/>
          <w:szCs w:val="28"/>
        </w:rPr>
        <w:t>и методических работников образовательных организаций, реализующих образовательные программы среднего профессионального образования, работников, приходящих с производства, призеров и победителей чемпионатов профессионального мастерства, обеспечивающих реализацию мероприятий федерального проекта "Профессионалитет"</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проведением подготовки и повышения квалификации педагогических и методических работников образовательных организаций, реализующих образовательные программы среднего профессионального образования, работников, приходящих с производства, призеров и победителей чемпионатов профессионального мастерства, обеспечивающих реализацию мероприятий федерального проекта "Профессионалитет".</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96154 Проведение мониторинга качества подготовки кадров в образовательных организациях, реализующих образовательные программы среднего профессионального образования</w:t>
      </w:r>
    </w:p>
    <w:p w:rsidR="00A818BE" w:rsidRPr="00C3299B" w:rsidRDefault="00A818BE" w:rsidP="00A818BE">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проведением мониторинга качества подготовки кадров </w:t>
      </w:r>
      <w:r w:rsidR="0003788E">
        <w:rPr>
          <w:rFonts w:eastAsia="Calibri" w:cs="Times New Roman"/>
          <w:szCs w:val="28"/>
        </w:rPr>
        <w:t xml:space="preserve">                            </w:t>
      </w:r>
      <w:r w:rsidRPr="00C3299B">
        <w:rPr>
          <w:rFonts w:eastAsia="Calibri" w:cs="Times New Roman"/>
          <w:szCs w:val="28"/>
        </w:rPr>
        <w:t>в образовательных организациях, реализующих образовательные программы среднего профессионального образования.</w:t>
      </w:r>
    </w:p>
    <w:p w:rsidR="00E650BB" w:rsidRPr="00C3299B" w:rsidRDefault="00E650BB" w:rsidP="00550805">
      <w:pPr>
        <w:spacing w:line="252" w:lineRule="auto"/>
        <w:ind w:firstLine="708"/>
        <w:rPr>
          <w:rFonts w:eastAsia="Calibri" w:cs="Times New Roman"/>
          <w:szCs w:val="28"/>
        </w:rPr>
      </w:pPr>
      <w:r w:rsidRPr="00C3299B">
        <w:rPr>
          <w:rFonts w:eastAsia="Calibri" w:cs="Times New Roman"/>
          <w:szCs w:val="28"/>
        </w:rPr>
        <w:t>96156 Повышение квалификации преподавателей и мастеров производственного обучения</w:t>
      </w:r>
    </w:p>
    <w:p w:rsidR="00E15447" w:rsidRPr="00C3299B" w:rsidRDefault="00C729C6" w:rsidP="00550805">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w:t>
      </w:r>
      <w:r w:rsidRPr="00C3299B">
        <w:rPr>
          <w:rFonts w:eastAsia="Calibri" w:cs="Times New Roman"/>
          <w:szCs w:val="28"/>
          <w:lang w:val="en-US"/>
        </w:rPr>
        <w:t>c</w:t>
      </w:r>
      <w:r w:rsidRPr="00C3299B">
        <w:rPr>
          <w:rFonts w:eastAsia="Calibri" w:cs="Times New Roman"/>
          <w:szCs w:val="28"/>
        </w:rPr>
        <w:t xml:space="preserve"> повышением квалификации преподавателей и мастеров производственного обучения.</w:t>
      </w:r>
    </w:p>
    <w:p w:rsidR="00E650BB" w:rsidRPr="00C3299B" w:rsidRDefault="00A818BE" w:rsidP="00550805">
      <w:pPr>
        <w:spacing w:line="252" w:lineRule="auto"/>
        <w:ind w:firstLine="708"/>
        <w:rPr>
          <w:rFonts w:eastAsia="Calibri" w:cs="Times New Roman"/>
          <w:szCs w:val="28"/>
        </w:rPr>
      </w:pPr>
      <w:r w:rsidRPr="00C3299B">
        <w:rPr>
          <w:rFonts w:eastAsia="Calibri" w:cs="Times New Roman"/>
          <w:szCs w:val="28"/>
        </w:rPr>
        <w:t xml:space="preserve">96157 Обеспечение проведения аттестации обучающихся в форме демонстрационного экзамена по всем укрупненным группам профессий </w:t>
      </w:r>
      <w:r w:rsidR="0003788E">
        <w:rPr>
          <w:rFonts w:eastAsia="Calibri" w:cs="Times New Roman"/>
          <w:szCs w:val="28"/>
        </w:rPr>
        <w:t xml:space="preserve">                                   </w:t>
      </w:r>
      <w:r w:rsidRPr="00C3299B">
        <w:rPr>
          <w:rFonts w:eastAsia="Calibri" w:cs="Times New Roman"/>
          <w:szCs w:val="28"/>
        </w:rPr>
        <w:t>и специальностей, по которым предусмотрено проведение демонстрационного экзамена</w:t>
      </w:r>
    </w:p>
    <w:p w:rsidR="00C729C6" w:rsidRPr="00C3299B" w:rsidRDefault="00C729C6"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w:t>
      </w:r>
      <w:r w:rsidRPr="00C3299B">
        <w:t xml:space="preserve"> с о</w:t>
      </w:r>
      <w:r w:rsidRPr="00C3299B">
        <w:rPr>
          <w:rFonts w:eastAsia="Calibri" w:cs="Times New Roman"/>
          <w:szCs w:val="28"/>
        </w:rPr>
        <w:t xml:space="preserve">беспечением проведения аттестации обучающихся в форме демонстрационного экзамена по всем укрупненным группам профессий </w:t>
      </w:r>
      <w:r w:rsidR="006E0A12">
        <w:rPr>
          <w:rFonts w:eastAsia="Calibri" w:cs="Times New Roman"/>
          <w:szCs w:val="28"/>
        </w:rPr>
        <w:t xml:space="preserve">                                       </w:t>
      </w:r>
      <w:r w:rsidRPr="00C3299B">
        <w:rPr>
          <w:rFonts w:eastAsia="Calibri" w:cs="Times New Roman"/>
          <w:szCs w:val="28"/>
        </w:rPr>
        <w:t>и специальностей, по которым предусмотрено проведение демонстрационного экзамена.</w:t>
      </w:r>
    </w:p>
    <w:p w:rsidR="00E15447" w:rsidRPr="00C3299B" w:rsidRDefault="00B7219C" w:rsidP="00550805">
      <w:pPr>
        <w:spacing w:line="252" w:lineRule="auto"/>
        <w:ind w:firstLine="708"/>
        <w:rPr>
          <w:rFonts w:eastAsia="Calibri" w:cs="Times New Roman"/>
          <w:szCs w:val="28"/>
        </w:rPr>
      </w:pPr>
      <w:r w:rsidRPr="00C3299B">
        <w:rPr>
          <w:rFonts w:eastAsia="Calibri" w:cs="Times New Roman"/>
          <w:szCs w:val="28"/>
        </w:rPr>
        <w:t>96158 Реализация новой структурной модели организационно-методического сопровождения реализации образовательных программ среднего профессионального образования, обновления их содержания и условий, с учетом передовых технологий, трансфера лучших мировых практик подготовки кадров, соответствующих потребностям экономики</w:t>
      </w:r>
    </w:p>
    <w:p w:rsidR="00C729C6" w:rsidRPr="00C3299B" w:rsidRDefault="00C729C6" w:rsidP="00550805">
      <w:pPr>
        <w:spacing w:line="252" w:lineRule="auto"/>
        <w:ind w:firstLine="708"/>
        <w:rPr>
          <w:rFonts w:eastAsia="Calibri" w:cs="Times New Roman"/>
          <w:szCs w:val="28"/>
        </w:rPr>
      </w:pPr>
      <w:r w:rsidRPr="00C3299B">
        <w:rPr>
          <w:rFonts w:eastAsia="Calibri" w:cs="Times New Roman"/>
          <w:szCs w:val="28"/>
        </w:rPr>
        <w:lastRenderedPageBreak/>
        <w:t xml:space="preserve">По данному направлению расходов отражаются расходы </w:t>
      </w:r>
      <w:r w:rsidR="0003788E">
        <w:rPr>
          <w:rFonts w:eastAsia="Calibri" w:cs="Times New Roman"/>
          <w:szCs w:val="28"/>
        </w:rPr>
        <w:t xml:space="preserve">                               </w:t>
      </w:r>
      <w:r w:rsidRPr="00C3299B">
        <w:rPr>
          <w:rFonts w:eastAsia="Calibri" w:cs="Times New Roman"/>
          <w:szCs w:val="28"/>
        </w:rPr>
        <w:t xml:space="preserve">федерального бюджета, связанные с реализацией новой структурной модели организационно-методического сопровождения реализации образовательных программ среднего профессионального образования, обновления их содержания </w:t>
      </w:r>
      <w:r w:rsidR="0003788E">
        <w:rPr>
          <w:rFonts w:eastAsia="Calibri" w:cs="Times New Roman"/>
          <w:szCs w:val="28"/>
        </w:rPr>
        <w:t xml:space="preserve">                     </w:t>
      </w:r>
      <w:r w:rsidRPr="00C3299B">
        <w:rPr>
          <w:rFonts w:eastAsia="Calibri" w:cs="Times New Roman"/>
          <w:szCs w:val="28"/>
        </w:rPr>
        <w:t>и условий, с учетом передовых технологий, трансфера лучших мировых практик подготовки кадров, соответствующих потребностям экономики.</w:t>
      </w:r>
    </w:p>
    <w:p w:rsidR="004D1CE0" w:rsidRPr="00C3299B" w:rsidRDefault="004D1CE0" w:rsidP="00550805">
      <w:pPr>
        <w:spacing w:line="252" w:lineRule="auto"/>
        <w:ind w:firstLine="708"/>
        <w:rPr>
          <w:rFonts w:eastAsia="Calibri" w:cs="Times New Roman"/>
          <w:szCs w:val="28"/>
        </w:rPr>
      </w:pPr>
      <w:r w:rsidRPr="00C3299B">
        <w:rPr>
          <w:rFonts w:eastAsia="Calibri" w:cs="Times New Roman"/>
          <w:szCs w:val="28"/>
        </w:rPr>
        <w:t xml:space="preserve">96159 Осуществление непрерывной профессиональной подготовки на базе центра отраслевых компетенций федерального государственного бюджетного образовательного учреждения высшего образования "Московский государственный университет геодезии и картографии", обеспечивающей в том числе бесперебойную реализацию цифровой трансформации отрасли геодезии, картографии </w:t>
      </w:r>
      <w:r w:rsidR="0003788E">
        <w:rPr>
          <w:rFonts w:eastAsia="Calibri" w:cs="Times New Roman"/>
          <w:szCs w:val="28"/>
        </w:rPr>
        <w:t xml:space="preserve">                                            </w:t>
      </w:r>
      <w:r w:rsidRPr="00C3299B">
        <w:rPr>
          <w:rFonts w:eastAsia="Calibri" w:cs="Times New Roman"/>
          <w:szCs w:val="28"/>
        </w:rPr>
        <w:t>и геоинформационных технологий</w:t>
      </w:r>
    </w:p>
    <w:p w:rsidR="002E5E45" w:rsidRDefault="00C729C6" w:rsidP="00550805">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осуществлением непрерывной профессиональной подготовки на базе центра отраслевых компетенций федерального государственного бюджетного образовательного учреждения высшего образования "Московский государственный университет геодезии и картографии", обеспечивающей в том числе бесперебойную реализацию цифровой трансформации отрасли геодезии, картографии </w:t>
      </w:r>
      <w:r w:rsidR="0003788E">
        <w:rPr>
          <w:rFonts w:eastAsia="Calibri" w:cs="Times New Roman"/>
          <w:szCs w:val="28"/>
        </w:rPr>
        <w:t xml:space="preserve">                                             </w:t>
      </w:r>
      <w:r w:rsidRPr="00C3299B">
        <w:rPr>
          <w:rFonts w:eastAsia="Calibri" w:cs="Times New Roman"/>
          <w:szCs w:val="28"/>
        </w:rPr>
        <w:t>и геоинформационных технологий.</w:t>
      </w:r>
    </w:p>
    <w:p w:rsidR="007F17BC" w:rsidRDefault="00311113" w:rsidP="007F17BC">
      <w:pPr>
        <w:spacing w:line="252" w:lineRule="auto"/>
        <w:ind w:firstLine="708"/>
        <w:rPr>
          <w:rFonts w:eastAsia="Calibri" w:cs="Times New Roman"/>
          <w:szCs w:val="28"/>
        </w:rPr>
      </w:pPr>
      <w:r>
        <w:rPr>
          <w:rFonts w:eastAsia="Calibri" w:cs="Times New Roman"/>
          <w:szCs w:val="28"/>
        </w:rPr>
        <w:t xml:space="preserve">96160 </w:t>
      </w:r>
      <w:r w:rsidRPr="00311113">
        <w:rPr>
          <w:rFonts w:eastAsia="Calibri" w:cs="Times New Roman"/>
          <w:szCs w:val="28"/>
        </w:rPr>
        <w:t>Обеспечение доработки функционала суперсервиса "Поступление в вуз онлайн" в части модернизации Сервиса приема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p w:rsidR="00D3171E" w:rsidRDefault="00D3171E" w:rsidP="007F17BC">
      <w:pPr>
        <w:spacing w:line="252" w:lineRule="auto"/>
        <w:ind w:firstLine="708"/>
        <w:rPr>
          <w:rFonts w:eastAsia="Calibri" w:cs="Times New Roman"/>
          <w:szCs w:val="28"/>
        </w:rPr>
      </w:pPr>
      <w:r w:rsidRPr="00D3171E">
        <w:rPr>
          <w:rFonts w:eastAsia="Calibri" w:cs="Times New Roman"/>
          <w:szCs w:val="28"/>
        </w:rPr>
        <w:t>По данному направлению расходов отражаются расходы федерального бюджета, связанные с</w:t>
      </w:r>
      <w:r>
        <w:rPr>
          <w:rFonts w:eastAsia="Calibri" w:cs="Times New Roman"/>
          <w:szCs w:val="28"/>
        </w:rPr>
        <w:t xml:space="preserve"> обеспечением доработки </w:t>
      </w:r>
      <w:r w:rsidRPr="00D3171E">
        <w:rPr>
          <w:rFonts w:eastAsia="Calibri" w:cs="Times New Roman"/>
          <w:szCs w:val="28"/>
        </w:rPr>
        <w:t xml:space="preserve">функционала суперсервиса "Поступление в вуз онлайн" в части модернизации Сервиса приема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w:t>
      </w:r>
      <w:r>
        <w:rPr>
          <w:rFonts w:eastAsia="Calibri" w:cs="Times New Roman"/>
          <w:szCs w:val="28"/>
        </w:rPr>
        <w:t xml:space="preserve">                                             </w:t>
      </w:r>
      <w:r w:rsidRPr="00D3171E">
        <w:rPr>
          <w:rFonts w:eastAsia="Calibri" w:cs="Times New Roman"/>
          <w:szCs w:val="28"/>
        </w:rPr>
        <w:t xml:space="preserve">в образовательные организации для получения среднего профессионального </w:t>
      </w:r>
      <w:r>
        <w:rPr>
          <w:rFonts w:eastAsia="Calibri" w:cs="Times New Roman"/>
          <w:szCs w:val="28"/>
        </w:rPr>
        <w:t xml:space="preserve">                               </w:t>
      </w:r>
      <w:r w:rsidRPr="00D3171E">
        <w:rPr>
          <w:rFonts w:eastAsia="Calibri" w:cs="Times New Roman"/>
          <w:szCs w:val="28"/>
        </w:rPr>
        <w:t>и высшего образования</w:t>
      </w:r>
      <w:r>
        <w:rPr>
          <w:rFonts w:eastAsia="Calibri" w:cs="Times New Roman"/>
          <w:szCs w:val="28"/>
        </w:rPr>
        <w:t>.</w:t>
      </w:r>
    </w:p>
    <w:p w:rsidR="007F17BC" w:rsidRDefault="007F17BC" w:rsidP="007F17BC">
      <w:pPr>
        <w:ind w:firstLine="708"/>
        <w:rPr>
          <w:rFonts w:eastAsia="Calibri" w:cs="Times New Roman"/>
          <w:szCs w:val="28"/>
        </w:rPr>
      </w:pPr>
      <w:r>
        <w:rPr>
          <w:rFonts w:eastAsia="Calibri" w:cs="Times New Roman"/>
          <w:szCs w:val="28"/>
        </w:rPr>
        <w:t xml:space="preserve">96175 </w:t>
      </w:r>
      <w:r w:rsidRPr="00D55D92">
        <w:rPr>
          <w:rFonts w:eastAsia="Calibri" w:cs="Times New Roman"/>
          <w:szCs w:val="28"/>
        </w:rPr>
        <w:t xml:space="preserve">Субсидия федеральному государственному образовательному бюджетному учреждению высшего образования "Финансовый университет </w:t>
      </w:r>
      <w:r w:rsidR="002E1252">
        <w:rPr>
          <w:rFonts w:eastAsia="Calibri" w:cs="Times New Roman"/>
          <w:szCs w:val="28"/>
        </w:rPr>
        <w:t xml:space="preserve">                           </w:t>
      </w:r>
      <w:r w:rsidRPr="00D55D92">
        <w:rPr>
          <w:rFonts w:eastAsia="Calibri" w:cs="Times New Roman"/>
          <w:szCs w:val="28"/>
        </w:rPr>
        <w:t>при Правительстве Российской Федерации" на выполнение работ по проведению научных исследований по научным темам, сведения о которых размещены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w:t>
      </w:r>
    </w:p>
    <w:p w:rsidR="007F17BC" w:rsidRDefault="007F17BC" w:rsidP="007F17BC">
      <w:pPr>
        <w:ind w:firstLine="708"/>
        <w:rPr>
          <w:rFonts w:eastAsia="Calibri" w:cs="Times New Roman"/>
          <w:szCs w:val="28"/>
        </w:rPr>
      </w:pPr>
      <w:r w:rsidRPr="00D55D92">
        <w:rPr>
          <w:rFonts w:eastAsia="Calibri" w:cs="Times New Roman"/>
          <w:szCs w:val="28"/>
        </w:rPr>
        <w:t xml:space="preserve">По данному направлению расходов отражаются расходы                                    федерального бюджета, связанные с предоставлением субсидии федеральному государственному образовательному бюджетному учреждению высшего образования </w:t>
      </w:r>
      <w:r w:rsidRPr="00D55D92">
        <w:rPr>
          <w:rFonts w:eastAsia="Calibri" w:cs="Times New Roman"/>
          <w:szCs w:val="28"/>
        </w:rPr>
        <w:lastRenderedPageBreak/>
        <w:t>"Финансовый университет при Правительстве Российской Федерации"</w:t>
      </w:r>
      <w:r>
        <w:rPr>
          <w:rFonts w:eastAsia="Calibri" w:cs="Times New Roman"/>
          <w:szCs w:val="28"/>
        </w:rPr>
        <w:t xml:space="preserve">                                           </w:t>
      </w:r>
      <w:r w:rsidRPr="00D55D92">
        <w:rPr>
          <w:rFonts w:eastAsia="Calibri" w:cs="Times New Roman"/>
          <w:szCs w:val="28"/>
        </w:rPr>
        <w:t>на выполнение работ по проведению научных исследований по научным темам, сведения о которых размещены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w:t>
      </w:r>
      <w:r>
        <w:rPr>
          <w:rFonts w:eastAsia="Calibri" w:cs="Times New Roman"/>
          <w:szCs w:val="28"/>
        </w:rPr>
        <w:t>.</w:t>
      </w:r>
    </w:p>
    <w:p w:rsidR="00390E4F" w:rsidRDefault="00390E4F" w:rsidP="007F17BC">
      <w:pPr>
        <w:ind w:firstLine="708"/>
        <w:rPr>
          <w:rFonts w:eastAsia="Calibri" w:cs="Times New Roman"/>
          <w:szCs w:val="28"/>
        </w:rPr>
      </w:pPr>
      <w:r>
        <w:rPr>
          <w:rFonts w:eastAsia="Calibri" w:cs="Times New Roman"/>
          <w:szCs w:val="28"/>
        </w:rPr>
        <w:t>96176</w:t>
      </w:r>
      <w:r w:rsidRPr="00390E4F">
        <w:t xml:space="preserve"> </w:t>
      </w:r>
      <w:r w:rsidRPr="00390E4F">
        <w:rPr>
          <w:rFonts w:eastAsia="Calibri" w:cs="Times New Roman"/>
          <w:szCs w:val="28"/>
        </w:rPr>
        <w:t xml:space="preserve">Субсидия федеральному государственному образовательному бюджетному учреждению высшего образования "Финансовый университет при Правительстве Российской Федерации" на выполнение работ </w:t>
      </w:r>
      <w:r w:rsidR="006E0A12">
        <w:rPr>
          <w:rFonts w:eastAsia="Calibri" w:cs="Times New Roman"/>
          <w:szCs w:val="28"/>
        </w:rPr>
        <w:t xml:space="preserve">                                                         </w:t>
      </w:r>
      <w:r w:rsidRPr="00390E4F">
        <w:rPr>
          <w:rFonts w:eastAsia="Calibri" w:cs="Times New Roman"/>
          <w:szCs w:val="28"/>
        </w:rPr>
        <w:t xml:space="preserve">по научно-методическому обеспечению по темам, сведения о которых размещены </w:t>
      </w:r>
      <w:r w:rsidR="006E0A12">
        <w:rPr>
          <w:rFonts w:eastAsia="Calibri" w:cs="Times New Roman"/>
          <w:szCs w:val="28"/>
        </w:rPr>
        <w:t xml:space="preserve">                    </w:t>
      </w:r>
      <w:r w:rsidRPr="00390E4F">
        <w:rPr>
          <w:rFonts w:eastAsia="Calibri" w:cs="Times New Roman"/>
          <w:szCs w:val="28"/>
        </w:rPr>
        <w:t xml:space="preserve">в единой государственной информационной системе учета </w:t>
      </w:r>
      <w:r w:rsidR="006E0A12">
        <w:rPr>
          <w:rFonts w:eastAsia="Calibri" w:cs="Times New Roman"/>
          <w:szCs w:val="28"/>
        </w:rPr>
        <w:t xml:space="preserve">                                                   </w:t>
      </w:r>
      <w:r w:rsidRPr="00390E4F">
        <w:rPr>
          <w:rFonts w:eastAsia="Calibri" w:cs="Times New Roman"/>
          <w:szCs w:val="28"/>
        </w:rPr>
        <w:t>научно-исследовательских, опытно-конструкторских и технологических работ гражданского назначения</w:t>
      </w:r>
    </w:p>
    <w:p w:rsidR="00FE0FAA" w:rsidRDefault="00FE0FAA" w:rsidP="007F17BC">
      <w:pPr>
        <w:ind w:firstLine="708"/>
        <w:rPr>
          <w:rFonts w:eastAsia="Calibri" w:cs="Times New Roman"/>
          <w:szCs w:val="28"/>
        </w:rPr>
      </w:pPr>
      <w:r w:rsidRPr="00FE0FAA">
        <w:rPr>
          <w:rFonts w:eastAsia="Calibri" w:cs="Times New Roman"/>
          <w:szCs w:val="28"/>
        </w:rPr>
        <w:t>По данному направлению расходов отражаются расходы                                    федерального бюджета, связанные с предоставлением субсидии федеральному государственному образовательному бюджетному учреждению высшего образования "Финансовый университет при Правительстве Российской Федерации"                                           на выполнение работ по</w:t>
      </w:r>
      <w:r>
        <w:rPr>
          <w:rFonts w:eastAsia="Calibri" w:cs="Times New Roman"/>
          <w:szCs w:val="28"/>
        </w:rPr>
        <w:t xml:space="preserve"> </w:t>
      </w:r>
      <w:r w:rsidRPr="00FE0FAA">
        <w:rPr>
          <w:rFonts w:eastAsia="Calibri" w:cs="Times New Roman"/>
          <w:szCs w:val="28"/>
        </w:rPr>
        <w:t xml:space="preserve">научно-методическому обеспечению по темам, сведения </w:t>
      </w:r>
      <w:r w:rsidR="006E0A12">
        <w:rPr>
          <w:rFonts w:eastAsia="Calibri" w:cs="Times New Roman"/>
          <w:szCs w:val="28"/>
        </w:rPr>
        <w:t xml:space="preserve">                       </w:t>
      </w:r>
      <w:r w:rsidRPr="00FE0FAA">
        <w:rPr>
          <w:rFonts w:eastAsia="Calibri" w:cs="Times New Roman"/>
          <w:szCs w:val="28"/>
        </w:rPr>
        <w:t>о которых размещены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w:t>
      </w:r>
      <w:r>
        <w:rPr>
          <w:rFonts w:eastAsia="Calibri" w:cs="Times New Roman"/>
          <w:szCs w:val="28"/>
        </w:rPr>
        <w:t>.</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96220 Субсидия Федеральному казенному предприятию "Ясень"</w:t>
      </w:r>
      <w:r w:rsidR="001344DB">
        <w:rPr>
          <w:rFonts w:eastAsia="Calibri" w:cs="Times New Roman"/>
          <w:szCs w:val="28"/>
        </w:rPr>
        <w:t xml:space="preserve">                                        </w:t>
      </w:r>
      <w:r w:rsidRPr="00C3299B">
        <w:rPr>
          <w:rFonts w:eastAsia="Calibri" w:cs="Times New Roman"/>
          <w:szCs w:val="28"/>
        </w:rPr>
        <w:t>на возмещение затрат по уплате налога на имущество и торгового сбора</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Федеральному казенному предприятию "Ясень" на возмещение затрат по уплате налога на имущество и торгового сбора.</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96221 Субсидия организации на возмещение затрат, связанных с оплатой коммунальных услуг</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предоставление субсидии организации на возмещение затрат, связанных с оплатой коммунальных услуг.</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96426 Проведение закупочных и товарных интервенций на рынках сельскохозяйственной продукции, а также залоговых операций </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проведение закупочных и товарных интервенций на рынках сельскохозяйственной продукции, а также залоговых операций.</w:t>
      </w:r>
    </w:p>
    <w:p w:rsidR="00A9287D" w:rsidRPr="00C3299B" w:rsidRDefault="00A9287D" w:rsidP="00550805">
      <w:pPr>
        <w:spacing w:line="252" w:lineRule="auto"/>
        <w:ind w:firstLine="708"/>
        <w:rPr>
          <w:rFonts w:eastAsia="Calibri" w:cs="Times New Roman"/>
          <w:szCs w:val="28"/>
        </w:rPr>
      </w:pPr>
      <w:r w:rsidRPr="00C3299B">
        <w:rPr>
          <w:rFonts w:eastAsia="Calibri" w:cs="Times New Roman"/>
          <w:szCs w:val="28"/>
        </w:rPr>
        <w:t xml:space="preserve">96235 </w:t>
      </w:r>
      <w:r w:rsidR="00A1041C" w:rsidRPr="00C3299B">
        <w:rPr>
          <w:rFonts w:eastAsia="Calibri" w:cs="Times New Roman"/>
          <w:szCs w:val="28"/>
        </w:rPr>
        <w:t>Расходы по оплате труда и уплате взносов по обязательному социальному страхованию на выплаты по оплате труда работников федерального государственного бюджетного учреждения "Российское энергетическое агентство" Министерства энергетики Российской Федерации</w:t>
      </w:r>
    </w:p>
    <w:p w:rsidR="00A1041C" w:rsidRPr="00C3299B" w:rsidRDefault="00A1041C" w:rsidP="00550805">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оплате труда и уплате взносов по обязательному социальному страхованию на выплаты по оплате труда работников федерального государственного </w:t>
      </w:r>
      <w:r w:rsidRPr="00C3299B">
        <w:rPr>
          <w:rFonts w:eastAsia="Calibri" w:cs="Times New Roman"/>
          <w:szCs w:val="28"/>
        </w:rPr>
        <w:lastRenderedPageBreak/>
        <w:t>бюджетного учреждения "Российское энергетическое агентство" Министерства энергетики Российской Федерации.</w:t>
      </w:r>
    </w:p>
    <w:p w:rsidR="00223546" w:rsidRPr="00C3299B" w:rsidRDefault="00223546" w:rsidP="00550805">
      <w:pPr>
        <w:spacing w:line="252" w:lineRule="auto"/>
        <w:ind w:firstLine="708"/>
        <w:rPr>
          <w:rFonts w:eastAsia="Calibri" w:cs="Times New Roman"/>
          <w:szCs w:val="28"/>
        </w:rPr>
      </w:pPr>
      <w:r w:rsidRPr="00C3299B">
        <w:rPr>
          <w:rFonts w:eastAsia="Calibri" w:cs="Times New Roman"/>
          <w:szCs w:val="28"/>
        </w:rPr>
        <w:t>96252</w:t>
      </w:r>
      <w:r w:rsidRPr="00C3299B">
        <w:rPr>
          <w:rFonts w:eastAsia="Calibri" w:cs="Times New Roman"/>
          <w:szCs w:val="28"/>
        </w:rPr>
        <w:tab/>
        <w:t xml:space="preserve"> Обеспечение проведения информационно-коммуникационной кампании в области финансовой грамотности</w:t>
      </w:r>
    </w:p>
    <w:p w:rsidR="00223546" w:rsidRPr="00C3299B" w:rsidRDefault="00223546"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обеспечением проведения информационно-коммуникационной кампании в области финансовой грамотности.</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96486 Мероприятия в сфере культуры и кинематографии </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реализацию мероприятий в сфере культуры и кинематографии.</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96489 Мероприятия</w:t>
      </w:r>
      <w:r w:rsidR="001344DB">
        <w:rPr>
          <w:rFonts w:eastAsia="Calibri" w:cs="Times New Roman"/>
          <w:szCs w:val="28"/>
        </w:rPr>
        <w:t xml:space="preserve">    </w:t>
      </w:r>
      <w:r w:rsidRPr="00C3299B">
        <w:rPr>
          <w:rFonts w:eastAsia="Calibri" w:cs="Times New Roman"/>
          <w:szCs w:val="28"/>
        </w:rPr>
        <w:t xml:space="preserve"> духовного </w:t>
      </w:r>
      <w:r w:rsidR="001344DB">
        <w:rPr>
          <w:rFonts w:eastAsia="Calibri" w:cs="Times New Roman"/>
          <w:szCs w:val="28"/>
        </w:rPr>
        <w:t xml:space="preserve">    </w:t>
      </w:r>
      <w:r w:rsidRPr="00C3299B">
        <w:rPr>
          <w:rFonts w:eastAsia="Calibri" w:cs="Times New Roman"/>
          <w:szCs w:val="28"/>
        </w:rPr>
        <w:t>характера,</w:t>
      </w:r>
      <w:r w:rsidR="001344DB">
        <w:rPr>
          <w:rFonts w:eastAsia="Calibri" w:cs="Times New Roman"/>
          <w:szCs w:val="28"/>
        </w:rPr>
        <w:t xml:space="preserve">  </w:t>
      </w:r>
      <w:r w:rsidRPr="00C3299B">
        <w:rPr>
          <w:rFonts w:eastAsia="Calibri" w:cs="Times New Roman"/>
          <w:szCs w:val="28"/>
        </w:rPr>
        <w:t>проводимые</w:t>
      </w:r>
      <w:r w:rsidR="001344DB">
        <w:rPr>
          <w:rFonts w:eastAsia="Calibri" w:cs="Times New Roman"/>
          <w:szCs w:val="28"/>
        </w:rPr>
        <w:t xml:space="preserve">                                                    </w:t>
      </w:r>
      <w:r w:rsidRPr="00C3299B">
        <w:rPr>
          <w:rFonts w:eastAsia="Calibri" w:cs="Times New Roman"/>
          <w:szCs w:val="28"/>
        </w:rPr>
        <w:t xml:space="preserve">на межконфессиональной основе в рамках Дней России в зарубежных странах </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по финансовому обеспечению мероприятий духовного характера, проводимых на межконфессиональной основе в рамках Дней России в зарубежных странах.</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96498 Создание и обеспечение функционирования Единого института пространственного планирования</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созданием и обеспечением функционирования Единого института пространственного планирования.</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96499 Проведение опытно-конструкторских работ по разработке отечественного приборостроения гражданского назначения</w:t>
      </w:r>
      <w:r w:rsidRPr="00C3299B">
        <w:t xml:space="preserve"> </w:t>
      </w:r>
    </w:p>
    <w:p w:rsidR="00550805"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проведением опытно-конструкторских работ по разработке отечественного приборостроения гражданского назначения.</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96540 Субсидия организации, осуществляющей ведение федеральных информационных фондов, баз и банков данных</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предоставлением субсидии организации, осуществляющей ведение федеральных информационных фондов, баз и банков данных.</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96541 Введение в эксплуатацию модернизированной автоматизированной ледово-информационной системы "Север"</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введением в эксплуатацию модернизированной автоматизированной ледово-информационной системы "Север".</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96542 Модернизация гидрометеорологических пунктов наблюдений </w:t>
      </w:r>
      <w:r w:rsidR="001344DB">
        <w:rPr>
          <w:rFonts w:eastAsia="Calibri" w:cs="Times New Roman"/>
          <w:szCs w:val="28"/>
        </w:rPr>
        <w:t xml:space="preserve">                                   </w:t>
      </w:r>
      <w:r w:rsidRPr="00C3299B">
        <w:rPr>
          <w:rFonts w:eastAsia="Calibri" w:cs="Times New Roman"/>
          <w:szCs w:val="28"/>
        </w:rPr>
        <w:t>в Арктической зоне Российской Федерации</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модернизацией гидрометеорологических пунктов наблюдений в Арктической зоне Российской Федерации.</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lastRenderedPageBreak/>
        <w:t>96543 Модернизация действующих и введение в эксплуатацию новых стационарных постов государственной наблюдательной сети за загрязнением атмосферного воздуха, в том числе станций мониторинга трансграничного загрязнения атмосферного воздуха</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модернизацией действующих и введением в эксплуатацию новых стационарных постов государственной наблюдательной сети за загрязнением атмосферного воздуха, в том числе станций мониторинга трансграничного загрязнения атмосферного воздуха.</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96544 Техническое переоснащение химико-аналитических лабораторий</w:t>
      </w:r>
      <w:r w:rsidR="001344DB">
        <w:rPr>
          <w:rFonts w:eastAsia="Calibri" w:cs="Times New Roman"/>
          <w:szCs w:val="28"/>
        </w:rPr>
        <w:t xml:space="preserve">                        </w:t>
      </w:r>
      <w:r w:rsidRPr="00C3299B">
        <w:rPr>
          <w:rFonts w:eastAsia="Calibri" w:cs="Times New Roman"/>
          <w:szCs w:val="28"/>
        </w:rPr>
        <w:t xml:space="preserve"> и приобретение мобильных лабораторий</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техническим переоснащением химико-аналитических лабораторий и приобретение мобильных лабораторий.</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96545 Модернизация государственной наблюдательной сети за радиоактивным загрязнением окружающей среды</w:t>
      </w:r>
    </w:p>
    <w:p w:rsidR="00B93526" w:rsidRPr="00C3299B" w:rsidRDefault="00550805" w:rsidP="00B93526">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модернизацией государственной наблюдательной сети </w:t>
      </w:r>
      <w:r w:rsidR="001344DB">
        <w:rPr>
          <w:rFonts w:eastAsia="Calibri" w:cs="Times New Roman"/>
          <w:szCs w:val="28"/>
        </w:rPr>
        <w:t xml:space="preserve">                            </w:t>
      </w:r>
      <w:r w:rsidRPr="00C3299B">
        <w:rPr>
          <w:rFonts w:eastAsia="Calibri" w:cs="Times New Roman"/>
          <w:szCs w:val="28"/>
        </w:rPr>
        <w:t>за радиоактивным загрязнением окружающей среды.</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96546 Создание нового зимовочного комплекса на российской антарктической станции Восток</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созданием нового зимовочного комплекса на российской антарктической станции Восток.</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96560 Обеспечение деятельности специализированных учебно-научных центров, включая образовательные услуги, питание и проживание детей, обучающихся в специализированных учебно-научных центрах</w:t>
      </w:r>
    </w:p>
    <w:p w:rsidR="00550805" w:rsidRDefault="00550805" w:rsidP="00550805">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обеспечением деятельности специализированных </w:t>
      </w:r>
      <w:r w:rsidR="001344DB">
        <w:rPr>
          <w:rFonts w:eastAsia="Calibri" w:cs="Times New Roman"/>
          <w:szCs w:val="28"/>
        </w:rPr>
        <w:t xml:space="preserve">                       </w:t>
      </w:r>
      <w:r w:rsidRPr="00C3299B">
        <w:rPr>
          <w:rFonts w:eastAsia="Calibri" w:cs="Times New Roman"/>
          <w:szCs w:val="28"/>
        </w:rPr>
        <w:t>учебно-научных центров, включая образовательные услуги, питание и проживание детей, обучающихся в специализированных учебно-научных центрах.</w:t>
      </w:r>
    </w:p>
    <w:p w:rsidR="00B93526" w:rsidRDefault="00F47FCE" w:rsidP="00550805">
      <w:pPr>
        <w:spacing w:line="252" w:lineRule="auto"/>
        <w:ind w:firstLine="708"/>
        <w:rPr>
          <w:rFonts w:eastAsia="Calibri" w:cs="Times New Roman"/>
          <w:szCs w:val="28"/>
        </w:rPr>
      </w:pPr>
      <w:r>
        <w:rPr>
          <w:rFonts w:eastAsia="Calibri" w:cs="Times New Roman"/>
          <w:szCs w:val="28"/>
        </w:rPr>
        <w:t xml:space="preserve">96565 </w:t>
      </w:r>
      <w:r w:rsidRPr="00F47FCE">
        <w:rPr>
          <w:rFonts w:eastAsia="Calibri" w:cs="Times New Roman"/>
          <w:szCs w:val="28"/>
        </w:rPr>
        <w:t>Реализация мероприятий по популяризации приоритетных направлений научно-технологического развития Российской Федерации</w:t>
      </w:r>
    </w:p>
    <w:p w:rsidR="00F47FCE" w:rsidRPr="00C3299B" w:rsidRDefault="00F47FCE" w:rsidP="00F47FCE">
      <w:pPr>
        <w:spacing w:line="252" w:lineRule="auto"/>
        <w:ind w:firstLine="708"/>
        <w:rPr>
          <w:rFonts w:eastAsia="Calibri" w:cs="Times New Roman"/>
          <w:szCs w:val="28"/>
        </w:rPr>
      </w:pPr>
      <w:r w:rsidRPr="00F47FCE">
        <w:rPr>
          <w:rFonts w:eastAsia="Calibri" w:cs="Times New Roman"/>
          <w:szCs w:val="28"/>
        </w:rPr>
        <w:t>По данному направлению расходов отражаются расходы федерального бюджета, связанные с</w:t>
      </w:r>
      <w:r>
        <w:rPr>
          <w:rFonts w:eastAsia="Calibri" w:cs="Times New Roman"/>
          <w:szCs w:val="28"/>
        </w:rPr>
        <w:t xml:space="preserve"> реализацией</w:t>
      </w:r>
      <w:r w:rsidRPr="00F47FCE">
        <w:rPr>
          <w:rFonts w:eastAsia="Calibri" w:cs="Times New Roman"/>
          <w:szCs w:val="28"/>
        </w:rPr>
        <w:t xml:space="preserve"> мероприятий по популяризации приоритетных направлений научно-технологического развития Российской Федерации</w:t>
      </w:r>
      <w:r>
        <w:rPr>
          <w:rFonts w:eastAsia="Calibri" w:cs="Times New Roman"/>
          <w:szCs w:val="28"/>
        </w:rPr>
        <w:t>.</w:t>
      </w:r>
    </w:p>
    <w:p w:rsidR="00550805" w:rsidRPr="00C3299B" w:rsidRDefault="00550805" w:rsidP="00550805">
      <w:pPr>
        <w:autoSpaceDE w:val="0"/>
        <w:autoSpaceDN w:val="0"/>
        <w:adjustRightInd w:val="0"/>
      </w:pPr>
      <w:r w:rsidRPr="00C3299B">
        <w:t xml:space="preserve">96570 Субсидия федеральному государственному автономному образовательному учреждению высшего образования "Московский </w:t>
      </w:r>
      <w:r w:rsidR="001344DB">
        <w:t xml:space="preserve">                                </w:t>
      </w:r>
      <w:r w:rsidRPr="00C3299B">
        <w:t xml:space="preserve">физико-технический институт (национальный исследовательский университет)" </w:t>
      </w:r>
      <w:r w:rsidR="001344DB">
        <w:t xml:space="preserve">                   </w:t>
      </w:r>
      <w:r w:rsidRPr="00C3299B">
        <w:t>на реализацию функций по организационно-техническому сопровождению федерального проекта и проведению обучающих мероприятий для его участников</w:t>
      </w:r>
    </w:p>
    <w:p w:rsidR="00550805" w:rsidRPr="00C3299B" w:rsidRDefault="00550805" w:rsidP="00550805">
      <w:pPr>
        <w:autoSpaceDE w:val="0"/>
        <w:autoSpaceDN w:val="0"/>
        <w:adjustRightInd w:val="0"/>
      </w:pPr>
      <w:r w:rsidRPr="00C3299B">
        <w:lastRenderedPageBreak/>
        <w:t xml:space="preserve">По данному направлению расходов отражаются расходы федерального бюджета по предоставлению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w:t>
      </w:r>
      <w:r w:rsidR="001344DB">
        <w:t xml:space="preserve">                  </w:t>
      </w:r>
      <w:r w:rsidRPr="00C3299B">
        <w:t>на реализацию функций по организационно-техническому сопровождению федерального проекта и проведению обучающих мероприятий для его участников.</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96572 Субсидии на поддержку обучающихся в образовательных организациях высшего образования в целях создания стартапа по программе "Студенческий стартап"</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на поддержку обучающихся </w:t>
      </w:r>
      <w:r w:rsidR="001344DB">
        <w:rPr>
          <w:rFonts w:eastAsia="Calibri" w:cs="Times New Roman"/>
          <w:szCs w:val="28"/>
        </w:rPr>
        <w:t xml:space="preserve">                                       </w:t>
      </w:r>
      <w:r w:rsidRPr="00C3299B">
        <w:rPr>
          <w:rFonts w:eastAsia="Calibri" w:cs="Times New Roman"/>
          <w:szCs w:val="28"/>
        </w:rPr>
        <w:t xml:space="preserve">в образовательных организациях высшего образования в целях создания стартапа </w:t>
      </w:r>
      <w:r w:rsidR="001344DB">
        <w:rPr>
          <w:rFonts w:eastAsia="Calibri" w:cs="Times New Roman"/>
          <w:szCs w:val="28"/>
        </w:rPr>
        <w:t xml:space="preserve">              </w:t>
      </w:r>
      <w:r w:rsidRPr="00C3299B">
        <w:rPr>
          <w:rFonts w:eastAsia="Calibri" w:cs="Times New Roman"/>
          <w:szCs w:val="28"/>
        </w:rPr>
        <w:t>по программе "Студенческий стартап".</w:t>
      </w:r>
    </w:p>
    <w:p w:rsidR="00D338F8" w:rsidRPr="00C3299B" w:rsidRDefault="00D338F8" w:rsidP="00550805">
      <w:pPr>
        <w:spacing w:line="252" w:lineRule="auto"/>
        <w:ind w:firstLine="708"/>
        <w:rPr>
          <w:rFonts w:eastAsia="Calibri" w:cs="Times New Roman"/>
          <w:szCs w:val="28"/>
        </w:rPr>
      </w:pPr>
      <w:r w:rsidRPr="00C3299B">
        <w:rPr>
          <w:rFonts w:eastAsia="Calibri" w:cs="Times New Roman"/>
          <w:szCs w:val="28"/>
        </w:rPr>
        <w:t xml:space="preserve">96573 Создание научно-технологического центра по разработке </w:t>
      </w:r>
      <w:r w:rsidR="001344DB">
        <w:rPr>
          <w:rFonts w:eastAsia="Calibri" w:cs="Times New Roman"/>
          <w:szCs w:val="28"/>
        </w:rPr>
        <w:t xml:space="preserve">                                           </w:t>
      </w:r>
      <w:r w:rsidRPr="00C3299B">
        <w:rPr>
          <w:rFonts w:eastAsia="Calibri" w:cs="Times New Roman"/>
          <w:szCs w:val="28"/>
        </w:rPr>
        <w:t>и изготовлению фотошаблонов с проектными нормами 90</w:t>
      </w:r>
      <w:r w:rsidR="00B14231" w:rsidRPr="00C3299B">
        <w:rPr>
          <w:rFonts w:eastAsia="Calibri" w:cs="Times New Roman"/>
          <w:szCs w:val="28"/>
        </w:rPr>
        <w:t xml:space="preserve"> </w:t>
      </w:r>
      <w:r w:rsidRPr="00C3299B">
        <w:rPr>
          <w:rFonts w:eastAsia="Calibri" w:cs="Times New Roman"/>
          <w:szCs w:val="28"/>
        </w:rPr>
        <w:t>-</w:t>
      </w:r>
      <w:r w:rsidR="00B14231" w:rsidRPr="00C3299B">
        <w:rPr>
          <w:rFonts w:eastAsia="Calibri" w:cs="Times New Roman"/>
          <w:szCs w:val="28"/>
        </w:rPr>
        <w:t xml:space="preserve"> </w:t>
      </w:r>
      <w:r w:rsidRPr="00C3299B">
        <w:rPr>
          <w:rFonts w:eastAsia="Calibri" w:cs="Times New Roman"/>
          <w:szCs w:val="28"/>
        </w:rPr>
        <w:t>65 нм на базе федерального государственного автономного образовательного учреждения высшего образования "Национальный исследовательский университет "Московский институт электронной техники"</w:t>
      </w:r>
    </w:p>
    <w:p w:rsidR="00234332" w:rsidRPr="00C3299B" w:rsidRDefault="00234332" w:rsidP="00550805">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w:t>
      </w:r>
      <w:r w:rsidR="00C42B58" w:rsidRPr="00C3299B">
        <w:rPr>
          <w:rFonts w:eastAsia="Calibri" w:cs="Times New Roman"/>
          <w:szCs w:val="28"/>
        </w:rPr>
        <w:t xml:space="preserve">созданием научно-технологического центра по разработке </w:t>
      </w:r>
      <w:r w:rsidR="001344DB">
        <w:rPr>
          <w:rFonts w:eastAsia="Calibri" w:cs="Times New Roman"/>
          <w:szCs w:val="28"/>
        </w:rPr>
        <w:t xml:space="preserve">                     </w:t>
      </w:r>
      <w:r w:rsidR="00C42B58" w:rsidRPr="00C3299B">
        <w:rPr>
          <w:rFonts w:eastAsia="Calibri" w:cs="Times New Roman"/>
          <w:szCs w:val="28"/>
        </w:rPr>
        <w:t>и изготовлению фотошаблонов с проектными нормами 90 - 65 нм на базе федерального государственного автономного образовательного учреждения высшего образования "Национальный исследовательский университет "Московский институт электронной техники".</w:t>
      </w:r>
    </w:p>
    <w:p w:rsidR="00D338F8" w:rsidRPr="00C3299B" w:rsidRDefault="00F21DD0" w:rsidP="00550805">
      <w:pPr>
        <w:spacing w:line="252" w:lineRule="auto"/>
        <w:ind w:firstLine="708"/>
        <w:rPr>
          <w:rFonts w:eastAsia="Calibri" w:cs="Times New Roman"/>
          <w:szCs w:val="28"/>
        </w:rPr>
      </w:pPr>
      <w:r w:rsidRPr="00C3299B">
        <w:rPr>
          <w:rFonts w:eastAsia="Calibri" w:cs="Times New Roman"/>
          <w:szCs w:val="28"/>
        </w:rPr>
        <w:t>96574 Реализация технологического сервиса Multi-Project Wafer</w:t>
      </w:r>
    </w:p>
    <w:p w:rsidR="00234332" w:rsidRPr="00C3299B" w:rsidRDefault="00234332"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реализацией технологического сервиса Multi-Project Wafer.</w:t>
      </w:r>
    </w:p>
    <w:p w:rsidR="00E970C6" w:rsidRPr="00C3299B" w:rsidRDefault="00E970C6" w:rsidP="00550805">
      <w:pPr>
        <w:spacing w:line="252" w:lineRule="auto"/>
        <w:ind w:firstLine="708"/>
        <w:rPr>
          <w:rFonts w:eastAsia="Calibri" w:cs="Times New Roman"/>
          <w:szCs w:val="28"/>
        </w:rPr>
      </w:pPr>
      <w:r w:rsidRPr="00C3299B">
        <w:rPr>
          <w:rFonts w:eastAsia="Calibri" w:cs="Times New Roman"/>
          <w:szCs w:val="28"/>
        </w:rPr>
        <w:t>96575 Организация деятельности сетевой технологической инфраструктуры</w:t>
      </w:r>
    </w:p>
    <w:p w:rsidR="00F93A6F" w:rsidRPr="00C3299B" w:rsidRDefault="00234332"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организацией деятельности сетевой технологической инфраструктуры.</w:t>
      </w:r>
    </w:p>
    <w:p w:rsidR="00845E24" w:rsidRPr="00C3299B" w:rsidRDefault="00845E24" w:rsidP="00550805">
      <w:pPr>
        <w:spacing w:line="252" w:lineRule="auto"/>
        <w:ind w:firstLine="708"/>
        <w:rPr>
          <w:rFonts w:eastAsia="Calibri" w:cs="Times New Roman"/>
          <w:szCs w:val="28"/>
        </w:rPr>
      </w:pPr>
      <w:r w:rsidRPr="00C3299B">
        <w:rPr>
          <w:rFonts w:eastAsia="Calibri" w:cs="Times New Roman"/>
          <w:szCs w:val="28"/>
        </w:rPr>
        <w:t xml:space="preserve">96580 Субсидии федеральному автономному учреждению "Сибирский </w:t>
      </w:r>
      <w:r w:rsidR="001344DB">
        <w:rPr>
          <w:rFonts w:eastAsia="Calibri" w:cs="Times New Roman"/>
          <w:szCs w:val="28"/>
        </w:rPr>
        <w:t xml:space="preserve">                   </w:t>
      </w:r>
      <w:r w:rsidRPr="00C3299B">
        <w:rPr>
          <w:rFonts w:eastAsia="Calibri" w:cs="Times New Roman"/>
          <w:szCs w:val="28"/>
        </w:rPr>
        <w:t>научно-исследовательский институт авиации им. С.А. Чаплыгина" на осуществление комплекса мероприятий по поддержанию летной годности легких многоцелевых самолетов</w:t>
      </w:r>
    </w:p>
    <w:p w:rsidR="00845E24" w:rsidRPr="00C3299B" w:rsidRDefault="00845E24" w:rsidP="00550805">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по предоставлению субсидий федеральному автономному учреждению "Сибирский научно-исследовательский институт авиации им. С.А. Чаплыгина" </w:t>
      </w:r>
      <w:r w:rsidR="001344DB">
        <w:rPr>
          <w:rFonts w:eastAsia="Calibri" w:cs="Times New Roman"/>
          <w:szCs w:val="28"/>
        </w:rPr>
        <w:t xml:space="preserve">                     </w:t>
      </w:r>
      <w:r w:rsidRPr="00C3299B">
        <w:rPr>
          <w:rFonts w:eastAsia="Calibri" w:cs="Times New Roman"/>
          <w:szCs w:val="28"/>
        </w:rPr>
        <w:t>на осуществление комплекса мероприятий по поддержанию летной годности легких многоцелевых самолетов.</w:t>
      </w:r>
    </w:p>
    <w:p w:rsidR="00F93A6F" w:rsidRPr="00C3299B" w:rsidRDefault="00F93A6F" w:rsidP="00550805">
      <w:pPr>
        <w:spacing w:line="252" w:lineRule="auto"/>
        <w:ind w:firstLine="708"/>
        <w:rPr>
          <w:rFonts w:eastAsia="Calibri" w:cs="Times New Roman"/>
          <w:szCs w:val="28"/>
        </w:rPr>
      </w:pPr>
      <w:r w:rsidRPr="00C3299B">
        <w:rPr>
          <w:rFonts w:eastAsia="Calibri" w:cs="Times New Roman"/>
          <w:szCs w:val="28"/>
        </w:rPr>
        <w:lastRenderedPageBreak/>
        <w:t>96586</w:t>
      </w:r>
      <w:r w:rsidRPr="00C3299B">
        <w:t xml:space="preserve"> </w:t>
      </w:r>
      <w:r w:rsidRPr="00C3299B">
        <w:rPr>
          <w:rFonts w:eastAsia="Calibri" w:cs="Times New Roman"/>
          <w:szCs w:val="28"/>
        </w:rPr>
        <w:t>Проведение научных исследований по направлениям Федеральной научно-технической программы в области экологического развития Российской Федерации и климатических изменений на 2021 - 2030 годы</w:t>
      </w:r>
    </w:p>
    <w:p w:rsidR="00F93A6F" w:rsidRDefault="00F93A6F"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проведением научных исследований по направлениям Федеральной научно-технической программы в области экологического развития Российской Федерации и климатических изменений</w:t>
      </w:r>
      <w:r w:rsidR="0009386E" w:rsidRPr="00C3299B">
        <w:rPr>
          <w:rFonts w:eastAsia="Calibri" w:cs="Times New Roman"/>
          <w:szCs w:val="28"/>
        </w:rPr>
        <w:t xml:space="preserve"> </w:t>
      </w:r>
      <w:r w:rsidRPr="00C3299B">
        <w:rPr>
          <w:rFonts w:eastAsia="Calibri" w:cs="Times New Roman"/>
          <w:szCs w:val="28"/>
        </w:rPr>
        <w:t>на 2021 - 2030 годы.</w:t>
      </w:r>
    </w:p>
    <w:p w:rsidR="009B06ED" w:rsidRDefault="009B06ED" w:rsidP="00550805">
      <w:pPr>
        <w:spacing w:line="252" w:lineRule="auto"/>
        <w:ind w:firstLine="708"/>
        <w:rPr>
          <w:rFonts w:eastAsia="Calibri" w:cs="Times New Roman"/>
          <w:szCs w:val="28"/>
        </w:rPr>
      </w:pPr>
      <w:r>
        <w:rPr>
          <w:rFonts w:eastAsia="Calibri" w:cs="Times New Roman"/>
          <w:szCs w:val="28"/>
        </w:rPr>
        <w:t xml:space="preserve">96587 </w:t>
      </w:r>
      <w:r w:rsidRPr="009B06ED">
        <w:rPr>
          <w:rFonts w:eastAsia="Calibri" w:cs="Times New Roman"/>
          <w:szCs w:val="28"/>
        </w:rPr>
        <w:t xml:space="preserve">Обеспечение организации научно-исследовательской деятельности </w:t>
      </w:r>
      <w:r w:rsidR="00D02AA9">
        <w:rPr>
          <w:rFonts w:eastAsia="Calibri" w:cs="Times New Roman"/>
          <w:szCs w:val="28"/>
        </w:rPr>
        <w:t xml:space="preserve">                 </w:t>
      </w:r>
      <w:r w:rsidRPr="009B06ED">
        <w:rPr>
          <w:rFonts w:eastAsia="Calibri" w:cs="Times New Roman"/>
          <w:szCs w:val="28"/>
        </w:rPr>
        <w:t>в рамках реализации приоритетов научно-технологического развития</w:t>
      </w:r>
    </w:p>
    <w:p w:rsidR="009B06ED" w:rsidRPr="00C3299B" w:rsidRDefault="009B06ED" w:rsidP="00550805">
      <w:pPr>
        <w:spacing w:line="252" w:lineRule="auto"/>
        <w:ind w:firstLine="708"/>
        <w:rPr>
          <w:rFonts w:eastAsia="Calibri" w:cs="Times New Roman"/>
          <w:szCs w:val="28"/>
        </w:rPr>
      </w:pPr>
      <w:r w:rsidRPr="009B06ED">
        <w:rPr>
          <w:rFonts w:eastAsia="Calibri" w:cs="Times New Roman"/>
          <w:szCs w:val="28"/>
        </w:rPr>
        <w:t>По данному направлению расходов отражаются расходы федерального бюджета, связанные с обеспечением</w:t>
      </w:r>
      <w:r>
        <w:rPr>
          <w:rFonts w:eastAsia="Calibri" w:cs="Times New Roman"/>
          <w:szCs w:val="28"/>
        </w:rPr>
        <w:t xml:space="preserve"> </w:t>
      </w:r>
      <w:r w:rsidRPr="009B06ED">
        <w:rPr>
          <w:rFonts w:eastAsia="Calibri" w:cs="Times New Roman"/>
          <w:szCs w:val="28"/>
        </w:rPr>
        <w:t>организации научно-исследовательской деятельности в рамках реализации приоритетов научно-технологического развития</w:t>
      </w:r>
      <w:r>
        <w:rPr>
          <w:rFonts w:eastAsia="Calibri" w:cs="Times New Roman"/>
          <w:szCs w:val="28"/>
        </w:rPr>
        <w:t>.</w:t>
      </w:r>
    </w:p>
    <w:p w:rsidR="002545A4" w:rsidRPr="00C3299B" w:rsidRDefault="002545A4" w:rsidP="00634808">
      <w:pPr>
        <w:spacing w:line="252" w:lineRule="auto"/>
        <w:ind w:firstLine="708"/>
        <w:rPr>
          <w:rFonts w:eastAsia="Calibri" w:cs="Times New Roman"/>
          <w:szCs w:val="28"/>
        </w:rPr>
      </w:pPr>
      <w:r w:rsidRPr="00C3299B">
        <w:rPr>
          <w:rFonts w:eastAsia="Calibri" w:cs="Times New Roman"/>
          <w:szCs w:val="28"/>
        </w:rPr>
        <w:t>96610</w:t>
      </w:r>
      <w:r w:rsidRPr="00C3299B">
        <w:t xml:space="preserve"> </w:t>
      </w:r>
      <w:r w:rsidRPr="00C3299B">
        <w:rPr>
          <w:rFonts w:eastAsia="Calibri" w:cs="Times New Roman"/>
          <w:szCs w:val="28"/>
        </w:rPr>
        <w:t>Обеспечение реализации Международной волонтерской программы "Послы русского языка в мире"</w:t>
      </w:r>
    </w:p>
    <w:p w:rsidR="002545A4" w:rsidRPr="00C3299B" w:rsidRDefault="002545A4" w:rsidP="00634808">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обеспечением</w:t>
      </w:r>
      <w:r w:rsidRPr="00C3299B">
        <w:t xml:space="preserve"> </w:t>
      </w:r>
      <w:r w:rsidRPr="00C3299B">
        <w:rPr>
          <w:rFonts w:eastAsia="Calibri" w:cs="Times New Roman"/>
          <w:szCs w:val="28"/>
        </w:rPr>
        <w:t>реализации Международной волонтерской программы "Послы русского языка в мире".</w:t>
      </w:r>
    </w:p>
    <w:p w:rsidR="00812689" w:rsidRPr="00C3299B" w:rsidRDefault="00812689" w:rsidP="00634808">
      <w:pPr>
        <w:tabs>
          <w:tab w:val="left" w:pos="1965"/>
        </w:tabs>
        <w:spacing w:line="252" w:lineRule="auto"/>
        <w:ind w:firstLine="708"/>
        <w:rPr>
          <w:rFonts w:eastAsia="Calibri" w:cs="Times New Roman"/>
          <w:szCs w:val="28"/>
        </w:rPr>
      </w:pPr>
      <w:r w:rsidRPr="00C3299B">
        <w:rPr>
          <w:rFonts w:eastAsia="Calibri" w:cs="Times New Roman"/>
          <w:szCs w:val="28"/>
        </w:rPr>
        <w:t>96611</w:t>
      </w:r>
      <w:r w:rsidR="00157450" w:rsidRPr="00C3299B">
        <w:rPr>
          <w:rFonts w:eastAsia="Calibri" w:cs="Times New Roman"/>
          <w:szCs w:val="28"/>
        </w:rPr>
        <w:tab/>
        <w:t xml:space="preserve">Обеспечение </w:t>
      </w:r>
      <w:r w:rsidR="001344DB">
        <w:rPr>
          <w:rFonts w:eastAsia="Calibri" w:cs="Times New Roman"/>
          <w:szCs w:val="28"/>
        </w:rPr>
        <w:t xml:space="preserve">     </w:t>
      </w:r>
      <w:r w:rsidR="00157450" w:rsidRPr="00C3299B">
        <w:rPr>
          <w:rFonts w:eastAsia="Calibri" w:cs="Times New Roman"/>
          <w:szCs w:val="28"/>
        </w:rPr>
        <w:t xml:space="preserve">участия </w:t>
      </w:r>
      <w:r w:rsidR="001344DB">
        <w:rPr>
          <w:rFonts w:eastAsia="Calibri" w:cs="Times New Roman"/>
          <w:szCs w:val="28"/>
        </w:rPr>
        <w:t xml:space="preserve">     </w:t>
      </w:r>
      <w:r w:rsidR="00157450" w:rsidRPr="00C3299B">
        <w:rPr>
          <w:rFonts w:eastAsia="Calibri" w:cs="Times New Roman"/>
          <w:szCs w:val="28"/>
        </w:rPr>
        <w:t>соотечественников</w:t>
      </w:r>
      <w:r w:rsidR="001344DB">
        <w:rPr>
          <w:rFonts w:eastAsia="Calibri" w:cs="Times New Roman"/>
          <w:szCs w:val="28"/>
        </w:rPr>
        <w:t xml:space="preserve">   </w:t>
      </w:r>
      <w:r w:rsidR="00157450" w:rsidRPr="00C3299B">
        <w:rPr>
          <w:rFonts w:eastAsia="Calibri" w:cs="Times New Roman"/>
          <w:szCs w:val="28"/>
        </w:rPr>
        <w:t xml:space="preserve"> </w:t>
      </w:r>
      <w:r w:rsidR="001344DB">
        <w:rPr>
          <w:rFonts w:eastAsia="Calibri" w:cs="Times New Roman"/>
          <w:szCs w:val="28"/>
        </w:rPr>
        <w:t xml:space="preserve"> </w:t>
      </w:r>
      <w:r w:rsidR="00157450" w:rsidRPr="00C3299B">
        <w:rPr>
          <w:rFonts w:eastAsia="Calibri" w:cs="Times New Roman"/>
          <w:szCs w:val="28"/>
        </w:rPr>
        <w:t xml:space="preserve">и </w:t>
      </w:r>
      <w:r w:rsidR="001344DB">
        <w:rPr>
          <w:rFonts w:eastAsia="Calibri" w:cs="Times New Roman"/>
          <w:szCs w:val="28"/>
        </w:rPr>
        <w:t xml:space="preserve">    </w:t>
      </w:r>
      <w:r w:rsidR="00157450" w:rsidRPr="00C3299B">
        <w:rPr>
          <w:rFonts w:eastAsia="Calibri" w:cs="Times New Roman"/>
          <w:szCs w:val="28"/>
        </w:rPr>
        <w:t>иностранцев</w:t>
      </w:r>
      <w:r w:rsidR="001344DB">
        <w:rPr>
          <w:rFonts w:eastAsia="Calibri" w:cs="Times New Roman"/>
          <w:szCs w:val="28"/>
        </w:rPr>
        <w:t xml:space="preserve">                                </w:t>
      </w:r>
      <w:r w:rsidR="00157450" w:rsidRPr="00C3299B">
        <w:rPr>
          <w:rFonts w:eastAsia="Calibri" w:cs="Times New Roman"/>
          <w:szCs w:val="28"/>
        </w:rPr>
        <w:t xml:space="preserve"> в международных мероприятиях и проектах, популяризирующих русский язык</w:t>
      </w:r>
    </w:p>
    <w:p w:rsidR="00812689" w:rsidRPr="00C3299B" w:rsidRDefault="00157450" w:rsidP="00550805">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обеспечением участия соотечественников и иностранцев </w:t>
      </w:r>
      <w:r w:rsidR="001344DB">
        <w:rPr>
          <w:rFonts w:eastAsia="Calibri" w:cs="Times New Roman"/>
          <w:szCs w:val="28"/>
        </w:rPr>
        <w:t xml:space="preserve">               </w:t>
      </w:r>
      <w:r w:rsidRPr="00C3299B">
        <w:rPr>
          <w:rFonts w:eastAsia="Calibri" w:cs="Times New Roman"/>
          <w:szCs w:val="28"/>
        </w:rPr>
        <w:t>в международных мероприятиях и проектах, популяризирующих русский язык.</w:t>
      </w:r>
    </w:p>
    <w:p w:rsidR="00812689" w:rsidRPr="00C3299B" w:rsidRDefault="00812689" w:rsidP="00812689">
      <w:pPr>
        <w:spacing w:line="252" w:lineRule="auto"/>
        <w:ind w:firstLine="708"/>
        <w:rPr>
          <w:rFonts w:eastAsia="Calibri" w:cs="Times New Roman"/>
          <w:szCs w:val="28"/>
        </w:rPr>
      </w:pPr>
      <w:r w:rsidRPr="00C3299B">
        <w:rPr>
          <w:rFonts w:eastAsia="Calibri" w:cs="Times New Roman"/>
          <w:szCs w:val="28"/>
        </w:rPr>
        <w:t xml:space="preserve">96612 </w:t>
      </w:r>
      <w:r w:rsidR="00F07601" w:rsidRPr="00C3299B">
        <w:rPr>
          <w:rFonts w:eastAsia="Calibri" w:cs="Times New Roman"/>
          <w:szCs w:val="28"/>
        </w:rPr>
        <w:t xml:space="preserve">Реализация мероприятий по созданию виртуальных читальных залов </w:t>
      </w:r>
      <w:r w:rsidR="001344DB">
        <w:rPr>
          <w:rFonts w:eastAsia="Calibri" w:cs="Times New Roman"/>
          <w:szCs w:val="28"/>
        </w:rPr>
        <w:t xml:space="preserve">                  </w:t>
      </w:r>
      <w:r w:rsidR="00F07601" w:rsidRPr="00C3299B">
        <w:rPr>
          <w:rFonts w:eastAsia="Calibri" w:cs="Times New Roman"/>
          <w:szCs w:val="28"/>
        </w:rPr>
        <w:t>на русском языке для обслуживания удаленных пользователей и электронных мобильных библиотек в зарубежных странах с учетом страновой специфики</w:t>
      </w:r>
    </w:p>
    <w:p w:rsidR="00812689" w:rsidRPr="00C3299B" w:rsidRDefault="00812689" w:rsidP="007A2A28">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w:t>
      </w:r>
      <w:r w:rsidR="00F07601" w:rsidRPr="00C3299B">
        <w:rPr>
          <w:rFonts w:eastAsia="Calibri" w:cs="Times New Roman"/>
          <w:szCs w:val="28"/>
        </w:rPr>
        <w:t xml:space="preserve">на реализацию мероприятий по созданию виртуальных читальных залов </w:t>
      </w:r>
      <w:r w:rsidR="001344DB">
        <w:rPr>
          <w:rFonts w:eastAsia="Calibri" w:cs="Times New Roman"/>
          <w:szCs w:val="28"/>
        </w:rPr>
        <w:t xml:space="preserve">                   </w:t>
      </w:r>
      <w:r w:rsidR="00F07601" w:rsidRPr="00C3299B">
        <w:rPr>
          <w:rFonts w:eastAsia="Calibri" w:cs="Times New Roman"/>
          <w:szCs w:val="28"/>
        </w:rPr>
        <w:t>на русском языке для обслуживания удаленных пользователей и электронных мобильных библиотек в зарубежных странах с учетом страновой специфики</w:t>
      </w:r>
      <w:r w:rsidRPr="00C3299B">
        <w:rPr>
          <w:rFonts w:eastAsia="Calibri" w:cs="Times New Roman"/>
          <w:szCs w:val="28"/>
        </w:rPr>
        <w:t>.</w:t>
      </w:r>
    </w:p>
    <w:p w:rsidR="00096CE6" w:rsidRPr="00C3299B" w:rsidRDefault="00096CE6" w:rsidP="007A2A28">
      <w:pPr>
        <w:spacing w:line="252" w:lineRule="auto"/>
        <w:ind w:firstLine="708"/>
        <w:rPr>
          <w:rFonts w:eastAsia="Calibri" w:cs="Times New Roman"/>
          <w:szCs w:val="28"/>
        </w:rPr>
      </w:pPr>
      <w:r w:rsidRPr="00C3299B">
        <w:rPr>
          <w:rFonts w:eastAsia="Calibri" w:cs="Times New Roman"/>
          <w:szCs w:val="28"/>
        </w:rPr>
        <w:t>96613 Обеспечение ежегодной организации и проведения международного Костомаровского форума</w:t>
      </w:r>
    </w:p>
    <w:p w:rsidR="00096CE6" w:rsidRPr="00C3299B" w:rsidRDefault="00096CE6" w:rsidP="007A2A28">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обеспечением ежегодной организации и проведения международного Костомаровского форума.</w:t>
      </w:r>
    </w:p>
    <w:p w:rsidR="005C3B3D" w:rsidRPr="00C3299B" w:rsidRDefault="005C3B3D" w:rsidP="007A2A28">
      <w:pPr>
        <w:spacing w:line="252" w:lineRule="auto"/>
        <w:ind w:firstLine="708"/>
        <w:rPr>
          <w:rFonts w:eastAsia="Calibri" w:cs="Times New Roman"/>
          <w:szCs w:val="28"/>
        </w:rPr>
      </w:pPr>
      <w:r w:rsidRPr="00C3299B">
        <w:rPr>
          <w:rFonts w:eastAsia="Calibri" w:cs="Times New Roman"/>
          <w:szCs w:val="28"/>
        </w:rPr>
        <w:t>96614 Реализация программ повышения квалификации персонала библиотек стран постсоветского пространства в целях обеспечения создания условий для сохранности фондов библиотек зарубежных стран</w:t>
      </w:r>
    </w:p>
    <w:p w:rsidR="00463075" w:rsidRPr="00C3299B" w:rsidRDefault="00E77DFC" w:rsidP="007A2A28">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реализацией программ повышения квалификации персонала библиотек стран постсоветского пространства в целях обеспечения создания условий для сохранности фондов библиотек зарубежных стран.</w:t>
      </w:r>
    </w:p>
    <w:p w:rsidR="000E7F75" w:rsidRPr="00C3299B" w:rsidRDefault="000E7F75" w:rsidP="007A2A28">
      <w:pPr>
        <w:spacing w:line="252" w:lineRule="auto"/>
        <w:ind w:firstLine="708"/>
        <w:rPr>
          <w:rFonts w:eastAsia="Calibri" w:cs="Times New Roman"/>
          <w:szCs w:val="28"/>
        </w:rPr>
      </w:pPr>
      <w:r w:rsidRPr="00C3299B">
        <w:rPr>
          <w:rFonts w:eastAsia="Calibri" w:cs="Times New Roman"/>
          <w:szCs w:val="28"/>
        </w:rPr>
        <w:lastRenderedPageBreak/>
        <w:t xml:space="preserve">96615 </w:t>
      </w:r>
      <w:r w:rsidR="001832FB" w:rsidRPr="00C3299B">
        <w:rPr>
          <w:rFonts w:eastAsia="Calibri" w:cs="Times New Roman"/>
          <w:szCs w:val="28"/>
        </w:rPr>
        <w:t>Разработка и реализация программ дополнительного образования для иностранных граждан, обучающихся на подготовительных факультетах филиалов российских творческих вузов за рубежом, поступающих на обучение в российские творческие вузы</w:t>
      </w:r>
    </w:p>
    <w:p w:rsidR="001832FB" w:rsidRPr="00C3299B" w:rsidRDefault="001832FB" w:rsidP="007A2A28">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разработкой и реализацией программ дополнительного образования для иностранных граждан, обучающихся на подготовительных факультетах филиалов российских творческих вузов за рубежом, поступающих </w:t>
      </w:r>
      <w:r w:rsidR="001344DB">
        <w:rPr>
          <w:rFonts w:eastAsia="Calibri" w:cs="Times New Roman"/>
          <w:szCs w:val="28"/>
        </w:rPr>
        <w:t xml:space="preserve">                    </w:t>
      </w:r>
      <w:r w:rsidRPr="00C3299B">
        <w:rPr>
          <w:rFonts w:eastAsia="Calibri" w:cs="Times New Roman"/>
          <w:szCs w:val="28"/>
        </w:rPr>
        <w:t>на обучение в российские творческие вузы.</w:t>
      </w:r>
    </w:p>
    <w:p w:rsidR="004A6EAF" w:rsidRPr="00C3299B" w:rsidRDefault="003F6FD5" w:rsidP="007A2A28">
      <w:pPr>
        <w:spacing w:line="252" w:lineRule="auto"/>
        <w:ind w:firstLine="708"/>
        <w:rPr>
          <w:rFonts w:eastAsia="Calibri" w:cs="Times New Roman"/>
          <w:szCs w:val="28"/>
        </w:rPr>
      </w:pPr>
      <w:r w:rsidRPr="00C3299B">
        <w:rPr>
          <w:rFonts w:eastAsia="Calibri" w:cs="Times New Roman"/>
          <w:szCs w:val="28"/>
        </w:rPr>
        <w:t xml:space="preserve">96617 </w:t>
      </w:r>
      <w:r w:rsidR="00286CC3" w:rsidRPr="00C3299B">
        <w:rPr>
          <w:rFonts w:eastAsia="Calibri" w:cs="Times New Roman"/>
          <w:szCs w:val="28"/>
        </w:rPr>
        <w:t>Подготовка и проведение комплекса культурных акций за рубежом, направленных на продвижение и популяризацию русского языка</w:t>
      </w:r>
    </w:p>
    <w:p w:rsidR="003F6FD5" w:rsidRPr="00C3299B" w:rsidRDefault="004A6EAF" w:rsidP="007A2A28">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связанные с подготовкой и проведением комплекса культурных акций </w:t>
      </w:r>
      <w:r w:rsidR="001344DB">
        <w:rPr>
          <w:rFonts w:eastAsia="Calibri" w:cs="Times New Roman"/>
          <w:szCs w:val="28"/>
        </w:rPr>
        <w:t xml:space="preserve">                   </w:t>
      </w:r>
      <w:r w:rsidRPr="00C3299B">
        <w:rPr>
          <w:rFonts w:eastAsia="Calibri" w:cs="Times New Roman"/>
          <w:szCs w:val="28"/>
        </w:rPr>
        <w:t>за рубежом, направленных на продвижение и популяризацию русского языка.</w:t>
      </w:r>
    </w:p>
    <w:p w:rsidR="00535EB2" w:rsidRPr="00C3299B" w:rsidRDefault="00535EB2" w:rsidP="007A2A28">
      <w:pPr>
        <w:spacing w:line="252" w:lineRule="auto"/>
        <w:ind w:firstLine="708"/>
        <w:rPr>
          <w:rFonts w:eastAsia="Calibri" w:cs="Times New Roman"/>
          <w:szCs w:val="28"/>
        </w:rPr>
      </w:pPr>
      <w:r w:rsidRPr="00C3299B">
        <w:rPr>
          <w:rFonts w:eastAsia="Calibri" w:cs="Times New Roman"/>
          <w:szCs w:val="28"/>
        </w:rPr>
        <w:t>96618 Проведение мероприятий, направленных на расширение использования русского языка среди иностранных обучающихся</w:t>
      </w:r>
    </w:p>
    <w:p w:rsidR="00234332" w:rsidRDefault="00234332" w:rsidP="007A2A28">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проведением мероприятий, направленных на расширение использования русского языка среди иностранных обучающихся.</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96866 Медицинская помощь, оказываемая в рамках клинической апробации методов профилактики, диагностики, лечения и реабилитации медицинскими организациями</w:t>
      </w:r>
    </w:p>
    <w:p w:rsidR="00550805" w:rsidRDefault="00550805" w:rsidP="00550805">
      <w:pPr>
        <w:spacing w:line="252" w:lineRule="auto"/>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медицинскую помощь, оказываемую в рамках клинической апробации методов профилактики, диагностики, лечения и реабилитации медицинскими организациями.</w:t>
      </w:r>
    </w:p>
    <w:p w:rsidR="00D76B30" w:rsidRDefault="00D76B30" w:rsidP="00550805">
      <w:pPr>
        <w:spacing w:line="252" w:lineRule="auto"/>
        <w:rPr>
          <w:rFonts w:eastAsia="Calibri" w:cs="Times New Roman"/>
          <w:szCs w:val="28"/>
        </w:rPr>
      </w:pPr>
      <w:r>
        <w:rPr>
          <w:rFonts w:eastAsia="Calibri" w:cs="Times New Roman"/>
          <w:szCs w:val="28"/>
        </w:rPr>
        <w:t xml:space="preserve">96932 </w:t>
      </w:r>
      <w:r w:rsidRPr="00D76B30">
        <w:rPr>
          <w:rFonts w:eastAsia="Calibri" w:cs="Times New Roman"/>
          <w:szCs w:val="28"/>
        </w:rPr>
        <w:t>Создание и внедрение отечественных биотехнологий</w:t>
      </w:r>
    </w:p>
    <w:p w:rsidR="00BB35F2" w:rsidRPr="00C3299B" w:rsidRDefault="00BB35F2" w:rsidP="00550805">
      <w:pPr>
        <w:spacing w:line="252" w:lineRule="auto"/>
        <w:rPr>
          <w:rFonts w:eastAsia="Calibri" w:cs="Times New Roman"/>
          <w:szCs w:val="28"/>
        </w:rPr>
      </w:pPr>
      <w:r w:rsidRPr="00BB35F2">
        <w:rPr>
          <w:rFonts w:eastAsia="Calibri" w:cs="Times New Roman"/>
          <w:szCs w:val="28"/>
        </w:rPr>
        <w:t>По данному направлению расходов отражаются расходы федерального бюджета, связанные с созданием</w:t>
      </w:r>
      <w:r>
        <w:rPr>
          <w:rFonts w:eastAsia="Calibri" w:cs="Times New Roman"/>
          <w:szCs w:val="28"/>
        </w:rPr>
        <w:t xml:space="preserve"> </w:t>
      </w:r>
      <w:r w:rsidRPr="00BB35F2">
        <w:rPr>
          <w:rFonts w:eastAsia="Calibri" w:cs="Times New Roman"/>
          <w:szCs w:val="28"/>
        </w:rPr>
        <w:t>и внедрение</w:t>
      </w:r>
      <w:r>
        <w:rPr>
          <w:rFonts w:eastAsia="Calibri" w:cs="Times New Roman"/>
          <w:szCs w:val="28"/>
        </w:rPr>
        <w:t>м</w:t>
      </w:r>
      <w:r w:rsidRPr="00BB35F2">
        <w:rPr>
          <w:rFonts w:eastAsia="Calibri" w:cs="Times New Roman"/>
          <w:szCs w:val="28"/>
        </w:rPr>
        <w:t xml:space="preserve"> отечественных биотехнологий</w:t>
      </w:r>
      <w:r>
        <w:rPr>
          <w:rFonts w:eastAsia="Calibri" w:cs="Times New Roman"/>
          <w:szCs w:val="28"/>
        </w:rPr>
        <w:t>.</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97001 Реализация мероприятий в сфере информационно-коммуникационных технологий</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мероприятия по:</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развитию электронного правительства;</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повышению качества государственных услуг за счет создания и внедрения современных информационных технологий;</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развитию сервисов на основе информационных технологий в образовании, науке, культуре и в отраслях экономики;</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созданию, развитию, эксплуатации информационно-коммуникационных технологий, информационных систем и компонентов </w:t>
      </w:r>
      <w:r w:rsidR="001344DB">
        <w:rPr>
          <w:rFonts w:eastAsia="Calibri" w:cs="Times New Roman"/>
          <w:szCs w:val="28"/>
        </w:rPr>
        <w:t xml:space="preserve">                                           </w:t>
      </w:r>
      <w:r w:rsidRPr="00C3299B">
        <w:rPr>
          <w:rFonts w:eastAsia="Calibri" w:cs="Times New Roman"/>
          <w:szCs w:val="28"/>
        </w:rPr>
        <w:t xml:space="preserve">информационно-телекоммуникационной инфраструктуры, используемых для организации формирования, размещения, хранения запасов материальных ценностей </w:t>
      </w:r>
      <w:r w:rsidRPr="00C3299B">
        <w:rPr>
          <w:rFonts w:eastAsia="Calibri" w:cs="Times New Roman"/>
          <w:szCs w:val="28"/>
        </w:rPr>
        <w:lastRenderedPageBreak/>
        <w:t xml:space="preserve">государственного материального резерва в интересах национальной безопасности </w:t>
      </w:r>
      <w:r w:rsidR="001344DB">
        <w:rPr>
          <w:rFonts w:eastAsia="Calibri" w:cs="Times New Roman"/>
          <w:szCs w:val="28"/>
        </w:rPr>
        <w:t xml:space="preserve">                  </w:t>
      </w:r>
      <w:r w:rsidRPr="00C3299B">
        <w:rPr>
          <w:rFonts w:eastAsia="Calibri" w:cs="Times New Roman"/>
          <w:szCs w:val="28"/>
        </w:rPr>
        <w:t>и обороны государства.</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97002 Обеспечение безопасности в информационном обществе</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1344DB">
        <w:rPr>
          <w:rFonts w:eastAsia="Calibri" w:cs="Times New Roman"/>
          <w:szCs w:val="28"/>
        </w:rPr>
        <w:t xml:space="preserve">                                </w:t>
      </w:r>
      <w:r w:rsidRPr="00C3299B">
        <w:rPr>
          <w:rFonts w:eastAsia="Calibri" w:cs="Times New Roman"/>
          <w:szCs w:val="28"/>
        </w:rPr>
        <w:t xml:space="preserve">федерального бюджета на мероприятия в области обеспечения безопасности </w:t>
      </w:r>
      <w:r w:rsidR="001344DB">
        <w:rPr>
          <w:rFonts w:eastAsia="Calibri" w:cs="Times New Roman"/>
          <w:szCs w:val="28"/>
        </w:rPr>
        <w:t xml:space="preserve">                             </w:t>
      </w:r>
      <w:r w:rsidRPr="00C3299B">
        <w:rPr>
          <w:rFonts w:eastAsia="Calibri" w:cs="Times New Roman"/>
          <w:szCs w:val="28"/>
        </w:rPr>
        <w:t>в</w:t>
      </w:r>
      <w:r w:rsidR="000A6517" w:rsidRPr="00C3299B">
        <w:rPr>
          <w:rFonts w:eastAsia="Calibri" w:cs="Times New Roman"/>
          <w:szCs w:val="28"/>
        </w:rPr>
        <w:t xml:space="preserve"> </w:t>
      </w:r>
      <w:r w:rsidRPr="00C3299B">
        <w:rPr>
          <w:rFonts w:eastAsia="Calibri" w:cs="Times New Roman"/>
          <w:szCs w:val="28"/>
        </w:rPr>
        <w:t>информационно-телекоммуникационной сфере.</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97003 Обеспечение создания и развития информационной системы специального назначения</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связанные с обеспечением создания и развития информационной системы специального назначения.</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97005 Оказание услуг, связанных с организацией видеонаблюдения, трансляцией изображения в информационно-телекоммуникационной сети "Интернет" и хранением соответствующих видеозаписей при проведении выборов депутатов Государственной Думы Федерального Собрания Российской Федерации</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оказание услуг, связанных с организацией видеонаблюдения, трансляцией изображения в информационно-телекоммуникационной сети "Интернет" и хранением соответствующих видеозаписей при проведении выборов депутатов Государственной Думы Федерального Собрания Российской Федерации.</w:t>
      </w:r>
    </w:p>
    <w:p w:rsidR="00550805" w:rsidRPr="00C3299B" w:rsidRDefault="00550805" w:rsidP="00550805">
      <w:pPr>
        <w:spacing w:line="252" w:lineRule="auto"/>
        <w:ind w:firstLine="708"/>
        <w:rPr>
          <w:rFonts w:eastAsia="Times New Roman" w:cs="Times New Roman"/>
          <w:szCs w:val="28"/>
          <w:lang w:eastAsia="ru-RU"/>
        </w:rPr>
      </w:pPr>
      <w:r w:rsidRPr="00C3299B">
        <w:rPr>
          <w:rFonts w:eastAsia="Calibri" w:cs="Times New Roman"/>
          <w:szCs w:val="28"/>
        </w:rPr>
        <w:t xml:space="preserve">97006 </w:t>
      </w:r>
      <w:r w:rsidRPr="00C3299B">
        <w:rPr>
          <w:rFonts w:eastAsia="Times New Roman" w:cs="Times New Roman"/>
          <w:szCs w:val="28"/>
          <w:lang w:eastAsia="ru-RU"/>
        </w:rPr>
        <w:t>Обеспечение развития и эксплуатации информационно-аналитического портала "Крым"</w:t>
      </w:r>
    </w:p>
    <w:p w:rsidR="00550805" w:rsidRPr="00C3299B" w:rsidRDefault="00550805" w:rsidP="00550805">
      <w:pPr>
        <w:spacing w:line="252" w:lineRule="auto"/>
        <w:ind w:firstLine="708"/>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w:t>
      </w:r>
      <w:r w:rsidR="001344DB">
        <w:rPr>
          <w:rFonts w:eastAsia="Times New Roman" w:cs="Times New Roman"/>
          <w:szCs w:val="28"/>
          <w:lang w:eastAsia="ru-RU"/>
        </w:rPr>
        <w:t xml:space="preserve">                              </w:t>
      </w:r>
      <w:r w:rsidRPr="00C3299B">
        <w:rPr>
          <w:rFonts w:eastAsia="Times New Roman" w:cs="Times New Roman"/>
          <w:szCs w:val="28"/>
          <w:lang w:eastAsia="ru-RU"/>
        </w:rPr>
        <w:t>федерального бюджета, связанные с обеспечением развития и эксплуатации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информационно-аналитического портала "Крым".</w:t>
      </w:r>
    </w:p>
    <w:p w:rsidR="00A307B2" w:rsidRPr="00C3299B" w:rsidRDefault="00A307B2" w:rsidP="00A307B2">
      <w:pPr>
        <w:spacing w:line="252" w:lineRule="auto"/>
        <w:ind w:firstLine="708"/>
        <w:rPr>
          <w:rFonts w:eastAsia="Times New Roman" w:cs="Times New Roman"/>
          <w:szCs w:val="28"/>
          <w:lang w:eastAsia="ru-RU"/>
        </w:rPr>
      </w:pPr>
      <w:r w:rsidRPr="00C3299B">
        <w:rPr>
          <w:rFonts w:eastAsia="Times New Roman" w:cs="Times New Roman"/>
          <w:szCs w:val="28"/>
          <w:lang w:eastAsia="ru-RU"/>
        </w:rPr>
        <w:t xml:space="preserve">97007 </w:t>
      </w:r>
      <w:r w:rsidR="0097704A" w:rsidRPr="00C3299B">
        <w:rPr>
          <w:rFonts w:eastAsia="Times New Roman" w:cs="Times New Roman"/>
          <w:szCs w:val="28"/>
          <w:lang w:eastAsia="ru-RU"/>
        </w:rPr>
        <w:t>Создание и обеспечение функционировани</w:t>
      </w:r>
      <w:r w:rsidR="00F32E28" w:rsidRPr="00C3299B">
        <w:rPr>
          <w:rFonts w:eastAsia="Times New Roman" w:cs="Times New Roman"/>
          <w:szCs w:val="28"/>
          <w:lang w:eastAsia="ru-RU"/>
        </w:rPr>
        <w:t>я</w:t>
      </w:r>
      <w:r w:rsidR="0097704A" w:rsidRPr="00C3299B">
        <w:rPr>
          <w:rFonts w:eastAsia="Times New Roman" w:cs="Times New Roman"/>
          <w:szCs w:val="28"/>
          <w:lang w:eastAsia="ru-RU"/>
        </w:rPr>
        <w:t xml:space="preserve"> аналитического отраслевого модуля единой государственной информационной системы учета </w:t>
      </w:r>
      <w:r w:rsidR="001344DB">
        <w:rPr>
          <w:rFonts w:eastAsia="Times New Roman" w:cs="Times New Roman"/>
          <w:szCs w:val="28"/>
          <w:lang w:eastAsia="ru-RU"/>
        </w:rPr>
        <w:t xml:space="preserve">                                     </w:t>
      </w:r>
      <w:r w:rsidR="0097704A" w:rsidRPr="00C3299B">
        <w:rPr>
          <w:rFonts w:eastAsia="Times New Roman" w:cs="Times New Roman"/>
          <w:szCs w:val="28"/>
          <w:lang w:eastAsia="ru-RU"/>
        </w:rPr>
        <w:t>научно-исследовательских, опытно-конструкторских и технологических работ гражданского назначения</w:t>
      </w:r>
    </w:p>
    <w:p w:rsidR="00A307B2" w:rsidRPr="00C3299B" w:rsidRDefault="00A307B2" w:rsidP="00A307B2">
      <w:pPr>
        <w:spacing w:line="252" w:lineRule="auto"/>
        <w:ind w:firstLine="708"/>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связанные с созданием</w:t>
      </w:r>
      <w:r w:rsidR="0097704A" w:rsidRPr="00C3299B">
        <w:rPr>
          <w:rFonts w:eastAsia="Times New Roman" w:cs="Times New Roman"/>
          <w:szCs w:val="28"/>
          <w:lang w:eastAsia="ru-RU"/>
        </w:rPr>
        <w:t xml:space="preserve"> и обеспечение</w:t>
      </w:r>
      <w:r w:rsidR="00F32E28" w:rsidRPr="00C3299B">
        <w:rPr>
          <w:rFonts w:eastAsia="Times New Roman" w:cs="Times New Roman"/>
          <w:szCs w:val="28"/>
          <w:lang w:eastAsia="ru-RU"/>
        </w:rPr>
        <w:t>м</w:t>
      </w:r>
      <w:r w:rsidR="0097704A" w:rsidRPr="00C3299B">
        <w:rPr>
          <w:rFonts w:eastAsia="Times New Roman" w:cs="Times New Roman"/>
          <w:szCs w:val="28"/>
          <w:lang w:eastAsia="ru-RU"/>
        </w:rPr>
        <w:t xml:space="preserve"> функционирования аналитического отраслевого модуля единой государственной информационной системы учета научно-исследовательских, опытно-конструкторских и технологических работ гражданского назначения.</w:t>
      </w:r>
    </w:p>
    <w:p w:rsidR="00550805" w:rsidRPr="00C3299B" w:rsidRDefault="00550805" w:rsidP="00550805">
      <w:pPr>
        <w:spacing w:line="252" w:lineRule="auto"/>
        <w:ind w:firstLine="708"/>
        <w:rPr>
          <w:rFonts w:eastAsia="Times New Roman" w:cs="Times New Roman"/>
          <w:szCs w:val="28"/>
          <w:lang w:eastAsia="ru-RU"/>
        </w:rPr>
      </w:pPr>
      <w:r w:rsidRPr="00C3299B">
        <w:rPr>
          <w:rFonts w:eastAsia="Times New Roman" w:cs="Times New Roman"/>
          <w:szCs w:val="28"/>
          <w:lang w:eastAsia="ru-RU"/>
        </w:rPr>
        <w:t>97008 Обеспечение создания и модернизации программного обеспечения программно-технического комплекса "Официальное интернет-представительство Президента Российской Федерации", а также обеспечение развития, функционирования и информационно-аналитического сопровождения официальных сайтов и иных интернет-ресурсов Правительства Российской Федерации</w:t>
      </w:r>
    </w:p>
    <w:p w:rsidR="00550805" w:rsidRPr="00C3299B" w:rsidRDefault="00550805" w:rsidP="00550805">
      <w:pPr>
        <w:spacing w:line="252" w:lineRule="auto"/>
        <w:ind w:firstLine="708"/>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связанные с обеспечением создания и модернизации программного обеспечения программно-технического комплекса "Официальное</w:t>
      </w:r>
      <w:r w:rsidR="000A6517" w:rsidRPr="00C3299B">
        <w:rPr>
          <w:rFonts w:eastAsia="Times New Roman" w:cs="Times New Roman"/>
          <w:szCs w:val="28"/>
          <w:lang w:eastAsia="ru-RU"/>
        </w:rPr>
        <w:t xml:space="preserve"> </w:t>
      </w:r>
      <w:r w:rsidR="001344DB">
        <w:rPr>
          <w:rFonts w:eastAsia="Times New Roman" w:cs="Times New Roman"/>
          <w:szCs w:val="28"/>
          <w:lang w:eastAsia="ru-RU"/>
        </w:rPr>
        <w:t xml:space="preserve">                                 </w:t>
      </w:r>
      <w:r w:rsidRPr="00C3299B">
        <w:rPr>
          <w:rFonts w:eastAsia="Times New Roman" w:cs="Times New Roman"/>
          <w:szCs w:val="28"/>
          <w:lang w:eastAsia="ru-RU"/>
        </w:rPr>
        <w:lastRenderedPageBreak/>
        <w:t>интернет-представительство Президента Российской Федерации", а также обеспечение развития, функционирования и информационно-аналитического сопровождения официальных сайтов и иных интернет-ресурсов Правительства Российской Федерации.</w:t>
      </w:r>
    </w:p>
    <w:p w:rsidR="00550805" w:rsidRPr="00C3299B" w:rsidRDefault="00550805" w:rsidP="00550805">
      <w:pPr>
        <w:spacing w:line="252" w:lineRule="auto"/>
        <w:ind w:firstLine="708"/>
        <w:rPr>
          <w:rFonts w:eastAsia="Times New Roman" w:cs="Times New Roman"/>
          <w:szCs w:val="28"/>
          <w:lang w:eastAsia="ru-RU"/>
        </w:rPr>
      </w:pPr>
      <w:r w:rsidRPr="00C3299B">
        <w:rPr>
          <w:rFonts w:eastAsia="Times New Roman" w:cs="Times New Roman"/>
          <w:szCs w:val="28"/>
          <w:lang w:eastAsia="ru-RU"/>
        </w:rPr>
        <w:t>97009 Обеспечение</w:t>
      </w:r>
      <w:r w:rsidR="001344DB">
        <w:rPr>
          <w:rFonts w:eastAsia="Times New Roman" w:cs="Times New Roman"/>
          <w:szCs w:val="28"/>
          <w:lang w:eastAsia="ru-RU"/>
        </w:rPr>
        <w:t xml:space="preserve">    </w:t>
      </w:r>
      <w:r w:rsidRPr="00C3299B">
        <w:rPr>
          <w:rFonts w:eastAsia="Times New Roman" w:cs="Times New Roman"/>
          <w:szCs w:val="28"/>
          <w:lang w:eastAsia="ru-RU"/>
        </w:rPr>
        <w:t xml:space="preserve"> информационно-технологической </w:t>
      </w:r>
      <w:r w:rsidR="001344DB">
        <w:rPr>
          <w:rFonts w:eastAsia="Times New Roman" w:cs="Times New Roman"/>
          <w:szCs w:val="28"/>
          <w:lang w:eastAsia="ru-RU"/>
        </w:rPr>
        <w:t xml:space="preserve">                                                                </w:t>
      </w:r>
      <w:r w:rsidRPr="00C3299B">
        <w:rPr>
          <w:rFonts w:eastAsia="Times New Roman" w:cs="Times New Roman"/>
          <w:szCs w:val="28"/>
          <w:lang w:eastAsia="ru-RU"/>
        </w:rPr>
        <w:t>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информационно-аналитической поддержки деятельности Администрации Президента Российской Федерации, Аппарата Правительства Российской Федерации, Федерального Собрания Российской Федерации и реализация в российском государственном сегменте информационно-телекоммуникационной сети "Интернет" дополнительных мер по противодействию угрозам информационной безопасности Российской Федерации в интересах государственных органов</w:t>
      </w:r>
    </w:p>
    <w:p w:rsidR="00550805" w:rsidRPr="00C3299B" w:rsidRDefault="00550805" w:rsidP="00550805">
      <w:pPr>
        <w:spacing w:line="252" w:lineRule="auto"/>
        <w:ind w:firstLine="708"/>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связанные с обеспечением информационно-технологической </w:t>
      </w:r>
      <w:r w:rsidR="001344DB">
        <w:rPr>
          <w:rFonts w:eastAsia="Times New Roman" w:cs="Times New Roman"/>
          <w:szCs w:val="28"/>
          <w:lang w:eastAsia="ru-RU"/>
        </w:rPr>
        <w:t xml:space="preserve">                                 </w:t>
      </w:r>
      <w:r w:rsidRPr="00C3299B">
        <w:rPr>
          <w:rFonts w:eastAsia="Times New Roman" w:cs="Times New Roman"/>
          <w:szCs w:val="28"/>
          <w:lang w:eastAsia="ru-RU"/>
        </w:rPr>
        <w:t>и информационно-аналитической поддержки деятельности Администрации Президента Российской Федерации, Аппарата Правительства Российской Федерации, Федерального Собрания Российской Федерации и реализация в российском государственном сегменте информационно-телекоммуникационной сети "Интернет" дополнительных мер по противодействию угрозам информационной безопасности Российской Федерации в интересах государственных органов.</w:t>
      </w:r>
    </w:p>
    <w:p w:rsidR="00550805" w:rsidRPr="00C3299B" w:rsidRDefault="00550805" w:rsidP="00550805">
      <w:pPr>
        <w:ind w:firstLine="708"/>
        <w:rPr>
          <w:rFonts w:eastAsia="Times New Roman"/>
          <w:lang w:eastAsia="ru-RU"/>
        </w:rPr>
      </w:pPr>
      <w:r w:rsidRPr="00C3299B">
        <w:rPr>
          <w:rFonts w:eastAsia="Times New Roman"/>
          <w:lang w:eastAsia="ru-RU"/>
        </w:rPr>
        <w:t>97010 Создание и внедрение комплексной системы обеспечения информационной безопасности государственной информационной системы "Единая централизованная цифровая платформа в социальной сфере"</w:t>
      </w:r>
    </w:p>
    <w:p w:rsidR="00550805" w:rsidRPr="00C3299B" w:rsidRDefault="00550805" w:rsidP="00550805">
      <w:pPr>
        <w:ind w:firstLine="708"/>
        <w:rPr>
          <w:rFonts w:eastAsia="Times New Roman"/>
          <w:lang w:eastAsia="ru-RU"/>
        </w:rPr>
      </w:pPr>
      <w:r w:rsidRPr="00C3299B">
        <w:rPr>
          <w:rFonts w:eastAsia="Times New Roman"/>
          <w:lang w:eastAsia="ru-RU"/>
        </w:rPr>
        <w:t>По данному направлению расходов отражаются расходы федерального бюджета, связанные с созданием и внедрением комплексной системы обеспечения информационной безопасности государственной информационной системы "Единая централизованная цифровая платформа в социальной сфере".</w:t>
      </w:r>
    </w:p>
    <w:p w:rsidR="00550805" w:rsidRPr="00C3299B" w:rsidRDefault="00550805" w:rsidP="00550805">
      <w:pPr>
        <w:ind w:firstLine="708"/>
        <w:rPr>
          <w:rFonts w:eastAsia="Times New Roman"/>
          <w:lang w:eastAsia="ru-RU"/>
        </w:rPr>
      </w:pPr>
      <w:r w:rsidRPr="00C3299B">
        <w:rPr>
          <w:rFonts w:eastAsia="Times New Roman"/>
          <w:lang w:eastAsia="ru-RU"/>
        </w:rPr>
        <w:t xml:space="preserve">97011 Сопровождение и развитие информационной системы "Единый </w:t>
      </w:r>
      <w:r w:rsidR="001344DB">
        <w:rPr>
          <w:rFonts w:eastAsia="Times New Roman"/>
          <w:lang w:eastAsia="ru-RU"/>
        </w:rPr>
        <w:t xml:space="preserve">                </w:t>
      </w:r>
      <w:r w:rsidRPr="00C3299B">
        <w:rPr>
          <w:rFonts w:eastAsia="Times New Roman"/>
          <w:lang w:eastAsia="ru-RU"/>
        </w:rPr>
        <w:t>контакт-центр взаимодействия с гражданами"</w:t>
      </w:r>
    </w:p>
    <w:p w:rsidR="00550805" w:rsidRDefault="00550805" w:rsidP="00550805">
      <w:pPr>
        <w:ind w:firstLine="708"/>
        <w:rPr>
          <w:rFonts w:eastAsia="Times New Roman"/>
          <w:lang w:eastAsia="ru-RU"/>
        </w:rPr>
      </w:pPr>
      <w:r w:rsidRPr="00C3299B">
        <w:rPr>
          <w:rFonts w:eastAsia="Times New Roman"/>
          <w:lang w:eastAsia="ru-RU"/>
        </w:rPr>
        <w:t>По данному направлению расходов отражаются расходы федерального бюджета, связанные с сопровождением и развитием информационной системы "Единый контакт-центр взаимодействия с гражданами".</w:t>
      </w:r>
    </w:p>
    <w:p w:rsidR="00550805" w:rsidRPr="00C3299B" w:rsidRDefault="00550805" w:rsidP="00550805">
      <w:pPr>
        <w:ind w:firstLine="708"/>
        <w:rPr>
          <w:rFonts w:eastAsia="Times New Roman"/>
          <w:lang w:eastAsia="ru-RU"/>
        </w:rPr>
      </w:pPr>
      <w:r w:rsidRPr="00C3299B">
        <w:rPr>
          <w:rFonts w:eastAsia="Times New Roman"/>
          <w:lang w:eastAsia="ru-RU"/>
        </w:rPr>
        <w:t xml:space="preserve">97014 Осуществление организационно-технического и информационного обеспечения деятельности советов по приоритетным направлениям </w:t>
      </w:r>
      <w:r w:rsidR="001344DB">
        <w:rPr>
          <w:rFonts w:eastAsia="Times New Roman"/>
          <w:lang w:eastAsia="ru-RU"/>
        </w:rPr>
        <w:t xml:space="preserve">                                 </w:t>
      </w:r>
      <w:r w:rsidRPr="00C3299B">
        <w:rPr>
          <w:rFonts w:eastAsia="Times New Roman"/>
          <w:lang w:eastAsia="ru-RU"/>
        </w:rPr>
        <w:t>научно-технологического развития Российской Федерации</w:t>
      </w:r>
    </w:p>
    <w:p w:rsidR="00550805" w:rsidRPr="00C3299B" w:rsidRDefault="00550805" w:rsidP="00550805">
      <w:pPr>
        <w:ind w:firstLine="708"/>
        <w:rPr>
          <w:rFonts w:eastAsia="Times New Roman"/>
          <w:lang w:eastAsia="ru-RU"/>
        </w:rPr>
      </w:pPr>
      <w:r w:rsidRPr="00C3299B">
        <w:rPr>
          <w:rFonts w:eastAsia="Times New Roman"/>
          <w:lang w:eastAsia="ru-RU"/>
        </w:rPr>
        <w:t xml:space="preserve">По данному направлению расходов отражаются расходы федерального бюджета, связанные с осуществлением организационно-технического </w:t>
      </w:r>
      <w:r w:rsidR="001344DB">
        <w:rPr>
          <w:rFonts w:eastAsia="Times New Roman"/>
          <w:lang w:eastAsia="ru-RU"/>
        </w:rPr>
        <w:t xml:space="preserve">                                        </w:t>
      </w:r>
      <w:r w:rsidRPr="00C3299B">
        <w:rPr>
          <w:rFonts w:eastAsia="Times New Roman"/>
          <w:lang w:eastAsia="ru-RU"/>
        </w:rPr>
        <w:t>и информационного обеспечения деятельности советов по приоритетным направлениям научно-технологического развития Российской Федерации.</w:t>
      </w:r>
    </w:p>
    <w:p w:rsidR="00550805" w:rsidRPr="00C3299B" w:rsidRDefault="00550805" w:rsidP="00550805">
      <w:pPr>
        <w:ind w:firstLine="708"/>
        <w:rPr>
          <w:rFonts w:eastAsia="Times New Roman"/>
          <w:lang w:eastAsia="ru-RU"/>
        </w:rPr>
      </w:pPr>
      <w:r w:rsidRPr="00C3299B">
        <w:rPr>
          <w:rFonts w:eastAsia="Times New Roman"/>
          <w:lang w:eastAsia="ru-RU"/>
        </w:rPr>
        <w:t>97015 Реализация мероприятий по созданию, развитию и обеспечению функционирования информационных систем в сфере науки и высшего образования</w:t>
      </w:r>
    </w:p>
    <w:p w:rsidR="00550805" w:rsidRPr="00C3299B" w:rsidRDefault="00550805" w:rsidP="00550805">
      <w:pPr>
        <w:ind w:firstLine="708"/>
        <w:rPr>
          <w:rFonts w:eastAsia="Times New Roman"/>
          <w:lang w:eastAsia="ru-RU"/>
        </w:rPr>
      </w:pPr>
      <w:r w:rsidRPr="00C3299B">
        <w:rPr>
          <w:rFonts w:eastAsia="Times New Roman"/>
          <w:lang w:eastAsia="ru-RU"/>
        </w:rPr>
        <w:t xml:space="preserve">По данному направлению расходов отражаются расходы федерального бюджета, связанные с реализацией мероприятий по созданию, развитию </w:t>
      </w:r>
      <w:r w:rsidR="001344DB">
        <w:rPr>
          <w:rFonts w:eastAsia="Times New Roman"/>
          <w:lang w:eastAsia="ru-RU"/>
        </w:rPr>
        <w:t xml:space="preserve">                                    </w:t>
      </w:r>
      <w:r w:rsidRPr="00C3299B">
        <w:rPr>
          <w:rFonts w:eastAsia="Times New Roman"/>
          <w:lang w:eastAsia="ru-RU"/>
        </w:rPr>
        <w:lastRenderedPageBreak/>
        <w:t>и обеспечению функционирования информационных систем в сфере науки и высшего образования.</w:t>
      </w:r>
    </w:p>
    <w:p w:rsidR="00550805" w:rsidRPr="00C3299B" w:rsidRDefault="00550805" w:rsidP="00550805">
      <w:pPr>
        <w:ind w:firstLine="708"/>
        <w:rPr>
          <w:rFonts w:eastAsia="Times New Roman"/>
          <w:lang w:eastAsia="ru-RU"/>
        </w:rPr>
      </w:pPr>
      <w:r w:rsidRPr="00C3299B">
        <w:rPr>
          <w:rFonts w:eastAsia="Times New Roman"/>
          <w:lang w:eastAsia="ru-RU"/>
        </w:rPr>
        <w:t xml:space="preserve">97016 Обеспечение условий для взаимодействия участников </w:t>
      </w:r>
      <w:r w:rsidR="001344DB">
        <w:rPr>
          <w:rFonts w:eastAsia="Times New Roman"/>
          <w:lang w:eastAsia="ru-RU"/>
        </w:rPr>
        <w:t xml:space="preserve">                                    </w:t>
      </w:r>
      <w:r w:rsidRPr="00C3299B">
        <w:rPr>
          <w:rFonts w:eastAsia="Times New Roman"/>
          <w:lang w:eastAsia="ru-RU"/>
        </w:rPr>
        <w:t>научно-технологического развития в электронном виде</w:t>
      </w:r>
    </w:p>
    <w:p w:rsidR="00550805" w:rsidRPr="00C3299B" w:rsidRDefault="00550805" w:rsidP="00550805">
      <w:pPr>
        <w:ind w:firstLine="708"/>
        <w:rPr>
          <w:rFonts w:eastAsia="Times New Roman"/>
          <w:lang w:eastAsia="ru-RU"/>
        </w:rPr>
      </w:pPr>
      <w:r w:rsidRPr="00C3299B">
        <w:rPr>
          <w:rFonts w:eastAsia="Times New Roman"/>
          <w:lang w:eastAsia="ru-RU"/>
        </w:rPr>
        <w:t xml:space="preserve">По данному направлению расходов отражаются расходы федерального бюджета, связанные с обеспечением условий для взаимодействия участников </w:t>
      </w:r>
      <w:r w:rsidR="001344DB">
        <w:rPr>
          <w:rFonts w:eastAsia="Times New Roman"/>
          <w:lang w:eastAsia="ru-RU"/>
        </w:rPr>
        <w:t xml:space="preserve">   </w:t>
      </w:r>
      <w:r w:rsidRPr="00C3299B">
        <w:rPr>
          <w:rFonts w:eastAsia="Times New Roman"/>
          <w:lang w:eastAsia="ru-RU"/>
        </w:rPr>
        <w:t>научно-технологического развития в электронном виде.</w:t>
      </w:r>
    </w:p>
    <w:p w:rsidR="00550805" w:rsidRPr="00C3299B" w:rsidRDefault="00550805" w:rsidP="00550805">
      <w:pPr>
        <w:ind w:firstLine="708"/>
        <w:rPr>
          <w:rFonts w:eastAsia="Times New Roman"/>
          <w:lang w:eastAsia="ru-RU"/>
        </w:rPr>
      </w:pPr>
      <w:r w:rsidRPr="00C3299B">
        <w:rPr>
          <w:rFonts w:eastAsia="Times New Roman"/>
          <w:lang w:eastAsia="ru-RU"/>
        </w:rPr>
        <w:t>97017 Развитие информационно-телекоммуникационной инфраструктуры таможенных органов Российской Федерации и обеспечение ее информационной безопасности</w:t>
      </w:r>
    </w:p>
    <w:p w:rsidR="00550805" w:rsidRPr="00C3299B" w:rsidRDefault="00550805" w:rsidP="00550805">
      <w:pPr>
        <w:ind w:firstLine="708"/>
        <w:rPr>
          <w:rFonts w:eastAsia="Times New Roman"/>
          <w:lang w:eastAsia="ru-RU"/>
        </w:rPr>
      </w:pPr>
      <w:r w:rsidRPr="00C3299B">
        <w:rPr>
          <w:rFonts w:eastAsia="Times New Roman"/>
          <w:lang w:eastAsia="ru-RU"/>
        </w:rPr>
        <w:t xml:space="preserve">По данному направлению расходов отражаются расходы федерального бюджета, связанные с развитием информационно-телекоммуникационной инфраструктуры таможенных органов Российской Федерации и обеспечением </w:t>
      </w:r>
      <w:r w:rsidR="001344DB">
        <w:rPr>
          <w:rFonts w:eastAsia="Times New Roman"/>
          <w:lang w:eastAsia="ru-RU"/>
        </w:rPr>
        <w:t xml:space="preserve">                      </w:t>
      </w:r>
      <w:r w:rsidRPr="00C3299B">
        <w:rPr>
          <w:rFonts w:eastAsia="Times New Roman"/>
          <w:lang w:eastAsia="ru-RU"/>
        </w:rPr>
        <w:t>ее информационной безопасности.</w:t>
      </w:r>
    </w:p>
    <w:p w:rsidR="00550805" w:rsidRPr="00C3299B" w:rsidRDefault="00550805" w:rsidP="00550805">
      <w:pPr>
        <w:ind w:firstLine="708"/>
        <w:rPr>
          <w:rFonts w:eastAsia="Times New Roman"/>
          <w:lang w:eastAsia="ru-RU"/>
        </w:rPr>
      </w:pPr>
      <w:r w:rsidRPr="00C3299B">
        <w:rPr>
          <w:rFonts w:eastAsia="Times New Roman"/>
          <w:lang w:eastAsia="ru-RU"/>
        </w:rPr>
        <w:t>97018 Обеспечение функционирования централизованной инфраструктуры вычислительных ресурсов таможенных органов Российской Федерации при увеличении нагрузки на них</w:t>
      </w:r>
    </w:p>
    <w:p w:rsidR="00550805" w:rsidRPr="00C3299B" w:rsidRDefault="00550805" w:rsidP="00550805">
      <w:pPr>
        <w:ind w:firstLine="708"/>
        <w:rPr>
          <w:rFonts w:eastAsia="Times New Roman"/>
          <w:lang w:eastAsia="ru-RU"/>
        </w:rPr>
      </w:pPr>
      <w:r w:rsidRPr="00C3299B">
        <w:rPr>
          <w:rFonts w:eastAsia="Times New Roman"/>
          <w:lang w:eastAsia="ru-RU"/>
        </w:rPr>
        <w:t>По данному направлению расходов отражаются расходы федерального бюджета, связанные с обеспечением функционирования централизованной инфраструктуры вычислительных ресурсов таможенных органов Российской Федерации при увеличении нагрузки на них.</w:t>
      </w:r>
    </w:p>
    <w:p w:rsidR="00550805" w:rsidRPr="00C3299B" w:rsidRDefault="00550805" w:rsidP="00550805">
      <w:pPr>
        <w:ind w:firstLine="708"/>
        <w:rPr>
          <w:rFonts w:eastAsia="Times New Roman"/>
          <w:lang w:eastAsia="ru-RU"/>
        </w:rPr>
      </w:pPr>
      <w:r w:rsidRPr="00C3299B">
        <w:rPr>
          <w:rFonts w:eastAsia="Times New Roman"/>
          <w:lang w:eastAsia="ru-RU"/>
        </w:rPr>
        <w:t xml:space="preserve">97019 Обеспечение проведения мероприятий по автоматизации процессов </w:t>
      </w:r>
      <w:r w:rsidR="001344DB">
        <w:rPr>
          <w:rFonts w:eastAsia="Times New Roman"/>
          <w:lang w:eastAsia="ru-RU"/>
        </w:rPr>
        <w:t xml:space="preserve">                     </w:t>
      </w:r>
      <w:r w:rsidRPr="00C3299B">
        <w:rPr>
          <w:rFonts w:eastAsia="Times New Roman"/>
          <w:lang w:eastAsia="ru-RU"/>
        </w:rPr>
        <w:t>в Российской таможенной академии</w:t>
      </w:r>
    </w:p>
    <w:p w:rsidR="00550805" w:rsidRPr="00C3299B" w:rsidRDefault="00550805" w:rsidP="00550805">
      <w:pPr>
        <w:rPr>
          <w:rFonts w:eastAsia="Times New Roman"/>
          <w:lang w:eastAsia="ru-RU"/>
        </w:rPr>
      </w:pPr>
      <w:r w:rsidRPr="00C3299B">
        <w:rPr>
          <w:rFonts w:eastAsia="Times New Roman"/>
          <w:lang w:eastAsia="ru-RU"/>
        </w:rPr>
        <w:t>По данному направлению расходов отражаются расходы федерального бюджета, связанные с обеспечением проведения мероприятий по автоматизации процессов в Российской таможенной академии.</w:t>
      </w:r>
    </w:p>
    <w:p w:rsidR="00550805" w:rsidRPr="00C3299B" w:rsidRDefault="00550805" w:rsidP="00550805">
      <w:pPr>
        <w:ind w:firstLine="708"/>
        <w:rPr>
          <w:rFonts w:eastAsia="Times New Roman"/>
          <w:lang w:eastAsia="ru-RU"/>
        </w:rPr>
      </w:pPr>
      <w:r w:rsidRPr="00C3299B">
        <w:rPr>
          <w:rFonts w:eastAsia="Times New Roman"/>
          <w:lang w:eastAsia="ru-RU"/>
        </w:rPr>
        <w:t>97021 Обеспечение реализации мероприятий по оценке качества высшего образования, федеральному государственному контролю (надзору) в сфере образования и мониторингу образовательных организаций посредством информационных систем</w:t>
      </w:r>
    </w:p>
    <w:p w:rsidR="00550805" w:rsidRPr="00C3299B" w:rsidRDefault="00550805" w:rsidP="00550805">
      <w:pPr>
        <w:rPr>
          <w:rFonts w:eastAsia="Times New Roman"/>
          <w:lang w:eastAsia="ru-RU"/>
        </w:rPr>
      </w:pPr>
      <w:r w:rsidRPr="00C3299B">
        <w:rPr>
          <w:rFonts w:eastAsia="Times New Roman"/>
          <w:lang w:eastAsia="ru-RU"/>
        </w:rPr>
        <w:t>По данному направлению расходов отражаются расходы федерального бюджета, связанные с обеспечением реализации мероприятий по оценке качества высшего образования, федеральному государственному контролю (надзору) в сфере образования и мониторингу образовательных организаций посредством информационных систем.</w:t>
      </w:r>
    </w:p>
    <w:p w:rsidR="00550805" w:rsidRPr="00C3299B" w:rsidRDefault="00550805" w:rsidP="00550805">
      <w:pPr>
        <w:ind w:firstLine="708"/>
        <w:rPr>
          <w:rFonts w:eastAsia="Times New Roman"/>
          <w:lang w:eastAsia="ru-RU"/>
        </w:rPr>
      </w:pPr>
      <w:r w:rsidRPr="00C3299B">
        <w:rPr>
          <w:rFonts w:eastAsia="Times New Roman"/>
          <w:lang w:eastAsia="ru-RU"/>
        </w:rPr>
        <w:t xml:space="preserve">97023 Развитие государственных информационных систем, оператором которых является Министерство финансов Российской Федерации (за исключением государственной интегрированной информационной системы в сфере контроля </w:t>
      </w:r>
      <w:r w:rsidR="001344DB">
        <w:rPr>
          <w:rFonts w:eastAsia="Times New Roman"/>
          <w:lang w:eastAsia="ru-RU"/>
        </w:rPr>
        <w:t xml:space="preserve">                    </w:t>
      </w:r>
      <w:r w:rsidRPr="00C3299B">
        <w:rPr>
          <w:rFonts w:eastAsia="Times New Roman"/>
          <w:lang w:eastAsia="ru-RU"/>
        </w:rPr>
        <w:t>за оборотом драгоценных металлов, драгоценных камней и изделий из них на всех этапах этого оборота)</w:t>
      </w:r>
    </w:p>
    <w:p w:rsidR="00550805" w:rsidRPr="00C3299B" w:rsidRDefault="00550805" w:rsidP="00550805">
      <w:pPr>
        <w:ind w:firstLine="708"/>
        <w:rPr>
          <w:rFonts w:eastAsia="Times New Roman"/>
          <w:lang w:eastAsia="ru-RU"/>
        </w:rPr>
      </w:pPr>
      <w:r w:rsidRPr="00C3299B">
        <w:rPr>
          <w:rFonts w:eastAsia="Times New Roman"/>
          <w:lang w:eastAsia="ru-RU"/>
        </w:rPr>
        <w:t xml:space="preserve">По данному направлению расходов отражаются расходы федерального бюджета, связанные с развитием государственных информационных систем, оператором которых является Министерство финансов Российской Федерации </w:t>
      </w:r>
      <w:r w:rsidR="001344DB">
        <w:rPr>
          <w:rFonts w:eastAsia="Times New Roman"/>
          <w:lang w:eastAsia="ru-RU"/>
        </w:rPr>
        <w:t xml:space="preserve">                      </w:t>
      </w:r>
      <w:r w:rsidRPr="00C3299B">
        <w:rPr>
          <w:rFonts w:eastAsia="Times New Roman"/>
          <w:lang w:eastAsia="ru-RU"/>
        </w:rPr>
        <w:t xml:space="preserve">(за исключением государственной интегрированной информационной системы </w:t>
      </w:r>
      <w:r w:rsidR="001344DB">
        <w:rPr>
          <w:rFonts w:eastAsia="Times New Roman"/>
          <w:lang w:eastAsia="ru-RU"/>
        </w:rPr>
        <w:t xml:space="preserve">                      </w:t>
      </w:r>
      <w:r w:rsidRPr="00C3299B">
        <w:rPr>
          <w:rFonts w:eastAsia="Times New Roman"/>
          <w:lang w:eastAsia="ru-RU"/>
        </w:rPr>
        <w:lastRenderedPageBreak/>
        <w:t>в сфере контроля за оборотом драгоценных металлов, драгоценных камней и изделий из них на всех этапах этого оборота).</w:t>
      </w:r>
    </w:p>
    <w:p w:rsidR="00C7620E" w:rsidRPr="00C3299B" w:rsidRDefault="00C7620E" w:rsidP="00550805">
      <w:pPr>
        <w:ind w:firstLine="708"/>
        <w:rPr>
          <w:rFonts w:eastAsia="Times New Roman"/>
          <w:lang w:eastAsia="ru-RU"/>
        </w:rPr>
      </w:pPr>
      <w:r w:rsidRPr="00C3299B">
        <w:rPr>
          <w:rFonts w:eastAsia="Times New Roman"/>
          <w:lang w:eastAsia="ru-RU"/>
        </w:rPr>
        <w:t>97024 Финансовое обеспечение мероприятий по эксплуатации государственной информационной системы обязательного медицинского страхования и организация ее информационного взаимодействия с единой государственной информационной системой в сфере здравоохранения</w:t>
      </w:r>
    </w:p>
    <w:p w:rsidR="00C7620E" w:rsidRDefault="00C7620E" w:rsidP="00550805">
      <w:pPr>
        <w:ind w:firstLine="708"/>
        <w:rPr>
          <w:rFonts w:eastAsia="Times New Roman"/>
          <w:lang w:eastAsia="ru-RU"/>
        </w:rPr>
      </w:pPr>
      <w:r w:rsidRPr="00C3299B">
        <w:rPr>
          <w:rFonts w:eastAsia="Times New Roman"/>
          <w:lang w:eastAsia="ru-RU"/>
        </w:rPr>
        <w:t>По данному направлению расходов отражаются расходы федерального бюджета, связанные с финансовое обеспечение мероприятий по эксплуатации государственной информационной системы обязательного медицинского страхования и организация ее информационного взаимодействия с единой государственной информационной системой в сфере здравоохранения.</w:t>
      </w:r>
    </w:p>
    <w:p w:rsidR="00981E27" w:rsidRPr="00981E27" w:rsidRDefault="00981E27" w:rsidP="00981E27">
      <w:pPr>
        <w:ind w:firstLine="708"/>
        <w:rPr>
          <w:rFonts w:eastAsia="Times New Roman"/>
          <w:lang w:eastAsia="ru-RU"/>
        </w:rPr>
      </w:pPr>
      <w:r>
        <w:rPr>
          <w:rFonts w:eastAsia="Times New Roman"/>
          <w:lang w:eastAsia="ru-RU"/>
        </w:rPr>
        <w:t xml:space="preserve">97025 </w:t>
      </w:r>
      <w:r w:rsidRPr="00981E27">
        <w:rPr>
          <w:rFonts w:eastAsia="Times New Roman"/>
          <w:lang w:eastAsia="ru-RU"/>
        </w:rPr>
        <w:t xml:space="preserve">Обеспечение создания механизма бесшовной интеграции мер государственной поддержки институтов инновационного развития, включая Единый реестр конечных получателей государственной поддержки инновационной деятельности в структуре государственной информационной системы "Экономика" </w:t>
      </w:r>
      <w:r w:rsidR="002E1252">
        <w:rPr>
          <w:rFonts w:eastAsia="Times New Roman"/>
          <w:lang w:eastAsia="ru-RU"/>
        </w:rPr>
        <w:t xml:space="preserve">            </w:t>
      </w:r>
      <w:r w:rsidRPr="00981E27">
        <w:rPr>
          <w:rFonts w:eastAsia="Times New Roman"/>
          <w:lang w:eastAsia="ru-RU"/>
        </w:rPr>
        <w:t>и информационны</w:t>
      </w:r>
      <w:r w:rsidR="00441FFA">
        <w:rPr>
          <w:rFonts w:eastAsia="Times New Roman"/>
          <w:lang w:eastAsia="ru-RU"/>
        </w:rPr>
        <w:t>е</w:t>
      </w:r>
      <w:r w:rsidRPr="00981E27">
        <w:rPr>
          <w:rFonts w:eastAsia="Times New Roman"/>
          <w:lang w:eastAsia="ru-RU"/>
        </w:rPr>
        <w:t xml:space="preserve"> сервис</w:t>
      </w:r>
      <w:r w:rsidR="00441FFA">
        <w:rPr>
          <w:rFonts w:eastAsia="Times New Roman"/>
          <w:lang w:eastAsia="ru-RU"/>
        </w:rPr>
        <w:t xml:space="preserve">ы </w:t>
      </w:r>
      <w:r w:rsidRPr="00981E27">
        <w:rPr>
          <w:rFonts w:eastAsia="Times New Roman"/>
          <w:lang w:eastAsia="ru-RU"/>
        </w:rPr>
        <w:t>для инвесторов</w:t>
      </w:r>
    </w:p>
    <w:p w:rsidR="00981E27" w:rsidRPr="00C3299B" w:rsidRDefault="00DB3F52" w:rsidP="00550805">
      <w:pPr>
        <w:ind w:firstLine="708"/>
        <w:rPr>
          <w:rFonts w:eastAsia="Times New Roman"/>
          <w:lang w:eastAsia="ru-RU"/>
        </w:rPr>
      </w:pPr>
      <w:r w:rsidRPr="00DB3F52">
        <w:rPr>
          <w:rFonts w:eastAsia="Times New Roman"/>
          <w:lang w:eastAsia="ru-RU"/>
        </w:rPr>
        <w:t>По данному направлению расходов отражаются расходы федерального бюджета, связанные с</w:t>
      </w:r>
      <w:r>
        <w:rPr>
          <w:rFonts w:eastAsia="Times New Roman"/>
          <w:lang w:eastAsia="ru-RU"/>
        </w:rPr>
        <w:t xml:space="preserve"> обеспечением </w:t>
      </w:r>
      <w:r w:rsidRPr="00DB3F52">
        <w:rPr>
          <w:rFonts w:eastAsia="Times New Roman"/>
          <w:lang w:eastAsia="ru-RU"/>
        </w:rPr>
        <w:t xml:space="preserve">создания механизма бесшовной интеграции мер государственной поддержки институтов инновационного развития, включая Единый реестр конечных получателей государственной поддержки инновационной деятельности в структуре государственной информационной системы "Экономика" </w:t>
      </w:r>
      <w:r w:rsidR="002E1252">
        <w:rPr>
          <w:rFonts w:eastAsia="Times New Roman"/>
          <w:lang w:eastAsia="ru-RU"/>
        </w:rPr>
        <w:t xml:space="preserve">         </w:t>
      </w:r>
      <w:r w:rsidRPr="00DB3F52">
        <w:rPr>
          <w:rFonts w:eastAsia="Times New Roman"/>
          <w:lang w:eastAsia="ru-RU"/>
        </w:rPr>
        <w:t>и информационные сервисы для инвесторов</w:t>
      </w:r>
      <w:r>
        <w:rPr>
          <w:rFonts w:eastAsia="Times New Roman"/>
          <w:lang w:eastAsia="ru-RU"/>
        </w:rPr>
        <w:t>.</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99998 Реализация мероприятий федеральной целевой программы</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на реализацию мероприятий федеральной целевой программы.</w:t>
      </w:r>
    </w:p>
    <w:p w:rsidR="00550805" w:rsidRPr="00C3299B" w:rsidRDefault="00550805" w:rsidP="00550805">
      <w:pPr>
        <w:spacing w:line="252" w:lineRule="auto"/>
        <w:ind w:firstLine="708"/>
        <w:rPr>
          <w:rFonts w:eastAsia="Calibri" w:cs="Times New Roman"/>
          <w:szCs w:val="28"/>
        </w:rPr>
      </w:pPr>
      <w:r w:rsidRPr="00C3299B">
        <w:rPr>
          <w:rFonts w:eastAsia="Calibri" w:cs="Times New Roman"/>
          <w:szCs w:val="28"/>
        </w:rPr>
        <w:t>99999 Финансовое обеспечение иных расходов государственных органов Российской Федерации и федеральных казенных учреждений</w:t>
      </w:r>
    </w:p>
    <w:p w:rsidR="00550805" w:rsidRPr="00C3299B" w:rsidRDefault="00550805" w:rsidP="00550805">
      <w:pPr>
        <w:spacing w:line="252" w:lineRule="auto"/>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и бюджетов государственных внебюджетных фондов Российской Федерации на финансовое обеспечение реализации мероприятий, осуществляемых федеральными государственными органами и находящимися в их ведении государственными учреждениями, а также органами государственных внебюджетных фондов Российской Федерации, для отражения которых </w:t>
      </w:r>
      <w:r w:rsidR="001344DB">
        <w:rPr>
          <w:rFonts w:eastAsia="Calibri" w:cs="Times New Roman"/>
          <w:szCs w:val="28"/>
        </w:rPr>
        <w:t xml:space="preserve">                                     </w:t>
      </w:r>
      <w:r w:rsidRPr="00C3299B">
        <w:rPr>
          <w:rFonts w:eastAsia="Calibri" w:cs="Times New Roman"/>
          <w:szCs w:val="28"/>
        </w:rPr>
        <w:t>не предусмотрены обособленные направления расходов.</w:t>
      </w:r>
    </w:p>
    <w:p w:rsidR="00550805" w:rsidRDefault="00550805" w:rsidP="00550805">
      <w:pPr>
        <w:spacing w:line="252" w:lineRule="auto"/>
        <w:rPr>
          <w:rFonts w:eastAsia="Calibri" w:cs="Times New Roman"/>
          <w:szCs w:val="28"/>
          <w:lang w:eastAsia="ru-RU"/>
        </w:rPr>
      </w:pPr>
      <w:r w:rsidRPr="00C3299B">
        <w:rPr>
          <w:rFonts w:eastAsia="Calibri" w:cs="Times New Roman"/>
          <w:szCs w:val="28"/>
          <w:lang w:eastAsia="ru-RU"/>
        </w:rPr>
        <w:t xml:space="preserve">Применение данного направления расходов ограничено и осуществляется только в целях резервирования ассигнований в случае, если на момент </w:t>
      </w:r>
      <w:r w:rsidR="001344DB">
        <w:rPr>
          <w:rFonts w:eastAsia="Calibri" w:cs="Times New Roman"/>
          <w:szCs w:val="28"/>
          <w:lang w:eastAsia="ru-RU"/>
        </w:rPr>
        <w:t xml:space="preserve">                                        </w:t>
      </w:r>
      <w:r w:rsidRPr="00C3299B">
        <w:rPr>
          <w:rFonts w:eastAsia="Calibri" w:cs="Times New Roman"/>
          <w:szCs w:val="28"/>
          <w:lang w:eastAsia="ru-RU"/>
        </w:rPr>
        <w:t xml:space="preserve">их распределения отсутствует возможность определения механизма реализации планируемых мероприятий, с последующим перераспределением </w:t>
      </w:r>
      <w:r w:rsidR="001344DB">
        <w:rPr>
          <w:rFonts w:eastAsia="Calibri" w:cs="Times New Roman"/>
          <w:szCs w:val="28"/>
          <w:lang w:eastAsia="ru-RU"/>
        </w:rPr>
        <w:t xml:space="preserve">                                                   </w:t>
      </w:r>
      <w:r w:rsidRPr="00C3299B">
        <w:rPr>
          <w:rFonts w:eastAsia="Calibri" w:cs="Times New Roman"/>
          <w:szCs w:val="28"/>
          <w:lang w:eastAsia="ru-RU"/>
        </w:rPr>
        <w:t>по соответс</w:t>
      </w:r>
      <w:r w:rsidR="00672856" w:rsidRPr="00C3299B">
        <w:rPr>
          <w:rFonts w:eastAsia="Calibri" w:cs="Times New Roman"/>
          <w:szCs w:val="28"/>
          <w:lang w:eastAsia="ru-RU"/>
        </w:rPr>
        <w:t>твующим направлением расходов.</w:t>
      </w:r>
    </w:p>
    <w:p w:rsidR="00550805" w:rsidRPr="00C3299B" w:rsidRDefault="00550805" w:rsidP="00550805">
      <w:pPr>
        <w:spacing w:after="10"/>
        <w:ind w:firstLine="0"/>
        <w:rPr>
          <w:rFonts w:eastAsia="Calibri" w:cs="Times New Roman"/>
          <w:szCs w:val="28"/>
        </w:rPr>
      </w:pPr>
    </w:p>
    <w:p w:rsidR="00550805" w:rsidRPr="00C3299B" w:rsidRDefault="00550805" w:rsidP="00F57E80">
      <w:pPr>
        <w:spacing w:line="228" w:lineRule="auto"/>
        <w:ind w:left="-426" w:hanging="141"/>
        <w:rPr>
          <w:rFonts w:eastAsia="Calibri" w:cs="Times New Roman"/>
          <w:sz w:val="20"/>
          <w:szCs w:val="20"/>
        </w:rPr>
      </w:pPr>
    </w:p>
    <w:p w:rsidR="00F57E80" w:rsidRPr="00C3299B" w:rsidRDefault="00F57E80" w:rsidP="00F57E80">
      <w:pPr>
        <w:spacing w:line="228" w:lineRule="auto"/>
        <w:ind w:left="-426" w:hanging="141"/>
        <w:rPr>
          <w:rFonts w:eastAsia="Calibri" w:cs="Times New Roman"/>
          <w:sz w:val="20"/>
          <w:szCs w:val="20"/>
        </w:rPr>
      </w:pPr>
    </w:p>
    <w:p w:rsidR="00F57E80" w:rsidRPr="00C3299B" w:rsidRDefault="00F57E80" w:rsidP="00F57E80">
      <w:pPr>
        <w:spacing w:line="228" w:lineRule="auto"/>
        <w:ind w:left="-426" w:hanging="141"/>
        <w:rPr>
          <w:sz w:val="20"/>
          <w:szCs w:val="20"/>
        </w:rPr>
      </w:pPr>
    </w:p>
    <w:p w:rsidR="00A12957" w:rsidRPr="00C3299B" w:rsidRDefault="00A12957">
      <w:pPr>
        <w:spacing w:after="160" w:line="259" w:lineRule="auto"/>
        <w:ind w:firstLine="0"/>
        <w:jc w:val="left"/>
        <w:rPr>
          <w:rFonts w:eastAsia="Calibri" w:cs="Times New Roman"/>
          <w:szCs w:val="28"/>
          <w:lang w:val="x-none"/>
        </w:rPr>
      </w:pPr>
      <w:r w:rsidRPr="00C3299B">
        <w:rPr>
          <w:rFonts w:eastAsia="Calibri" w:cs="Times New Roman"/>
          <w:szCs w:val="28"/>
          <w:lang w:val="x-none"/>
        </w:rPr>
        <w:br w:type="page"/>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lastRenderedPageBreak/>
        <w:t>Приложение № 1</w:t>
      </w:r>
      <w:r w:rsidRPr="00C3299B">
        <w:rPr>
          <w:rFonts w:eastAsia="Calibri" w:cs="Times New Roman"/>
          <w:szCs w:val="28"/>
        </w:rPr>
        <w:t>0</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от</w:t>
      </w:r>
      <w:r w:rsidR="005942F7">
        <w:rPr>
          <w:rFonts w:eastAsia="Calibri" w:cs="Times New Roman"/>
          <w:szCs w:val="28"/>
        </w:rPr>
        <w:t xml:space="preserve"> </w:t>
      </w:r>
      <w:r w:rsidR="00F72B71">
        <w:rPr>
          <w:rFonts w:eastAsia="Calibri" w:cs="Times New Roman"/>
          <w:szCs w:val="28"/>
        </w:rPr>
        <w:t>01.06.2023</w:t>
      </w:r>
      <w:r w:rsidR="005942F7" w:rsidRPr="00F72B71">
        <w:rPr>
          <w:rFonts w:eastAsia="Calibri" w:cs="Times New Roman"/>
          <w:szCs w:val="28"/>
        </w:rPr>
        <w:t xml:space="preserve"> </w:t>
      </w:r>
      <w:r w:rsidRPr="00C3299B">
        <w:rPr>
          <w:rFonts w:eastAsia="Calibri" w:cs="Times New Roman"/>
          <w:szCs w:val="28"/>
        </w:rPr>
        <w:t xml:space="preserve">№ </w:t>
      </w:r>
      <w:r w:rsidR="00F72B71">
        <w:rPr>
          <w:rFonts w:eastAsia="Calibri" w:cs="Times New Roman"/>
          <w:szCs w:val="28"/>
        </w:rPr>
        <w:t>80н</w:t>
      </w:r>
    </w:p>
    <w:p w:rsidR="00672856" w:rsidRPr="00C3299B" w:rsidRDefault="00672856" w:rsidP="00672856">
      <w:pPr>
        <w:spacing w:after="10"/>
        <w:ind w:left="4820"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"КУЛЬТУРНАЯ СРЕДА"</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"Культурная среда" (00 0 A1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A0000 Реализация отдельных федеральных проектов в сфере культуры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"Культура" по следующим направлениям расходов, отражающим результаты федерального проекта</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"Культурная среда":</w:t>
      </w:r>
    </w:p>
    <w:p w:rsidR="00672856" w:rsidRPr="00C3299B" w:rsidRDefault="00672856" w:rsidP="00672856">
      <w:pPr>
        <w:spacing w:after="10"/>
        <w:rPr>
          <w:rFonts w:eastAsia="Calibri" w:cs="Times New Roman"/>
          <w:szCs w:val="28"/>
        </w:rPr>
      </w:pPr>
      <w:r w:rsidRPr="00C3299B">
        <w:rPr>
          <w:rFonts w:eastAsia="Calibri" w:cs="Times New Roman"/>
          <w:szCs w:val="28"/>
        </w:rPr>
        <w:t>00400 Реновация федеральных учреждений отрасли культуры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"Развитие культуры" по предоставлению грантов на реновацию федеральных учреждений отрасли культуры, направленную на улучшение качества культурной среды;</w:t>
      </w:r>
    </w:p>
    <w:p w:rsidR="00672856" w:rsidRPr="00C3299B" w:rsidRDefault="00672856" w:rsidP="00672856">
      <w:pPr>
        <w:spacing w:after="10"/>
        <w:rPr>
          <w:rFonts w:eastAsia="Calibri" w:cs="Times New Roman"/>
          <w:szCs w:val="28"/>
        </w:rPr>
      </w:pPr>
      <w:r w:rsidRPr="00C3299B">
        <w:rPr>
          <w:rFonts w:eastAsia="Calibri" w:cs="Times New Roman"/>
          <w:szCs w:val="28"/>
        </w:rPr>
        <w:t>2) 54540 Создание модельных муниципальных библиотек</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"Развитие культуры" по предоставлению иных межбюджетных трансфертов бюджетам на создание модельных муниципальных библиотек;</w:t>
      </w:r>
    </w:p>
    <w:p w:rsidR="00672856" w:rsidRPr="00C3299B" w:rsidRDefault="00672856" w:rsidP="00672856">
      <w:pPr>
        <w:spacing w:after="10"/>
        <w:rPr>
          <w:rFonts w:eastAsia="Calibri" w:cs="Times New Roman"/>
          <w:szCs w:val="28"/>
        </w:rPr>
      </w:pPr>
      <w:r w:rsidRPr="00C3299B">
        <w:rPr>
          <w:rFonts w:eastAsia="Calibri" w:cs="Times New Roman"/>
          <w:szCs w:val="28"/>
        </w:rPr>
        <w:t>54550 Реновация учреждений отрасли культуры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"Развитие культуры" по предоставлению субсидий бюджетам на реновацию учреждений отрасли культуры;</w:t>
      </w:r>
    </w:p>
    <w:p w:rsidR="00672856" w:rsidRPr="00C3299B" w:rsidRDefault="00672856" w:rsidP="00672856">
      <w:pPr>
        <w:spacing w:after="10"/>
        <w:rPr>
          <w:rFonts w:eastAsia="Calibri" w:cs="Times New Roman"/>
          <w:szCs w:val="28"/>
        </w:rPr>
      </w:pPr>
      <w:r w:rsidRPr="00C3299B">
        <w:rPr>
          <w:rFonts w:eastAsia="Calibri" w:cs="Times New Roman"/>
          <w:szCs w:val="28"/>
        </w:rPr>
        <w:t>54560 Модернизация театров юного зрителя и театров кукол</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"Развитие культуры" по предоставлению субсидий бюджетам на модернизацию театров юного зрителя и театров кукол;</w:t>
      </w:r>
    </w:p>
    <w:p w:rsidR="00672856" w:rsidRPr="00C3299B" w:rsidRDefault="00672856" w:rsidP="00672856">
      <w:pPr>
        <w:spacing w:after="10"/>
        <w:rPr>
          <w:rFonts w:eastAsia="Calibri" w:cs="Times New Roman"/>
          <w:szCs w:val="28"/>
        </w:rPr>
      </w:pPr>
      <w:r w:rsidRPr="00C3299B">
        <w:rPr>
          <w:rFonts w:eastAsia="Calibri" w:cs="Times New Roman"/>
          <w:szCs w:val="28"/>
        </w:rPr>
        <w:t>55130 Развитие сети учреждений культурно-досугового типа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lastRenderedPageBreak/>
        <w:t>"Развитие культуры" по предоставлению субсидий бюджетам на развитие сети учреждений культурно-досугового типа;</w:t>
      </w:r>
    </w:p>
    <w:p w:rsidR="00672856" w:rsidRPr="00C3299B" w:rsidRDefault="00672856" w:rsidP="00672856">
      <w:pPr>
        <w:spacing w:after="10"/>
        <w:rPr>
          <w:rFonts w:eastAsia="Calibri" w:cs="Times New Roman"/>
          <w:szCs w:val="28"/>
        </w:rPr>
      </w:pPr>
      <w:r w:rsidRPr="00C3299B">
        <w:rPr>
          <w:rFonts w:eastAsia="Calibri" w:cs="Times New Roman"/>
          <w:szCs w:val="28"/>
        </w:rPr>
        <w:t>55190 Государственная поддержка отрасли культуры</w:t>
      </w:r>
    </w:p>
    <w:p w:rsidR="00672856" w:rsidRPr="00C3299B" w:rsidRDefault="00672856" w:rsidP="00672856">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581F06">
        <w:rPr>
          <w:rFonts w:eastAsia="Times New Roman" w:cs="Times New Roman"/>
          <w:szCs w:val="28"/>
          <w:lang w:eastAsia="ru-RU"/>
        </w:rPr>
        <w:t xml:space="preserve">                     </w:t>
      </w:r>
      <w:r w:rsidRPr="00C3299B">
        <w:rPr>
          <w:rFonts w:eastAsia="Times New Roman" w:cs="Times New Roman"/>
          <w:szCs w:val="28"/>
          <w:lang w:eastAsia="ru-RU"/>
        </w:rPr>
        <w:t>"Развитие культуры" по предоставлению субсидий бюджетам на поддержку отрасли культуры;</w:t>
      </w:r>
    </w:p>
    <w:p w:rsidR="00BB1D7A" w:rsidRPr="00C3299B" w:rsidRDefault="00BB1D7A" w:rsidP="00BB1D7A">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55800</w:t>
      </w:r>
      <w:r w:rsidRPr="00C3299B">
        <w:rPr>
          <w:rFonts w:eastAsia="Times New Roman" w:cs="Times New Roman"/>
          <w:szCs w:val="28"/>
          <w:lang w:eastAsia="ru-RU"/>
        </w:rPr>
        <w:tab/>
        <w:t xml:space="preserve"> Реконструкция и капитальный ремонт региональных и муниципальных театров</w:t>
      </w:r>
    </w:p>
    <w:p w:rsidR="00BB1D7A" w:rsidRPr="00C3299B" w:rsidRDefault="00BB1D7A" w:rsidP="00BB1D7A">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81F06">
        <w:rPr>
          <w:rFonts w:eastAsia="Times New Roman" w:cs="Times New Roman"/>
          <w:szCs w:val="28"/>
          <w:lang w:eastAsia="ru-RU"/>
        </w:rPr>
        <w:t xml:space="preserve">                     </w:t>
      </w:r>
      <w:r w:rsidRPr="00C3299B">
        <w:rPr>
          <w:rFonts w:eastAsia="Times New Roman" w:cs="Times New Roman"/>
          <w:szCs w:val="28"/>
          <w:lang w:eastAsia="ru-RU"/>
        </w:rPr>
        <w:t xml:space="preserve">"Развитие культуры" по предоставлению субсидий бюджетам на реконструкцию </w:t>
      </w:r>
      <w:r w:rsidR="00581F06">
        <w:rPr>
          <w:rFonts w:eastAsia="Times New Roman" w:cs="Times New Roman"/>
          <w:szCs w:val="28"/>
          <w:lang w:eastAsia="ru-RU"/>
        </w:rPr>
        <w:t xml:space="preserve">                     </w:t>
      </w:r>
      <w:r w:rsidRPr="00C3299B">
        <w:rPr>
          <w:rFonts w:eastAsia="Times New Roman" w:cs="Times New Roman"/>
          <w:szCs w:val="28"/>
          <w:lang w:eastAsia="ru-RU"/>
        </w:rPr>
        <w:t>и капитальный ремонт региональных и муниципальных театров;</w:t>
      </w:r>
    </w:p>
    <w:p w:rsidR="00233E00" w:rsidRPr="00C3299B" w:rsidRDefault="00233E00" w:rsidP="00BB1D7A">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55840 Оснащение региональных и муниципальных театров</w:t>
      </w:r>
    </w:p>
    <w:p w:rsidR="00233E00" w:rsidRPr="00C3299B" w:rsidRDefault="00233E00" w:rsidP="00BB1D7A">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оснащение региональных </w:t>
      </w:r>
      <w:r w:rsidR="00A24897">
        <w:rPr>
          <w:rFonts w:eastAsia="Times New Roman" w:cs="Times New Roman"/>
          <w:szCs w:val="28"/>
          <w:lang w:eastAsia="ru-RU"/>
        </w:rPr>
        <w:t xml:space="preserve">                           </w:t>
      </w:r>
      <w:r w:rsidRPr="00C3299B">
        <w:rPr>
          <w:rFonts w:eastAsia="Times New Roman" w:cs="Times New Roman"/>
          <w:szCs w:val="28"/>
          <w:lang w:eastAsia="ru-RU"/>
        </w:rPr>
        <w:t>и муниципальных театров;</w:t>
      </w:r>
    </w:p>
    <w:p w:rsidR="00672856" w:rsidRPr="00C3299B" w:rsidRDefault="00672856" w:rsidP="00672856">
      <w:pPr>
        <w:spacing w:after="10"/>
        <w:rPr>
          <w:rFonts w:eastAsia="Calibri" w:cs="Times New Roman"/>
          <w:szCs w:val="28"/>
        </w:rPr>
      </w:pPr>
      <w:r w:rsidRPr="00C3299B">
        <w:rPr>
          <w:rFonts w:eastAsia="Calibri" w:cs="Times New Roman"/>
          <w:szCs w:val="28"/>
        </w:rPr>
        <w:t>55900 Техническое оснащение региональных и муниципальных музеев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"Развитие культуры" по предоставлению субсидий бюджетам на техническое оснащение региональных и муниципальных музеев;</w:t>
      </w:r>
    </w:p>
    <w:p w:rsidR="00672856" w:rsidRPr="00C3299B" w:rsidRDefault="00672856" w:rsidP="00672856">
      <w:pPr>
        <w:spacing w:after="10"/>
        <w:rPr>
          <w:rFonts w:eastAsia="Calibri" w:cs="Times New Roman"/>
          <w:szCs w:val="28"/>
        </w:rPr>
      </w:pPr>
      <w:r w:rsidRPr="00C3299B">
        <w:rPr>
          <w:rFonts w:eastAsia="Calibri" w:cs="Times New Roman"/>
          <w:szCs w:val="28"/>
        </w:rPr>
        <w:t>55970 Реконструкция и капитальный ремонт региональных и муниципальных музеев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 xml:space="preserve">"Развитие культуры" по предоставлению субсидий бюджетам на реконструкцию </w:t>
      </w:r>
      <w:r w:rsidR="00581F06">
        <w:rPr>
          <w:rFonts w:eastAsia="Calibri" w:cs="Times New Roman"/>
          <w:szCs w:val="28"/>
        </w:rPr>
        <w:t xml:space="preserve">                    </w:t>
      </w:r>
      <w:r w:rsidRPr="00C3299B">
        <w:rPr>
          <w:rFonts w:eastAsia="Calibri" w:cs="Times New Roman"/>
          <w:szCs w:val="28"/>
        </w:rPr>
        <w:t>и капитальный ремонт региональных и муниципальных музеев;</w:t>
      </w:r>
    </w:p>
    <w:p w:rsidR="00672856" w:rsidRPr="00C3299B" w:rsidRDefault="00672856" w:rsidP="00672856">
      <w:pPr>
        <w:spacing w:after="10"/>
        <w:rPr>
          <w:rFonts w:eastAsia="Calibri" w:cs="Times New Roman"/>
          <w:szCs w:val="28"/>
        </w:rPr>
      </w:pPr>
      <w:r w:rsidRPr="00C3299B">
        <w:rPr>
          <w:rFonts w:eastAsia="Calibri" w:cs="Times New Roman"/>
          <w:szCs w:val="28"/>
        </w:rPr>
        <w:t>60272 Создание условий для показа национальных кинофильмов в кинозалах, расположенных в населенных пунктах с численностью населения до 500 тысяч человек</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 xml:space="preserve">"Развитие культуры" по предоставлению субсидий на оснащение оборудованием для показа национальных кинофильмов в кинозалах, расположенных в населенных пунктах с численностью населения до 500 тысяч человек. </w:t>
      </w:r>
    </w:p>
    <w:p w:rsidR="00672856" w:rsidRPr="00C3299B" w:rsidRDefault="00672856" w:rsidP="00672856">
      <w:pPr>
        <w:spacing w:after="10"/>
        <w:ind w:left="5812" w:firstLine="0"/>
        <w:jc w:val="center"/>
        <w:rPr>
          <w:rFonts w:eastAsia="Calibri" w:cs="Times New Roman"/>
          <w:szCs w:val="28"/>
          <w:lang w:val="x-none"/>
        </w:rPr>
      </w:pPr>
    </w:p>
    <w:p w:rsidR="00672856" w:rsidRPr="00C3299B" w:rsidRDefault="00672856" w:rsidP="00672856">
      <w:pPr>
        <w:spacing w:after="10"/>
        <w:ind w:firstLine="0"/>
        <w:rPr>
          <w:rFonts w:eastAsia="Calibri" w:cs="Times New Roman"/>
          <w:szCs w:val="28"/>
          <w:lang w:val="x-none"/>
        </w:rPr>
      </w:pPr>
    </w:p>
    <w:p w:rsidR="00672856" w:rsidRPr="00C3299B" w:rsidRDefault="00672856" w:rsidP="00672856">
      <w:pPr>
        <w:spacing w:after="10"/>
        <w:ind w:left="5812" w:firstLine="0"/>
        <w:jc w:val="center"/>
        <w:rPr>
          <w:rFonts w:eastAsia="Calibri" w:cs="Times New Roman"/>
          <w:szCs w:val="28"/>
          <w:lang w:val="x-none"/>
        </w:rPr>
      </w:pPr>
    </w:p>
    <w:p w:rsidR="00672856" w:rsidRDefault="00672856" w:rsidP="00672856">
      <w:pPr>
        <w:spacing w:after="10"/>
        <w:ind w:left="5812" w:firstLine="0"/>
        <w:jc w:val="center"/>
        <w:rPr>
          <w:rFonts w:eastAsia="Calibri" w:cs="Times New Roman"/>
          <w:szCs w:val="28"/>
          <w:lang w:val="x-none"/>
        </w:rPr>
      </w:pPr>
    </w:p>
    <w:p w:rsidR="00581F06" w:rsidRDefault="00581F06" w:rsidP="00672856">
      <w:pPr>
        <w:spacing w:after="10"/>
        <w:ind w:left="5812" w:firstLine="0"/>
        <w:jc w:val="center"/>
        <w:rPr>
          <w:rFonts w:eastAsia="Calibri" w:cs="Times New Roman"/>
          <w:szCs w:val="28"/>
          <w:lang w:val="x-none"/>
        </w:rPr>
      </w:pPr>
    </w:p>
    <w:p w:rsidR="00581F06" w:rsidRDefault="00581F06" w:rsidP="00672856">
      <w:pPr>
        <w:spacing w:after="10"/>
        <w:ind w:left="5812" w:firstLine="0"/>
        <w:jc w:val="center"/>
        <w:rPr>
          <w:rFonts w:eastAsia="Calibri" w:cs="Times New Roman"/>
          <w:szCs w:val="28"/>
          <w:lang w:val="x-none"/>
        </w:rPr>
      </w:pPr>
    </w:p>
    <w:p w:rsidR="00581F06" w:rsidRDefault="00581F06" w:rsidP="00672856">
      <w:pPr>
        <w:spacing w:after="10"/>
        <w:ind w:left="5812" w:firstLine="0"/>
        <w:jc w:val="center"/>
        <w:rPr>
          <w:rFonts w:eastAsia="Calibri" w:cs="Times New Roman"/>
          <w:szCs w:val="28"/>
          <w:lang w:val="x-none"/>
        </w:rPr>
      </w:pPr>
    </w:p>
    <w:p w:rsidR="00694D11" w:rsidRDefault="00694D11" w:rsidP="00672856">
      <w:pPr>
        <w:spacing w:after="10"/>
        <w:ind w:left="5812" w:firstLine="0"/>
        <w:jc w:val="center"/>
        <w:rPr>
          <w:rFonts w:eastAsia="Calibri" w:cs="Times New Roman"/>
          <w:szCs w:val="28"/>
          <w:lang w:val="x-none"/>
        </w:rPr>
      </w:pPr>
    </w:p>
    <w:p w:rsidR="00581F06" w:rsidRPr="00C3299B" w:rsidRDefault="00581F06" w:rsidP="00672856">
      <w:pPr>
        <w:spacing w:after="10"/>
        <w:ind w:left="5812" w:firstLine="0"/>
        <w:jc w:val="center"/>
        <w:rPr>
          <w:rFonts w:eastAsia="Calibri" w:cs="Times New Roman"/>
          <w:szCs w:val="28"/>
          <w:lang w:val="x-none"/>
        </w:rPr>
      </w:pPr>
    </w:p>
    <w:p w:rsidR="00672856" w:rsidRPr="00C3299B" w:rsidRDefault="00672856" w:rsidP="00816C9B">
      <w:pPr>
        <w:spacing w:after="10"/>
        <w:ind w:left="5103" w:firstLine="0"/>
        <w:jc w:val="center"/>
        <w:rPr>
          <w:rFonts w:eastAsia="Calibri" w:cs="Times New Roman"/>
          <w:szCs w:val="28"/>
        </w:rPr>
      </w:pPr>
      <w:r w:rsidRPr="00C3299B">
        <w:rPr>
          <w:rFonts w:eastAsia="Calibri" w:cs="Times New Roman"/>
          <w:szCs w:val="28"/>
          <w:lang w:val="x-none"/>
        </w:rPr>
        <w:t xml:space="preserve">Приложение </w:t>
      </w:r>
      <w:r w:rsidRPr="00C3299B">
        <w:rPr>
          <w:rFonts w:eastAsia="Calibri" w:cs="Times New Roman"/>
          <w:szCs w:val="28"/>
        </w:rPr>
        <w:t xml:space="preserve">№ </w:t>
      </w:r>
      <w:r w:rsidRPr="00C3299B">
        <w:rPr>
          <w:rFonts w:eastAsia="Calibri" w:cs="Times New Roman"/>
          <w:szCs w:val="28"/>
          <w:lang w:val="x-none"/>
        </w:rPr>
        <w:t>1</w:t>
      </w:r>
      <w:r w:rsidRPr="00C3299B">
        <w:rPr>
          <w:rFonts w:eastAsia="Calibri" w:cs="Times New Roman"/>
          <w:szCs w:val="28"/>
        </w:rPr>
        <w:t>1</w:t>
      </w:r>
    </w:p>
    <w:p w:rsidR="00672856" w:rsidRPr="00C3299B" w:rsidRDefault="00672856" w:rsidP="00816C9B">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816C9B">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816C9B">
      <w:pPr>
        <w:spacing w:after="10"/>
        <w:ind w:left="5103" w:firstLine="0"/>
        <w:jc w:val="center"/>
        <w:rPr>
          <w:rFonts w:eastAsia="Calibri" w:cs="Times New Roman"/>
          <w:szCs w:val="28"/>
          <w:lang w:val="x-none"/>
        </w:rPr>
      </w:pPr>
      <w:r w:rsidRPr="00C3299B">
        <w:rPr>
          <w:rFonts w:eastAsia="Calibri" w:cs="Times New Roman"/>
          <w:szCs w:val="28"/>
        </w:rPr>
        <w:t xml:space="preserve">от </w:t>
      </w:r>
      <w:r w:rsidR="00F72B71">
        <w:rPr>
          <w:rFonts w:eastAsia="Calibri" w:cs="Times New Roman"/>
          <w:szCs w:val="28"/>
        </w:rPr>
        <w:t>01.06.2023</w:t>
      </w:r>
      <w:r w:rsidR="005942F7">
        <w:rPr>
          <w:rFonts w:eastAsia="Calibri" w:cs="Times New Roman"/>
          <w:szCs w:val="28"/>
        </w:rPr>
        <w:t xml:space="preserve"> </w:t>
      </w:r>
      <w:r w:rsidRPr="00C3299B">
        <w:rPr>
          <w:rFonts w:eastAsia="Calibri" w:cs="Times New Roman"/>
          <w:szCs w:val="28"/>
        </w:rPr>
        <w:t xml:space="preserve">№ </w:t>
      </w:r>
      <w:r w:rsidR="00F72B71">
        <w:rPr>
          <w:rFonts w:eastAsia="Calibri" w:cs="Times New Roman"/>
          <w:szCs w:val="28"/>
        </w:rPr>
        <w:t>80н</w:t>
      </w:r>
    </w:p>
    <w:p w:rsidR="00672856" w:rsidRPr="00C3299B" w:rsidRDefault="00672856" w:rsidP="00672856">
      <w:pPr>
        <w:spacing w:after="10"/>
        <w:ind w:left="6372" w:firstLine="0"/>
        <w:jc w:val="left"/>
        <w:rPr>
          <w:rFonts w:eastAsia="Calibri" w:cs="Times New Roman"/>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"ТВОРЧЕСКИЕ ЛЮДИ"</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"Творческие люди" (00 0 A2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A0000 Реализация отдельных федеральных проектов в сфере культуры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"Культура" по следующим направлениям расходов, отражающим результаты федерального проекта</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"Творческие люди":</w:t>
      </w:r>
    </w:p>
    <w:p w:rsidR="00672856" w:rsidRPr="00C3299B" w:rsidRDefault="00672856" w:rsidP="00672856">
      <w:pPr>
        <w:spacing w:after="10"/>
        <w:rPr>
          <w:rFonts w:eastAsia="Calibri" w:cs="Times New Roman"/>
          <w:szCs w:val="28"/>
        </w:rPr>
      </w:pPr>
      <w:r w:rsidRPr="00C3299B">
        <w:rPr>
          <w:rFonts w:eastAsia="Calibri" w:cs="Times New Roman"/>
          <w:szCs w:val="28"/>
        </w:rPr>
        <w:t>04200 Продвижение талантливой молодежи в сфере музыкального искусства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"Развитие культуры" по продвижению талантливой молодежи в сфере музыкального искусства, в том числе созданию национального молодежного симфонического оркестра;</w:t>
      </w:r>
    </w:p>
    <w:p w:rsidR="00672856" w:rsidRPr="00C3299B" w:rsidRDefault="00672856" w:rsidP="00672856">
      <w:pPr>
        <w:spacing w:after="10"/>
        <w:rPr>
          <w:rFonts w:eastAsia="Calibri" w:cs="Times New Roman"/>
          <w:szCs w:val="28"/>
        </w:rPr>
      </w:pPr>
      <w:r w:rsidRPr="00C3299B">
        <w:rPr>
          <w:rFonts w:eastAsia="Calibri" w:cs="Times New Roman"/>
          <w:szCs w:val="28"/>
        </w:rPr>
        <w:t>04300 Организация и проведение фестиваля любительских творческих коллективов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"Развитие культуры" на организацию и проведение фестиваля любительских творческих коллективов с вручением грантов лучшим коллективам;</w:t>
      </w:r>
    </w:p>
    <w:p w:rsidR="00672856" w:rsidRPr="00C3299B" w:rsidRDefault="00672856" w:rsidP="00672856">
      <w:pPr>
        <w:spacing w:after="10"/>
        <w:rPr>
          <w:rFonts w:eastAsia="Calibri" w:cs="Times New Roman"/>
          <w:szCs w:val="28"/>
        </w:rPr>
      </w:pPr>
      <w:r w:rsidRPr="00C3299B">
        <w:rPr>
          <w:rFonts w:eastAsia="Calibri" w:cs="Times New Roman"/>
          <w:szCs w:val="28"/>
        </w:rPr>
        <w:t>04400 Поддержка добровольческих движений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"Развитие культуры" по поддержке добровольческих движений путем проведения программы "Волонтеры культуры";</w:t>
      </w:r>
    </w:p>
    <w:p w:rsidR="00672856" w:rsidRPr="00C3299B" w:rsidRDefault="00672856" w:rsidP="00672856">
      <w:pPr>
        <w:spacing w:after="10"/>
        <w:rPr>
          <w:rFonts w:eastAsia="Calibri" w:cs="Times New Roman"/>
          <w:szCs w:val="28"/>
        </w:rPr>
      </w:pPr>
      <w:r w:rsidRPr="00C3299B">
        <w:rPr>
          <w:rFonts w:eastAsia="Calibri" w:cs="Times New Roman"/>
          <w:szCs w:val="28"/>
        </w:rPr>
        <w:t>04500 Повышение квалификации творческих и управленческих кадров в сфере культуры на базе центров непрерывного образования и повышения квалификации творческих и управленческих кадров в сфере культуры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lastRenderedPageBreak/>
        <w:t>"Развитие культуры" на повышение квалификации творческих и управленческих кадров в сфере культуры на базе центров непрерывного образования и повышения квалификации творческих и управленческих кадров в сфере культуры;</w:t>
      </w:r>
    </w:p>
    <w:p w:rsidR="00672856" w:rsidRPr="00C3299B" w:rsidRDefault="00672856" w:rsidP="00672856">
      <w:pPr>
        <w:spacing w:after="10"/>
        <w:rPr>
          <w:rFonts w:eastAsia="Calibri" w:cs="Times New Roman"/>
          <w:szCs w:val="28"/>
        </w:rPr>
      </w:pPr>
      <w:r w:rsidRPr="00C3299B">
        <w:rPr>
          <w:rFonts w:eastAsia="Calibri" w:cs="Times New Roman"/>
          <w:szCs w:val="28"/>
        </w:rPr>
        <w:t>2) 55190 Государственная поддержка отрасли культуры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"Развитие культуры" по предоставлению субсидий бюджетам на поддержку отрасли культуры;</w:t>
      </w:r>
    </w:p>
    <w:p w:rsidR="00672856" w:rsidRPr="00C3299B" w:rsidRDefault="00672856" w:rsidP="00672856">
      <w:pPr>
        <w:spacing w:after="10"/>
        <w:rPr>
          <w:rFonts w:eastAsia="Calibri" w:cs="Times New Roman"/>
          <w:szCs w:val="28"/>
        </w:rPr>
      </w:pPr>
      <w:r w:rsidRPr="00C3299B">
        <w:rPr>
          <w:rFonts w:eastAsia="Calibri" w:cs="Times New Roman"/>
          <w:szCs w:val="28"/>
        </w:rPr>
        <w:t>60273 Организация и проведение творческих фестивалей и конкурсов для детей и молодежи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81F06">
        <w:rPr>
          <w:rFonts w:eastAsia="Calibri" w:cs="Times New Roman"/>
          <w:szCs w:val="28"/>
        </w:rPr>
        <w:t xml:space="preserve">                     </w:t>
      </w:r>
      <w:r w:rsidRPr="00C3299B">
        <w:rPr>
          <w:rFonts w:eastAsia="Calibri" w:cs="Times New Roman"/>
          <w:szCs w:val="28"/>
        </w:rPr>
        <w:t>"Развитие культуры" на поддержку фестивалей детского творчества всех жанров;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60274 Государственная </w:t>
      </w:r>
      <w:r w:rsidR="00581F06">
        <w:rPr>
          <w:rFonts w:eastAsia="Calibri" w:cs="Times New Roman"/>
          <w:szCs w:val="28"/>
        </w:rPr>
        <w:t xml:space="preserve">    </w:t>
      </w:r>
      <w:r w:rsidRPr="00C3299B">
        <w:rPr>
          <w:rFonts w:eastAsia="Calibri" w:cs="Times New Roman"/>
          <w:szCs w:val="28"/>
        </w:rPr>
        <w:t xml:space="preserve">поддержка </w:t>
      </w:r>
      <w:r w:rsidR="00581F06">
        <w:rPr>
          <w:rFonts w:eastAsia="Calibri" w:cs="Times New Roman"/>
          <w:szCs w:val="28"/>
        </w:rPr>
        <w:t xml:space="preserve">   </w:t>
      </w:r>
      <w:r w:rsidRPr="00C3299B">
        <w:rPr>
          <w:rFonts w:eastAsia="Calibri" w:cs="Times New Roman"/>
          <w:szCs w:val="28"/>
        </w:rPr>
        <w:t>Общероссийской</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 xml:space="preserve">общественно-государственной организации "Российский фонд культуры" </w:t>
      </w:r>
      <w:r w:rsidR="00581F06">
        <w:rPr>
          <w:rFonts w:eastAsia="Calibri" w:cs="Times New Roman"/>
          <w:szCs w:val="28"/>
        </w:rPr>
        <w:t xml:space="preserve">                                </w:t>
      </w:r>
      <w:r w:rsidRPr="00C3299B">
        <w:rPr>
          <w:rFonts w:eastAsia="Calibri" w:cs="Times New Roman"/>
          <w:szCs w:val="28"/>
        </w:rPr>
        <w:t xml:space="preserve">на реализацию творческих проектов некоммерческих организаций, направленных </w:t>
      </w:r>
      <w:r w:rsidR="00581F06">
        <w:rPr>
          <w:rFonts w:eastAsia="Calibri" w:cs="Times New Roman"/>
          <w:szCs w:val="28"/>
        </w:rPr>
        <w:t xml:space="preserve">                   </w:t>
      </w:r>
      <w:r w:rsidRPr="00C3299B">
        <w:rPr>
          <w:rFonts w:eastAsia="Calibri" w:cs="Times New Roman"/>
          <w:szCs w:val="28"/>
        </w:rPr>
        <w:t xml:space="preserve">на укрепление российской гражданской идентичности на основе </w:t>
      </w:r>
      <w:r w:rsidR="00581F06">
        <w:rPr>
          <w:rFonts w:eastAsia="Calibri" w:cs="Times New Roman"/>
          <w:szCs w:val="28"/>
        </w:rPr>
        <w:t xml:space="preserve">                                    </w:t>
      </w:r>
      <w:r w:rsidRPr="00C3299B">
        <w:rPr>
          <w:rFonts w:eastAsia="Calibri" w:cs="Times New Roman"/>
          <w:szCs w:val="28"/>
        </w:rPr>
        <w:t>духовно-нравственных и культурных ценностей народов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 xml:space="preserve">"Развитие культуры" на реализацию творческих проектов некоммерческих организаций, направленных на укрепление российской гражданской идентичности </w:t>
      </w:r>
      <w:r w:rsidR="00581F06">
        <w:rPr>
          <w:rFonts w:eastAsia="Calibri" w:cs="Times New Roman"/>
          <w:szCs w:val="28"/>
        </w:rPr>
        <w:t xml:space="preserve"> </w:t>
      </w:r>
      <w:r w:rsidRPr="00C3299B">
        <w:rPr>
          <w:rFonts w:eastAsia="Calibri" w:cs="Times New Roman"/>
          <w:szCs w:val="28"/>
        </w:rPr>
        <w:t>на основе духовно-нравственных и культурных ценностей народов Российской Федерации, включая мероприятия, направленные на популяризацию русского языка и литературы, народных художественных промыслов и ремесел;</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60275 Реализация всероссийских и международных творческих проектов </w:t>
      </w:r>
      <w:r w:rsidR="00581F06">
        <w:rPr>
          <w:rFonts w:eastAsia="Calibri" w:cs="Times New Roman"/>
          <w:szCs w:val="28"/>
        </w:rPr>
        <w:t xml:space="preserve">                           </w:t>
      </w:r>
      <w:r w:rsidRPr="00C3299B">
        <w:rPr>
          <w:rFonts w:eastAsia="Calibri" w:cs="Times New Roman"/>
          <w:szCs w:val="28"/>
        </w:rPr>
        <w:t>в области музыкального и театрального искусства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 xml:space="preserve">"Развитие культуры" на реализацию всероссийских и международных творческих проектов некоммерческих организаций в области музыкального, театрального </w:t>
      </w:r>
      <w:r w:rsidR="00581F06">
        <w:rPr>
          <w:rFonts w:eastAsia="Calibri" w:cs="Times New Roman"/>
          <w:szCs w:val="28"/>
        </w:rPr>
        <w:t xml:space="preserve">                         </w:t>
      </w:r>
      <w:r w:rsidRPr="00C3299B">
        <w:rPr>
          <w:rFonts w:eastAsia="Calibri" w:cs="Times New Roman"/>
          <w:szCs w:val="28"/>
        </w:rPr>
        <w:t>и изобразительного искусства;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60276 Реализация выставочных проектов ведущих федеральных </w:t>
      </w:r>
      <w:r w:rsidR="00581F06">
        <w:rPr>
          <w:rFonts w:eastAsia="Calibri" w:cs="Times New Roman"/>
          <w:szCs w:val="28"/>
        </w:rPr>
        <w:t xml:space="preserve">                                            </w:t>
      </w:r>
      <w:r w:rsidRPr="00C3299B">
        <w:rPr>
          <w:rFonts w:eastAsia="Calibri" w:cs="Times New Roman"/>
          <w:szCs w:val="28"/>
        </w:rPr>
        <w:t>и региональных музеев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81F06">
        <w:rPr>
          <w:rFonts w:eastAsia="Calibri" w:cs="Times New Roman"/>
          <w:szCs w:val="28"/>
        </w:rPr>
        <w:t xml:space="preserve">             </w:t>
      </w:r>
      <w:r w:rsidRPr="00C3299B">
        <w:rPr>
          <w:rFonts w:eastAsia="Calibri" w:cs="Times New Roman"/>
          <w:szCs w:val="28"/>
        </w:rPr>
        <w:t xml:space="preserve"> "Развитие культуры" на реализацию выставочных проектов федеральных </w:t>
      </w:r>
      <w:r w:rsidR="00581F06">
        <w:rPr>
          <w:rFonts w:eastAsia="Calibri" w:cs="Times New Roman"/>
          <w:szCs w:val="28"/>
        </w:rPr>
        <w:t xml:space="preserve">                         </w:t>
      </w:r>
      <w:r w:rsidRPr="00C3299B">
        <w:rPr>
          <w:rFonts w:eastAsia="Calibri" w:cs="Times New Roman"/>
          <w:szCs w:val="28"/>
        </w:rPr>
        <w:t xml:space="preserve">и региональных музеев в субъектах Российской Федерации; </w:t>
      </w:r>
    </w:p>
    <w:p w:rsidR="00672856" w:rsidRPr="00C3299B" w:rsidRDefault="00672856" w:rsidP="00672856">
      <w:pPr>
        <w:spacing w:after="10"/>
        <w:rPr>
          <w:rFonts w:eastAsia="Calibri" w:cs="Times New Roman"/>
          <w:szCs w:val="28"/>
        </w:rPr>
      </w:pPr>
      <w:r w:rsidRPr="00C3299B">
        <w:rPr>
          <w:rFonts w:eastAsia="Calibri" w:cs="Times New Roman"/>
          <w:szCs w:val="28"/>
        </w:rPr>
        <w:t>60851 Государственная</w:t>
      </w:r>
      <w:r w:rsidR="00581F06">
        <w:rPr>
          <w:rFonts w:eastAsia="Calibri" w:cs="Times New Roman"/>
          <w:szCs w:val="28"/>
        </w:rPr>
        <w:t xml:space="preserve">    </w:t>
      </w:r>
      <w:r w:rsidRPr="00C3299B">
        <w:rPr>
          <w:rFonts w:eastAsia="Calibri" w:cs="Times New Roman"/>
          <w:szCs w:val="28"/>
        </w:rPr>
        <w:t xml:space="preserve"> поддержка</w:t>
      </w:r>
      <w:r w:rsidR="00581F06">
        <w:rPr>
          <w:rFonts w:eastAsia="Calibri" w:cs="Times New Roman"/>
          <w:szCs w:val="28"/>
        </w:rPr>
        <w:t xml:space="preserve">    </w:t>
      </w:r>
      <w:r w:rsidRPr="00C3299B">
        <w:rPr>
          <w:rFonts w:eastAsia="Calibri" w:cs="Times New Roman"/>
          <w:szCs w:val="28"/>
        </w:rPr>
        <w:t xml:space="preserve"> Общероссийской</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общественно-государственной организации "Российское военно-историческое общество" на мероприятия по созданию памятных мест, связанных с военной историей России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lastRenderedPageBreak/>
        <w:t>"Развитие культуры" по предоставлению субсидии Общероссийской</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общественно-государственной организации "Российское военно-историческое общество" на мероприятия по созданию памятных мест, связанных с военной историей России;</w:t>
      </w:r>
    </w:p>
    <w:p w:rsidR="00672856" w:rsidRPr="00C3299B" w:rsidRDefault="00672856" w:rsidP="00672856">
      <w:pPr>
        <w:spacing w:after="10"/>
        <w:rPr>
          <w:rFonts w:eastAsia="Calibri" w:cs="Times New Roman"/>
          <w:szCs w:val="28"/>
        </w:rPr>
      </w:pPr>
      <w:r w:rsidRPr="00C3299B">
        <w:rPr>
          <w:rFonts w:eastAsia="Calibri" w:cs="Times New Roman"/>
          <w:szCs w:val="28"/>
        </w:rPr>
        <w:t>60852 Государственная</w:t>
      </w:r>
      <w:r w:rsidR="00581F06">
        <w:rPr>
          <w:rFonts w:eastAsia="Calibri" w:cs="Times New Roman"/>
          <w:szCs w:val="28"/>
        </w:rPr>
        <w:t xml:space="preserve">   </w:t>
      </w:r>
      <w:r w:rsidRPr="00C3299B">
        <w:rPr>
          <w:rFonts w:eastAsia="Calibri" w:cs="Times New Roman"/>
          <w:szCs w:val="28"/>
        </w:rPr>
        <w:t xml:space="preserve"> поддержка </w:t>
      </w:r>
      <w:r w:rsidR="00581F06">
        <w:rPr>
          <w:rFonts w:eastAsia="Calibri" w:cs="Times New Roman"/>
          <w:szCs w:val="28"/>
        </w:rPr>
        <w:t xml:space="preserve">   </w:t>
      </w:r>
      <w:r w:rsidRPr="00C3299B">
        <w:rPr>
          <w:rFonts w:eastAsia="Calibri" w:cs="Times New Roman"/>
          <w:szCs w:val="28"/>
        </w:rPr>
        <w:t>Общероссийской</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общественно-государственной организации "Российское военно-историческое общество" на мероприятия, связанные с проведением военно-исторических лагерей на территориях субъектов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"Развитие культуры" по предоставлению субсидии Общероссийской</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общественно-государственной организации "Российское военно-историческое общество" на мероприятия, связанные с проведением военно-исторических лагерей на территориях субъектов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60855 Государственная</w:t>
      </w:r>
      <w:r w:rsidR="00581F06">
        <w:rPr>
          <w:rFonts w:eastAsia="Calibri" w:cs="Times New Roman"/>
          <w:szCs w:val="28"/>
        </w:rPr>
        <w:t xml:space="preserve">   </w:t>
      </w:r>
      <w:r w:rsidRPr="00C3299B">
        <w:rPr>
          <w:rFonts w:eastAsia="Calibri" w:cs="Times New Roman"/>
          <w:szCs w:val="28"/>
        </w:rPr>
        <w:t xml:space="preserve"> поддержка </w:t>
      </w:r>
      <w:r w:rsidR="00581F06">
        <w:rPr>
          <w:rFonts w:eastAsia="Calibri" w:cs="Times New Roman"/>
          <w:szCs w:val="28"/>
        </w:rPr>
        <w:t xml:space="preserve">    </w:t>
      </w:r>
      <w:r w:rsidRPr="00C3299B">
        <w:rPr>
          <w:rFonts w:eastAsia="Calibri" w:cs="Times New Roman"/>
          <w:szCs w:val="28"/>
        </w:rPr>
        <w:t>Общероссийской</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общественно-государственной организации "Российский фонд культуры" в целях реализации культурно-просветительских программ для школьников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"Развитие культуры" по предоставлению субсидии Общероссийской</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общественно-государственной организации" Российский фонд культуры" в целях реализации культурно-просветительских программ для школьников;</w:t>
      </w:r>
    </w:p>
    <w:p w:rsidR="00672856" w:rsidRPr="00C3299B" w:rsidRDefault="00672856" w:rsidP="00672856">
      <w:pPr>
        <w:spacing w:after="10"/>
        <w:rPr>
          <w:rFonts w:eastAsia="Calibri" w:cs="Times New Roman"/>
          <w:szCs w:val="28"/>
        </w:rPr>
      </w:pPr>
      <w:r w:rsidRPr="00C3299B">
        <w:rPr>
          <w:rFonts w:eastAsia="Calibri" w:cs="Times New Roman"/>
          <w:szCs w:val="28"/>
        </w:rPr>
        <w:t>62390 Стипендии Правительства Российской Федерации для молодых деятелей культуры и искусства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"Развитие культуры" на выплату стипендий Правительства Российской Федерации для молодых деятелей культуры и искусства.</w:t>
      </w:r>
    </w:p>
    <w:p w:rsidR="00672856" w:rsidRPr="00C3299B" w:rsidRDefault="00672856" w:rsidP="00672856">
      <w:pPr>
        <w:spacing w:after="10"/>
        <w:ind w:firstLine="0"/>
        <w:jc w:val="left"/>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xml:space="preserve">№ </w:t>
      </w:r>
      <w:r w:rsidRPr="00C3299B">
        <w:rPr>
          <w:rFonts w:eastAsia="Calibri" w:cs="Times New Roman"/>
          <w:szCs w:val="28"/>
          <w:lang w:val="x-none"/>
        </w:rPr>
        <w:t>1</w:t>
      </w:r>
      <w:r w:rsidRPr="00C3299B">
        <w:rPr>
          <w:rFonts w:eastAsia="Calibri" w:cs="Times New Roman"/>
          <w:szCs w:val="28"/>
        </w:rPr>
        <w:t>2</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F72B71" w:rsidP="00672856">
      <w:pPr>
        <w:spacing w:after="10"/>
        <w:ind w:left="5664" w:firstLine="708"/>
        <w:jc w:val="left"/>
        <w:rPr>
          <w:rFonts w:eastAsia="Calibri" w:cs="Times New Roman"/>
          <w:szCs w:val="28"/>
        </w:rPr>
      </w:pPr>
      <w:r>
        <w:rPr>
          <w:rFonts w:eastAsia="Calibri" w:cs="Times New Roman"/>
          <w:szCs w:val="28"/>
        </w:rPr>
        <w:t xml:space="preserve"> </w:t>
      </w:r>
      <w:r w:rsidR="00672856" w:rsidRPr="00C3299B">
        <w:rPr>
          <w:rFonts w:eastAsia="Calibri" w:cs="Times New Roman"/>
          <w:szCs w:val="28"/>
        </w:rPr>
        <w:t xml:space="preserve">от </w:t>
      </w:r>
      <w:r>
        <w:rPr>
          <w:rFonts w:eastAsia="Calibri" w:cs="Times New Roman"/>
          <w:szCs w:val="28"/>
        </w:rPr>
        <w:t>01.06.2023</w:t>
      </w:r>
      <w:r w:rsidR="005942F7">
        <w:rPr>
          <w:rFonts w:eastAsia="Calibri" w:cs="Times New Roman"/>
          <w:szCs w:val="28"/>
        </w:rPr>
        <w:t xml:space="preserve"> </w:t>
      </w:r>
      <w:r w:rsidR="00672856"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"ЦИФРОВАЯ КУЛЬТУРА"</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"Цифровая культура" (00 0 A3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A0000 Реализация отдельных федеральных проектов в сфере культуры</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"Культура" по следующим направлениям расходов, отражающим результаты федерального проекта </w:t>
      </w:r>
      <w:r w:rsidR="00581F06">
        <w:rPr>
          <w:rFonts w:eastAsia="Calibri" w:cs="Times New Roman"/>
          <w:szCs w:val="28"/>
        </w:rPr>
        <w:t xml:space="preserve">                </w:t>
      </w:r>
      <w:r w:rsidRPr="00C3299B">
        <w:rPr>
          <w:rFonts w:eastAsia="Calibri" w:cs="Times New Roman"/>
          <w:szCs w:val="28"/>
        </w:rPr>
        <w:t>"Цифровая культура":</w:t>
      </w:r>
    </w:p>
    <w:p w:rsidR="00672856" w:rsidRPr="00C3299B" w:rsidRDefault="00672856" w:rsidP="00672856">
      <w:pPr>
        <w:spacing w:after="10"/>
        <w:rPr>
          <w:rFonts w:eastAsia="Calibri" w:cs="Times New Roman"/>
          <w:szCs w:val="28"/>
        </w:rPr>
      </w:pPr>
      <w:r w:rsidRPr="00C3299B">
        <w:rPr>
          <w:rFonts w:eastAsia="Calibri" w:cs="Times New Roman"/>
          <w:szCs w:val="28"/>
        </w:rPr>
        <w:t>08100 Организация онлайн-трансляций мероприятий, размещаемых на портале "Культура.РФ"</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"Развитие культуры" на проведение онлайн-трансляций мероприятий, размещаемых на портале "Культура.РФ";</w:t>
      </w:r>
    </w:p>
    <w:p w:rsidR="00672856" w:rsidRPr="00C3299B" w:rsidRDefault="00672856" w:rsidP="00672856">
      <w:pPr>
        <w:spacing w:after="10"/>
        <w:rPr>
          <w:rFonts w:eastAsia="Calibri" w:cs="Times New Roman"/>
          <w:szCs w:val="28"/>
        </w:rPr>
      </w:pPr>
      <w:r w:rsidRPr="00C3299B">
        <w:rPr>
          <w:rFonts w:eastAsia="Calibri" w:cs="Times New Roman"/>
          <w:szCs w:val="28"/>
        </w:rPr>
        <w:t>08200 Оцифровка книжных памятников и включение их в Национальную электронную библиотеку</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 xml:space="preserve">"Развитие культуры" на оцифровку книжных памятников и включение </w:t>
      </w:r>
      <w:r w:rsidR="00581F06">
        <w:rPr>
          <w:rFonts w:eastAsia="Calibri" w:cs="Times New Roman"/>
          <w:szCs w:val="28"/>
        </w:rPr>
        <w:t xml:space="preserve">                             </w:t>
      </w:r>
      <w:r w:rsidRPr="00C3299B">
        <w:rPr>
          <w:rFonts w:eastAsia="Calibri" w:cs="Times New Roman"/>
          <w:szCs w:val="28"/>
        </w:rPr>
        <w:t>их в Национальную электронную библиотеку;</w:t>
      </w:r>
    </w:p>
    <w:p w:rsidR="00672856" w:rsidRPr="00C3299B" w:rsidRDefault="00672856" w:rsidP="00672856">
      <w:pPr>
        <w:spacing w:after="10"/>
        <w:rPr>
          <w:rFonts w:eastAsia="Calibri" w:cs="Times New Roman"/>
          <w:szCs w:val="28"/>
        </w:rPr>
      </w:pPr>
      <w:r w:rsidRPr="00C3299B">
        <w:rPr>
          <w:rFonts w:eastAsia="Calibri" w:cs="Times New Roman"/>
          <w:szCs w:val="28"/>
        </w:rPr>
        <w:t>08300 Создание мультимедиа-гидов по экспозициям и выставочным проектам</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 xml:space="preserve">"Развитие культуры" на создание мультимедиа-гидов по экспозициям и выставочным проектам, при посещении которых возможно получение информации </w:t>
      </w:r>
      <w:r w:rsidR="00581F06">
        <w:rPr>
          <w:rFonts w:eastAsia="Calibri" w:cs="Times New Roman"/>
          <w:szCs w:val="28"/>
        </w:rPr>
        <w:t xml:space="preserve">                                                </w:t>
      </w:r>
      <w:r w:rsidRPr="00C3299B">
        <w:rPr>
          <w:rFonts w:eastAsia="Calibri" w:cs="Times New Roman"/>
          <w:szCs w:val="28"/>
        </w:rPr>
        <w:t>о произведениях с использованием технологии дополненной реальности;</w:t>
      </w:r>
    </w:p>
    <w:p w:rsidR="00672856" w:rsidRPr="00C3299B" w:rsidRDefault="00672856" w:rsidP="00672856">
      <w:pPr>
        <w:spacing w:after="10"/>
        <w:rPr>
          <w:rFonts w:eastAsia="Calibri" w:cs="Times New Roman"/>
          <w:szCs w:val="28"/>
        </w:rPr>
      </w:pPr>
      <w:r w:rsidRPr="00C3299B">
        <w:rPr>
          <w:rFonts w:eastAsia="Calibri" w:cs="Times New Roman"/>
          <w:szCs w:val="28"/>
        </w:rPr>
        <w:t>08400 Создание фильмовых материалов на цифровых носителях федерального государственного бюджетного учреждения культуры "Государственный фонд кинофильмов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 xml:space="preserve">"Развитие культуры" на создание (оцифровку) фильмовых материалов на цифровых </w:t>
      </w:r>
      <w:r w:rsidRPr="00C3299B">
        <w:rPr>
          <w:rFonts w:eastAsia="Calibri" w:cs="Times New Roman"/>
          <w:szCs w:val="28"/>
        </w:rPr>
        <w:lastRenderedPageBreak/>
        <w:t>носителях федерального государственного бюджетного учреждения культуры "Государственный фонд кинофильмов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2) 54530 Создание виртуальных концертных залов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"Развитие культуры" по предоставлению иных межбюджетных трансфертов бюджетам на создание виртуальных концертных залов;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60460 Грант в форме субсидии автономной некоммерческой организации "Институт развития интернета" на финансовое обеспечение мероприятий в целях создания и распространения контента в информационно-телекоммуникационной сети "Интернет", направленного на укрепление гражданской идентичности </w:t>
      </w:r>
      <w:r w:rsidR="00581F06">
        <w:rPr>
          <w:rFonts w:eastAsia="Calibri" w:cs="Times New Roman"/>
          <w:szCs w:val="28"/>
        </w:rPr>
        <w:t xml:space="preserve">                                        </w:t>
      </w:r>
      <w:r w:rsidRPr="00C3299B">
        <w:rPr>
          <w:rFonts w:eastAsia="Calibri" w:cs="Times New Roman"/>
          <w:szCs w:val="28"/>
        </w:rPr>
        <w:t>и</w:t>
      </w:r>
      <w:r w:rsidR="000A6517" w:rsidRPr="00C3299B">
        <w:rPr>
          <w:rFonts w:eastAsia="Calibri" w:cs="Times New Roman"/>
          <w:szCs w:val="28"/>
        </w:rPr>
        <w:t xml:space="preserve"> </w:t>
      </w:r>
      <w:r w:rsidRPr="00C3299B">
        <w:rPr>
          <w:rFonts w:eastAsia="Calibri" w:cs="Times New Roman"/>
          <w:szCs w:val="28"/>
        </w:rPr>
        <w:t>духовно-нравственных ценностей среди молодежи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 xml:space="preserve">"Развитие образования" по предоставлению гранта в форме субсидии автономной некоммерческой организации "Институт развития интернета" на финансовое обеспечение мероприятий в целях создания и распространения контента </w:t>
      </w:r>
      <w:r w:rsidR="00581F06">
        <w:rPr>
          <w:rFonts w:eastAsia="Calibri" w:cs="Times New Roman"/>
          <w:szCs w:val="28"/>
        </w:rPr>
        <w:t xml:space="preserve">                                        </w:t>
      </w:r>
      <w:r w:rsidRPr="00C3299B">
        <w:rPr>
          <w:rFonts w:eastAsia="Calibri" w:cs="Times New Roman"/>
          <w:szCs w:val="28"/>
        </w:rPr>
        <w:t xml:space="preserve">в информационно-телекоммуникационной сети "Интернет", направленного </w:t>
      </w:r>
      <w:r w:rsidR="00581F06">
        <w:rPr>
          <w:rFonts w:eastAsia="Calibri" w:cs="Times New Roman"/>
          <w:szCs w:val="28"/>
        </w:rPr>
        <w:t xml:space="preserve">                                     </w:t>
      </w:r>
      <w:r w:rsidRPr="00C3299B">
        <w:rPr>
          <w:rFonts w:eastAsia="Calibri" w:cs="Times New Roman"/>
          <w:szCs w:val="28"/>
        </w:rPr>
        <w:t>на укрепление гражданской идентичности и духовно-нравственных ценностей среди молодежи;</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60462 </w:t>
      </w:r>
      <w:r w:rsidRPr="00C3299B">
        <w:rPr>
          <w:rFonts w:eastAsia="Times New Roman" w:cs="Times New Roman"/>
          <w:szCs w:val="28"/>
          <w:lang w:eastAsia="ru-RU"/>
        </w:rPr>
        <w:t>Грант в форме субсидии автономной некоммерческой организации "Институт развития интернета" в целях поддержки проектов по созданию (производству) и (или) размещению (распространению) государственного контента, направленного на укрепление гражданской идентичности и духовно-нравственных ценностей в информационно-телекоммуникационной сети "Интернет", в том числе среди молодежи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81F06">
        <w:rPr>
          <w:rFonts w:eastAsia="Calibri" w:cs="Times New Roman"/>
          <w:szCs w:val="28"/>
        </w:rPr>
        <w:t xml:space="preserve">                       </w:t>
      </w:r>
      <w:r w:rsidRPr="00C3299B">
        <w:rPr>
          <w:rFonts w:eastAsia="Calibri" w:cs="Times New Roman"/>
          <w:szCs w:val="28"/>
        </w:rPr>
        <w:t>"Развитие образования" по предоставлению гранта в форме субсидии</w:t>
      </w:r>
      <w:r w:rsidRPr="00C3299B">
        <w:rPr>
          <w:rFonts w:ascii="Calibri" w:eastAsia="Calibri" w:hAnsi="Calibri" w:cs="Times New Roman"/>
          <w:sz w:val="22"/>
        </w:rPr>
        <w:t xml:space="preserve"> </w:t>
      </w:r>
      <w:r w:rsidRPr="00C3299B">
        <w:rPr>
          <w:rFonts w:eastAsia="Calibri" w:cs="Times New Roman"/>
          <w:szCs w:val="28"/>
        </w:rPr>
        <w:t xml:space="preserve">автономной некоммерческой организации "Институт развития интернета" в целях поддержки проектов по созданию (производству) и (или) размещению (распространению) государственного контента, направленного на укрепление </w:t>
      </w:r>
      <w:r w:rsidR="00581F06">
        <w:rPr>
          <w:rFonts w:eastAsia="Calibri" w:cs="Times New Roman"/>
          <w:szCs w:val="28"/>
        </w:rPr>
        <w:t xml:space="preserve">                                           </w:t>
      </w:r>
      <w:r w:rsidRPr="00C3299B">
        <w:rPr>
          <w:rFonts w:eastAsia="Calibri" w:cs="Times New Roman"/>
          <w:szCs w:val="28"/>
        </w:rPr>
        <w:t xml:space="preserve">гражданской идентичности и духовно-нравственных ценностей </w:t>
      </w:r>
      <w:r w:rsidR="00581F06">
        <w:rPr>
          <w:rFonts w:eastAsia="Calibri" w:cs="Times New Roman"/>
          <w:szCs w:val="28"/>
        </w:rPr>
        <w:t xml:space="preserve">                                               </w:t>
      </w:r>
      <w:r w:rsidRPr="00C3299B">
        <w:rPr>
          <w:rFonts w:eastAsia="Calibri" w:cs="Times New Roman"/>
          <w:szCs w:val="28"/>
        </w:rPr>
        <w:t>в</w:t>
      </w:r>
      <w:r w:rsidR="000A6517" w:rsidRPr="00C3299B">
        <w:rPr>
          <w:rFonts w:eastAsia="Calibri" w:cs="Times New Roman"/>
          <w:szCs w:val="28"/>
        </w:rPr>
        <w:t xml:space="preserve"> </w:t>
      </w:r>
      <w:r w:rsidRPr="00C3299B">
        <w:rPr>
          <w:rFonts w:eastAsia="Calibri" w:cs="Times New Roman"/>
          <w:szCs w:val="28"/>
        </w:rPr>
        <w:t>информационно-телекоммуникационной сети "Интернет", в том числе среди молодежи.</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xml:space="preserve">№ </w:t>
      </w:r>
      <w:r w:rsidRPr="00C3299B">
        <w:rPr>
          <w:rFonts w:eastAsia="Calibri" w:cs="Times New Roman"/>
          <w:szCs w:val="28"/>
          <w:lang w:val="x-none"/>
        </w:rPr>
        <w:t>1</w:t>
      </w:r>
      <w:r w:rsidRPr="00C3299B">
        <w:rPr>
          <w:rFonts w:eastAsia="Calibri" w:cs="Times New Roman"/>
          <w:szCs w:val="28"/>
        </w:rPr>
        <w:t>3</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sidR="000C69F1">
        <w:rPr>
          <w:rFonts w:eastAsia="Calibri" w:cs="Times New Roman"/>
          <w:szCs w:val="28"/>
        </w:rPr>
        <w:t>01.06.2023</w:t>
      </w:r>
      <w:r w:rsidR="005942F7">
        <w:rPr>
          <w:rFonts w:eastAsia="Calibri" w:cs="Times New Roman"/>
          <w:szCs w:val="28"/>
        </w:rPr>
        <w:t xml:space="preserve"> </w:t>
      </w:r>
      <w:r w:rsidRPr="00C3299B">
        <w:rPr>
          <w:rFonts w:eastAsia="Calibri" w:cs="Times New Roman"/>
          <w:szCs w:val="28"/>
        </w:rPr>
        <w:t xml:space="preserve">№ </w:t>
      </w:r>
      <w:r w:rsidR="000C69F1">
        <w:rPr>
          <w:rFonts w:eastAsia="Calibri" w:cs="Times New Roman"/>
          <w:szCs w:val="28"/>
        </w:rPr>
        <w:t>80н</w:t>
      </w:r>
    </w:p>
    <w:p w:rsidR="00672856" w:rsidRPr="00C3299B" w:rsidRDefault="00672856" w:rsidP="00672856">
      <w:pPr>
        <w:spacing w:after="10"/>
        <w:ind w:firstLine="0"/>
        <w:contextualSpacing/>
        <w:jc w:val="center"/>
        <w:rPr>
          <w:rFonts w:eastAsia="Calibri" w:cs="Times New Roman"/>
          <w:b/>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"НОРМАТИВНОЕ РЕГУЛИРОВАНИЕ ЦИФРОВОЙ СРЕДЫ"</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"Нормативное регулирование цифровой среды" (00 0 D1 00000) отражаются по следующим направлениям расходов:</w:t>
      </w:r>
    </w:p>
    <w:p w:rsidR="00672856" w:rsidRPr="00C3299B" w:rsidRDefault="00687263" w:rsidP="00672856">
      <w:pPr>
        <w:spacing w:after="10"/>
        <w:rPr>
          <w:rFonts w:eastAsia="Calibri" w:cs="Times New Roman"/>
          <w:szCs w:val="28"/>
        </w:rPr>
      </w:pPr>
      <w:r w:rsidRPr="00C3299B">
        <w:rPr>
          <w:rFonts w:eastAsia="Calibri" w:cs="Times New Roman"/>
          <w:szCs w:val="28"/>
        </w:rPr>
        <w:t>D0000 Реализация отдельных федеральных проектов в сфере цифровой экономики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"Нормативное регулирование цифровой среды":</w:t>
      </w:r>
    </w:p>
    <w:p w:rsidR="00672856" w:rsidRPr="00C3299B" w:rsidRDefault="00672856" w:rsidP="00672856">
      <w:pPr>
        <w:spacing w:after="10"/>
        <w:rPr>
          <w:rFonts w:eastAsia="Calibri" w:cs="Times New Roman"/>
          <w:szCs w:val="28"/>
        </w:rPr>
      </w:pPr>
      <w:r w:rsidRPr="00C3299B">
        <w:rPr>
          <w:rFonts w:eastAsia="Calibri" w:cs="Times New Roman"/>
          <w:szCs w:val="28"/>
        </w:rPr>
        <w:t>00100 Выполнение научно-методических работ в сфере цифровой экономики</w:t>
      </w:r>
    </w:p>
    <w:p w:rsidR="00672856" w:rsidRPr="00C3299B" w:rsidRDefault="00672856" w:rsidP="003F19E8">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ascii="Calibri" w:eastAsia="Calibri" w:hAnsi="Calibri" w:cs="Times New Roman"/>
          <w:sz w:val="22"/>
        </w:rPr>
        <w:t xml:space="preserve"> </w:t>
      </w:r>
      <w:r w:rsidR="00581F06">
        <w:rPr>
          <w:rFonts w:ascii="Calibri" w:eastAsia="Calibri" w:hAnsi="Calibri" w:cs="Times New Roman"/>
          <w:sz w:val="22"/>
        </w:rPr>
        <w:t xml:space="preserve">                            </w:t>
      </w:r>
      <w:r w:rsidRPr="00C3299B">
        <w:rPr>
          <w:rFonts w:eastAsia="Calibri" w:cs="Times New Roman"/>
          <w:szCs w:val="28"/>
        </w:rPr>
        <w:t xml:space="preserve">"Научно-технологическое развитие Российской Федерации" </w:t>
      </w:r>
      <w:r w:rsidR="00581F06">
        <w:rPr>
          <w:rFonts w:eastAsia="Calibri" w:cs="Times New Roman"/>
          <w:szCs w:val="28"/>
        </w:rPr>
        <w:t xml:space="preserve">                                                           </w:t>
      </w:r>
      <w:r w:rsidRPr="00C3299B">
        <w:rPr>
          <w:rFonts w:eastAsia="Calibri" w:cs="Times New Roman"/>
          <w:szCs w:val="28"/>
        </w:rPr>
        <w:t>на</w:t>
      </w:r>
      <w:r w:rsidR="000A6517" w:rsidRPr="00C3299B">
        <w:rPr>
          <w:rFonts w:eastAsia="Calibri" w:cs="Times New Roman"/>
          <w:szCs w:val="28"/>
        </w:rPr>
        <w:t xml:space="preserve"> </w:t>
      </w:r>
      <w:r w:rsidRPr="00C3299B">
        <w:rPr>
          <w:rFonts w:eastAsia="Calibri" w:cs="Times New Roman"/>
          <w:szCs w:val="28"/>
        </w:rPr>
        <w:t>экспертно-аналитическую и научно-методическую поддержку уполномоченного федерального органа исполнительной власти, ответственного за реализацию плана мероприятий федерального проекта "Нормативное регулирование цифровой среды" национальной программы "Цифровая экономика Российской Федерации"</w:t>
      </w:r>
      <w:r w:rsidR="001D0C7D">
        <w:rPr>
          <w:rFonts w:eastAsia="Calibri" w:cs="Times New Roman"/>
          <w:szCs w:val="28"/>
        </w:rPr>
        <w:t>.</w:t>
      </w:r>
    </w:p>
    <w:p w:rsidR="00672856" w:rsidRPr="00C3299B" w:rsidRDefault="00672856" w:rsidP="00672856">
      <w:pPr>
        <w:spacing w:after="10"/>
        <w:rPr>
          <w:rFonts w:eastAsia="Calibri" w:cs="Times New Roman"/>
          <w:szCs w:val="28"/>
        </w:rPr>
      </w:pPr>
      <w:bookmarkStart w:id="2" w:name="_Toc526421054"/>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xml:space="preserve">№ </w:t>
      </w:r>
      <w:r w:rsidRPr="00C3299B">
        <w:rPr>
          <w:rFonts w:eastAsia="Calibri" w:cs="Times New Roman"/>
          <w:szCs w:val="28"/>
          <w:lang w:val="x-none"/>
        </w:rPr>
        <w:t>1</w:t>
      </w:r>
      <w:r w:rsidRPr="00C3299B">
        <w:rPr>
          <w:rFonts w:eastAsia="Calibri" w:cs="Times New Roman"/>
          <w:szCs w:val="28"/>
        </w:rPr>
        <w:t>4</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AB109C" w:rsidRPr="00C3299B" w:rsidRDefault="00AB109C" w:rsidP="00AB109C">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РАСХОДОВ ФЕДЕРАЛЬНОГО БЮДЖЕТА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"ИНФОРМАЦИОННАЯ ИНФРАСТРУКТУРА"</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"Информационная инфраструктура" (00 0 D2 00000) отражаются </w:t>
      </w:r>
      <w:r w:rsidR="001D0C7D">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D0000 Реализация отдельных федеральных проектов в сфере цифровой экономики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"Информационная инфраструктура":</w:t>
      </w:r>
    </w:p>
    <w:p w:rsidR="00672856" w:rsidRPr="00C3299B" w:rsidRDefault="00672856" w:rsidP="00672856">
      <w:pPr>
        <w:spacing w:after="10"/>
        <w:rPr>
          <w:rFonts w:eastAsia="Calibri" w:cs="Times New Roman"/>
          <w:szCs w:val="28"/>
        </w:rPr>
      </w:pPr>
      <w:r w:rsidRPr="00C3299B">
        <w:rPr>
          <w:rFonts w:eastAsia="Calibri" w:cs="Times New Roman"/>
          <w:szCs w:val="28"/>
        </w:rPr>
        <w:t>02700 Создание цифровой защищенной инфраструктуры связи в органах государственной власти, в том числе обеспечение оснащения цифровыми абонентскими средствами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программы Российской Федерации "Информационное общество" по созданию цифровой защищенной инфраструктуры связи в органах государственной власти, в том числе обеспечение оснащения цифровыми абонентскими средствами;</w:t>
      </w:r>
    </w:p>
    <w:p w:rsidR="00672856" w:rsidRPr="00C3299B" w:rsidRDefault="00672856" w:rsidP="00672856">
      <w:pPr>
        <w:spacing w:after="10"/>
        <w:rPr>
          <w:rFonts w:eastAsia="Calibri" w:cs="Times New Roman"/>
          <w:szCs w:val="28"/>
        </w:rPr>
      </w:pPr>
      <w:r w:rsidRPr="00C3299B">
        <w:rPr>
          <w:rFonts w:eastAsia="Calibri" w:cs="Times New Roman"/>
          <w:szCs w:val="28"/>
        </w:rPr>
        <w:t>04800 Создание защищенной цифровой среды аудиовизуального взаимодействия государственных органов, организаций и граждан на федеральном, региональном и муниципальном уровнях</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защищенной цифровой среды аудиовизуального взаимодействия государственных органов, организаций и граждан на федеральном, региональном и муниципальном уровнях;</w:t>
      </w:r>
    </w:p>
    <w:p w:rsidR="00672856" w:rsidRPr="00C3299B" w:rsidRDefault="00672856" w:rsidP="00672856">
      <w:pPr>
        <w:spacing w:after="10"/>
        <w:rPr>
          <w:rFonts w:eastAsia="Calibri" w:cs="Times New Roman"/>
          <w:szCs w:val="28"/>
        </w:rPr>
      </w:pPr>
      <w:r w:rsidRPr="00C3299B">
        <w:rPr>
          <w:rFonts w:eastAsia="Calibri" w:cs="Times New Roman"/>
          <w:szCs w:val="28"/>
        </w:rPr>
        <w:t>04900 Проведение конверсии радиочастотного спектра в интересах развития сетей 5G/IMT-2020 в Российской Федерации</w:t>
      </w:r>
      <w:r w:rsidRPr="00C3299B" w:rsidDel="00683596">
        <w:rPr>
          <w:rFonts w:eastAsia="Calibri" w:cs="Times New Roman"/>
          <w:szCs w:val="28"/>
        </w:rPr>
        <w:t xml:space="preserve"> </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конверсии радиочастотного спектра </w:t>
      </w:r>
      <w:r w:rsidR="001D0C7D">
        <w:rPr>
          <w:rFonts w:eastAsia="Calibri" w:cs="Times New Roman"/>
          <w:szCs w:val="28"/>
        </w:rPr>
        <w:t xml:space="preserve">                       </w:t>
      </w:r>
      <w:r w:rsidRPr="00C3299B">
        <w:rPr>
          <w:rFonts w:eastAsia="Calibri" w:cs="Times New Roman"/>
          <w:szCs w:val="28"/>
        </w:rPr>
        <w:t>в интересах развития сетей 5G/IMT-2020 в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05000 Обеспечение формирования и ведения генеральной схемы развития сетей связи и инфраструктуры обработки данных с использованием созданной информационной системы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формирования и ведения генеральной схемы развития сетей связи и инфраструктуры обработки данных с использованием созданной информационной системы;</w:t>
      </w:r>
    </w:p>
    <w:p w:rsidR="00672856" w:rsidRPr="00C3299B" w:rsidRDefault="00672856" w:rsidP="00672856">
      <w:pPr>
        <w:spacing w:after="10"/>
        <w:rPr>
          <w:rFonts w:eastAsia="Calibri" w:cs="Times New Roman"/>
          <w:szCs w:val="28"/>
        </w:rPr>
      </w:pPr>
      <w:r w:rsidRPr="00C3299B">
        <w:rPr>
          <w:rFonts w:eastAsia="Calibri" w:cs="Times New Roman"/>
          <w:szCs w:val="28"/>
        </w:rPr>
        <w:t>05100 Обеспечение подключения и широкополосного доступа социально значимых объектов к информационно-телекоммуникационной сети "Интернет"</w:t>
      </w:r>
    </w:p>
    <w:p w:rsidR="00672856" w:rsidRPr="00AE73BF" w:rsidRDefault="00672856" w:rsidP="002673BA">
      <w:pPr>
        <w:autoSpaceDE w:val="0"/>
        <w:autoSpaceDN w:val="0"/>
        <w:adjustRightInd w:val="0"/>
        <w:ind w:firstLine="0"/>
        <w:rPr>
          <w:rFonts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w:t>
      </w:r>
      <w:r w:rsidR="00B12849">
        <w:rPr>
          <w:rFonts w:eastAsia="Calibri" w:cs="Times New Roman"/>
          <w:szCs w:val="28"/>
        </w:rPr>
        <w:t xml:space="preserve">                      </w:t>
      </w:r>
      <w:r w:rsidRPr="00C3299B">
        <w:rPr>
          <w:rFonts w:eastAsia="Calibri" w:cs="Times New Roman"/>
          <w:szCs w:val="28"/>
        </w:rPr>
        <w:t>в рамках государственной программы Российской Федерации "Информационное общество" обеспечение подключения и</w:t>
      </w:r>
      <w:r w:rsidR="000A6517" w:rsidRPr="00C3299B">
        <w:rPr>
          <w:rFonts w:eastAsia="Calibri" w:cs="Times New Roman"/>
          <w:szCs w:val="28"/>
        </w:rPr>
        <w:t xml:space="preserve"> </w:t>
      </w:r>
      <w:r w:rsidRPr="00C3299B">
        <w:rPr>
          <w:rFonts w:eastAsia="Calibri" w:cs="Times New Roman"/>
          <w:szCs w:val="28"/>
        </w:rPr>
        <w:t>широкополосного доступа социально значимых объектов к</w:t>
      </w:r>
      <w:r w:rsidR="000A6517" w:rsidRPr="00C3299B">
        <w:rPr>
          <w:rFonts w:eastAsia="Calibri" w:cs="Times New Roman"/>
          <w:szCs w:val="28"/>
        </w:rPr>
        <w:t xml:space="preserve"> </w:t>
      </w:r>
      <w:r w:rsidRPr="00C3299B">
        <w:rPr>
          <w:rFonts w:eastAsia="Calibri" w:cs="Times New Roman"/>
          <w:szCs w:val="28"/>
        </w:rPr>
        <w:t xml:space="preserve">информационно-телекоммуникационной сети "Интернет", </w:t>
      </w:r>
      <w:r w:rsidR="00B12849">
        <w:rPr>
          <w:rFonts w:eastAsia="Calibri" w:cs="Times New Roman"/>
          <w:szCs w:val="28"/>
        </w:rPr>
        <w:t xml:space="preserve">                       </w:t>
      </w:r>
      <w:r w:rsidRPr="00C3299B">
        <w:rPr>
          <w:rFonts w:eastAsia="Calibri" w:cs="Times New Roman"/>
          <w:szCs w:val="28"/>
        </w:rPr>
        <w:t xml:space="preserve">и по передаче данных при осуществлении доступа к этой сети фельдшерским </w:t>
      </w:r>
      <w:r w:rsidR="00B12849">
        <w:rPr>
          <w:rFonts w:eastAsia="Calibri" w:cs="Times New Roman"/>
          <w:szCs w:val="28"/>
        </w:rPr>
        <w:t xml:space="preserve">                             </w:t>
      </w:r>
      <w:r w:rsidRPr="00C3299B">
        <w:rPr>
          <w:rFonts w:eastAsia="Calibri" w:cs="Times New Roman"/>
          <w:szCs w:val="28"/>
        </w:rPr>
        <w:t xml:space="preserve">и фельдшерско-акушерским пунктам, государственным (муниципальным) образовательным организациям, реализующим программы общего образования </w:t>
      </w:r>
      <w:r w:rsidR="00B12849">
        <w:rPr>
          <w:rFonts w:eastAsia="Calibri" w:cs="Times New Roman"/>
          <w:szCs w:val="28"/>
        </w:rPr>
        <w:t xml:space="preserve">                         </w:t>
      </w:r>
      <w:r w:rsidRPr="00C3299B">
        <w:rPr>
          <w:rFonts w:eastAsia="Calibri" w:cs="Times New Roman"/>
          <w:szCs w:val="28"/>
        </w:rPr>
        <w:t xml:space="preserve">и (или) среднего профессионального образования, органам государственной власти, органам местного самоуправления, территориальным избирательным комиссиям </w:t>
      </w:r>
      <w:r w:rsidR="00B12849">
        <w:rPr>
          <w:rFonts w:eastAsia="Calibri" w:cs="Times New Roman"/>
          <w:szCs w:val="28"/>
        </w:rPr>
        <w:t xml:space="preserve">                       </w:t>
      </w:r>
      <w:r w:rsidRPr="00C3299B">
        <w:rPr>
          <w:rFonts w:eastAsia="Calibri" w:cs="Times New Roman"/>
          <w:szCs w:val="28"/>
        </w:rPr>
        <w:t xml:space="preserve">и избирательным комиссиям субъектов Российской Федерации, пожарным частям </w:t>
      </w:r>
      <w:r w:rsidR="00B12849">
        <w:rPr>
          <w:rFonts w:eastAsia="Calibri" w:cs="Times New Roman"/>
          <w:szCs w:val="28"/>
        </w:rPr>
        <w:t xml:space="preserve">                 </w:t>
      </w:r>
      <w:r w:rsidRPr="00C3299B">
        <w:rPr>
          <w:rFonts w:eastAsia="Calibri" w:cs="Times New Roman"/>
          <w:szCs w:val="28"/>
        </w:rPr>
        <w:t xml:space="preserve">и пожарным постам, участковым пунктам полиции, территориальным органам </w:t>
      </w:r>
      <w:r w:rsidR="00B12849">
        <w:rPr>
          <w:rFonts w:cs="Times New Roman"/>
          <w:szCs w:val="28"/>
        </w:rPr>
        <w:t xml:space="preserve">Федеральной службы войск национальной гвардии Российской Федерации                                 </w:t>
      </w:r>
      <w:r w:rsidRPr="00C3299B">
        <w:rPr>
          <w:rFonts w:eastAsia="Calibri" w:cs="Times New Roman"/>
          <w:szCs w:val="28"/>
        </w:rPr>
        <w:t>и подразделениям (органам) войск национальной гвардии, в том числе в которых проходят службу лица, имеющие специальные звания полиции;</w:t>
      </w:r>
    </w:p>
    <w:p w:rsidR="00672856" w:rsidRPr="00C3299B" w:rsidRDefault="00672856" w:rsidP="00672856">
      <w:pPr>
        <w:spacing w:after="10"/>
        <w:rPr>
          <w:rFonts w:eastAsia="Calibri" w:cs="Times New Roman"/>
          <w:szCs w:val="28"/>
        </w:rPr>
      </w:pPr>
      <w:r w:rsidRPr="00C3299B">
        <w:rPr>
          <w:rFonts w:eastAsia="Calibri" w:cs="Times New Roman"/>
          <w:szCs w:val="28"/>
        </w:rPr>
        <w:t>05200 Обеспечение функционирования системы распределенных ситуационных центров высших органов государственной власти Российской Федерации, работающих по единому регламенту взаимодействия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функционирования системы распределенных ситуационных центров высших органов государственной власти Российской Федерации, работающих по единому регламенту взаимодействия;</w:t>
      </w:r>
    </w:p>
    <w:p w:rsidR="00672856" w:rsidRPr="00C3299B" w:rsidRDefault="00672856" w:rsidP="00672856">
      <w:pPr>
        <w:spacing w:after="10"/>
        <w:rPr>
          <w:rFonts w:eastAsia="Calibri" w:cs="Times New Roman"/>
          <w:szCs w:val="28"/>
        </w:rPr>
      </w:pPr>
      <w:r w:rsidRPr="00C3299B">
        <w:rPr>
          <w:rFonts w:eastAsia="Calibri" w:cs="Times New Roman"/>
          <w:szCs w:val="28"/>
        </w:rPr>
        <w:t>05400 Обеспечение развития, поддержания и эксплуатации инфраструктуры российского государственного сегмента информационно-телекоммуникационной сети "Интернет" (сеть RSNet)</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w:t>
      </w:r>
      <w:r w:rsidR="001D0C7D">
        <w:rPr>
          <w:rFonts w:eastAsia="Calibri" w:cs="Times New Roman"/>
          <w:szCs w:val="28"/>
        </w:rPr>
        <w:t xml:space="preserve">                                                   </w:t>
      </w:r>
      <w:r w:rsidRPr="00C3299B">
        <w:rPr>
          <w:rFonts w:eastAsia="Calibri" w:cs="Times New Roman"/>
          <w:szCs w:val="28"/>
        </w:rPr>
        <w:t xml:space="preserve">Федерации "Информационное общество" на обеспечение развития, поддержания </w:t>
      </w:r>
      <w:r w:rsidR="001D0C7D">
        <w:rPr>
          <w:rFonts w:eastAsia="Calibri" w:cs="Times New Roman"/>
          <w:szCs w:val="28"/>
        </w:rPr>
        <w:t xml:space="preserve">                     </w:t>
      </w:r>
      <w:r w:rsidRPr="00C3299B">
        <w:rPr>
          <w:rFonts w:eastAsia="Calibri" w:cs="Times New Roman"/>
          <w:szCs w:val="28"/>
        </w:rPr>
        <w:t>и эксплуатации инфраструктуры российского государственного сегмента</w:t>
      </w:r>
      <w:r w:rsidR="000A6517" w:rsidRPr="00C3299B">
        <w:rPr>
          <w:rFonts w:eastAsia="Calibri" w:cs="Times New Roman"/>
          <w:szCs w:val="28"/>
        </w:rPr>
        <w:t xml:space="preserve"> </w:t>
      </w:r>
      <w:r w:rsidRPr="00C3299B">
        <w:rPr>
          <w:rFonts w:eastAsia="Calibri" w:cs="Times New Roman"/>
          <w:szCs w:val="28"/>
        </w:rPr>
        <w:t>информационно-телекоммуникационной сети "Интернет" (сеть RSNet);</w:t>
      </w:r>
    </w:p>
    <w:p w:rsidR="00672856" w:rsidRPr="00C3299B" w:rsidRDefault="00672856" w:rsidP="00672856">
      <w:pPr>
        <w:spacing w:after="10"/>
        <w:rPr>
          <w:rFonts w:eastAsia="Calibri" w:cs="Times New Roman"/>
          <w:szCs w:val="28"/>
        </w:rPr>
      </w:pPr>
      <w:r w:rsidRPr="00C3299B">
        <w:rPr>
          <w:rFonts w:eastAsia="Calibri" w:cs="Times New Roman"/>
          <w:szCs w:val="28"/>
        </w:rPr>
        <w:t>06100 Развитие инфраструктуры информационных технологий военных комиссариатов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3299B">
        <w:rPr>
          <w:rFonts w:eastAsia="Calibri" w:cs="Times New Roman"/>
          <w:szCs w:val="28"/>
        </w:rPr>
        <w:lastRenderedPageBreak/>
        <w:t>"Информационное общество" на развитие инфраструктуры информационных технологий военных комиссариатов;</w:t>
      </w:r>
    </w:p>
    <w:p w:rsidR="00672856" w:rsidRPr="00C3299B" w:rsidRDefault="00672856" w:rsidP="00672856">
      <w:pPr>
        <w:spacing w:after="10"/>
        <w:rPr>
          <w:rFonts w:eastAsia="Calibri" w:cs="Times New Roman"/>
          <w:szCs w:val="28"/>
        </w:rPr>
      </w:pPr>
      <w:r w:rsidRPr="00C3299B">
        <w:rPr>
          <w:rFonts w:eastAsia="Calibri" w:cs="Times New Roman"/>
          <w:szCs w:val="28"/>
        </w:rPr>
        <w:t>06300 Обеспечение методологической поддержки развития и внедрения стандартов и решений в сфере "Умного города", формирование банка лучших практик</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обеспечение методологической поддержки развития и внедрения стандартов и решений в сфере "Умного города", формирование банка лучших практик;</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06400 Обеспечение подключения и широкополосного доступа </w:t>
      </w:r>
      <w:r w:rsidR="001D0C7D">
        <w:rPr>
          <w:rFonts w:eastAsia="Calibri" w:cs="Times New Roman"/>
          <w:szCs w:val="28"/>
        </w:rPr>
        <w:t xml:space="preserve">                                          </w:t>
      </w:r>
      <w:r w:rsidRPr="00C3299B">
        <w:rPr>
          <w:rFonts w:eastAsia="Calibri" w:cs="Times New Roman"/>
          <w:szCs w:val="28"/>
        </w:rPr>
        <w:t>к информационно-телекоммуникационной сети "Интернет" военных комиссариатов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подключения и широкополосного доступа к информационно-телекоммуникационной сети "Интернет" военных комиссариатов;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07200 Обеспечение для отдельных категорий социально значимых объектов </w:t>
      </w:r>
      <w:r w:rsidR="001D0C7D">
        <w:rPr>
          <w:rFonts w:eastAsia="Calibri" w:cs="Times New Roman"/>
          <w:szCs w:val="28"/>
        </w:rPr>
        <w:t xml:space="preserve">                    </w:t>
      </w:r>
      <w:r w:rsidRPr="00C3299B">
        <w:rPr>
          <w:rFonts w:eastAsia="Calibri" w:cs="Times New Roman"/>
          <w:szCs w:val="28"/>
        </w:rPr>
        <w:t xml:space="preserve">с использованием единой сети передачи данных защищенного доступа </w:t>
      </w:r>
      <w:r w:rsidR="001D0C7D">
        <w:rPr>
          <w:rFonts w:eastAsia="Calibri" w:cs="Times New Roman"/>
          <w:szCs w:val="28"/>
        </w:rPr>
        <w:t xml:space="preserve">                                            </w:t>
      </w:r>
      <w:r w:rsidRPr="00C3299B">
        <w:rPr>
          <w:rFonts w:eastAsia="Calibri" w:cs="Times New Roman"/>
          <w:szCs w:val="28"/>
        </w:rPr>
        <w:t xml:space="preserve">к государственным, муниципальным и иным информационным системам, а также </w:t>
      </w:r>
      <w:r w:rsidR="001D0C7D">
        <w:rPr>
          <w:rFonts w:eastAsia="Calibri" w:cs="Times New Roman"/>
          <w:szCs w:val="28"/>
        </w:rPr>
        <w:t xml:space="preserve">                                </w:t>
      </w:r>
      <w:r w:rsidRPr="00C3299B">
        <w:rPr>
          <w:rFonts w:eastAsia="Calibri" w:cs="Times New Roman"/>
          <w:szCs w:val="28"/>
        </w:rPr>
        <w:t>к информационно-телекоммуникационной сети "Интернет"</w:t>
      </w:r>
    </w:p>
    <w:p w:rsidR="00672856"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для отдельных категорий социально значимых объектов с использованием единой сети передачи данных защищенного доступа к государственным, муниципальным и иным информационным системам, </w:t>
      </w:r>
      <w:r w:rsidR="001D0C7D">
        <w:rPr>
          <w:rFonts w:eastAsia="Calibri" w:cs="Times New Roman"/>
          <w:szCs w:val="28"/>
        </w:rPr>
        <w:t xml:space="preserve">                     </w:t>
      </w:r>
      <w:r w:rsidRPr="00C3299B">
        <w:rPr>
          <w:rFonts w:eastAsia="Calibri" w:cs="Times New Roman"/>
          <w:szCs w:val="28"/>
        </w:rPr>
        <w:t>а также к информационно-телекоммуникационной сети "Интернет";</w:t>
      </w:r>
    </w:p>
    <w:p w:rsidR="0066217E" w:rsidRPr="0066217E" w:rsidRDefault="0066217E" w:rsidP="0066217E">
      <w:pPr>
        <w:spacing w:after="10"/>
        <w:rPr>
          <w:rFonts w:eastAsia="Calibri" w:cs="Times New Roman"/>
          <w:szCs w:val="28"/>
        </w:rPr>
      </w:pPr>
      <w:r w:rsidRPr="0066217E">
        <w:rPr>
          <w:rFonts w:eastAsia="Calibri" w:cs="Times New Roman"/>
          <w:szCs w:val="28"/>
        </w:rPr>
        <w:t xml:space="preserve">07300 Проведение научно-исследовательских работ в сфере </w:t>
      </w:r>
      <w:r w:rsidR="00B12849">
        <w:rPr>
          <w:rFonts w:eastAsia="Calibri" w:cs="Times New Roman"/>
          <w:szCs w:val="28"/>
        </w:rPr>
        <w:t xml:space="preserve">                    </w:t>
      </w:r>
      <w:r w:rsidRPr="0066217E">
        <w:rPr>
          <w:rFonts w:eastAsia="Calibri" w:cs="Times New Roman"/>
          <w:szCs w:val="28"/>
        </w:rPr>
        <w:t xml:space="preserve">технологического совершенствования и регулирования развития </w:t>
      </w:r>
      <w:r w:rsidR="00B12849">
        <w:rPr>
          <w:rFonts w:eastAsia="Calibri" w:cs="Times New Roman"/>
          <w:szCs w:val="28"/>
        </w:rPr>
        <w:t xml:space="preserve">                   </w:t>
      </w:r>
      <w:r w:rsidRPr="0066217E">
        <w:rPr>
          <w:rFonts w:eastAsia="Calibri" w:cs="Times New Roman"/>
          <w:szCs w:val="28"/>
        </w:rPr>
        <w:t>информационно-телекоммуникационной инфраструктуры</w:t>
      </w:r>
    </w:p>
    <w:p w:rsidR="0066217E" w:rsidRPr="00C3299B" w:rsidRDefault="0066217E" w:rsidP="0066217E">
      <w:pPr>
        <w:spacing w:after="10"/>
        <w:rPr>
          <w:rFonts w:eastAsia="Calibri" w:cs="Times New Roman"/>
          <w:szCs w:val="28"/>
        </w:rPr>
      </w:pPr>
      <w:r w:rsidRPr="0066217E">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научно-исследовательских работ в сфере технологического совершенствования </w:t>
      </w:r>
      <w:r w:rsidR="00B12849">
        <w:rPr>
          <w:rFonts w:eastAsia="Calibri" w:cs="Times New Roman"/>
          <w:szCs w:val="28"/>
        </w:rPr>
        <w:t xml:space="preserve">                         </w:t>
      </w:r>
      <w:r w:rsidRPr="0066217E">
        <w:rPr>
          <w:rFonts w:eastAsia="Calibri" w:cs="Times New Roman"/>
          <w:szCs w:val="28"/>
        </w:rPr>
        <w:t>и регулирования развития информационно-телекоммуникационной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07600 Обеспечение ситуационным центром Министерства цифрового развития, связи и массовых коммуникаций Российской Федерации мониторинга развития </w:t>
      </w:r>
      <w:r w:rsidR="001D0C7D">
        <w:rPr>
          <w:rFonts w:eastAsia="Calibri" w:cs="Times New Roman"/>
          <w:szCs w:val="28"/>
        </w:rPr>
        <w:t xml:space="preserve">                         </w:t>
      </w:r>
      <w:r w:rsidRPr="00C3299B">
        <w:rPr>
          <w:rFonts w:eastAsia="Calibri" w:cs="Times New Roman"/>
          <w:szCs w:val="28"/>
        </w:rPr>
        <w:t>и устранения последствий кризисных и чрезвычайных ситуаций функционирования инфраструктуры связи общего пользования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ситуационным центром Министерства цифрового развития, связи и массовых коммуникаций Российской Федерации </w:t>
      </w:r>
      <w:r w:rsidRPr="00C3299B">
        <w:rPr>
          <w:rFonts w:eastAsia="Calibri" w:cs="Times New Roman"/>
          <w:szCs w:val="28"/>
        </w:rPr>
        <w:lastRenderedPageBreak/>
        <w:t>мониторинга развития и устранения последствий кризисных и чрезвычайных ситуаций функционирования инфраструктуры связи общего пользования;</w:t>
      </w:r>
    </w:p>
    <w:p w:rsidR="00672856" w:rsidRPr="00C3299B" w:rsidRDefault="00672856" w:rsidP="00672856">
      <w:pPr>
        <w:spacing w:after="10"/>
        <w:rPr>
          <w:rFonts w:eastAsia="Calibri" w:cs="Times New Roman"/>
          <w:szCs w:val="28"/>
        </w:rPr>
      </w:pPr>
      <w:r w:rsidRPr="00C3299B">
        <w:rPr>
          <w:rFonts w:eastAsia="Calibri" w:cs="Times New Roman"/>
          <w:szCs w:val="28"/>
        </w:rPr>
        <w:t>07800 Обеспечение расширения каналов связи ведомственной сети передачи данных Федеральной службы судебных приставов</w:t>
      </w:r>
    </w:p>
    <w:p w:rsidR="00672856" w:rsidRPr="00C3299B" w:rsidRDefault="00672856" w:rsidP="00672856">
      <w:pPr>
        <w:spacing w:after="10"/>
        <w:rPr>
          <w:rFonts w:ascii="Calibri" w:eastAsia="Calibri" w:hAnsi="Calibri" w:cs="Times New Roman"/>
          <w:sz w:val="22"/>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расширения каналов связи ведомственной сети передачи данных Федеральной службы судебных приставов;</w:t>
      </w:r>
    </w:p>
    <w:p w:rsidR="00672856" w:rsidRPr="00C3299B" w:rsidRDefault="00672856" w:rsidP="002A1296">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 xml:space="preserve">2) 52050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w:t>
      </w:r>
      <w:r w:rsidR="001D0C7D">
        <w:rPr>
          <w:rFonts w:eastAsia="Times New Roman" w:cs="Times New Roman"/>
          <w:szCs w:val="28"/>
          <w:lang w:eastAsia="ru-RU"/>
        </w:rPr>
        <w:t xml:space="preserve">                                                </w:t>
      </w:r>
      <w:r w:rsidRPr="00C3299B">
        <w:rPr>
          <w:rFonts w:eastAsia="Times New Roman" w:cs="Times New Roman"/>
          <w:szCs w:val="28"/>
          <w:lang w:eastAsia="ru-RU"/>
        </w:rPr>
        <w:t xml:space="preserve">к информационно-телекоммуникационной сети "Интернет" для абонентов </w:t>
      </w:r>
      <w:r w:rsidR="001D0C7D">
        <w:rPr>
          <w:rFonts w:eastAsia="Times New Roman" w:cs="Times New Roman"/>
          <w:szCs w:val="28"/>
          <w:lang w:eastAsia="ru-RU"/>
        </w:rPr>
        <w:t xml:space="preserve">                                    </w:t>
      </w:r>
      <w:r w:rsidRPr="00C3299B">
        <w:rPr>
          <w:rFonts w:eastAsia="Times New Roman" w:cs="Times New Roman"/>
          <w:szCs w:val="28"/>
          <w:lang w:eastAsia="ru-RU"/>
        </w:rPr>
        <w:t>на территории округа</w:t>
      </w:r>
    </w:p>
    <w:p w:rsidR="00672856" w:rsidRPr="00C3299B" w:rsidRDefault="00672856" w:rsidP="00672856">
      <w:pPr>
        <w:widowControl w:val="0"/>
        <w:autoSpaceDE w:val="0"/>
        <w:autoSpaceDN w:val="0"/>
        <w:spacing w:after="10"/>
        <w:rPr>
          <w:rFonts w:eastAsia="Calibri" w:cs="Times New Roman"/>
          <w:szCs w:val="28"/>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w:t>
      </w:r>
      <w:r w:rsidR="001D0C7D">
        <w:rPr>
          <w:rFonts w:eastAsia="Times New Roman" w:cs="Times New Roman"/>
          <w:szCs w:val="28"/>
          <w:lang w:eastAsia="ru-RU"/>
        </w:rPr>
        <w:t xml:space="preserve">                                           </w:t>
      </w:r>
      <w:r w:rsidRPr="00C3299B">
        <w:rPr>
          <w:rFonts w:eastAsia="Times New Roman" w:cs="Times New Roman"/>
          <w:szCs w:val="28"/>
          <w:lang w:eastAsia="ru-RU"/>
        </w:rPr>
        <w:t xml:space="preserve">на обеспечение присоединения с использованием волоконно-оптических линий связи на территории Чукотского автономного округа к единой сети </w:t>
      </w:r>
      <w:r w:rsidR="001D0C7D">
        <w:rPr>
          <w:rFonts w:eastAsia="Times New Roman" w:cs="Times New Roman"/>
          <w:szCs w:val="28"/>
          <w:lang w:eastAsia="ru-RU"/>
        </w:rPr>
        <w:t xml:space="preserve">                                       </w:t>
      </w:r>
      <w:r w:rsidRPr="00C3299B">
        <w:rPr>
          <w:rFonts w:eastAsia="Times New Roman" w:cs="Times New Roman"/>
          <w:szCs w:val="28"/>
          <w:lang w:eastAsia="ru-RU"/>
        </w:rPr>
        <w:t xml:space="preserve">электросвязи Российской Федерации и снижения стоимости доступа </w:t>
      </w:r>
      <w:r w:rsidR="001D0C7D">
        <w:rPr>
          <w:rFonts w:eastAsia="Times New Roman" w:cs="Times New Roman"/>
          <w:szCs w:val="28"/>
          <w:lang w:eastAsia="ru-RU"/>
        </w:rPr>
        <w:t xml:space="preserve">                                                 </w:t>
      </w:r>
      <w:r w:rsidRPr="00C3299B">
        <w:rPr>
          <w:rFonts w:eastAsia="Times New Roman" w:cs="Times New Roman"/>
          <w:szCs w:val="28"/>
          <w:lang w:eastAsia="ru-RU"/>
        </w:rPr>
        <w:t>к</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информационно-телекоммуникационной сети "Интернет" для абонентов </w:t>
      </w:r>
      <w:r w:rsidR="001D0C7D">
        <w:rPr>
          <w:rFonts w:eastAsia="Times New Roman" w:cs="Times New Roman"/>
          <w:szCs w:val="28"/>
          <w:lang w:eastAsia="ru-RU"/>
        </w:rPr>
        <w:t xml:space="preserve">                                     </w:t>
      </w:r>
      <w:r w:rsidRPr="00C3299B">
        <w:rPr>
          <w:rFonts w:eastAsia="Times New Roman" w:cs="Times New Roman"/>
          <w:szCs w:val="28"/>
          <w:lang w:eastAsia="ru-RU"/>
        </w:rPr>
        <w:t>на территории округа;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67920 Обеспечение проведения исследований перспективных технологий </w:t>
      </w:r>
      <w:r w:rsidR="001D0C7D">
        <w:rPr>
          <w:rFonts w:eastAsia="Calibri" w:cs="Times New Roman"/>
          <w:szCs w:val="28"/>
        </w:rPr>
        <w:t xml:space="preserve">                            </w:t>
      </w:r>
      <w:r w:rsidRPr="00C3299B">
        <w:rPr>
          <w:rFonts w:eastAsia="Calibri" w:cs="Times New Roman"/>
          <w:szCs w:val="28"/>
        </w:rPr>
        <w:t>в сфере телекоммуникаций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0C7D">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w:t>
      </w:r>
      <w:r w:rsidRPr="00C3299B" w:rsidDel="006F7F6E">
        <w:rPr>
          <w:rFonts w:eastAsia="Calibri" w:cs="Times New Roman"/>
          <w:szCs w:val="28"/>
        </w:rPr>
        <w:t xml:space="preserve"> </w:t>
      </w:r>
      <w:r w:rsidRPr="00C3299B">
        <w:rPr>
          <w:rFonts w:eastAsia="Calibri" w:cs="Times New Roman"/>
          <w:szCs w:val="28"/>
        </w:rPr>
        <w:t xml:space="preserve">по предоставлению субсидий на обеспечение проведения исследований перспективных технологий </w:t>
      </w:r>
      <w:r w:rsidR="001D0C7D">
        <w:rPr>
          <w:rFonts w:eastAsia="Calibri" w:cs="Times New Roman"/>
          <w:szCs w:val="28"/>
        </w:rPr>
        <w:t xml:space="preserve">                         </w:t>
      </w:r>
      <w:r w:rsidRPr="00C3299B">
        <w:rPr>
          <w:rFonts w:eastAsia="Calibri" w:cs="Times New Roman"/>
          <w:szCs w:val="28"/>
        </w:rPr>
        <w:t>в сфере телекоммуникаций;</w:t>
      </w:r>
    </w:p>
    <w:p w:rsidR="00672856" w:rsidRPr="00C3299B" w:rsidRDefault="00672856" w:rsidP="00672856">
      <w:pPr>
        <w:spacing w:after="10"/>
        <w:rPr>
          <w:rFonts w:eastAsia="Calibri" w:cs="Times New Roman"/>
          <w:szCs w:val="28"/>
        </w:rPr>
      </w:pPr>
      <w:r w:rsidRPr="00C3299B">
        <w:rPr>
          <w:rFonts w:eastAsia="Calibri" w:cs="Times New Roman"/>
          <w:szCs w:val="28"/>
        </w:rPr>
        <w:t>67922 Государственная поддержка акционерного общества "Московский центр новых технологий телекоммуникаций", г. Москва, в целях обеспечения функционирования контакт-центра по информированию граждан о ключевых социально-экономических вопросах, включая вопросы ограничения распространения новой коронавирусной инфекции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акционерному обществу "Московский центр новых технологий телекоммуникаций", г. Москва, в целях обеспечения функционирования контакт-центра по информированию граждан </w:t>
      </w:r>
      <w:r w:rsidR="001D0C7D">
        <w:rPr>
          <w:rFonts w:eastAsia="Calibri" w:cs="Times New Roman"/>
          <w:szCs w:val="28"/>
        </w:rPr>
        <w:t xml:space="preserve">                            </w:t>
      </w:r>
      <w:r w:rsidRPr="00C3299B">
        <w:rPr>
          <w:rFonts w:eastAsia="Calibri" w:cs="Times New Roman"/>
          <w:szCs w:val="28"/>
        </w:rPr>
        <w:t>о ключевых социально-экономических вопросах, включая вопросы ограничения распространения новой коронавирусной инфекции.</w:t>
      </w:r>
    </w:p>
    <w:bookmarkEnd w:id="2"/>
    <w:p w:rsidR="001D0C7D" w:rsidRDefault="001D0C7D" w:rsidP="00A440B6">
      <w:pPr>
        <w:spacing w:after="10"/>
        <w:ind w:left="5103" w:firstLine="0"/>
        <w:rPr>
          <w:rFonts w:eastAsia="Calibri" w:cs="Times New Roman"/>
          <w:szCs w:val="28"/>
          <w:lang w:val="x-none"/>
        </w:rPr>
      </w:pPr>
    </w:p>
    <w:p w:rsidR="001D0C7D" w:rsidRDefault="001D0C7D" w:rsidP="00A440B6">
      <w:pPr>
        <w:spacing w:after="10"/>
        <w:ind w:firstLine="0"/>
        <w:rPr>
          <w:rFonts w:eastAsia="Calibri" w:cs="Times New Roman"/>
          <w:szCs w:val="28"/>
          <w:lang w:val="x-none"/>
        </w:rPr>
      </w:pPr>
    </w:p>
    <w:p w:rsidR="001D0C7D" w:rsidRDefault="001D0C7D" w:rsidP="00672856">
      <w:pPr>
        <w:spacing w:after="10"/>
        <w:ind w:left="5103" w:firstLine="0"/>
        <w:jc w:val="center"/>
        <w:rPr>
          <w:rFonts w:eastAsia="Calibri" w:cs="Times New Roman"/>
          <w:szCs w:val="28"/>
          <w:lang w:val="x-none"/>
        </w:rPr>
      </w:pPr>
    </w:p>
    <w:p w:rsidR="001D0C7D" w:rsidRPr="00C3299B" w:rsidRDefault="001D0C7D" w:rsidP="00672856">
      <w:pPr>
        <w:spacing w:after="10"/>
        <w:ind w:left="5103" w:firstLine="0"/>
        <w:jc w:val="center"/>
        <w:rPr>
          <w:rFonts w:eastAsia="Calibri" w:cs="Times New Roman"/>
          <w:szCs w:val="28"/>
          <w:lang w:val="x-none"/>
        </w:rPr>
      </w:pPr>
    </w:p>
    <w:p w:rsidR="00672856" w:rsidRPr="00C3299B" w:rsidRDefault="00672856" w:rsidP="0053123B">
      <w:pPr>
        <w:spacing w:after="10"/>
        <w:ind w:firstLine="0"/>
        <w:rPr>
          <w:rFonts w:eastAsia="Calibri" w:cs="Times New Roman"/>
          <w:szCs w:val="28"/>
          <w:lang w:val="x-none"/>
        </w:rPr>
      </w:pPr>
    </w:p>
    <w:p w:rsidR="00672856" w:rsidRPr="00C3299B" w:rsidRDefault="00672856" w:rsidP="001D0C7D">
      <w:pPr>
        <w:spacing w:after="10"/>
        <w:ind w:left="5103" w:firstLine="0"/>
        <w:jc w:val="center"/>
        <w:rPr>
          <w:rFonts w:eastAsia="Calibri" w:cs="Times New Roman"/>
          <w:szCs w:val="28"/>
        </w:rPr>
      </w:pPr>
      <w:r w:rsidRPr="00C3299B">
        <w:rPr>
          <w:rFonts w:eastAsia="Calibri" w:cs="Times New Roman"/>
          <w:szCs w:val="28"/>
          <w:lang w:val="x-none"/>
        </w:rPr>
        <w:t xml:space="preserve">Приложение </w:t>
      </w:r>
      <w:r w:rsidRPr="00C3299B">
        <w:rPr>
          <w:rFonts w:eastAsia="Calibri" w:cs="Times New Roman"/>
          <w:szCs w:val="28"/>
        </w:rPr>
        <w:t xml:space="preserve">№ </w:t>
      </w:r>
      <w:r w:rsidRPr="00C3299B">
        <w:rPr>
          <w:rFonts w:eastAsia="Calibri" w:cs="Times New Roman"/>
          <w:szCs w:val="28"/>
          <w:lang w:val="x-none"/>
        </w:rPr>
        <w:t>1</w:t>
      </w:r>
      <w:r w:rsidRPr="00C3299B">
        <w:rPr>
          <w:rFonts w:eastAsia="Calibri" w:cs="Times New Roman"/>
          <w:szCs w:val="28"/>
        </w:rPr>
        <w:t>5</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53123B" w:rsidP="0053123B">
      <w:pPr>
        <w:autoSpaceDE w:val="0"/>
        <w:autoSpaceDN w:val="0"/>
        <w:adjustRightInd w:val="0"/>
        <w:spacing w:after="10"/>
        <w:ind w:left="5103" w:firstLine="0"/>
        <w:rPr>
          <w:rFonts w:eastAsia="Calibri" w:cs="Times New Roman"/>
          <w:szCs w:val="28"/>
        </w:rPr>
      </w:pPr>
      <w:r w:rsidRPr="00C3299B">
        <w:rPr>
          <w:rFonts w:eastAsia="Calibri" w:cs="Times New Roman"/>
          <w:szCs w:val="28"/>
        </w:rPr>
        <w:t xml:space="preserve">           </w:t>
      </w:r>
      <w:r w:rsidR="00672856" w:rsidRPr="00C3299B">
        <w:rPr>
          <w:rFonts w:eastAsia="Calibri" w:cs="Times New Roman"/>
          <w:szCs w:val="28"/>
        </w:rPr>
        <w:t>Российской Федерации</w:t>
      </w:r>
    </w:p>
    <w:p w:rsidR="00AB109C" w:rsidRPr="00C3299B" w:rsidRDefault="00AB109C" w:rsidP="00AB109C">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94D11" w:rsidRDefault="00694D11" w:rsidP="00672856">
      <w:pPr>
        <w:spacing w:after="10"/>
        <w:ind w:left="5664" w:firstLine="708"/>
        <w:jc w:val="left"/>
        <w:rPr>
          <w:rFonts w:eastAsia="Calibri" w:cs="Times New Roman"/>
          <w:szCs w:val="28"/>
          <w:lang w:val="x-none"/>
        </w:rPr>
      </w:pPr>
    </w:p>
    <w:p w:rsidR="00694D11" w:rsidRDefault="00694D11" w:rsidP="00672856">
      <w:pPr>
        <w:spacing w:after="10"/>
        <w:ind w:left="5664" w:firstLine="708"/>
        <w:jc w:val="left"/>
        <w:rPr>
          <w:rFonts w:eastAsia="Calibri" w:cs="Times New Roman"/>
          <w:szCs w:val="28"/>
          <w:lang w:val="x-none"/>
        </w:rPr>
      </w:pPr>
    </w:p>
    <w:p w:rsidR="00672856" w:rsidRPr="00C3299B" w:rsidRDefault="00672856" w:rsidP="00672856">
      <w:pPr>
        <w:spacing w:after="10"/>
        <w:ind w:left="5664" w:firstLine="708"/>
        <w:jc w:val="left"/>
        <w:rPr>
          <w:rFonts w:eastAsia="Calibri" w:cs="Times New Roman"/>
          <w:szCs w:val="28"/>
          <w:lang w:val="x-none"/>
        </w:rPr>
      </w:pPr>
      <w:r w:rsidRPr="00C3299B">
        <w:rPr>
          <w:rFonts w:eastAsia="Calibri" w:cs="Times New Roman"/>
          <w:szCs w:val="28"/>
          <w:lang w:val="x-none"/>
        </w:rPr>
        <w:t xml:space="preserve">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"КАДРЫ ДЛЯ ЦИФРОВОЙ ЭКОНОМИКИ"</w:t>
      </w:r>
    </w:p>
    <w:p w:rsidR="00672856" w:rsidRDefault="00672856" w:rsidP="00672856">
      <w:pPr>
        <w:spacing w:after="10"/>
        <w:rPr>
          <w:rFonts w:eastAsia="Calibri" w:cs="Times New Roman"/>
          <w:szCs w:val="28"/>
        </w:rPr>
      </w:pPr>
    </w:p>
    <w:p w:rsidR="00694D11" w:rsidRPr="00C3299B" w:rsidRDefault="00694D11" w:rsidP="00672856">
      <w:pPr>
        <w:spacing w:after="10"/>
        <w:rPr>
          <w:rFonts w:eastAsia="Calibri" w:cs="Times New Roman"/>
          <w:szCs w:val="28"/>
        </w:rPr>
      </w:pPr>
    </w:p>
    <w:p w:rsidR="00672856"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"Кадры для цифровой экономики" (00 0 D3 00000) отражаются </w:t>
      </w:r>
      <w:r w:rsidR="001D0C7D">
        <w:rPr>
          <w:rFonts w:eastAsia="Calibri" w:cs="Times New Roman"/>
          <w:szCs w:val="28"/>
        </w:rPr>
        <w:t xml:space="preserve">                                      </w:t>
      </w:r>
      <w:r w:rsidRPr="00C3299B">
        <w:rPr>
          <w:rFonts w:eastAsia="Calibri" w:cs="Times New Roman"/>
          <w:szCs w:val="28"/>
        </w:rPr>
        <w:t>по следующим направлениям расходов:</w:t>
      </w:r>
    </w:p>
    <w:p w:rsidR="006F5E71" w:rsidRDefault="006F5E71" w:rsidP="00672856">
      <w:pPr>
        <w:spacing w:after="10"/>
        <w:rPr>
          <w:rFonts w:eastAsia="Calibri" w:cs="Times New Roman"/>
          <w:szCs w:val="28"/>
        </w:rPr>
      </w:pPr>
      <w:r w:rsidRPr="00D02AA9">
        <w:rPr>
          <w:rFonts w:eastAsia="Calibri" w:cs="Times New Roman"/>
          <w:szCs w:val="28"/>
        </w:rPr>
        <w:t>60645 Проведение обучения по дополнительным профессиональным программам с использованием мер государственной поддержки для получения новых востребованных на рынке труда цифровых компетенций на базе автономной некоммерческой организации высшего образования "Университет Иннополис"</w:t>
      </w:r>
    </w:p>
    <w:p w:rsidR="00A24897" w:rsidRPr="006F5E71" w:rsidRDefault="00A24897" w:rsidP="00672856">
      <w:pPr>
        <w:spacing w:after="10"/>
        <w:rPr>
          <w:rFonts w:eastAsia="Calibri" w:cs="Times New Roman"/>
          <w:szCs w:val="28"/>
        </w:rPr>
      </w:pPr>
      <w:r w:rsidRPr="00A2489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w:t>
      </w:r>
      <w:r>
        <w:rPr>
          <w:rFonts w:eastAsia="Calibri" w:cs="Times New Roman"/>
          <w:szCs w:val="28"/>
        </w:rPr>
        <w:t xml:space="preserve"> п</w:t>
      </w:r>
      <w:r w:rsidRPr="00A24897">
        <w:rPr>
          <w:rFonts w:eastAsia="Calibri" w:cs="Times New Roman"/>
          <w:szCs w:val="28"/>
        </w:rPr>
        <w:t>роведение обучения по дополнительным профессиональным программам с использованием мер государственной поддержки для получения новых востребованных на рынке труда цифровых компетенций на базе автономной некоммерческой организации высшего образования "Университет Иннополис"</w:t>
      </w:r>
      <w:r>
        <w:rPr>
          <w:rFonts w:eastAsia="Calibri" w:cs="Times New Roman"/>
          <w:szCs w:val="28"/>
        </w:rPr>
        <w:t>;</w:t>
      </w:r>
    </w:p>
    <w:p w:rsidR="00BD0B94" w:rsidRPr="00255A9D" w:rsidRDefault="00BD0B94" w:rsidP="00672856">
      <w:pPr>
        <w:spacing w:after="10"/>
        <w:rPr>
          <w:rFonts w:eastAsia="Calibri" w:cs="Times New Roman"/>
          <w:szCs w:val="28"/>
        </w:rPr>
      </w:pPr>
      <w:r w:rsidRPr="00255A9D">
        <w:rPr>
          <w:rFonts w:eastAsia="Calibri" w:cs="Times New Roman"/>
          <w:szCs w:val="28"/>
        </w:rPr>
        <w:t xml:space="preserve">60655 Проведение обучения по дополнительным профессиональным программам с использованием мер государственной поддержки для получения новых востребованных на рынке труда цифровых компетенций и обеспечение достижения отдельных результатов федерального проекта "Кадры для цифровой экономики" </w:t>
      </w:r>
      <w:r w:rsidR="00B12849">
        <w:rPr>
          <w:rFonts w:eastAsia="Calibri" w:cs="Times New Roman"/>
          <w:szCs w:val="28"/>
        </w:rPr>
        <w:t xml:space="preserve">                </w:t>
      </w:r>
      <w:r w:rsidRPr="00255A9D">
        <w:rPr>
          <w:rFonts w:eastAsia="Calibri" w:cs="Times New Roman"/>
          <w:szCs w:val="28"/>
        </w:rPr>
        <w:t>на базе автономной некоммерческой организации "Университет Национальной технологической инициативы 2035"</w:t>
      </w:r>
    </w:p>
    <w:p w:rsidR="00BD0B94" w:rsidRPr="00BD0B94" w:rsidRDefault="00F700B1" w:rsidP="00F700B1">
      <w:pPr>
        <w:spacing w:after="10"/>
        <w:rPr>
          <w:rFonts w:eastAsia="Calibri" w:cs="Times New Roman"/>
          <w:szCs w:val="28"/>
        </w:rPr>
      </w:pPr>
      <w:r w:rsidRPr="00255A9D">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обучения по дополнительным профессиональным программам с использованием мер государственной поддержки для получения новых востребованных на рынке труда цифровых компетенций </w:t>
      </w:r>
      <w:r w:rsidR="00A24897">
        <w:rPr>
          <w:rFonts w:eastAsia="Calibri" w:cs="Times New Roman"/>
          <w:szCs w:val="28"/>
        </w:rPr>
        <w:t xml:space="preserve">                              </w:t>
      </w:r>
      <w:r w:rsidRPr="00255A9D">
        <w:rPr>
          <w:rFonts w:eastAsia="Calibri" w:cs="Times New Roman"/>
          <w:szCs w:val="28"/>
        </w:rPr>
        <w:t>и обеспечение достижения отдельных результатов федерального проекта                  "Кадры для цифровой экономики" на базе автономной некоммерческой организации "Университет Национальной технологической инициативы 2035";</w:t>
      </w:r>
    </w:p>
    <w:p w:rsidR="0095217F" w:rsidRPr="00C3299B" w:rsidRDefault="0095217F" w:rsidP="00672856">
      <w:pPr>
        <w:spacing w:after="10"/>
        <w:rPr>
          <w:rFonts w:eastAsia="Calibri" w:cs="Times New Roman"/>
          <w:szCs w:val="28"/>
          <w:lang w:val="x-none"/>
        </w:rPr>
      </w:pPr>
      <w:r w:rsidRPr="00C3299B">
        <w:rPr>
          <w:rFonts w:eastAsia="Calibri" w:cs="Times New Roman"/>
          <w:szCs w:val="28"/>
        </w:rPr>
        <w:lastRenderedPageBreak/>
        <w:t xml:space="preserve">60656 </w:t>
      </w:r>
      <w:r w:rsidRPr="00C3299B">
        <w:rPr>
          <w:rFonts w:eastAsia="Calibri" w:cs="Times New Roman"/>
          <w:szCs w:val="28"/>
          <w:lang w:val="x-none"/>
        </w:rPr>
        <w:t xml:space="preserve">Проведение повышения квалификации преподавателей высшего </w:t>
      </w:r>
      <w:r w:rsidRPr="00C3299B">
        <w:rPr>
          <w:rFonts w:eastAsia="Calibri" w:cs="Times New Roman"/>
          <w:szCs w:val="28"/>
        </w:rPr>
        <w:t xml:space="preserve">                  </w:t>
      </w:r>
      <w:r w:rsidRPr="00C3299B">
        <w:rPr>
          <w:rFonts w:eastAsia="Calibri" w:cs="Times New Roman"/>
          <w:szCs w:val="28"/>
          <w:lang w:val="x-none"/>
        </w:rPr>
        <w:t xml:space="preserve">и среднего профессионального образования по новым программам для </w:t>
      </w:r>
      <w:r w:rsidR="001D0C7D">
        <w:rPr>
          <w:rFonts w:eastAsia="Calibri" w:cs="Times New Roman"/>
          <w:szCs w:val="28"/>
        </w:rPr>
        <w:t xml:space="preserve">                                      </w:t>
      </w:r>
      <w:r w:rsidRPr="00C3299B">
        <w:rPr>
          <w:rFonts w:eastAsia="Calibri" w:cs="Times New Roman"/>
          <w:szCs w:val="28"/>
          <w:lang w:val="x-none"/>
        </w:rPr>
        <w:t xml:space="preserve">ИТ-специальностей и различных предметных отраслей и обеспечение достижения отдельных результатов федерального проекта "Кадры для цифровой экономики" </w:t>
      </w:r>
      <w:r w:rsidR="001D0C7D">
        <w:rPr>
          <w:rFonts w:eastAsia="Calibri" w:cs="Times New Roman"/>
          <w:szCs w:val="28"/>
        </w:rPr>
        <w:t xml:space="preserve">                     </w:t>
      </w:r>
      <w:r w:rsidRPr="00C3299B">
        <w:rPr>
          <w:rFonts w:eastAsia="Calibri" w:cs="Times New Roman"/>
          <w:szCs w:val="28"/>
          <w:lang w:val="x-none"/>
        </w:rPr>
        <w:t>на базе автономной некоммерческой организации высшего образования "Университет Иннополис"</w:t>
      </w:r>
    </w:p>
    <w:p w:rsidR="0095217F" w:rsidRPr="00C3299B" w:rsidRDefault="0095217F" w:rsidP="00672856">
      <w:pPr>
        <w:spacing w:after="10"/>
        <w:rPr>
          <w:rFonts w:eastAsia="Calibri" w:cs="Times New Roman"/>
          <w:szCs w:val="28"/>
        </w:rPr>
      </w:pPr>
      <w:r w:rsidRPr="00C3299B">
        <w:rPr>
          <w:rFonts w:eastAsia="Calibri" w:cs="Times New Roman"/>
          <w:szCs w:val="28"/>
          <w:lang w:val="x-none"/>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w:t>
      </w:r>
      <w:r w:rsidRPr="00C3299B">
        <w:t xml:space="preserve"> </w:t>
      </w:r>
      <w:r w:rsidRPr="00C3299B">
        <w:rPr>
          <w:rFonts w:eastAsia="Calibri" w:cs="Times New Roman"/>
          <w:szCs w:val="28"/>
          <w:lang w:val="x-none"/>
        </w:rPr>
        <w:t xml:space="preserve">повышения квалификации преподавателей среднего профессионального образования по новым программам для ИТ-специальностей и различных предметных отраслей и обеспечение достижения отдельных результатов федерального проекта "Кадры для цифровой экономики" </w:t>
      </w:r>
      <w:r w:rsidR="001D0C7D">
        <w:rPr>
          <w:rFonts w:eastAsia="Calibri" w:cs="Times New Roman"/>
          <w:szCs w:val="28"/>
        </w:rPr>
        <w:t xml:space="preserve">                        </w:t>
      </w:r>
      <w:r w:rsidRPr="00C3299B">
        <w:rPr>
          <w:rFonts w:eastAsia="Calibri" w:cs="Times New Roman"/>
          <w:szCs w:val="28"/>
          <w:lang w:val="x-none"/>
        </w:rPr>
        <w:t>на базе автономной некоммерческой организации высшего образования "Университет Иннополис"</w:t>
      </w:r>
      <w:r w:rsidRPr="00C3299B">
        <w:rPr>
          <w:rFonts w:eastAsia="Calibri" w:cs="Times New Roman"/>
          <w:szCs w:val="28"/>
        </w:rPr>
        <w:t>.</w:t>
      </w: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xml:space="preserve">№ </w:t>
      </w:r>
      <w:r w:rsidRPr="00C3299B">
        <w:rPr>
          <w:rFonts w:eastAsia="Calibri" w:cs="Times New Roman"/>
          <w:szCs w:val="28"/>
          <w:lang w:val="x-none"/>
        </w:rPr>
        <w:t>1</w:t>
      </w:r>
      <w:r w:rsidRPr="00C3299B">
        <w:rPr>
          <w:rFonts w:eastAsia="Calibri" w:cs="Times New Roman"/>
          <w:szCs w:val="28"/>
        </w:rPr>
        <w:t>6</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AB109C" w:rsidRPr="00C3299B" w:rsidRDefault="00AB109C" w:rsidP="00AB109C">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firstLine="0"/>
        <w:contextualSpacing/>
        <w:jc w:val="center"/>
        <w:rPr>
          <w:rFonts w:eastAsia="Calibri" w:cs="Times New Roman"/>
          <w:b/>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"ИНФОРМАЦИОННАЯ БЕЗОПАСНОСТЬ"</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"Информационная безопасность" (00 0 D4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D0000 Реализация отдельных федеральных проектов в сфере цифровой экономики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"Информационная безопасность":</w:t>
      </w:r>
    </w:p>
    <w:p w:rsidR="00672856" w:rsidRPr="00C3299B" w:rsidRDefault="00672856" w:rsidP="00672856">
      <w:pPr>
        <w:spacing w:after="10"/>
        <w:rPr>
          <w:rFonts w:eastAsia="Calibri" w:cs="Times New Roman"/>
          <w:szCs w:val="28"/>
        </w:rPr>
      </w:pPr>
      <w:r w:rsidRPr="00C3299B">
        <w:rPr>
          <w:rFonts w:eastAsia="Calibri" w:cs="Times New Roman"/>
          <w:szCs w:val="28"/>
        </w:rPr>
        <w:t>12100 Создание распределенной системы управления и мониторинга информационной безопасности российского государственного сегмента информационно-телекоммуникационной сети "Интернет" с высокой производительностью системы очистки трафика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распределенной системы управления </w:t>
      </w:r>
      <w:r w:rsidR="001D0C7D">
        <w:rPr>
          <w:rFonts w:eastAsia="Calibri" w:cs="Times New Roman"/>
          <w:szCs w:val="28"/>
        </w:rPr>
        <w:t xml:space="preserve">                         </w:t>
      </w:r>
      <w:r w:rsidRPr="00C3299B">
        <w:rPr>
          <w:rFonts w:eastAsia="Calibri" w:cs="Times New Roman"/>
          <w:szCs w:val="28"/>
        </w:rPr>
        <w:t>и мониторинга информационной безопасности российского государственного сегмента информационно-телекоммуникационной сети "Интернет" с высокой производительностью системы очистки трафика;</w:t>
      </w:r>
    </w:p>
    <w:p w:rsidR="00672856" w:rsidRPr="00C3299B" w:rsidRDefault="00672856" w:rsidP="00672856">
      <w:pPr>
        <w:spacing w:after="10"/>
        <w:rPr>
          <w:rFonts w:eastAsia="Calibri" w:cs="Times New Roman"/>
          <w:szCs w:val="28"/>
        </w:rPr>
      </w:pPr>
      <w:r w:rsidRPr="00C3299B">
        <w:rPr>
          <w:rFonts w:eastAsia="Calibri" w:cs="Times New Roman"/>
          <w:szCs w:val="28"/>
        </w:rPr>
        <w:t>12500 Создание испытательных лабораторий (экспертных лабораторий, учебных центров) для обеспечения информационной безопасности национальных сетей связи с использованием квантовых криптографических технологий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испытательных лабораторий (экспертных лабораторий, учебных центров) для обеспечения информационной безопасности национальных сетей связи с использованием квантовых криптографических технологий;</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12600 Обеспечение создания и функционирования в федеральном государственном казенном научном учреждении "Академия криптографии Российской Федерации" специализированного подразделения, осуществляющего информационно-аналитическое обеспечение и координацию участия российских экспертов в деятельности основных международных организаций, осуществляющих </w:t>
      </w:r>
      <w:r w:rsidRPr="00C3299B">
        <w:rPr>
          <w:rFonts w:eastAsia="Calibri" w:cs="Times New Roman"/>
          <w:szCs w:val="28"/>
        </w:rPr>
        <w:lastRenderedPageBreak/>
        <w:t>разработку международных документов по стандартизации в области криптографии и безопасности информационных технологий</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создания и функционирования </w:t>
      </w:r>
      <w:r w:rsidR="001D0C7D">
        <w:rPr>
          <w:rFonts w:eastAsia="Calibri" w:cs="Times New Roman"/>
          <w:szCs w:val="28"/>
        </w:rPr>
        <w:t xml:space="preserve">                            </w:t>
      </w:r>
      <w:r w:rsidRPr="00C3299B">
        <w:rPr>
          <w:rFonts w:eastAsia="Calibri" w:cs="Times New Roman"/>
          <w:szCs w:val="28"/>
        </w:rPr>
        <w:t>в федеральном государственном казенном научном учреждении</w:t>
      </w:r>
      <w:r w:rsidR="000A6517" w:rsidRPr="00C3299B">
        <w:rPr>
          <w:rFonts w:eastAsia="Calibri" w:cs="Times New Roman"/>
          <w:szCs w:val="28"/>
        </w:rPr>
        <w:t xml:space="preserve"> </w:t>
      </w:r>
      <w:r w:rsidRPr="00C3299B">
        <w:rPr>
          <w:rFonts w:eastAsia="Calibri" w:cs="Times New Roman"/>
          <w:szCs w:val="28"/>
        </w:rPr>
        <w:t xml:space="preserve">"Академия криптографии Российской Федерации" специализированного подразделения, осуществляющего информационно-аналитическое обеспечение и координацию участия экспертов в деятельности основных международных организаций, осуществляющих разработку международных документов по стандартизации </w:t>
      </w:r>
      <w:r w:rsidR="001D0C7D">
        <w:rPr>
          <w:rFonts w:eastAsia="Calibri" w:cs="Times New Roman"/>
          <w:szCs w:val="28"/>
        </w:rPr>
        <w:t xml:space="preserve">                              </w:t>
      </w:r>
      <w:r w:rsidRPr="00C3299B">
        <w:rPr>
          <w:rFonts w:eastAsia="Calibri" w:cs="Times New Roman"/>
          <w:szCs w:val="28"/>
        </w:rPr>
        <w:t>в области криптографии и безопасности информационных технологий;</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14300 Создание национального удостоверяющего центра для </w:t>
      </w:r>
      <w:r w:rsidR="001D0C7D">
        <w:rPr>
          <w:rFonts w:eastAsia="Calibri" w:cs="Times New Roman"/>
          <w:szCs w:val="28"/>
        </w:rPr>
        <w:t xml:space="preserve">                         </w:t>
      </w:r>
      <w:r w:rsidRPr="00C3299B">
        <w:rPr>
          <w:rFonts w:eastAsia="Calibri" w:cs="Times New Roman"/>
          <w:szCs w:val="28"/>
        </w:rPr>
        <w:t>обеспечения устойчивости взаимодействия устройств в российском сегменте</w:t>
      </w:r>
      <w:r w:rsidR="000A6517" w:rsidRPr="00C3299B">
        <w:rPr>
          <w:rFonts w:eastAsia="Calibri" w:cs="Times New Roman"/>
          <w:szCs w:val="28"/>
        </w:rPr>
        <w:t xml:space="preserve"> </w:t>
      </w:r>
      <w:r w:rsidRPr="00C3299B">
        <w:rPr>
          <w:rFonts w:eastAsia="Calibri" w:cs="Times New Roman"/>
          <w:szCs w:val="28"/>
        </w:rPr>
        <w:t>информационно-телекоммуникационной сети "Интернет"</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национального удостоверяющего центра для обеспечения устойчивости взаимодействия устройств в российском сегменте информационно-телекоммуникационной сети "Интернет";</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14800 Проведение независимого анализа защищенности государственных информационных систем (поиск уязвимостей периметра, проведение тестирования </w:t>
      </w:r>
      <w:r w:rsidR="001D0C7D">
        <w:rPr>
          <w:rFonts w:eastAsia="Calibri" w:cs="Times New Roman"/>
          <w:szCs w:val="28"/>
        </w:rPr>
        <w:t xml:space="preserve">    </w:t>
      </w:r>
      <w:r w:rsidRPr="00C3299B">
        <w:rPr>
          <w:rFonts w:eastAsia="Calibri" w:cs="Times New Roman"/>
          <w:szCs w:val="28"/>
        </w:rPr>
        <w:t>на проникновение), включая мобильные приложения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независимого анализа защищенности государственных информационных систем (поиск уязвимостей периметра, проведение тестирования на проникновение), включая мобильные приложения;</w:t>
      </w:r>
    </w:p>
    <w:p w:rsidR="00672856" w:rsidRPr="00C3299B" w:rsidRDefault="00672856" w:rsidP="00672856">
      <w:pPr>
        <w:spacing w:after="10"/>
        <w:rPr>
          <w:rFonts w:eastAsia="Calibri" w:cs="Times New Roman"/>
          <w:szCs w:val="28"/>
        </w:rPr>
      </w:pPr>
      <w:r w:rsidRPr="00C3299B">
        <w:rPr>
          <w:rFonts w:eastAsia="Calibri" w:cs="Times New Roman"/>
          <w:szCs w:val="28"/>
        </w:rPr>
        <w:t>15100 Создание и функционирование Национального технологического центра внедрения методов современной криптографии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функционирование Национального технологического центра внедрения методов современной криптографии;</w:t>
      </w:r>
    </w:p>
    <w:p w:rsidR="00672856" w:rsidRPr="00C3299B" w:rsidRDefault="00672856" w:rsidP="00672856">
      <w:pPr>
        <w:spacing w:after="10"/>
        <w:rPr>
          <w:rFonts w:eastAsia="Calibri" w:cs="Times New Roman"/>
          <w:szCs w:val="28"/>
        </w:rPr>
      </w:pPr>
      <w:r w:rsidRPr="00C3299B">
        <w:rPr>
          <w:rFonts w:eastAsia="Calibri" w:cs="Times New Roman"/>
          <w:szCs w:val="28"/>
        </w:rPr>
        <w:t>15200 Создание центра мониторинга информационной безопасности систем специального информационного и технологического обеспечения высших органов государственной власти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центра мониторинга информационной безопасности систем специального информационного</w:t>
      </w:r>
      <w:r w:rsidR="0053123B" w:rsidRPr="00C3299B">
        <w:rPr>
          <w:rFonts w:eastAsia="Calibri" w:cs="Times New Roman"/>
          <w:szCs w:val="28"/>
        </w:rPr>
        <w:t xml:space="preserve"> </w:t>
      </w:r>
      <w:r w:rsidRPr="00C3299B">
        <w:rPr>
          <w:rFonts w:eastAsia="Calibri" w:cs="Times New Roman"/>
          <w:szCs w:val="28"/>
        </w:rPr>
        <w:t>и технологического обеспечения высших органов государственной власти;</w:t>
      </w:r>
    </w:p>
    <w:p w:rsidR="00672856" w:rsidRPr="00C3299B" w:rsidRDefault="00672856" w:rsidP="00672856">
      <w:pPr>
        <w:spacing w:after="10"/>
        <w:rPr>
          <w:rFonts w:eastAsia="Calibri" w:cs="Times New Roman"/>
          <w:szCs w:val="28"/>
        </w:rPr>
      </w:pPr>
      <w:r w:rsidRPr="00C3299B">
        <w:rPr>
          <w:rFonts w:eastAsia="Calibri" w:cs="Times New Roman"/>
          <w:szCs w:val="28"/>
        </w:rPr>
        <w:t>15500 Осуществление мониторинга фишинговых сайтов и утечки персональных данных</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мониторинга фишинговых сайтов </w:t>
      </w:r>
      <w:r w:rsidR="001D0C7D">
        <w:rPr>
          <w:rFonts w:eastAsia="Calibri" w:cs="Times New Roman"/>
          <w:szCs w:val="28"/>
        </w:rPr>
        <w:t xml:space="preserve">                </w:t>
      </w:r>
      <w:r w:rsidRPr="00C3299B">
        <w:rPr>
          <w:rFonts w:eastAsia="Calibri" w:cs="Times New Roman"/>
          <w:szCs w:val="28"/>
        </w:rPr>
        <w:t>и утечки персональных данных;</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15600 Создание и обеспечение функционирования технологического центра исследования безопасности операционных систем, созданных на базе ядра </w:t>
      </w:r>
      <w:r w:rsidRPr="00C3299B">
        <w:rPr>
          <w:rFonts w:eastAsia="Calibri" w:cs="Times New Roman"/>
          <w:szCs w:val="28"/>
          <w:lang w:val="en-US"/>
        </w:rPr>
        <w:t>Linux</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 обеспечение функционирования технологического центра исследования безопасности операционных систем, созданных на базе ядра Linux;</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15700 Разработка отечественного ресурса с уязвимостями уровня автоматизированных систем управления технологическими процессами </w:t>
      </w:r>
      <w:r w:rsidR="001D0C7D">
        <w:rPr>
          <w:rFonts w:eastAsia="Calibri" w:cs="Times New Roman"/>
          <w:szCs w:val="28"/>
        </w:rPr>
        <w:t xml:space="preserve">                                     </w:t>
      </w:r>
      <w:r w:rsidRPr="00C3299B">
        <w:rPr>
          <w:rFonts w:eastAsia="Calibri" w:cs="Times New Roman"/>
          <w:szCs w:val="28"/>
        </w:rPr>
        <w:t xml:space="preserve">и промышленного интернета вещей критически важных, потенциально опасных </w:t>
      </w:r>
      <w:r w:rsidR="001D0C7D">
        <w:rPr>
          <w:rFonts w:eastAsia="Calibri" w:cs="Times New Roman"/>
          <w:szCs w:val="28"/>
        </w:rPr>
        <w:t xml:space="preserve">                       </w:t>
      </w:r>
      <w:r w:rsidRPr="00C3299B">
        <w:rPr>
          <w:rFonts w:eastAsia="Calibri" w:cs="Times New Roman"/>
          <w:szCs w:val="28"/>
        </w:rPr>
        <w:t>и опасных производственных объектов в целях информирования об уязвимостях владельцев объектов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разработку отечественного ресурса</w:t>
      </w:r>
      <w:r w:rsidR="0053123B" w:rsidRPr="00C3299B">
        <w:rPr>
          <w:rFonts w:eastAsia="Calibri" w:cs="Times New Roman"/>
          <w:szCs w:val="28"/>
        </w:rPr>
        <w:t xml:space="preserve"> </w:t>
      </w:r>
      <w:r w:rsidRPr="00C3299B">
        <w:rPr>
          <w:rFonts w:eastAsia="Calibri" w:cs="Times New Roman"/>
          <w:szCs w:val="28"/>
        </w:rPr>
        <w:t xml:space="preserve">с уязвимостями уровня автоматизированных систем управления технологическими процессами </w:t>
      </w:r>
      <w:r w:rsidR="001D0C7D">
        <w:rPr>
          <w:rFonts w:eastAsia="Calibri" w:cs="Times New Roman"/>
          <w:szCs w:val="28"/>
        </w:rPr>
        <w:t xml:space="preserve">                        </w:t>
      </w:r>
      <w:r w:rsidRPr="00C3299B">
        <w:rPr>
          <w:rFonts w:eastAsia="Calibri" w:cs="Times New Roman"/>
          <w:szCs w:val="28"/>
        </w:rPr>
        <w:t xml:space="preserve">и промышленного интернета вещей критически важных, потенциально-опасных </w:t>
      </w:r>
      <w:r w:rsidR="001D0C7D">
        <w:rPr>
          <w:rFonts w:eastAsia="Calibri" w:cs="Times New Roman"/>
          <w:szCs w:val="28"/>
        </w:rPr>
        <w:t xml:space="preserve">                         </w:t>
      </w:r>
      <w:r w:rsidRPr="00C3299B">
        <w:rPr>
          <w:rFonts w:eastAsia="Calibri" w:cs="Times New Roman"/>
          <w:szCs w:val="28"/>
        </w:rPr>
        <w:t>и опасных производственных объектов в целях информирования об уязвимостях владельцев объектов;</w:t>
      </w:r>
    </w:p>
    <w:p w:rsidR="00672856" w:rsidRPr="00C3299B" w:rsidRDefault="00672856" w:rsidP="00672856">
      <w:pPr>
        <w:spacing w:after="10"/>
        <w:rPr>
          <w:rFonts w:eastAsia="Calibri" w:cs="Times New Roman"/>
          <w:szCs w:val="28"/>
        </w:rPr>
      </w:pPr>
      <w:r w:rsidRPr="00C3299B">
        <w:rPr>
          <w:rFonts w:eastAsia="Calibri" w:cs="Times New Roman"/>
          <w:szCs w:val="28"/>
        </w:rPr>
        <w:t>76400 Повышение квалификации и осуществление профессиональной переподготовки профессорско-преподавательского состава в области информационной безопасности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повышение квалификации и осуществление профессиональной переподготовки профессорско-преподавательского состава </w:t>
      </w:r>
      <w:r w:rsidR="001D0C7D">
        <w:rPr>
          <w:rFonts w:eastAsia="Calibri" w:cs="Times New Roman"/>
          <w:szCs w:val="28"/>
        </w:rPr>
        <w:t xml:space="preserve">                          </w:t>
      </w:r>
      <w:r w:rsidRPr="00C3299B">
        <w:rPr>
          <w:rFonts w:eastAsia="Calibri" w:cs="Times New Roman"/>
          <w:szCs w:val="28"/>
        </w:rPr>
        <w:t>в области информационной безопасности;</w:t>
      </w:r>
    </w:p>
    <w:p w:rsidR="00672856" w:rsidRPr="00C3299B" w:rsidRDefault="00672856" w:rsidP="00672856">
      <w:pPr>
        <w:spacing w:after="10"/>
        <w:rPr>
          <w:rFonts w:eastAsia="Calibri" w:cs="Times New Roman"/>
          <w:szCs w:val="28"/>
        </w:rPr>
      </w:pPr>
      <w:r w:rsidRPr="00C3299B">
        <w:rPr>
          <w:rFonts w:eastAsia="Calibri" w:cs="Times New Roman"/>
          <w:szCs w:val="28"/>
        </w:rPr>
        <w:t>76600 Организация и проведение олимпиад и интеллектуальных соревнований в области информационной безопасности, в том числе с использованием возможностей государственной поддержки талантливой молодежи, ориентированной на деятельность в области информационной безопасности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0C7D">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организацию </w:t>
      </w:r>
      <w:r w:rsidR="0053123B" w:rsidRPr="00C3299B">
        <w:rPr>
          <w:rFonts w:eastAsia="Calibri" w:cs="Times New Roman"/>
          <w:szCs w:val="28"/>
        </w:rPr>
        <w:t xml:space="preserve">   </w:t>
      </w:r>
      <w:r w:rsidR="001D0C7D">
        <w:rPr>
          <w:rFonts w:eastAsia="Calibri" w:cs="Times New Roman"/>
          <w:szCs w:val="28"/>
        </w:rPr>
        <w:t xml:space="preserve">                             </w:t>
      </w:r>
      <w:r w:rsidRPr="00C3299B">
        <w:rPr>
          <w:rFonts w:eastAsia="Calibri" w:cs="Times New Roman"/>
          <w:szCs w:val="28"/>
        </w:rPr>
        <w:t xml:space="preserve">и проведение олимпиад и интеллектуальных соревнований в области информационной безопасности, в том числе с использованием возможностей государственной поддержки талантливой молодежи, ориентированной </w:t>
      </w:r>
      <w:r w:rsidR="0053123B" w:rsidRPr="00C3299B">
        <w:rPr>
          <w:rFonts w:eastAsia="Calibri" w:cs="Times New Roman"/>
          <w:szCs w:val="28"/>
        </w:rPr>
        <w:t xml:space="preserve">                       </w:t>
      </w:r>
      <w:r w:rsidR="001D0C7D">
        <w:rPr>
          <w:rFonts w:eastAsia="Calibri" w:cs="Times New Roman"/>
          <w:szCs w:val="28"/>
        </w:rPr>
        <w:t xml:space="preserve">                   </w:t>
      </w:r>
      <w:r w:rsidRPr="00C3299B">
        <w:rPr>
          <w:rFonts w:eastAsia="Calibri" w:cs="Times New Roman"/>
          <w:szCs w:val="28"/>
        </w:rPr>
        <w:t>на деятельность в области информационной безопасности;</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 xml:space="preserve">76700 Разработка и реализация мер по выделению грантов аспирантам </w:t>
      </w:r>
      <w:r w:rsidR="001D0C7D">
        <w:rPr>
          <w:rFonts w:eastAsia="Calibri" w:cs="Times New Roman"/>
          <w:szCs w:val="28"/>
        </w:rPr>
        <w:t xml:space="preserve">                                </w:t>
      </w:r>
      <w:r w:rsidRPr="00C3299B">
        <w:rPr>
          <w:rFonts w:eastAsia="Calibri" w:cs="Times New Roman"/>
          <w:szCs w:val="28"/>
        </w:rPr>
        <w:t>и молодым ученым и проведению научно-образовательных и проектных мероприятий в области информационной безопасности для задач цифровой экономики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0C7D">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разработку </w:t>
      </w:r>
      <w:r w:rsidR="001D0C7D">
        <w:rPr>
          <w:rFonts w:eastAsia="Calibri" w:cs="Times New Roman"/>
          <w:szCs w:val="28"/>
        </w:rPr>
        <w:t xml:space="preserve">                                   </w:t>
      </w:r>
      <w:r w:rsidRPr="00C3299B">
        <w:rPr>
          <w:rFonts w:eastAsia="Calibri" w:cs="Times New Roman"/>
          <w:szCs w:val="28"/>
        </w:rPr>
        <w:t xml:space="preserve">и реализацию мер по выделению грантов аспирантам и молодым ученым </w:t>
      </w:r>
      <w:r w:rsidR="001D0C7D">
        <w:rPr>
          <w:rFonts w:eastAsia="Calibri" w:cs="Times New Roman"/>
          <w:szCs w:val="28"/>
        </w:rPr>
        <w:t xml:space="preserve">                                        </w:t>
      </w:r>
      <w:r w:rsidRPr="00C3299B">
        <w:rPr>
          <w:rFonts w:eastAsia="Calibri" w:cs="Times New Roman"/>
          <w:szCs w:val="28"/>
        </w:rPr>
        <w:t>и проведению научно-образовательных и проектных мероприятий в области информационной безопасности для задач цифровой экономики;</w:t>
      </w:r>
    </w:p>
    <w:p w:rsidR="00672856" w:rsidRPr="00C3299B" w:rsidRDefault="00672856" w:rsidP="00672856">
      <w:pPr>
        <w:spacing w:after="10"/>
        <w:rPr>
          <w:rFonts w:eastAsia="Calibri" w:cs="Times New Roman"/>
          <w:szCs w:val="28"/>
        </w:rPr>
      </w:pPr>
      <w:r w:rsidRPr="00C3299B">
        <w:rPr>
          <w:rFonts w:eastAsia="Calibri" w:cs="Times New Roman"/>
          <w:szCs w:val="28"/>
        </w:rPr>
        <w:t>76900 Создание инфраструктуры для систематического исследования безопасности критичных компонентов, составляющих основу российских дистрибутивов операционных систем и иных программных средств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инфраструктуры для систематического исследования безопасности критичных компонентов, составляющих основу российских дистрибутивов операционных систем и иных программных средств;</w:t>
      </w:r>
    </w:p>
    <w:p w:rsidR="00672856" w:rsidRPr="00C3299B" w:rsidRDefault="00672856" w:rsidP="00672856">
      <w:pPr>
        <w:spacing w:after="10"/>
        <w:rPr>
          <w:rFonts w:eastAsia="Calibri" w:cs="Times New Roman"/>
          <w:szCs w:val="28"/>
        </w:rPr>
      </w:pPr>
      <w:r w:rsidRPr="00C3299B">
        <w:rPr>
          <w:rFonts w:eastAsia="Calibri" w:cs="Times New Roman"/>
          <w:szCs w:val="28"/>
        </w:rPr>
        <w:t>77000 Разработка унифицированной среды безопасной разработки отечественного программного обеспечения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разработку унифицированной среды безопасной разработки отечественного программного обеспечения;</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77100 </w:t>
      </w:r>
      <w:r w:rsidRPr="00C3299B">
        <w:rPr>
          <w:rFonts w:eastAsia="Times New Roman" w:cs="Times New Roman"/>
          <w:szCs w:val="28"/>
          <w:lang w:eastAsia="ru-RU"/>
        </w:rPr>
        <w:t xml:space="preserve">Создание Центра проверки мобильных и веб-приложений </w:t>
      </w:r>
      <w:r w:rsidR="0053123B" w:rsidRPr="00C3299B">
        <w:rPr>
          <w:rFonts w:eastAsia="Times New Roman" w:cs="Times New Roman"/>
          <w:szCs w:val="28"/>
          <w:lang w:eastAsia="ru-RU"/>
        </w:rPr>
        <w:t xml:space="preserve">  </w:t>
      </w:r>
      <w:r w:rsidR="001D0C7D">
        <w:rPr>
          <w:rFonts w:eastAsia="Times New Roman" w:cs="Times New Roman"/>
          <w:szCs w:val="28"/>
          <w:lang w:eastAsia="ru-RU"/>
        </w:rPr>
        <w:t xml:space="preserve">                                           </w:t>
      </w:r>
      <w:r w:rsidRPr="00C3299B">
        <w:rPr>
          <w:rFonts w:eastAsia="Times New Roman" w:cs="Times New Roman"/>
          <w:szCs w:val="28"/>
          <w:lang w:eastAsia="ru-RU"/>
        </w:rPr>
        <w:t xml:space="preserve">и осуществление в рамках его функционирования проверки мобильных </w:t>
      </w:r>
      <w:r w:rsidR="0053123B" w:rsidRPr="00C3299B">
        <w:rPr>
          <w:rFonts w:eastAsia="Times New Roman" w:cs="Times New Roman"/>
          <w:szCs w:val="28"/>
          <w:lang w:eastAsia="ru-RU"/>
        </w:rPr>
        <w:t xml:space="preserve">                          </w:t>
      </w:r>
      <w:r w:rsidR="001D0C7D">
        <w:rPr>
          <w:rFonts w:eastAsia="Times New Roman" w:cs="Times New Roman"/>
          <w:szCs w:val="28"/>
          <w:lang w:eastAsia="ru-RU"/>
        </w:rPr>
        <w:t xml:space="preserve">                  </w:t>
      </w:r>
      <w:r w:rsidRPr="00C3299B">
        <w:rPr>
          <w:rFonts w:eastAsia="Times New Roman" w:cs="Times New Roman"/>
          <w:szCs w:val="28"/>
          <w:lang w:eastAsia="ru-RU"/>
        </w:rPr>
        <w:t>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веб-приложений на угрозы информационной безопасности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Центра проверки мобильных </w:t>
      </w:r>
      <w:r w:rsidR="0053123B" w:rsidRPr="00C3299B">
        <w:rPr>
          <w:rFonts w:eastAsia="Calibri" w:cs="Times New Roman"/>
          <w:szCs w:val="28"/>
        </w:rPr>
        <w:t xml:space="preserve">                         </w:t>
      </w:r>
      <w:r w:rsidR="001D0C7D">
        <w:rPr>
          <w:rFonts w:eastAsia="Calibri" w:cs="Times New Roman"/>
          <w:szCs w:val="28"/>
        </w:rPr>
        <w:t xml:space="preserve">                    </w:t>
      </w:r>
      <w:r w:rsidRPr="00C3299B">
        <w:rPr>
          <w:rFonts w:eastAsia="Calibri" w:cs="Times New Roman"/>
          <w:szCs w:val="28"/>
        </w:rPr>
        <w:t>и</w:t>
      </w:r>
      <w:r w:rsidR="000A6517" w:rsidRPr="00C3299B">
        <w:rPr>
          <w:rFonts w:eastAsia="Calibri" w:cs="Times New Roman"/>
          <w:szCs w:val="28"/>
        </w:rPr>
        <w:t xml:space="preserve"> </w:t>
      </w:r>
      <w:r w:rsidRPr="00C3299B">
        <w:rPr>
          <w:rFonts w:eastAsia="Calibri" w:cs="Times New Roman"/>
          <w:szCs w:val="28"/>
        </w:rPr>
        <w:t>веб-приложений и осуществление в рамках его функционирования проверки мобильных и веб-приложений на угрозы информационной безопасности;</w:t>
      </w:r>
    </w:p>
    <w:p w:rsidR="00672856" w:rsidRPr="00C3299B" w:rsidRDefault="00672856" w:rsidP="00672856">
      <w:pPr>
        <w:spacing w:after="10"/>
        <w:rPr>
          <w:rFonts w:eastAsia="Calibri" w:cs="Times New Roman"/>
          <w:szCs w:val="28"/>
        </w:rPr>
      </w:pPr>
      <w:r w:rsidRPr="00C3299B">
        <w:rPr>
          <w:rFonts w:eastAsia="Calibri" w:cs="Times New Roman"/>
          <w:szCs w:val="28"/>
        </w:rPr>
        <w:t>77300 Разработка инфраструктуры, обеспечивающей проведение тестирования обновлений безопасности программного обеспечения зарубежных разработчиков</w:t>
      </w:r>
    </w:p>
    <w:p w:rsidR="00672856"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разработку инфраструктуры, обеспечивающей проведение тестирования обновлений безопасности программного обеспечения зарубежных разработчиков;</w:t>
      </w:r>
    </w:p>
    <w:p w:rsidR="008F32B3" w:rsidRDefault="008F32B3" w:rsidP="00672856">
      <w:pPr>
        <w:spacing w:after="10"/>
        <w:rPr>
          <w:rFonts w:eastAsia="Calibri" w:cs="Times New Roman"/>
          <w:szCs w:val="28"/>
        </w:rPr>
      </w:pPr>
      <w:r w:rsidRPr="00A432FF">
        <w:rPr>
          <w:rFonts w:eastAsia="Calibri" w:cs="Times New Roman"/>
          <w:szCs w:val="28"/>
        </w:rPr>
        <w:t xml:space="preserve">77400 Реализация мероприятий по обнаружению, предупреждению </w:t>
      </w:r>
      <w:r w:rsidR="003763CC">
        <w:rPr>
          <w:rFonts w:eastAsia="Calibri" w:cs="Times New Roman"/>
          <w:szCs w:val="28"/>
        </w:rPr>
        <w:t xml:space="preserve">                                     </w:t>
      </w:r>
      <w:r w:rsidRPr="00A432FF">
        <w:rPr>
          <w:rFonts w:eastAsia="Calibri" w:cs="Times New Roman"/>
          <w:szCs w:val="28"/>
        </w:rPr>
        <w:t xml:space="preserve">и ликвидации последствий компьютерных атак, а также реагированию </w:t>
      </w:r>
      <w:r w:rsidR="003763CC">
        <w:rPr>
          <w:rFonts w:eastAsia="Calibri" w:cs="Times New Roman"/>
          <w:szCs w:val="28"/>
        </w:rPr>
        <w:t xml:space="preserve">                                           </w:t>
      </w:r>
      <w:r w:rsidRPr="00A432FF">
        <w:rPr>
          <w:rFonts w:eastAsia="Calibri" w:cs="Times New Roman"/>
          <w:szCs w:val="28"/>
        </w:rPr>
        <w:t xml:space="preserve">на компьютерные инциденты, включая пользовательские (клиентские) сегменты государственных информационных систем, размещаемых на единой цифровой платформе </w:t>
      </w:r>
      <w:r w:rsidR="00FF1CC5">
        <w:rPr>
          <w:rFonts w:eastAsia="Calibri" w:cs="Times New Roman"/>
          <w:szCs w:val="28"/>
        </w:rPr>
        <w:t xml:space="preserve">Российской Федерации </w:t>
      </w:r>
      <w:r w:rsidRPr="00255A9D">
        <w:rPr>
          <w:rFonts w:eastAsia="Calibri" w:cs="Times New Roman"/>
          <w:szCs w:val="28"/>
        </w:rPr>
        <w:t>"ГосТех"</w:t>
      </w:r>
    </w:p>
    <w:p w:rsidR="002E6501" w:rsidRPr="008F32B3" w:rsidRDefault="002E6501" w:rsidP="002E6501">
      <w:pPr>
        <w:spacing w:after="10"/>
        <w:rPr>
          <w:rFonts w:eastAsia="Calibri" w:cs="Times New Roman"/>
          <w:szCs w:val="28"/>
        </w:rPr>
      </w:pPr>
      <w:r w:rsidRPr="002E6501">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w:t>
      </w:r>
      <w:r>
        <w:rPr>
          <w:rFonts w:eastAsia="Calibri" w:cs="Times New Roman"/>
          <w:szCs w:val="28"/>
        </w:rPr>
        <w:t xml:space="preserve"> реализацию </w:t>
      </w:r>
      <w:r w:rsidRPr="002E6501">
        <w:rPr>
          <w:rFonts w:eastAsia="Calibri" w:cs="Times New Roman"/>
          <w:szCs w:val="28"/>
        </w:rPr>
        <w:t>мероприятий по обнаружению, предупреждению и ликвидации последствий компьютерных атак, а также реагированию на компьютерные инциденты, включая пользовательские (клиентские) сегменты государственных информационных систем, размещаемых на единой цифровой платформе Российской Федерации "ГосТех"</w:t>
      </w:r>
      <w:r>
        <w:rPr>
          <w:rFonts w:eastAsia="Calibri" w:cs="Times New Roman"/>
          <w:szCs w:val="28"/>
        </w:rPr>
        <w:t>;</w:t>
      </w:r>
    </w:p>
    <w:p w:rsidR="00E927E6" w:rsidRPr="00C3299B" w:rsidRDefault="00E927E6" w:rsidP="00E927E6">
      <w:pPr>
        <w:spacing w:after="10"/>
        <w:rPr>
          <w:rFonts w:eastAsia="Calibri" w:cs="Times New Roman"/>
          <w:szCs w:val="28"/>
        </w:rPr>
      </w:pPr>
      <w:r w:rsidRPr="00C3299B">
        <w:rPr>
          <w:rFonts w:eastAsia="Calibri" w:cs="Times New Roman"/>
          <w:szCs w:val="28"/>
        </w:rPr>
        <w:t xml:space="preserve">77600 Создание инфраструктуры для обеспечения функционирования работы </w:t>
      </w:r>
      <w:r w:rsidR="001D0C7D">
        <w:rPr>
          <w:rFonts w:eastAsia="Calibri" w:cs="Times New Roman"/>
          <w:szCs w:val="28"/>
        </w:rPr>
        <w:t xml:space="preserve">              </w:t>
      </w:r>
      <w:r w:rsidRPr="00C3299B">
        <w:rPr>
          <w:rFonts w:eastAsia="Calibri" w:cs="Times New Roman"/>
          <w:szCs w:val="28"/>
        </w:rPr>
        <w:t>с цифровыми документами конфиденциального характера в российских культурных представительствах за рубежом</w:t>
      </w:r>
    </w:p>
    <w:p w:rsidR="00E927E6" w:rsidRDefault="00E927E6" w:rsidP="00E927E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инфраструктуры для обеспечения функционирования работы с цифровыми документами конфиденциального характера в российских культурных представительствах за рубежом;</w:t>
      </w:r>
    </w:p>
    <w:p w:rsidR="00650CB2" w:rsidRDefault="00650CB2" w:rsidP="00E927E6">
      <w:pPr>
        <w:spacing w:after="10"/>
        <w:rPr>
          <w:rFonts w:eastAsia="Calibri" w:cs="Times New Roman"/>
          <w:szCs w:val="28"/>
        </w:rPr>
      </w:pPr>
      <w:r w:rsidRPr="00255A9D">
        <w:rPr>
          <w:rFonts w:eastAsia="Calibri" w:cs="Times New Roman"/>
          <w:szCs w:val="28"/>
        </w:rPr>
        <w:t>77800 Создание и обеспечение функционирования Центра кибербезопасности по реагированию на компьютерные инциденты</w:t>
      </w:r>
    </w:p>
    <w:p w:rsidR="00650CB2" w:rsidRPr="00650CB2" w:rsidRDefault="00650CB2" w:rsidP="00E927E6">
      <w:pPr>
        <w:spacing w:after="10"/>
        <w:rPr>
          <w:rFonts w:eastAsia="Calibri" w:cs="Times New Roman"/>
          <w:szCs w:val="28"/>
        </w:rPr>
      </w:pPr>
      <w:r w:rsidRPr="00650CB2">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w:t>
      </w:r>
      <w:r>
        <w:rPr>
          <w:rFonts w:eastAsia="Calibri" w:cs="Times New Roman"/>
          <w:szCs w:val="28"/>
        </w:rPr>
        <w:t xml:space="preserve"> и </w:t>
      </w:r>
      <w:r w:rsidRPr="00650CB2">
        <w:rPr>
          <w:rFonts w:eastAsia="Calibri" w:cs="Times New Roman"/>
          <w:szCs w:val="28"/>
        </w:rPr>
        <w:t>обеспечение функционирования Центра кибербезопасности по реагированию на компьютерные инциденты</w:t>
      </w:r>
      <w:r>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2) 60320 Создание и обеспечение функционирования</w:t>
      </w:r>
      <w:r w:rsidR="0053123B" w:rsidRPr="00C3299B">
        <w:rPr>
          <w:rFonts w:eastAsia="Calibri" w:cs="Times New Roman"/>
          <w:szCs w:val="28"/>
        </w:rPr>
        <w:t xml:space="preserve"> </w:t>
      </w:r>
      <w:r w:rsidRPr="00C3299B">
        <w:rPr>
          <w:rFonts w:eastAsia="Calibri" w:cs="Times New Roman"/>
          <w:szCs w:val="28"/>
        </w:rPr>
        <w:t>информационной системы мониторинга маршрутов трафика</w:t>
      </w:r>
      <w:r w:rsidR="001D0C7D">
        <w:rPr>
          <w:rFonts w:eastAsia="Calibri" w:cs="Times New Roman"/>
          <w:szCs w:val="28"/>
        </w:rPr>
        <w:t xml:space="preserve"> </w:t>
      </w:r>
      <w:r w:rsidRPr="00C3299B">
        <w:rPr>
          <w:rFonts w:eastAsia="Calibri" w:cs="Times New Roman"/>
          <w:szCs w:val="28"/>
        </w:rPr>
        <w:t>в</w:t>
      </w:r>
      <w:r w:rsidR="000A6517" w:rsidRPr="00C3299B">
        <w:rPr>
          <w:rFonts w:eastAsia="Calibri" w:cs="Times New Roman"/>
          <w:szCs w:val="28"/>
        </w:rPr>
        <w:t xml:space="preserve"> </w:t>
      </w:r>
      <w:r w:rsidRPr="00C3299B">
        <w:rPr>
          <w:rFonts w:eastAsia="Calibri" w:cs="Times New Roman"/>
          <w:szCs w:val="28"/>
        </w:rPr>
        <w:t>информационно-телекоммуникационной сети "Интернет", мониторинга и управления сетью связи общего пользования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создание </w:t>
      </w:r>
      <w:r w:rsidR="001D0C7D">
        <w:rPr>
          <w:rFonts w:eastAsia="Calibri" w:cs="Times New Roman"/>
          <w:szCs w:val="28"/>
        </w:rPr>
        <w:t xml:space="preserve">                                        </w:t>
      </w:r>
      <w:r w:rsidRPr="00C3299B">
        <w:rPr>
          <w:rFonts w:eastAsia="Calibri" w:cs="Times New Roman"/>
          <w:szCs w:val="28"/>
        </w:rPr>
        <w:t>и обеспечение функционирования информационной системы мониторинга маршрутов трафика в информационно-телекоммуникационной сети "Интернет", мониторинга и управления сетью связи общего пользования;</w:t>
      </w:r>
    </w:p>
    <w:p w:rsidR="00672856" w:rsidRPr="00C3299B" w:rsidRDefault="00672856" w:rsidP="00193E77">
      <w:pPr>
        <w:spacing w:after="10"/>
        <w:rPr>
          <w:rFonts w:eastAsia="Times New Roman" w:cs="Times New Roman"/>
          <w:szCs w:val="28"/>
          <w:lang w:eastAsia="ru-RU"/>
        </w:rPr>
      </w:pPr>
      <w:r w:rsidRPr="00C3299B">
        <w:rPr>
          <w:rFonts w:eastAsia="Calibri" w:cs="Times New Roman"/>
          <w:szCs w:val="28"/>
        </w:rPr>
        <w:t xml:space="preserve">60771 </w:t>
      </w:r>
      <w:r w:rsidRPr="00C3299B">
        <w:rPr>
          <w:rFonts w:eastAsia="Times New Roman" w:cs="Times New Roman"/>
          <w:szCs w:val="28"/>
          <w:lang w:eastAsia="ru-RU"/>
        </w:rPr>
        <w:t>Осуществление организационно-технических мер, необходимых для реализации мониторинга соблюдения операторами связи обязанности по проверке достоверности сведений об абоненте и сведений о пользователях услугами связи абонента - юридического лица либо индивидуального предпринимателя, в том числе представленных лицом, действующим от имени оператора связи</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w:t>
      </w:r>
      <w:r w:rsidRPr="00C3299B">
        <w:rPr>
          <w:rFonts w:eastAsia="Times New Roman" w:cs="Times New Roman"/>
          <w:szCs w:val="28"/>
          <w:lang w:eastAsia="ru-RU"/>
        </w:rPr>
        <w:t xml:space="preserve">осуществление организационно-технических мер, необходимых для реализации мониторинга соблюдения операторами связи обязанности по проверке достоверности сведений </w:t>
      </w:r>
      <w:r w:rsidR="001D0C7D">
        <w:rPr>
          <w:rFonts w:eastAsia="Times New Roman" w:cs="Times New Roman"/>
          <w:szCs w:val="28"/>
          <w:lang w:eastAsia="ru-RU"/>
        </w:rPr>
        <w:t xml:space="preserve">              </w:t>
      </w:r>
      <w:r w:rsidRPr="00C3299B">
        <w:rPr>
          <w:rFonts w:eastAsia="Times New Roman" w:cs="Times New Roman"/>
          <w:szCs w:val="28"/>
          <w:lang w:eastAsia="ru-RU"/>
        </w:rPr>
        <w:t>об абоненте и сведений о пользователях услугами связи абонента - юридического лица либо индивидуального предпринимателя, в том числе представленных лицом, действующим от имени оператора связи;</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lastRenderedPageBreak/>
        <w:t xml:space="preserve">60772 Государственная поддержка общественно-государственного объединения "Ассоциация документальной электросвязи" в целях осуществления подготовки специалистов, обладающих знаниями и умениями, необходимыми для представления интересов Российской Федерации в основных </w:t>
      </w:r>
      <w:r w:rsidR="001D0C7D">
        <w:rPr>
          <w:rFonts w:eastAsia="Times New Roman" w:cs="Times New Roman"/>
          <w:szCs w:val="28"/>
          <w:lang w:eastAsia="ru-RU"/>
        </w:rPr>
        <w:t xml:space="preserve">                               </w:t>
      </w:r>
      <w:r w:rsidRPr="00C3299B">
        <w:rPr>
          <w:rFonts w:eastAsia="Times New Roman" w:cs="Times New Roman"/>
          <w:szCs w:val="28"/>
          <w:lang w:eastAsia="ru-RU"/>
        </w:rPr>
        <w:t>международных организациях, занимающихся развитием инфраструктуры</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информационно-коммуникационных технологий и обеспечением доверия </w:t>
      </w:r>
      <w:r w:rsidR="001D0C7D">
        <w:rPr>
          <w:rFonts w:eastAsia="Times New Roman" w:cs="Times New Roman"/>
          <w:szCs w:val="28"/>
          <w:lang w:eastAsia="ru-RU"/>
        </w:rPr>
        <w:t xml:space="preserve">                                </w:t>
      </w:r>
      <w:r w:rsidRPr="00C3299B">
        <w:rPr>
          <w:rFonts w:eastAsia="Times New Roman" w:cs="Times New Roman"/>
          <w:szCs w:val="28"/>
          <w:lang w:eastAsia="ru-RU"/>
        </w:rPr>
        <w:t>и безопасности при ее использовании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w:t>
      </w:r>
      <w:r w:rsidR="0053123B" w:rsidRPr="00C3299B">
        <w:rPr>
          <w:rFonts w:eastAsia="Calibri" w:cs="Times New Roman"/>
          <w:szCs w:val="28"/>
        </w:rPr>
        <w:t xml:space="preserve"> </w:t>
      </w:r>
      <w:r w:rsidR="001D0C7D">
        <w:rPr>
          <w:rFonts w:eastAsia="Calibri" w:cs="Times New Roman"/>
          <w:szCs w:val="28"/>
        </w:rPr>
        <w:t xml:space="preserve">                                             </w:t>
      </w:r>
      <w:r w:rsidRPr="00C3299B">
        <w:rPr>
          <w:rFonts w:eastAsia="Calibri" w:cs="Times New Roman"/>
          <w:szCs w:val="28"/>
        </w:rPr>
        <w:t>Федерации "Информационное общество" по предоставлению субсидии</w:t>
      </w:r>
      <w:r w:rsidR="000A6517" w:rsidRPr="00C3299B">
        <w:rPr>
          <w:rFonts w:eastAsia="Calibri" w:cs="Times New Roman"/>
          <w:szCs w:val="28"/>
        </w:rPr>
        <w:t xml:space="preserve"> </w:t>
      </w:r>
      <w:r w:rsidR="001D0C7D">
        <w:rPr>
          <w:rFonts w:eastAsia="Calibri" w:cs="Times New Roman"/>
          <w:szCs w:val="28"/>
        </w:rPr>
        <w:t xml:space="preserve">      </w:t>
      </w:r>
      <w:r w:rsidRPr="00C3299B">
        <w:rPr>
          <w:rFonts w:eastAsia="Times New Roman" w:cs="Times New Roman"/>
          <w:szCs w:val="28"/>
          <w:lang w:eastAsia="ru-RU"/>
        </w:rPr>
        <w:t>общественно-государственному объединению "Ассоциация документальной электросвязи" в целях осуществления подготовки специалистов, обладающих знаниями и умениями, необходимыми для представления интересов Российской Федерации в основных международных организациях, занимающихся развитием инфраструктуры информационно-коммуникационных технологий и обеспечением доверия и безопасности при ее использовании;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60773 Создание, обеспечение функционирования и развития системы обеспечения соблюдения операторами связи требований при оказании услуг связи </w:t>
      </w:r>
      <w:r w:rsidR="001D0C7D">
        <w:rPr>
          <w:rFonts w:eastAsia="Calibri" w:cs="Times New Roman"/>
          <w:szCs w:val="28"/>
        </w:rPr>
        <w:t xml:space="preserve">             </w:t>
      </w:r>
      <w:r w:rsidRPr="00C3299B">
        <w:rPr>
          <w:rFonts w:eastAsia="Calibri" w:cs="Times New Roman"/>
          <w:szCs w:val="28"/>
        </w:rPr>
        <w:t>и услуг по пропуску трафика в сети связи общего пользования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обеспечение функционирования</w:t>
      </w:r>
      <w:r w:rsidR="0053123B" w:rsidRPr="00C3299B">
        <w:rPr>
          <w:rFonts w:eastAsia="Calibri" w:cs="Times New Roman"/>
          <w:szCs w:val="28"/>
        </w:rPr>
        <w:t xml:space="preserve"> </w:t>
      </w:r>
      <w:r w:rsidR="00894E12">
        <w:rPr>
          <w:rFonts w:eastAsia="Calibri" w:cs="Times New Roman"/>
          <w:szCs w:val="28"/>
        </w:rPr>
        <w:t xml:space="preserve">                                  </w:t>
      </w:r>
      <w:r w:rsidRPr="00C3299B">
        <w:rPr>
          <w:rFonts w:eastAsia="Calibri" w:cs="Times New Roman"/>
          <w:szCs w:val="28"/>
        </w:rPr>
        <w:t>и развития системы обеспечения соблюдения операторами связи требований при оказании услуг связи и услуг по пропуску трафика в сети связи общего пользования;</w:t>
      </w:r>
      <w:r w:rsidR="000A6517" w:rsidRPr="00C3299B">
        <w:rPr>
          <w:rFonts w:eastAsia="Calibri" w:cs="Times New Roman"/>
          <w:szCs w:val="28"/>
        </w:rPr>
        <w:t xml:space="preserve"> </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64148 Создание отраслевого центра Государственной системы обнаружения, предупреждения и ликвидации последствий компьютерных атак (ГосСОПКА) </w:t>
      </w:r>
      <w:r w:rsidR="00894E12">
        <w:rPr>
          <w:rFonts w:eastAsia="Calibri" w:cs="Times New Roman"/>
          <w:szCs w:val="28"/>
        </w:rPr>
        <w:t xml:space="preserve">                           </w:t>
      </w:r>
      <w:r w:rsidRPr="00C3299B">
        <w:rPr>
          <w:rFonts w:eastAsia="Calibri" w:cs="Times New Roman"/>
          <w:szCs w:val="28"/>
        </w:rPr>
        <w:t>и включение его в систему автоматизированного обмена информацией об актуальных киберугрозах</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отраслевого центра Государственной системы обнаружения, предупреждения и ликвидации последствий компьютерных атак (ГосСОПКА) и включение его в систему автоматизированного обмена информацией об актуальных киберугрозах;</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64459 </w:t>
      </w:r>
      <w:r w:rsidRPr="00C3299B">
        <w:rPr>
          <w:rFonts w:eastAsia="Times New Roman" w:cs="Times New Roman"/>
          <w:szCs w:val="28"/>
          <w:lang w:eastAsia="ru-RU"/>
        </w:rPr>
        <w:t>Разработка и реализация на регулярной основе программы кибергигиены и повышения грамотности широких слоев населения по вопросам информационной безопасности</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разработке и реализации на регулярной основе программы кибергигиены и повышения грамотности широких слоев населения</w:t>
      </w:r>
      <w:r w:rsidR="00A24897">
        <w:rPr>
          <w:rFonts w:eastAsia="Times New Roman" w:cs="Times New Roman"/>
          <w:szCs w:val="28"/>
          <w:lang w:eastAsia="ru-RU"/>
        </w:rPr>
        <w:t xml:space="preserve">            </w:t>
      </w:r>
      <w:r w:rsidRPr="00C3299B">
        <w:rPr>
          <w:rFonts w:eastAsia="Times New Roman" w:cs="Times New Roman"/>
          <w:szCs w:val="28"/>
          <w:lang w:eastAsia="ru-RU"/>
        </w:rPr>
        <w:t xml:space="preserve"> по вопросам информационной безопасности;</w:t>
      </w:r>
    </w:p>
    <w:p w:rsidR="00672856" w:rsidRPr="00C3299B" w:rsidRDefault="00672856" w:rsidP="00672856">
      <w:pPr>
        <w:spacing w:after="10"/>
        <w:rPr>
          <w:rFonts w:eastAsia="Calibri" w:cs="Times New Roman"/>
          <w:szCs w:val="28"/>
        </w:rPr>
      </w:pPr>
      <w:r w:rsidRPr="00C3299B">
        <w:rPr>
          <w:rFonts w:eastAsia="Calibri" w:cs="Times New Roman"/>
          <w:szCs w:val="28"/>
        </w:rPr>
        <w:t>64463 Проведение анализа развития зарубежных разработок обеспечения информационной безопасности в целях защиты</w:t>
      </w:r>
      <w:r w:rsidR="000A6517" w:rsidRPr="00C3299B">
        <w:rPr>
          <w:rFonts w:eastAsia="Calibri" w:cs="Times New Roman"/>
          <w:szCs w:val="28"/>
        </w:rPr>
        <w:t xml:space="preserve"> </w:t>
      </w:r>
      <w:r w:rsidRPr="00C3299B">
        <w:rPr>
          <w:rFonts w:eastAsia="Calibri" w:cs="Times New Roman"/>
          <w:szCs w:val="28"/>
        </w:rPr>
        <w:t>информационно-</w:t>
      </w:r>
      <w:r w:rsidRPr="00C3299B">
        <w:rPr>
          <w:rFonts w:eastAsia="Calibri" w:cs="Times New Roman"/>
          <w:szCs w:val="28"/>
        </w:rPr>
        <w:lastRenderedPageBreak/>
        <w:t>телекоммуникационных технологий, в том числе нанотехнологий, высокопроизводительных вычислительных систем, а также перспективных средств радиоэлектронной борьбы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анализа развития зарубежных разработок обеспечения информационной безопасности в целях защиты информационно-телекоммуникационных технологий, в том числе нанотехнологий, высокопроизводительных вычислительных систем, а также перспективных средств радиоэлектронной борьбы;</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64490 Создание и обеспечение </w:t>
      </w:r>
      <w:r w:rsidR="00C0245D" w:rsidRPr="00C3299B">
        <w:rPr>
          <w:rFonts w:eastAsia="Calibri" w:cs="Times New Roman"/>
          <w:szCs w:val="28"/>
        </w:rPr>
        <w:t xml:space="preserve">деятельности </w:t>
      </w:r>
      <w:r w:rsidRPr="00C3299B">
        <w:rPr>
          <w:rFonts w:eastAsia="Calibri" w:cs="Times New Roman"/>
          <w:szCs w:val="28"/>
        </w:rPr>
        <w:t>отраслевого центра компетенций по информационной безопасности в промышленности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w:t>
      </w:r>
      <w:r w:rsidR="00894E12">
        <w:rPr>
          <w:rFonts w:eastAsia="Calibri" w:cs="Times New Roman"/>
          <w:szCs w:val="28"/>
        </w:rPr>
        <w:t xml:space="preserve"> </w:t>
      </w:r>
      <w:r w:rsidRPr="00C3299B">
        <w:rPr>
          <w:rFonts w:eastAsia="Calibri" w:cs="Times New Roman"/>
          <w:szCs w:val="28"/>
        </w:rPr>
        <w:t xml:space="preserve">на создание </w:t>
      </w:r>
      <w:r w:rsidR="00894E12">
        <w:rPr>
          <w:rFonts w:eastAsia="Calibri" w:cs="Times New Roman"/>
          <w:szCs w:val="28"/>
        </w:rPr>
        <w:t xml:space="preserve">                                       </w:t>
      </w:r>
      <w:r w:rsidRPr="00C3299B">
        <w:rPr>
          <w:rFonts w:eastAsia="Calibri" w:cs="Times New Roman"/>
          <w:szCs w:val="28"/>
        </w:rPr>
        <w:t xml:space="preserve">и обеспечение </w:t>
      </w:r>
      <w:r w:rsidR="00C0245D" w:rsidRPr="00C3299B">
        <w:rPr>
          <w:rFonts w:eastAsia="Calibri" w:cs="Times New Roman"/>
          <w:szCs w:val="28"/>
        </w:rPr>
        <w:t xml:space="preserve">деятельности </w:t>
      </w:r>
      <w:r w:rsidRPr="00C3299B">
        <w:rPr>
          <w:rFonts w:eastAsia="Calibri" w:cs="Times New Roman"/>
          <w:szCs w:val="28"/>
        </w:rPr>
        <w:t>отраслевого центра компетенций</w:t>
      </w:r>
      <w:r w:rsidR="00894E12">
        <w:rPr>
          <w:rFonts w:eastAsia="Calibri" w:cs="Times New Roman"/>
          <w:szCs w:val="28"/>
        </w:rPr>
        <w:t xml:space="preserve"> </w:t>
      </w:r>
      <w:r w:rsidRPr="00C3299B">
        <w:rPr>
          <w:rFonts w:eastAsia="Calibri" w:cs="Times New Roman"/>
          <w:szCs w:val="28"/>
        </w:rPr>
        <w:t>по информационной безопасности в промышленности.</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xml:space="preserve">№ </w:t>
      </w:r>
      <w:r w:rsidRPr="00C3299B">
        <w:rPr>
          <w:rFonts w:eastAsia="Calibri" w:cs="Times New Roman"/>
          <w:szCs w:val="28"/>
          <w:lang w:val="x-none"/>
        </w:rPr>
        <w:t>1</w:t>
      </w:r>
      <w:r w:rsidRPr="00C3299B">
        <w:rPr>
          <w:rFonts w:eastAsia="Calibri" w:cs="Times New Roman"/>
          <w:szCs w:val="28"/>
        </w:rPr>
        <w:t>7</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AB109C" w:rsidRPr="00C3299B" w:rsidRDefault="00AB109C" w:rsidP="00AB109C">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103" w:firstLine="0"/>
        <w:contextualSpacing/>
        <w:jc w:val="center"/>
        <w:rPr>
          <w:rFonts w:eastAsia="Calibri" w:cs="Times New Roman"/>
          <w:szCs w:val="28"/>
        </w:rPr>
      </w:pPr>
      <w:r w:rsidRPr="00C3299B">
        <w:rPr>
          <w:rFonts w:eastAsia="Calibri" w:cs="Times New Roman"/>
          <w:szCs w:val="28"/>
        </w:rPr>
        <w:t xml:space="preserve"> </w:t>
      </w:r>
    </w:p>
    <w:p w:rsidR="00672856" w:rsidRPr="00C3299B" w:rsidRDefault="00672856" w:rsidP="00672856">
      <w:pPr>
        <w:spacing w:after="10"/>
        <w:ind w:left="5103" w:firstLine="0"/>
        <w:contextualSpacing/>
        <w:jc w:val="center"/>
        <w:rPr>
          <w:rFonts w:eastAsia="Calibri" w:cs="Times New Roman"/>
          <w:b/>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"ЦИФРОВЫЕ ТЕХНОЛОГИИ"</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"Цифровые технологии" (00 0 D5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D0000 Реализация отдельных федеральных проектов в сфере цифровой экономики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"Цифровые технологии":</w:t>
      </w:r>
    </w:p>
    <w:p w:rsidR="00672856" w:rsidRPr="00C3299B" w:rsidRDefault="00672856" w:rsidP="00672856">
      <w:pPr>
        <w:spacing w:after="10"/>
        <w:rPr>
          <w:rFonts w:eastAsia="Calibri" w:cs="Times New Roman"/>
          <w:szCs w:val="28"/>
        </w:rPr>
      </w:pPr>
      <w:r w:rsidRPr="00C3299B">
        <w:rPr>
          <w:rFonts w:eastAsia="Calibri" w:cs="Times New Roman"/>
          <w:szCs w:val="28"/>
        </w:rPr>
        <w:t>17000 Создание и запуск в эксплуатацию на базе государственной информационной системы промышленности сервисов, обеспечивающих поддержку промышленности, в том числе при реализации проектов цифровой трансформации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94E12">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по созданию </w:t>
      </w:r>
      <w:r w:rsidR="00894E12">
        <w:rPr>
          <w:rFonts w:eastAsia="Calibri" w:cs="Times New Roman"/>
          <w:szCs w:val="28"/>
        </w:rPr>
        <w:t xml:space="preserve">                          </w:t>
      </w:r>
      <w:r w:rsidRPr="00C3299B">
        <w:rPr>
          <w:rFonts w:eastAsia="Calibri" w:cs="Times New Roman"/>
          <w:szCs w:val="28"/>
        </w:rPr>
        <w:t>и запуску в эксплуатацию на базе государственной информационной системы промышленности сервисов, обеспечивающих поддержку промышленности, в том числе при реализации проектов цифровой трансформации;</w:t>
      </w:r>
    </w:p>
    <w:p w:rsidR="00672856" w:rsidRPr="00C3299B" w:rsidRDefault="00672856" w:rsidP="00672856">
      <w:pPr>
        <w:spacing w:after="10"/>
        <w:rPr>
          <w:rFonts w:eastAsia="Calibri" w:cs="Times New Roman"/>
          <w:szCs w:val="28"/>
        </w:rPr>
      </w:pPr>
      <w:r w:rsidRPr="00C3299B">
        <w:rPr>
          <w:rFonts w:eastAsia="Calibri" w:cs="Times New Roman"/>
          <w:szCs w:val="28"/>
        </w:rPr>
        <w:t>17200 Создание и обеспечение функционирования федеральной государственной информационной системы "Реестры программ для электронных вычислительных машин и баз данных"</w:t>
      </w:r>
    </w:p>
    <w:p w:rsidR="00672856" w:rsidRPr="00C3299B" w:rsidRDefault="00672856" w:rsidP="00672856">
      <w:pPr>
        <w:spacing w:after="10"/>
        <w:ind w:firstLine="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w:t>
      </w:r>
      <w:r w:rsidR="00894E12">
        <w:rPr>
          <w:rFonts w:eastAsia="Calibri" w:cs="Times New Roman"/>
          <w:szCs w:val="28"/>
        </w:rPr>
        <w:t xml:space="preserve">                 </w:t>
      </w:r>
      <w:r w:rsidRPr="00C3299B">
        <w:rPr>
          <w:rFonts w:eastAsia="Calibri" w:cs="Times New Roman"/>
          <w:szCs w:val="28"/>
        </w:rPr>
        <w:t>в рамках государственной программы Российской Федерации "Информационное общество" на создание и обеспечение функционирования федеральной государственной информационной системы "Реестры программ для электронных вычислительных машин и баз данных";</w:t>
      </w:r>
    </w:p>
    <w:p w:rsidR="00672856" w:rsidRPr="00C3299B" w:rsidRDefault="00672856" w:rsidP="00672856">
      <w:pPr>
        <w:spacing w:after="10"/>
        <w:rPr>
          <w:rFonts w:eastAsia="Calibri" w:cs="Times New Roman"/>
          <w:szCs w:val="28"/>
        </w:rPr>
      </w:pPr>
      <w:r w:rsidRPr="00C3299B">
        <w:rPr>
          <w:rFonts w:eastAsia="Calibri" w:cs="Times New Roman"/>
          <w:szCs w:val="28"/>
        </w:rPr>
        <w:t>2) 60809 Имущественный взнос Российской Федерации</w:t>
      </w:r>
      <w:r w:rsidR="0053123B" w:rsidRPr="00C3299B">
        <w:rPr>
          <w:rFonts w:eastAsia="Calibri" w:cs="Times New Roman"/>
          <w:szCs w:val="28"/>
        </w:rPr>
        <w:t xml:space="preserve"> </w:t>
      </w:r>
      <w:r w:rsidRPr="00C3299B">
        <w:rPr>
          <w:rFonts w:eastAsia="Calibri" w:cs="Times New Roman"/>
          <w:szCs w:val="28"/>
        </w:rPr>
        <w:t>в Государственную корпорацию по содействию разработке, производству и экспорту высокотехнологичной промышленной продукции "Ростех" в целях разработки системного проекта по производству высокотехнологичной телекоммуникационной продукции для сетей связи 5G/IMT-2020 и обеспечения ее серийного выпуска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3299B">
        <w:rPr>
          <w:rFonts w:eastAsia="Calibri" w:cs="Times New Roman"/>
          <w:szCs w:val="28"/>
        </w:rPr>
        <w:lastRenderedPageBreak/>
        <w:t>"Информационное общество"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разработки системного проекта по производству высокотехнологичной телекоммуникационной продукции для сетей связи</w:t>
      </w:r>
      <w:r w:rsidR="000A6517" w:rsidRPr="00C3299B">
        <w:rPr>
          <w:rFonts w:eastAsia="Calibri" w:cs="Times New Roman"/>
          <w:szCs w:val="28"/>
        </w:rPr>
        <w:t xml:space="preserve"> </w:t>
      </w:r>
      <w:r w:rsidRPr="00C3299B">
        <w:rPr>
          <w:rFonts w:eastAsia="Calibri" w:cs="Times New Roman"/>
          <w:szCs w:val="28"/>
        </w:rPr>
        <w:t xml:space="preserve">5G/IMT-2020 и обеспечения </w:t>
      </w:r>
      <w:r w:rsidR="00894E12">
        <w:rPr>
          <w:rFonts w:eastAsia="Calibri" w:cs="Times New Roman"/>
          <w:szCs w:val="28"/>
        </w:rPr>
        <w:t xml:space="preserve">                              </w:t>
      </w:r>
      <w:r w:rsidRPr="00C3299B">
        <w:rPr>
          <w:rFonts w:eastAsia="Calibri" w:cs="Times New Roman"/>
          <w:szCs w:val="28"/>
        </w:rPr>
        <w:t>ее серийного выпуска;</w:t>
      </w:r>
    </w:p>
    <w:p w:rsidR="00672856" w:rsidRPr="00C3299B" w:rsidRDefault="00672856" w:rsidP="00672856">
      <w:pPr>
        <w:spacing w:after="10"/>
        <w:rPr>
          <w:rFonts w:eastAsia="Calibri" w:cs="Times New Roman"/>
          <w:szCs w:val="28"/>
        </w:rPr>
      </w:pPr>
      <w:r w:rsidRPr="00C3299B">
        <w:rPr>
          <w:rFonts w:eastAsia="Calibri" w:cs="Times New Roman"/>
          <w:szCs w:val="28"/>
        </w:rPr>
        <w:t>60812 Взнос в уставный капитал открытого акционерного общества "Российские железные дороги", г. Москва, в целях обеспечения создания квантовых сетей в соответствии с мероприятиями дорожной карты "Квантовые коммуникации"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предоставление взноса в уставный капитал открытого акционерного общества "Российские железные дороги", г. Москва, в целях обеспечения создания квантовых сетей в соответствии с мероприятиями дорожной карты "Квантовые коммуникации";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61637 Разработка прототипов квантовых процессоров в соответствии </w:t>
      </w:r>
      <w:r w:rsidR="0053123B" w:rsidRPr="00C3299B">
        <w:rPr>
          <w:rFonts w:eastAsia="Calibri" w:cs="Times New Roman"/>
          <w:szCs w:val="28"/>
        </w:rPr>
        <w:t xml:space="preserve">                      </w:t>
      </w:r>
      <w:r w:rsidRPr="00C3299B">
        <w:rPr>
          <w:rFonts w:eastAsia="Calibri" w:cs="Times New Roman"/>
          <w:szCs w:val="28"/>
        </w:rPr>
        <w:t>с мероприятиями дорожной карты "Квантовые вычисления"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разработку прототипов квантовых процессоров в соответствии с мероприятиями дорожной карты "Квантовые вычисления";</w:t>
      </w:r>
    </w:p>
    <w:p w:rsidR="00672856" w:rsidRPr="00C3299B" w:rsidRDefault="00672856" w:rsidP="00672856">
      <w:pPr>
        <w:spacing w:after="10"/>
        <w:rPr>
          <w:rFonts w:eastAsia="Calibri" w:cs="Times New Roman"/>
          <w:szCs w:val="28"/>
        </w:rPr>
      </w:pPr>
      <w:r w:rsidRPr="00C3299B">
        <w:rPr>
          <w:rFonts w:eastAsia="Calibri" w:cs="Times New Roman"/>
          <w:szCs w:val="28"/>
        </w:rPr>
        <w:t>64046 Поддержка проектов российских организаций по разработке цифровых платформ и программных продуктов в целях создания и (или) развития производства высокотехнологичной промышленной продукции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w:t>
      </w:r>
      <w:r w:rsidR="00894E12">
        <w:rPr>
          <w:rFonts w:eastAsia="Calibri" w:cs="Times New Roman"/>
          <w:szCs w:val="28"/>
        </w:rPr>
        <w:t xml:space="preserve"> </w:t>
      </w:r>
      <w:r w:rsidRPr="00C3299B">
        <w:rPr>
          <w:rFonts w:eastAsia="Calibri" w:cs="Times New Roman"/>
          <w:szCs w:val="28"/>
        </w:rPr>
        <w:t>по предоставлению субсидий на поддержку проектов российских организаций по разработке цифровых платформ и программных продуктов в целях создания и (или) развития производства высокотехнологичной промышленной продукции;</w:t>
      </w:r>
    </w:p>
    <w:p w:rsidR="00672856" w:rsidRPr="00C3299B" w:rsidRDefault="00672856" w:rsidP="00672856">
      <w:pPr>
        <w:spacing w:after="10"/>
        <w:rPr>
          <w:rFonts w:eastAsia="Calibri" w:cs="Times New Roman"/>
          <w:szCs w:val="28"/>
        </w:rPr>
      </w:pPr>
      <w:r w:rsidRPr="00C3299B">
        <w:rPr>
          <w:rFonts w:eastAsia="Calibri" w:cs="Times New Roman"/>
          <w:szCs w:val="28"/>
        </w:rPr>
        <w:t>64048 Государственная поддержка автономной некоммерческой организации "Агентство по технологическому развитию" в целях создания и обеспечения деятельности отраслевого центра компетенций</w:t>
      </w:r>
      <w:r w:rsidR="0053123B" w:rsidRPr="00C3299B">
        <w:rPr>
          <w:rFonts w:eastAsia="Calibri" w:cs="Times New Roman"/>
          <w:szCs w:val="28"/>
        </w:rPr>
        <w:t xml:space="preserve"> </w:t>
      </w:r>
      <w:r w:rsidRPr="00C3299B">
        <w:rPr>
          <w:rFonts w:eastAsia="Calibri" w:cs="Times New Roman"/>
          <w:szCs w:val="28"/>
        </w:rPr>
        <w:t>по импортозамещению программного обеспечения в промышленности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w:t>
      </w:r>
      <w:r w:rsidR="00894E12">
        <w:rPr>
          <w:rFonts w:eastAsia="Calibri" w:cs="Times New Roman"/>
          <w:szCs w:val="28"/>
        </w:rPr>
        <w:t xml:space="preserve"> </w:t>
      </w:r>
      <w:r w:rsidRPr="00C3299B">
        <w:rPr>
          <w:rFonts w:eastAsia="Calibri" w:cs="Times New Roman"/>
          <w:szCs w:val="28"/>
        </w:rPr>
        <w:t>по предоставлению субсидии автономной некоммерческой организации "Агентство по технологическому развитию" в целях создания и обеспечения деятельности отраслевого центра компетенций по импортозамещению программного обеспечения в промышленности;</w:t>
      </w:r>
    </w:p>
    <w:p w:rsidR="00672856" w:rsidRPr="00C3299B" w:rsidRDefault="00672856" w:rsidP="00672856">
      <w:pPr>
        <w:spacing w:after="10"/>
        <w:rPr>
          <w:rFonts w:eastAsia="Calibri" w:cs="Times New Roman"/>
          <w:szCs w:val="28"/>
        </w:rPr>
      </w:pPr>
      <w:r w:rsidRPr="00C3299B">
        <w:rPr>
          <w:rFonts w:eastAsia="Calibri" w:cs="Times New Roman"/>
          <w:szCs w:val="28"/>
        </w:rPr>
        <w:t>64120 Обеспечение некоммерческой организацией Фонд развития Центра разработки и коммерциализации новых технологий первого масштабного внедрения российских решений в сфере информационных технологий</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обеспечение некоммерческой организацией Фонд развития Центра разработки </w:t>
      </w:r>
      <w:r w:rsidR="00894E12">
        <w:rPr>
          <w:rFonts w:eastAsia="Calibri" w:cs="Times New Roman"/>
          <w:szCs w:val="28"/>
        </w:rPr>
        <w:t xml:space="preserve">                                                      </w:t>
      </w:r>
      <w:r w:rsidRPr="00C3299B">
        <w:rPr>
          <w:rFonts w:eastAsia="Calibri" w:cs="Times New Roman"/>
          <w:szCs w:val="28"/>
        </w:rPr>
        <w:t>и коммерциализации новых технологий первого масштабного внедрения российских решений в сфере информационных технологий;</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66806 Поддержка проектов малых предприятий по разработке, применению </w:t>
      </w:r>
      <w:r w:rsidR="00894E12">
        <w:rPr>
          <w:rFonts w:eastAsia="Calibri" w:cs="Times New Roman"/>
          <w:szCs w:val="28"/>
        </w:rPr>
        <w:t xml:space="preserve">               </w:t>
      </w:r>
      <w:r w:rsidRPr="00C3299B">
        <w:rPr>
          <w:rFonts w:eastAsia="Calibri" w:cs="Times New Roman"/>
          <w:szCs w:val="28"/>
        </w:rPr>
        <w:t>и коммерциализации российских цифровых решений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и государственной программы Российской Федерации "Научно-технологическое развитие Российской Федерации"</w:t>
      </w:r>
      <w:r w:rsidR="00894E12">
        <w:rPr>
          <w:rFonts w:eastAsia="Calibri" w:cs="Times New Roman"/>
          <w:szCs w:val="28"/>
        </w:rPr>
        <w:t xml:space="preserve"> </w:t>
      </w:r>
      <w:r w:rsidRPr="00C3299B">
        <w:rPr>
          <w:rFonts w:eastAsia="Calibri" w:cs="Times New Roman"/>
          <w:szCs w:val="28"/>
        </w:rPr>
        <w:t>по предоставлению субсидий</w:t>
      </w:r>
      <w:r w:rsidRPr="00C3299B" w:rsidDel="00713E9E">
        <w:rPr>
          <w:rFonts w:eastAsia="Calibri" w:cs="Times New Roman"/>
          <w:szCs w:val="28"/>
        </w:rPr>
        <w:t xml:space="preserve"> </w:t>
      </w:r>
      <w:r w:rsidRPr="00C3299B">
        <w:rPr>
          <w:rFonts w:eastAsia="Calibri" w:cs="Times New Roman"/>
          <w:szCs w:val="28"/>
        </w:rPr>
        <w:t>на поддержку проектов малых предприятий</w:t>
      </w:r>
      <w:r w:rsidR="0053123B" w:rsidRPr="00C3299B">
        <w:rPr>
          <w:rFonts w:eastAsia="Calibri" w:cs="Times New Roman"/>
          <w:szCs w:val="28"/>
        </w:rPr>
        <w:t xml:space="preserve"> </w:t>
      </w:r>
      <w:r w:rsidRPr="00C3299B">
        <w:rPr>
          <w:rFonts w:eastAsia="Calibri" w:cs="Times New Roman"/>
          <w:szCs w:val="28"/>
        </w:rPr>
        <w:t xml:space="preserve">по разработке, применению </w:t>
      </w:r>
      <w:r w:rsidR="00E80F09">
        <w:rPr>
          <w:rFonts w:eastAsia="Calibri" w:cs="Times New Roman"/>
          <w:szCs w:val="28"/>
        </w:rPr>
        <w:t xml:space="preserve">                 </w:t>
      </w:r>
      <w:r w:rsidRPr="00C3299B">
        <w:rPr>
          <w:rFonts w:eastAsia="Calibri" w:cs="Times New Roman"/>
          <w:szCs w:val="28"/>
        </w:rPr>
        <w:t>и коммерциализации российских цифровых решений;</w:t>
      </w:r>
    </w:p>
    <w:p w:rsidR="00672856" w:rsidRPr="00C3299B" w:rsidRDefault="00672856" w:rsidP="00672856">
      <w:pPr>
        <w:spacing w:after="10"/>
        <w:rPr>
          <w:rFonts w:eastAsia="Calibri" w:cs="Times New Roman"/>
          <w:szCs w:val="28"/>
        </w:rPr>
      </w:pPr>
      <w:r w:rsidRPr="00C3299B">
        <w:rPr>
          <w:rFonts w:eastAsia="Calibri" w:cs="Times New Roman"/>
          <w:szCs w:val="28"/>
        </w:rPr>
        <w:t>66809 Обеспечение льготного кредитования проектов по цифровой трансформации, реализуемых на основе российских решений в сфере информационных технологий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обеспечение льготного кредитования проектов по цифровой трансформации, реализуемых на основе российских решений в сфере информационных технологий;</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66834 Осуществление автономной некоммерческой организацией </w:t>
      </w:r>
      <w:r w:rsidR="00E80F09">
        <w:rPr>
          <w:rFonts w:eastAsia="Calibri" w:cs="Times New Roman"/>
          <w:szCs w:val="28"/>
        </w:rPr>
        <w:t xml:space="preserve">                              </w:t>
      </w:r>
      <w:r w:rsidRPr="00C3299B">
        <w:rPr>
          <w:rFonts w:eastAsia="Calibri" w:cs="Times New Roman"/>
          <w:szCs w:val="28"/>
        </w:rPr>
        <w:t xml:space="preserve">"Центр компетенций по импортозамещению в сфере </w:t>
      </w:r>
      <w:r w:rsidR="00E80F09">
        <w:rPr>
          <w:rFonts w:eastAsia="Calibri" w:cs="Times New Roman"/>
          <w:szCs w:val="28"/>
        </w:rPr>
        <w:t xml:space="preserve">                                              </w:t>
      </w:r>
      <w:r w:rsidRPr="00C3299B">
        <w:rPr>
          <w:rFonts w:eastAsia="Calibri" w:cs="Times New Roman"/>
          <w:szCs w:val="28"/>
        </w:rPr>
        <w:t xml:space="preserve">информационно-коммуникационных технологий" методологического сопровождения разработки стратегий цифровой трансформации акционерных обществ с государственным участием и мониторинга их реализации, а также оценки мер </w:t>
      </w:r>
      <w:r w:rsidR="00EE13E5" w:rsidRPr="00C3299B">
        <w:rPr>
          <w:rFonts w:eastAsia="Calibri" w:cs="Times New Roman"/>
          <w:szCs w:val="28"/>
        </w:rPr>
        <w:t>по импортозамещению в сфере</w:t>
      </w:r>
      <w:r w:rsidR="0053123B" w:rsidRPr="00C3299B">
        <w:rPr>
          <w:rFonts w:eastAsia="Calibri" w:cs="Times New Roman"/>
          <w:szCs w:val="28"/>
        </w:rPr>
        <w:t xml:space="preserve"> </w:t>
      </w:r>
      <w:r w:rsidRPr="00C3299B">
        <w:rPr>
          <w:rFonts w:eastAsia="Calibri" w:cs="Times New Roman"/>
          <w:szCs w:val="28"/>
        </w:rPr>
        <w:t>информационно-коммуникационных технологий</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автономной </w:t>
      </w:r>
      <w:r w:rsidR="00FD27B1">
        <w:rPr>
          <w:rFonts w:eastAsia="Calibri" w:cs="Times New Roman"/>
          <w:szCs w:val="28"/>
        </w:rPr>
        <w:t xml:space="preserve">                              </w:t>
      </w:r>
      <w:r w:rsidRPr="00C3299B">
        <w:rPr>
          <w:rFonts w:eastAsia="Calibri" w:cs="Times New Roman"/>
          <w:szCs w:val="28"/>
        </w:rPr>
        <w:t>некоммерческой организацией "Центр компетенций по импортозамещению в сфере</w:t>
      </w:r>
      <w:r w:rsidR="000A6517" w:rsidRPr="00C3299B">
        <w:rPr>
          <w:rFonts w:eastAsia="Calibri" w:cs="Times New Roman"/>
          <w:szCs w:val="28"/>
        </w:rPr>
        <w:t xml:space="preserve"> </w:t>
      </w:r>
      <w:r w:rsidRPr="00C3299B">
        <w:rPr>
          <w:rFonts w:eastAsia="Calibri" w:cs="Times New Roman"/>
          <w:szCs w:val="28"/>
        </w:rPr>
        <w:t>информационно-коммуникационных технологий" методологического сопровождения разработки стратегий цифровой трансформации акционерных обществ с государственным участием и мониторинга их реализации,</w:t>
      </w:r>
      <w:r w:rsidR="0053123B" w:rsidRPr="00C3299B">
        <w:rPr>
          <w:rFonts w:eastAsia="Calibri" w:cs="Times New Roman"/>
          <w:szCs w:val="28"/>
        </w:rPr>
        <w:t xml:space="preserve"> </w:t>
      </w:r>
      <w:r w:rsidRPr="00C3299B">
        <w:rPr>
          <w:rFonts w:eastAsia="Calibri" w:cs="Times New Roman"/>
          <w:szCs w:val="28"/>
        </w:rPr>
        <w:t>а также оценки мер по импортозамещению в сфере информационно-коммуникационных технологий;</w:t>
      </w:r>
    </w:p>
    <w:p w:rsidR="00672856" w:rsidRPr="00C3299B" w:rsidRDefault="00672856" w:rsidP="00672856">
      <w:pPr>
        <w:spacing w:after="10"/>
        <w:rPr>
          <w:rFonts w:eastAsia="Calibri" w:cs="Times New Roman"/>
          <w:szCs w:val="28"/>
        </w:rPr>
      </w:pPr>
      <w:r w:rsidRPr="00C3299B">
        <w:rPr>
          <w:rFonts w:eastAsia="Calibri" w:cs="Times New Roman"/>
          <w:szCs w:val="28"/>
        </w:rPr>
        <w:t>66837 Осуществление Фондом развития интернет-инициатив акселерации проектов по разработке российских решений в сфере информационных технологий</w:t>
      </w:r>
    </w:p>
    <w:p w:rsidR="00672856" w:rsidRPr="00C3299B" w:rsidRDefault="00672856" w:rsidP="00672856">
      <w:pPr>
        <w:spacing w:after="10"/>
        <w:ind w:firstLine="851"/>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осуществление Фондом развития интернет-инициатив акселерации проектов по разработке российских решений в сфере информационных технологий;</w:t>
      </w:r>
    </w:p>
    <w:p w:rsidR="00672856" w:rsidRPr="00C3299B" w:rsidRDefault="00672856" w:rsidP="00672856">
      <w:pPr>
        <w:spacing w:after="10"/>
        <w:ind w:firstLine="851"/>
        <w:rPr>
          <w:rFonts w:eastAsia="Calibri" w:cs="Times New Roman"/>
          <w:szCs w:val="28"/>
        </w:rPr>
      </w:pPr>
      <w:r w:rsidRPr="00C3299B">
        <w:rPr>
          <w:rFonts w:eastAsia="Calibri" w:cs="Times New Roman"/>
          <w:szCs w:val="28"/>
        </w:rPr>
        <w:lastRenderedPageBreak/>
        <w:t>66838 Поддержка Российским фондом развития информационных технологий проектов по разработке и внедрению российских решений в сфере информационных технологий</w:t>
      </w:r>
    </w:p>
    <w:p w:rsidR="00672856" w:rsidRPr="00C3299B" w:rsidRDefault="00672856" w:rsidP="00672856">
      <w:pPr>
        <w:spacing w:after="10"/>
        <w:ind w:firstLine="851"/>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на поддержку Российским фондом развития информационных технологий проектов</w:t>
      </w:r>
      <w:r w:rsidR="0053123B" w:rsidRPr="00C3299B">
        <w:rPr>
          <w:rFonts w:eastAsia="Calibri" w:cs="Times New Roman"/>
          <w:szCs w:val="28"/>
        </w:rPr>
        <w:t xml:space="preserve"> </w:t>
      </w:r>
      <w:r w:rsidRPr="00C3299B">
        <w:rPr>
          <w:rFonts w:eastAsia="Calibri" w:cs="Times New Roman"/>
          <w:szCs w:val="28"/>
        </w:rPr>
        <w:t>по разработке и внедрению российских решений в сфере информационных технологий;</w:t>
      </w:r>
    </w:p>
    <w:p w:rsidR="00672856" w:rsidRPr="00C3299B" w:rsidRDefault="00672856" w:rsidP="00672856">
      <w:pPr>
        <w:spacing w:after="10"/>
        <w:ind w:firstLine="851"/>
        <w:rPr>
          <w:rFonts w:eastAsia="Times New Roman" w:cs="Times New Roman"/>
          <w:szCs w:val="28"/>
          <w:lang w:eastAsia="ru-RU"/>
        </w:rPr>
      </w:pPr>
      <w:r w:rsidRPr="00C3299B">
        <w:rPr>
          <w:rFonts w:eastAsia="Times New Roman" w:cs="Times New Roman"/>
          <w:szCs w:val="28"/>
          <w:lang w:eastAsia="ru-RU"/>
        </w:rPr>
        <w:t>66860 Осуществление автономной некоммерческой</w:t>
      </w:r>
      <w:r w:rsidR="00FD27B1">
        <w:rPr>
          <w:rFonts w:eastAsia="Times New Roman" w:cs="Times New Roman"/>
          <w:szCs w:val="28"/>
          <w:lang w:eastAsia="ru-RU"/>
        </w:rPr>
        <w:t xml:space="preserve"> </w:t>
      </w:r>
      <w:r w:rsidRPr="00C3299B">
        <w:rPr>
          <w:rFonts w:eastAsia="Times New Roman" w:cs="Times New Roman"/>
          <w:szCs w:val="28"/>
          <w:lang w:eastAsia="ru-RU"/>
        </w:rPr>
        <w:t xml:space="preserve">организацией </w:t>
      </w:r>
      <w:r w:rsidR="00FD27B1">
        <w:rPr>
          <w:rFonts w:eastAsia="Times New Roman" w:cs="Times New Roman"/>
          <w:szCs w:val="28"/>
          <w:lang w:eastAsia="ru-RU"/>
        </w:rPr>
        <w:t xml:space="preserve">                          </w:t>
      </w:r>
      <w:r w:rsidRPr="00C3299B">
        <w:rPr>
          <w:rFonts w:eastAsia="Times New Roman" w:cs="Times New Roman"/>
          <w:szCs w:val="28"/>
          <w:lang w:eastAsia="ru-RU"/>
        </w:rPr>
        <w:t xml:space="preserve">"Центр компетенций по импортозамещению в сфере </w:t>
      </w:r>
      <w:r w:rsidR="00FD27B1">
        <w:rPr>
          <w:rFonts w:eastAsia="Times New Roman" w:cs="Times New Roman"/>
          <w:szCs w:val="28"/>
          <w:lang w:eastAsia="ru-RU"/>
        </w:rPr>
        <w:t xml:space="preserve">                                                    </w:t>
      </w:r>
      <w:r w:rsidRPr="00C3299B">
        <w:rPr>
          <w:rFonts w:eastAsia="Times New Roman" w:cs="Times New Roman"/>
          <w:szCs w:val="28"/>
          <w:lang w:eastAsia="ru-RU"/>
        </w:rPr>
        <w:t>информационно-коммуникационных технологий" поддерживающих работ, предусмотренных "дорожной картой" развития высокотехнологической области "Новые производственные технологии"</w:t>
      </w:r>
    </w:p>
    <w:p w:rsidR="003E374C" w:rsidRDefault="00672856" w:rsidP="00672856">
      <w:pPr>
        <w:spacing w:after="10"/>
        <w:ind w:firstLine="851"/>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осуществление автономной некоммерческой организацией "Центр компетенций</w:t>
      </w:r>
      <w:r w:rsidR="00FD27B1">
        <w:rPr>
          <w:rFonts w:eastAsia="Times New Roman" w:cs="Times New Roman"/>
          <w:szCs w:val="28"/>
          <w:lang w:eastAsia="ru-RU"/>
        </w:rPr>
        <w:t xml:space="preserve">                                                          </w:t>
      </w:r>
      <w:r w:rsidRPr="00C3299B">
        <w:rPr>
          <w:rFonts w:eastAsia="Times New Roman" w:cs="Times New Roman"/>
          <w:szCs w:val="28"/>
          <w:lang w:eastAsia="ru-RU"/>
        </w:rPr>
        <w:t>по импортозамещению в сфере информационно-коммуникационных технологий" поддерживающих работ, предусмотренных "дорожной картой" развития высокотехнологической области "Новые производственные технологии"</w:t>
      </w:r>
      <w:r w:rsidR="003E374C">
        <w:rPr>
          <w:rFonts w:eastAsia="Times New Roman" w:cs="Times New Roman"/>
          <w:szCs w:val="28"/>
          <w:lang w:eastAsia="ru-RU"/>
        </w:rPr>
        <w:t>;</w:t>
      </w:r>
    </w:p>
    <w:p w:rsidR="000E17A5" w:rsidRDefault="003E374C" w:rsidP="00672856">
      <w:pPr>
        <w:spacing w:after="10"/>
        <w:ind w:firstLine="851"/>
        <w:rPr>
          <w:rFonts w:eastAsia="Times New Roman" w:cs="Times New Roman"/>
          <w:szCs w:val="28"/>
          <w:lang w:eastAsia="ru-RU"/>
        </w:rPr>
      </w:pPr>
      <w:r>
        <w:rPr>
          <w:rFonts w:eastAsia="Times New Roman" w:cs="Times New Roman"/>
          <w:szCs w:val="28"/>
          <w:lang w:eastAsia="ru-RU"/>
        </w:rPr>
        <w:t xml:space="preserve">66861 </w:t>
      </w:r>
      <w:r w:rsidRPr="003E374C">
        <w:rPr>
          <w:rFonts w:eastAsia="Times New Roman" w:cs="Times New Roman"/>
          <w:szCs w:val="28"/>
          <w:lang w:eastAsia="ru-RU"/>
        </w:rPr>
        <w:t xml:space="preserve">Осуществление автономной некоммерческой организацией "Центр компетенций по импортозамещению в сфере информационно-коммуникационных технологий" поддерживающих работ, предусмотренных "дорожной картой" развития высокотехнологичной области "Новое индустриальное программное обеспечение" </w:t>
      </w:r>
      <w:r w:rsidR="003763CC">
        <w:rPr>
          <w:rFonts w:eastAsia="Times New Roman" w:cs="Times New Roman"/>
          <w:szCs w:val="28"/>
          <w:lang w:eastAsia="ru-RU"/>
        </w:rPr>
        <w:t xml:space="preserve">  </w:t>
      </w:r>
      <w:r w:rsidRPr="003E374C">
        <w:rPr>
          <w:rFonts w:eastAsia="Times New Roman" w:cs="Times New Roman"/>
          <w:szCs w:val="28"/>
          <w:lang w:eastAsia="ru-RU"/>
        </w:rPr>
        <w:t>на период до 2030 года</w:t>
      </w:r>
    </w:p>
    <w:p w:rsidR="00672856" w:rsidRPr="00C3299B" w:rsidRDefault="000E17A5" w:rsidP="00672856">
      <w:pPr>
        <w:spacing w:after="10"/>
        <w:ind w:firstLine="851"/>
        <w:rPr>
          <w:rFonts w:eastAsia="Times New Roman" w:cs="Times New Roman"/>
          <w:szCs w:val="28"/>
          <w:lang w:eastAsia="ru-RU"/>
        </w:rPr>
      </w:pPr>
      <w:r w:rsidRPr="000E17A5">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автономной                                некоммерческой организацией "Центр компетенций по импортозамещению в сфере информационно-коммуникационных технологий" поддерживающих работ, предусмотренных "дорожной картой" развития высокотехнологичной области "Новое индустриальное программное обеспечение" на период до 2030 года"</w:t>
      </w:r>
      <w:r>
        <w:rPr>
          <w:rFonts w:eastAsia="Times New Roman" w:cs="Times New Roman"/>
          <w:szCs w:val="28"/>
          <w:lang w:eastAsia="ru-RU"/>
        </w:rPr>
        <w:t>.</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18</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AB109C" w:rsidRPr="00C3299B" w:rsidRDefault="00AB109C" w:rsidP="00AB109C">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4105" w:firstLine="851"/>
        <w:jc w:val="center"/>
        <w:rPr>
          <w:rFonts w:eastAsia="Calibri" w:cs="Times New Roman"/>
          <w:szCs w:val="28"/>
        </w:rPr>
      </w:pPr>
      <w:r w:rsidRPr="00C3299B">
        <w:rPr>
          <w:rFonts w:eastAsia="Calibri" w:cs="Times New Roman"/>
          <w:szCs w:val="28"/>
        </w:rPr>
        <w:t xml:space="preserve"> </w:t>
      </w:r>
    </w:p>
    <w:p w:rsidR="00672856" w:rsidRPr="00C3299B" w:rsidRDefault="00672856" w:rsidP="00672856">
      <w:pPr>
        <w:spacing w:after="10"/>
        <w:ind w:left="4105" w:firstLine="851"/>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"ЦИФРОВОЕ ГОСУДАРСТВЕННОЕ УПРАВЛЕНИЕ"</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"Цифровое государственное управление"</w:t>
      </w:r>
      <w:r w:rsidR="00056D9E" w:rsidRPr="004D0EA9">
        <w:rPr>
          <w:rFonts w:eastAsia="Calibri" w:cs="Times New Roman"/>
          <w:szCs w:val="28"/>
        </w:rPr>
        <w:t xml:space="preserve"> </w:t>
      </w:r>
      <w:r w:rsidRPr="00C3299B">
        <w:rPr>
          <w:rFonts w:eastAsia="Calibri" w:cs="Times New Roman"/>
          <w:szCs w:val="28"/>
        </w:rPr>
        <w:t xml:space="preserve">(00 0 D6 00000) отражаются </w:t>
      </w:r>
      <w:r w:rsidR="00056D9E" w:rsidRPr="004D0EA9">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D0000 Реализация отдельных федеральных проектов в сфере цифровой экономики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"Цифровое государственное управление":</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06000 Создание отечественной цифровой платформы сбора, обработки, хранения и распространения данных дистанционного зондирования Земли </w:t>
      </w:r>
      <w:r w:rsidR="00FD27B1">
        <w:rPr>
          <w:rFonts w:eastAsia="Calibri" w:cs="Times New Roman"/>
          <w:szCs w:val="28"/>
        </w:rPr>
        <w:t xml:space="preserve">                                </w:t>
      </w:r>
      <w:r w:rsidRPr="00C3299B">
        <w:rPr>
          <w:rFonts w:eastAsia="Calibri" w:cs="Times New Roman"/>
          <w:szCs w:val="28"/>
        </w:rPr>
        <w:t>из космоса, обеспечивающей потребности граждан, бизнеса и власти, также обеспечение реализации проекта "Цифровая земля"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FD27B1">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создание отечественной цифровой платформы сбора, обработки, хранения</w:t>
      </w:r>
      <w:r w:rsidR="00760FCE" w:rsidRPr="00C3299B">
        <w:rPr>
          <w:rFonts w:eastAsia="Calibri" w:cs="Times New Roman"/>
          <w:szCs w:val="28"/>
        </w:rPr>
        <w:t xml:space="preserve"> </w:t>
      </w:r>
      <w:r w:rsidRPr="00C3299B">
        <w:rPr>
          <w:rFonts w:eastAsia="Calibri" w:cs="Times New Roman"/>
          <w:szCs w:val="28"/>
        </w:rPr>
        <w:t xml:space="preserve">и распространения данных дистанционного зондирования Земли из космоса, обеспечивающей потребности граждан, бизнеса и власти, обеспечение реализации </w:t>
      </w:r>
      <w:r w:rsidR="00FD27B1">
        <w:rPr>
          <w:rFonts w:eastAsia="Calibri" w:cs="Times New Roman"/>
          <w:szCs w:val="28"/>
        </w:rPr>
        <w:t xml:space="preserve">                                                                                                                                                                                                                 </w:t>
      </w:r>
      <w:r w:rsidRPr="00C3299B">
        <w:rPr>
          <w:rFonts w:eastAsia="Calibri" w:cs="Times New Roman"/>
          <w:szCs w:val="28"/>
        </w:rPr>
        <w:t>проекта "Цифровая земля";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20100 Совершенствование механизмов государственного управления </w:t>
      </w:r>
      <w:r w:rsidR="00760FCE" w:rsidRPr="00C3299B">
        <w:rPr>
          <w:rFonts w:eastAsia="Calibri" w:cs="Times New Roman"/>
          <w:szCs w:val="28"/>
        </w:rPr>
        <w:t xml:space="preserve">            </w:t>
      </w:r>
      <w:r w:rsidR="00FD27B1">
        <w:rPr>
          <w:rFonts w:eastAsia="Calibri" w:cs="Times New Roman"/>
          <w:szCs w:val="28"/>
        </w:rPr>
        <w:t xml:space="preserve">                </w:t>
      </w:r>
      <w:r w:rsidR="00760FCE" w:rsidRPr="00C3299B">
        <w:rPr>
          <w:rFonts w:eastAsia="Calibri" w:cs="Times New Roman"/>
          <w:szCs w:val="28"/>
        </w:rPr>
        <w:t xml:space="preserve">    </w:t>
      </w:r>
      <w:r w:rsidRPr="00C3299B">
        <w:rPr>
          <w:rFonts w:eastAsia="Calibri" w:cs="Times New Roman"/>
          <w:szCs w:val="28"/>
        </w:rPr>
        <w:t>и обеспечение предоставления государственных и муниципальных услуг (реализация функций), иных услуг (сервисов) и сведений в электронном виде в сфере пожарной безопасности и безопасности людей на водных объектах, а также защиты населения и территорий от чрезвычайных ситуаций</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совершенствование механизма государственного управления и обеспечение высокого качества предоставления государственных </w:t>
      </w:r>
      <w:r w:rsidR="00FD27B1">
        <w:rPr>
          <w:rFonts w:eastAsia="Calibri" w:cs="Times New Roman"/>
          <w:szCs w:val="28"/>
        </w:rPr>
        <w:t xml:space="preserve">                          </w:t>
      </w:r>
      <w:r w:rsidRPr="00C3299B">
        <w:rPr>
          <w:rFonts w:eastAsia="Calibri" w:cs="Times New Roman"/>
          <w:szCs w:val="28"/>
        </w:rPr>
        <w:t xml:space="preserve">и муниципальных услуг (реализации функций), иных услуг (сервисов) и сведений </w:t>
      </w:r>
      <w:r w:rsidR="00FD27B1">
        <w:rPr>
          <w:rFonts w:eastAsia="Calibri" w:cs="Times New Roman"/>
          <w:szCs w:val="28"/>
        </w:rPr>
        <w:t xml:space="preserve">                    </w:t>
      </w:r>
      <w:r w:rsidRPr="00C3299B">
        <w:rPr>
          <w:rFonts w:eastAsia="Calibri" w:cs="Times New Roman"/>
          <w:szCs w:val="28"/>
        </w:rPr>
        <w:t>в электронном виде в сфере пожарной безопасности и безопасности людей на водных объектах, а также защиты населения и территорий от чрезвычайных ситуаций;</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20300 Обеспечение функционирования платформы поиска работы и подбора персонала на базе информационно-аналитической системы Общероссийская база вакансий "Работа в России" и ее взаимодействия</w:t>
      </w:r>
      <w:r w:rsidR="00760FCE" w:rsidRPr="00C3299B">
        <w:rPr>
          <w:rFonts w:eastAsia="Calibri" w:cs="Times New Roman"/>
          <w:szCs w:val="28"/>
        </w:rPr>
        <w:t xml:space="preserve"> </w:t>
      </w:r>
      <w:r w:rsidRPr="00C3299B">
        <w:rPr>
          <w:rFonts w:eastAsia="Calibri" w:cs="Times New Roman"/>
          <w:szCs w:val="28"/>
        </w:rPr>
        <w:t>с единым порталом государственных и муниципальных услуг</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обеспечению функционирования платформы поиска раб</w:t>
      </w:r>
      <w:r w:rsidR="001A2180">
        <w:rPr>
          <w:rFonts w:eastAsia="Calibri" w:cs="Times New Roman"/>
          <w:szCs w:val="28"/>
        </w:rPr>
        <w:t>оты и подбора персонала на базе</w:t>
      </w:r>
      <w:r w:rsidR="00760FCE" w:rsidRPr="00C3299B">
        <w:rPr>
          <w:rFonts w:eastAsia="Calibri" w:cs="Times New Roman"/>
          <w:szCs w:val="28"/>
        </w:rPr>
        <w:t xml:space="preserve"> </w:t>
      </w:r>
      <w:r w:rsidRPr="00C3299B">
        <w:rPr>
          <w:rFonts w:eastAsia="Calibri" w:cs="Times New Roman"/>
          <w:szCs w:val="28"/>
        </w:rPr>
        <w:t xml:space="preserve">информационно-аналитической системы Общероссийская база вакансий "Работа в России" и ее взаимодействия с единым порталом государственных </w:t>
      </w:r>
      <w:r w:rsidR="00760FCE" w:rsidRPr="00C3299B">
        <w:rPr>
          <w:rFonts w:eastAsia="Calibri" w:cs="Times New Roman"/>
          <w:szCs w:val="28"/>
        </w:rPr>
        <w:t xml:space="preserve">       </w:t>
      </w:r>
      <w:r w:rsidRPr="00C3299B">
        <w:rPr>
          <w:rFonts w:eastAsia="Calibri" w:cs="Times New Roman"/>
          <w:szCs w:val="28"/>
        </w:rPr>
        <w:t>и муниципальных услуг;</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20700 Обеспечение Цифровой трансформации информационных систем Федеральной службы по надзору в сфере образования и науки в целях перевода информационных систем на отечественное программное обеспечение и перевода процесса предоставления результатов оказания государственных услуг </w:t>
      </w:r>
      <w:r w:rsidR="00C04CE5">
        <w:rPr>
          <w:rFonts w:eastAsia="Calibri" w:cs="Times New Roman"/>
          <w:szCs w:val="28"/>
        </w:rPr>
        <w:t xml:space="preserve">                                         </w:t>
      </w:r>
      <w:r w:rsidRPr="00C3299B">
        <w:rPr>
          <w:rFonts w:eastAsia="Calibri" w:cs="Times New Roman"/>
          <w:szCs w:val="28"/>
        </w:rPr>
        <w:t>в электронный вид по реестровой модели, а также реализация суперсервисов "Цифровые документы об образовании онлайн" и "Поступление в вуз онлайн"</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Цифровой трансформации информационных систем Федеральной службы по надзору в сфере образования </w:t>
      </w:r>
      <w:r w:rsidR="00C04CE5">
        <w:rPr>
          <w:rFonts w:eastAsia="Calibri" w:cs="Times New Roman"/>
          <w:szCs w:val="28"/>
        </w:rPr>
        <w:t xml:space="preserve">                            </w:t>
      </w:r>
      <w:r w:rsidRPr="00C3299B">
        <w:rPr>
          <w:rFonts w:eastAsia="Calibri" w:cs="Times New Roman"/>
          <w:szCs w:val="28"/>
        </w:rPr>
        <w:t>и науки</w:t>
      </w:r>
      <w:r w:rsidRPr="00C3299B" w:rsidDel="00065875">
        <w:rPr>
          <w:rFonts w:eastAsia="Calibri" w:cs="Times New Roman"/>
          <w:szCs w:val="28"/>
        </w:rPr>
        <w:t xml:space="preserve"> </w:t>
      </w:r>
      <w:r w:rsidRPr="00C3299B">
        <w:rPr>
          <w:rFonts w:eastAsia="Calibri" w:cs="Times New Roman"/>
          <w:szCs w:val="28"/>
        </w:rPr>
        <w:t>в целях перевода информационных систем на отечественное программное обеспечение и перевода процесса предоставления результатов оказания государственных услуг в электронный вид по реестровой модели, а также реализация суперсервисов "Цифровые документы об образовании онлайн" и "Поступление в вуз онлайн";</w:t>
      </w:r>
    </w:p>
    <w:p w:rsidR="00672856" w:rsidRPr="00C3299B" w:rsidRDefault="00672856" w:rsidP="00672856">
      <w:pPr>
        <w:spacing w:after="10"/>
        <w:rPr>
          <w:rFonts w:eastAsia="Calibri" w:cs="Times New Roman"/>
          <w:szCs w:val="28"/>
        </w:rPr>
      </w:pPr>
      <w:r w:rsidRPr="00C3299B">
        <w:rPr>
          <w:rFonts w:eastAsia="Calibri" w:cs="Times New Roman"/>
          <w:szCs w:val="28"/>
        </w:rPr>
        <w:t>20800 Организация процессов автоматизации и ведения цифрового реестра объектов имущества, а также реализации услуг (сервисов)</w:t>
      </w:r>
      <w:r w:rsidR="00760FCE" w:rsidRPr="00C3299B">
        <w:rPr>
          <w:rFonts w:eastAsia="Calibri" w:cs="Times New Roman"/>
          <w:szCs w:val="28"/>
        </w:rPr>
        <w:t xml:space="preserve"> </w:t>
      </w:r>
      <w:r w:rsidRPr="00C3299B">
        <w:rPr>
          <w:rFonts w:eastAsia="Calibri" w:cs="Times New Roman"/>
          <w:szCs w:val="28"/>
        </w:rPr>
        <w:t xml:space="preserve">в электронном виде </w:t>
      </w:r>
      <w:r w:rsidR="00C04CE5">
        <w:rPr>
          <w:rFonts w:eastAsia="Calibri" w:cs="Times New Roman"/>
          <w:szCs w:val="28"/>
        </w:rPr>
        <w:t xml:space="preserve">                            </w:t>
      </w:r>
      <w:r w:rsidRPr="00C3299B">
        <w:rPr>
          <w:rFonts w:eastAsia="Calibri" w:cs="Times New Roman"/>
          <w:szCs w:val="28"/>
        </w:rPr>
        <w:t>и обмена сведениями в сфере имущественных отношений</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организацию процессов автоматизации и ведения цифрового реестра объектов имущества, а также реализации услуг (сервисов) </w:t>
      </w:r>
      <w:r w:rsidR="00C04CE5">
        <w:rPr>
          <w:rFonts w:eastAsia="Calibri" w:cs="Times New Roman"/>
          <w:szCs w:val="28"/>
        </w:rPr>
        <w:t xml:space="preserve">                              </w:t>
      </w:r>
      <w:r w:rsidRPr="00C3299B">
        <w:rPr>
          <w:rFonts w:eastAsia="Calibri" w:cs="Times New Roman"/>
          <w:szCs w:val="28"/>
        </w:rPr>
        <w:t>в электронном виде и обмена сведениями в сфере имущественных отношений;</w:t>
      </w:r>
    </w:p>
    <w:p w:rsidR="00672856" w:rsidRPr="00C3299B" w:rsidRDefault="00672856" w:rsidP="00672856">
      <w:pPr>
        <w:spacing w:after="10"/>
        <w:rPr>
          <w:rFonts w:eastAsia="Calibri" w:cs="Times New Roman"/>
          <w:szCs w:val="28"/>
        </w:rPr>
      </w:pPr>
      <w:r w:rsidRPr="00C3299B">
        <w:rPr>
          <w:rFonts w:eastAsia="Calibri" w:cs="Times New Roman"/>
          <w:szCs w:val="28"/>
        </w:rPr>
        <w:t>21100 Обеспечение подключения федеральных органов исполнительной власти к Национальному сегменту Российской Федерации интегрированной информационной системы Евразийского экономического союза для реализации общих процессов Евразийского экономического союза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подключения федеральных органов исполнительной власти к Национальному сегменту Российской Федерации интегрированной информационной системы Евразийского экономического союза для реализации общих процессов Евразийского экономического союза;</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 xml:space="preserve">21300 Обеспечение функционирования и развития информационных систем </w:t>
      </w:r>
      <w:r w:rsidR="00C04CE5">
        <w:rPr>
          <w:rFonts w:eastAsia="Calibri" w:cs="Times New Roman"/>
          <w:szCs w:val="28"/>
        </w:rPr>
        <w:t xml:space="preserve">                   </w:t>
      </w:r>
      <w:r w:rsidRPr="00C3299B">
        <w:rPr>
          <w:rFonts w:eastAsia="Calibri" w:cs="Times New Roman"/>
          <w:szCs w:val="28"/>
        </w:rPr>
        <w:t>и сервисов органов прокуратуры на базе единой защищенной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функционирования и развития информационных систем и сервисов органов прокуратуры на базе единой защищенной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t>21800 Создание и функционирование цифровой аналитической платформы для обеспечения официального статистического учета</w:t>
      </w:r>
      <w:r w:rsidR="00760FCE" w:rsidRPr="00C3299B">
        <w:rPr>
          <w:rFonts w:eastAsia="Calibri" w:cs="Times New Roman"/>
          <w:szCs w:val="28"/>
        </w:rPr>
        <w:t xml:space="preserve"> </w:t>
      </w:r>
      <w:r w:rsidRPr="00C3299B">
        <w:rPr>
          <w:rFonts w:eastAsia="Calibri" w:cs="Times New Roman"/>
          <w:szCs w:val="28"/>
        </w:rPr>
        <w:t>в соответствии с федеральным планом статистических работ</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создание </w:t>
      </w:r>
      <w:r w:rsidR="00C04CE5">
        <w:rPr>
          <w:rFonts w:eastAsia="Calibri" w:cs="Times New Roman"/>
          <w:szCs w:val="28"/>
        </w:rPr>
        <w:t xml:space="preserve">                                        </w:t>
      </w:r>
      <w:r w:rsidRPr="00C3299B">
        <w:rPr>
          <w:rFonts w:eastAsia="Calibri" w:cs="Times New Roman"/>
          <w:szCs w:val="28"/>
        </w:rPr>
        <w:t>и функционирование цифровой аналитической платформы для обеспечения официального статистического учета в соответствии с федеральным планом статистических работ;</w:t>
      </w:r>
    </w:p>
    <w:p w:rsidR="00672856" w:rsidRPr="00C3299B" w:rsidRDefault="00672856" w:rsidP="00672856">
      <w:pPr>
        <w:spacing w:after="10"/>
        <w:rPr>
          <w:rFonts w:eastAsia="Calibri" w:cs="Times New Roman"/>
          <w:szCs w:val="28"/>
        </w:rPr>
      </w:pPr>
      <w:r w:rsidRPr="00C3299B">
        <w:rPr>
          <w:rFonts w:eastAsia="Calibri" w:cs="Times New Roman"/>
          <w:szCs w:val="28"/>
        </w:rPr>
        <w:t>23600 Обеспечение функционирования и развития инфраструктуры электронного правительства, национальной системы управления данными, а также информационных систем, необходимых для их функционирования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функционирования и развития инфраструктуры электронного правительства, национальной системы управления данными, а также информационных систем, необходимых для их функционирования;</w:t>
      </w:r>
    </w:p>
    <w:p w:rsidR="00672856" w:rsidRPr="00C3299B" w:rsidRDefault="00672856" w:rsidP="00672856">
      <w:pPr>
        <w:spacing w:after="10"/>
        <w:rPr>
          <w:rFonts w:eastAsia="Calibri" w:cs="Times New Roman"/>
          <w:szCs w:val="28"/>
        </w:rPr>
      </w:pPr>
      <w:r w:rsidRPr="00C3299B">
        <w:rPr>
          <w:rFonts w:eastAsia="Calibri" w:cs="Times New Roman"/>
          <w:szCs w:val="28"/>
        </w:rPr>
        <w:t>72100 Внедрение отраслевой цифровой платформы "Цифровой лес"</w:t>
      </w:r>
      <w:r w:rsidR="005B02F2" w:rsidRPr="00C3299B">
        <w:rPr>
          <w:rFonts w:eastAsia="Calibri" w:cs="Times New Roman"/>
          <w:szCs w:val="28"/>
        </w:rPr>
        <w:t xml:space="preserve"> </w:t>
      </w:r>
      <w:r w:rsidR="00A24897">
        <w:rPr>
          <w:rFonts w:eastAsia="Calibri" w:cs="Times New Roman"/>
          <w:szCs w:val="28"/>
        </w:rPr>
        <w:t xml:space="preserve">                                    </w:t>
      </w:r>
      <w:r w:rsidRPr="00C3299B">
        <w:rPr>
          <w:rFonts w:eastAsia="Calibri" w:cs="Times New Roman"/>
          <w:szCs w:val="28"/>
        </w:rPr>
        <w:t>и обеспечение на ее основе оказания электронных услуг на едином портале государственных и муниципальных услуг в сфере лесного хозяйства, а также цифровая трансформация управления лесным комплексом</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внедрению отраслевой цифровой платформы "Цифровой лес" и обеспечение на ее основе оказания электронных услуг на едином портале государственных и муниципальных услуг в сфере лесного хозяйства, а также цифровая трансформация управления лесным комплексом;</w:t>
      </w:r>
    </w:p>
    <w:p w:rsidR="00672856" w:rsidRPr="00C3299B" w:rsidRDefault="00672856" w:rsidP="00672856">
      <w:pPr>
        <w:spacing w:after="10"/>
        <w:rPr>
          <w:rFonts w:eastAsia="Calibri" w:cs="Times New Roman"/>
          <w:szCs w:val="28"/>
        </w:rPr>
      </w:pPr>
      <w:r w:rsidRPr="00C3299B">
        <w:rPr>
          <w:rFonts w:eastAsia="Calibri" w:cs="Times New Roman"/>
          <w:szCs w:val="28"/>
        </w:rPr>
        <w:t>72200 Создание и функционирование информационных систем информатизации деятельности по регистрации и охране прав на объекты интеллектуальной собственности и на их основе обеспечение оказания электронных услуг на едином портале государственных и муниципальных услуг</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и государственной программы Российской Федерации "Научно-технологическое развитие Российской Федерации"</w:t>
      </w:r>
      <w:r w:rsidR="005B02F2" w:rsidRPr="00C3299B">
        <w:rPr>
          <w:rFonts w:eastAsia="Calibri" w:cs="Times New Roman"/>
          <w:szCs w:val="28"/>
        </w:rPr>
        <w:t xml:space="preserve"> </w:t>
      </w:r>
      <w:r w:rsidRPr="00C3299B">
        <w:rPr>
          <w:rFonts w:eastAsia="Calibri" w:cs="Times New Roman"/>
          <w:szCs w:val="28"/>
        </w:rPr>
        <w:t xml:space="preserve">по созданию </w:t>
      </w:r>
      <w:r w:rsidR="00C04CE5">
        <w:rPr>
          <w:rFonts w:eastAsia="Calibri" w:cs="Times New Roman"/>
          <w:szCs w:val="28"/>
        </w:rPr>
        <w:t xml:space="preserve">                                       </w:t>
      </w:r>
      <w:r w:rsidRPr="00C3299B">
        <w:rPr>
          <w:rFonts w:eastAsia="Calibri" w:cs="Times New Roman"/>
          <w:szCs w:val="28"/>
        </w:rPr>
        <w:t xml:space="preserve">и обеспечению функционирования информационных систем информатизации деятельности по регистрации и охране прав на объекты интеллектуальной </w:t>
      </w:r>
      <w:r w:rsidRPr="00C3299B">
        <w:rPr>
          <w:rFonts w:eastAsia="Calibri" w:cs="Times New Roman"/>
          <w:szCs w:val="28"/>
        </w:rPr>
        <w:lastRenderedPageBreak/>
        <w:t>собственности и на их основе обеспечение оказания электронных услуг на едином портале государственных и муниципальных услуг;</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72400 Обеспечение развития и функционирования информационных систем </w:t>
      </w:r>
      <w:r w:rsidR="00C04CE5">
        <w:rPr>
          <w:rFonts w:eastAsia="Calibri" w:cs="Times New Roman"/>
          <w:szCs w:val="28"/>
        </w:rPr>
        <w:t xml:space="preserve">                  </w:t>
      </w:r>
      <w:r w:rsidRPr="00C3299B">
        <w:rPr>
          <w:rFonts w:eastAsia="Calibri" w:cs="Times New Roman"/>
          <w:szCs w:val="28"/>
        </w:rPr>
        <w:t xml:space="preserve">и информационно-технологической инфраструктуры Министерства внутренних дел Российской Федерации для организации межведомственного обмена в режиме онлайн данными, необходимыми для предоставления государственных </w:t>
      </w:r>
      <w:r w:rsidR="00C04CE5">
        <w:rPr>
          <w:rFonts w:eastAsia="Calibri" w:cs="Times New Roman"/>
          <w:szCs w:val="28"/>
        </w:rPr>
        <w:t xml:space="preserve">                                             </w:t>
      </w:r>
      <w:r w:rsidRPr="00C3299B">
        <w:rPr>
          <w:rFonts w:eastAsia="Calibri" w:cs="Times New Roman"/>
          <w:szCs w:val="28"/>
        </w:rPr>
        <w:t xml:space="preserve">и муниципальных услуг и сервисов на едином портале государственных </w:t>
      </w:r>
      <w:r w:rsidR="00C04CE5">
        <w:rPr>
          <w:rFonts w:eastAsia="Calibri" w:cs="Times New Roman"/>
          <w:szCs w:val="28"/>
        </w:rPr>
        <w:t xml:space="preserve">                                           </w:t>
      </w:r>
      <w:r w:rsidRPr="00C3299B">
        <w:rPr>
          <w:rFonts w:eastAsia="Calibri" w:cs="Times New Roman"/>
          <w:szCs w:val="28"/>
        </w:rPr>
        <w:t>и муниципальных услуг, в том числе данными паспортного и регистрационного учета граждан и лиц без гражданства, сведений</w:t>
      </w:r>
      <w:r w:rsidR="005B02F2" w:rsidRPr="00C3299B">
        <w:rPr>
          <w:rFonts w:eastAsia="Calibri" w:cs="Times New Roman"/>
          <w:szCs w:val="28"/>
        </w:rPr>
        <w:t xml:space="preserve"> </w:t>
      </w:r>
      <w:r w:rsidRPr="00C3299B">
        <w:rPr>
          <w:rFonts w:eastAsia="Calibri" w:cs="Times New Roman"/>
          <w:szCs w:val="28"/>
        </w:rPr>
        <w:t xml:space="preserve">о транспортных средствах, штрафах </w:t>
      </w:r>
      <w:r w:rsidR="00F32AC9">
        <w:rPr>
          <w:rFonts w:eastAsia="Calibri" w:cs="Times New Roman"/>
          <w:szCs w:val="28"/>
        </w:rPr>
        <w:t xml:space="preserve">              </w:t>
      </w:r>
      <w:r w:rsidRPr="00C3299B">
        <w:rPr>
          <w:rFonts w:eastAsia="Calibri" w:cs="Times New Roman"/>
          <w:szCs w:val="28"/>
        </w:rPr>
        <w:t>за нарушение правил безопасности дорожного движения, сведений о наличии судимости, а также организация выдачи удостоверения личности гражданина Российской Федерации, содержащего электронный носитель информации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развития и функционирования информационных систем и информационно-технологической инфраструктуры Министерства внутренних дел Российской Федерации для организации межведомственного обмена в режиме онлайн данными, необходимыми для предоставления государственных и муниципальных услуг и сервисов на едином портале государственных и муниципальных услуг, в том числе данными паспортного и регистрационного учета граждан и лиц без гражданства, сведений о транспортных средствах, штрафах за нарушение правил безопасности дорожного движения, сведений о наличии судимости, </w:t>
      </w:r>
      <w:r w:rsidR="005B02F2" w:rsidRPr="00C3299B">
        <w:rPr>
          <w:rFonts w:eastAsia="Calibri" w:cs="Times New Roman"/>
          <w:szCs w:val="28"/>
        </w:rPr>
        <w:t xml:space="preserve"> </w:t>
      </w:r>
      <w:r w:rsidRPr="00C3299B">
        <w:rPr>
          <w:rFonts w:eastAsia="Calibri" w:cs="Times New Roman"/>
          <w:szCs w:val="28"/>
        </w:rPr>
        <w:t>а также организация выдачи удостоверения личности гражданина Российской Федерации, содержащего электронный носитель информации;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72500 Внедрение государственной информационной системы обеспечения градостроительной деятельности Российской Федерации, облачного решения информационной системы обеспечения градостроительной деятельности, облачного решения "Стройкомплекс" и обеспечение на их основе оказания государственных </w:t>
      </w:r>
      <w:r w:rsidR="00F32AC9">
        <w:rPr>
          <w:rFonts w:eastAsia="Calibri" w:cs="Times New Roman"/>
          <w:szCs w:val="28"/>
        </w:rPr>
        <w:t xml:space="preserve">                </w:t>
      </w:r>
      <w:r w:rsidRPr="00C3299B">
        <w:rPr>
          <w:rFonts w:eastAsia="Calibri" w:cs="Times New Roman"/>
          <w:szCs w:val="28"/>
        </w:rPr>
        <w:t xml:space="preserve">и муниципальных услуг в электронной форме на едином портале государственных </w:t>
      </w:r>
      <w:r w:rsidR="005B02F2" w:rsidRPr="00C3299B">
        <w:rPr>
          <w:rFonts w:eastAsia="Calibri" w:cs="Times New Roman"/>
          <w:szCs w:val="28"/>
        </w:rPr>
        <w:t xml:space="preserve">                                         </w:t>
      </w:r>
      <w:r w:rsidRPr="00C3299B">
        <w:rPr>
          <w:rFonts w:eastAsia="Calibri" w:cs="Times New Roman"/>
          <w:szCs w:val="28"/>
        </w:rPr>
        <w:t xml:space="preserve">и муниципальных услуг, а также обеспечение законодательных, правовых, методических и нормативно-технических основ управления жизненным циклом объектов капитального строительства с использованием технологий информационного моделирования и внедрением платформы "Цифровое строительство", проведение работ по разработке системы мониторинга состояния </w:t>
      </w:r>
      <w:r w:rsidR="00F32AC9">
        <w:rPr>
          <w:rFonts w:eastAsia="Calibri" w:cs="Times New Roman"/>
          <w:szCs w:val="28"/>
        </w:rPr>
        <w:t xml:space="preserve">                        </w:t>
      </w:r>
      <w:r w:rsidRPr="00C3299B">
        <w:rPr>
          <w:rFonts w:eastAsia="Calibri" w:cs="Times New Roman"/>
          <w:szCs w:val="28"/>
        </w:rPr>
        <w:t xml:space="preserve">и управления теплоснабжением поселений, создание и обеспечение функционирования проектного офиса цифровой трансформации в строительстве </w:t>
      </w:r>
      <w:r w:rsidR="00F32AC9">
        <w:rPr>
          <w:rFonts w:eastAsia="Calibri" w:cs="Times New Roman"/>
          <w:szCs w:val="28"/>
        </w:rPr>
        <w:t xml:space="preserve">                  </w:t>
      </w:r>
      <w:r w:rsidRPr="00C3299B">
        <w:rPr>
          <w:rFonts w:eastAsia="Calibri" w:cs="Times New Roman"/>
          <w:szCs w:val="28"/>
        </w:rPr>
        <w:t>и</w:t>
      </w:r>
      <w:r w:rsidR="000A6517" w:rsidRPr="00C3299B">
        <w:rPr>
          <w:rFonts w:eastAsia="Calibri" w:cs="Times New Roman"/>
          <w:szCs w:val="28"/>
        </w:rPr>
        <w:t xml:space="preserve"> </w:t>
      </w:r>
      <w:r w:rsidRPr="00C3299B">
        <w:rPr>
          <w:rFonts w:eastAsia="Calibri" w:cs="Times New Roman"/>
          <w:szCs w:val="28"/>
        </w:rPr>
        <w:t>жилищно-коммунальном хозяйстве</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внедрение государственной информационной системы обеспечения градостроительной деятельности Российской Федерации, облачного решения информационной системы обеспечения градостроительной деятельности, облачного </w:t>
      </w:r>
      <w:r w:rsidRPr="00C3299B">
        <w:rPr>
          <w:rFonts w:eastAsia="Calibri" w:cs="Times New Roman"/>
          <w:szCs w:val="28"/>
        </w:rPr>
        <w:lastRenderedPageBreak/>
        <w:t xml:space="preserve">решения "Стройкомплекс" и обеспечение на их основе оказания государственных </w:t>
      </w:r>
      <w:r w:rsidR="005B02F2" w:rsidRPr="00C3299B">
        <w:rPr>
          <w:rFonts w:eastAsia="Calibri" w:cs="Times New Roman"/>
          <w:szCs w:val="28"/>
        </w:rPr>
        <w:t xml:space="preserve">                       </w:t>
      </w:r>
      <w:r w:rsidRPr="00C3299B">
        <w:rPr>
          <w:rFonts w:eastAsia="Calibri" w:cs="Times New Roman"/>
          <w:szCs w:val="28"/>
        </w:rPr>
        <w:t xml:space="preserve">и муниципальных услуг в электронной форме на едином портале государственных </w:t>
      </w:r>
      <w:r w:rsidR="00F32AC9">
        <w:rPr>
          <w:rFonts w:eastAsia="Calibri" w:cs="Times New Roman"/>
          <w:szCs w:val="28"/>
        </w:rPr>
        <w:t xml:space="preserve">              </w:t>
      </w:r>
      <w:r w:rsidRPr="00C3299B">
        <w:rPr>
          <w:rFonts w:eastAsia="Calibri" w:cs="Times New Roman"/>
          <w:szCs w:val="28"/>
        </w:rPr>
        <w:t xml:space="preserve">и муниципальных услуг, а также обеспечение законодательных, правовых, методических и нормативно-технических основ управления жизненным циклом объектов капитального строительства с использованием технологий информационного моделирования и внедрением платформы "Цифровое строительство", проведение работ по разработке системы мониторинга состояния </w:t>
      </w:r>
      <w:r w:rsidR="00F32AC9">
        <w:rPr>
          <w:rFonts w:eastAsia="Calibri" w:cs="Times New Roman"/>
          <w:szCs w:val="28"/>
        </w:rPr>
        <w:t xml:space="preserve">                   </w:t>
      </w:r>
      <w:r w:rsidRPr="00C3299B">
        <w:rPr>
          <w:rFonts w:eastAsia="Calibri" w:cs="Times New Roman"/>
          <w:szCs w:val="28"/>
        </w:rPr>
        <w:t xml:space="preserve">и управления теплоснабжением поселений, создание и обеспечение функционирования проектного офиса цифровой трансформации в строительстве </w:t>
      </w:r>
      <w:r w:rsidR="00F32AC9">
        <w:rPr>
          <w:rFonts w:eastAsia="Calibri" w:cs="Times New Roman"/>
          <w:szCs w:val="28"/>
        </w:rPr>
        <w:t xml:space="preserve">                   </w:t>
      </w:r>
      <w:r w:rsidRPr="00C3299B">
        <w:rPr>
          <w:rFonts w:eastAsia="Calibri" w:cs="Times New Roman"/>
          <w:szCs w:val="28"/>
        </w:rPr>
        <w:t>и жилищно-коммунальном хозяйстве;</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72700 Создание и обеспечение функционирования информационной системы </w:t>
      </w:r>
      <w:r w:rsidR="00F32AC9">
        <w:rPr>
          <w:rFonts w:eastAsia="Calibri" w:cs="Times New Roman"/>
          <w:szCs w:val="28"/>
        </w:rPr>
        <w:t xml:space="preserve">                </w:t>
      </w:r>
      <w:r w:rsidRPr="00C3299B">
        <w:rPr>
          <w:rFonts w:eastAsia="Calibri" w:cs="Times New Roman"/>
          <w:szCs w:val="28"/>
        </w:rPr>
        <w:t>и информационно-технологической инфраструктуры по контролю</w:t>
      </w:r>
      <w:r w:rsidR="005B02F2" w:rsidRPr="00C3299B">
        <w:rPr>
          <w:rFonts w:eastAsia="Calibri" w:cs="Times New Roman"/>
          <w:szCs w:val="28"/>
        </w:rPr>
        <w:t xml:space="preserve"> </w:t>
      </w:r>
      <w:r w:rsidRPr="00C3299B">
        <w:rPr>
          <w:rFonts w:eastAsia="Calibri" w:cs="Times New Roman"/>
          <w:szCs w:val="28"/>
        </w:rPr>
        <w:t xml:space="preserve">за оборотом оружия и управлению охранными услугами на базе отечественных технологий </w:t>
      </w:r>
      <w:r w:rsidR="00F32AC9">
        <w:rPr>
          <w:rFonts w:eastAsia="Calibri" w:cs="Times New Roman"/>
          <w:szCs w:val="28"/>
        </w:rPr>
        <w:t xml:space="preserve">                         </w:t>
      </w:r>
      <w:r w:rsidRPr="00C3299B">
        <w:rPr>
          <w:rFonts w:eastAsia="Calibri" w:cs="Times New Roman"/>
          <w:szCs w:val="28"/>
        </w:rPr>
        <w:t>и на их основе обеспечение оказания электронных услуг на едином портале государственных и муниципальных услуг</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и обеспечению функционирования информационной системы и информационно-технологической инфраструктуры </w:t>
      </w:r>
      <w:r w:rsidR="00C23A29">
        <w:rPr>
          <w:rFonts w:eastAsia="Calibri" w:cs="Times New Roman"/>
          <w:szCs w:val="28"/>
        </w:rPr>
        <w:t xml:space="preserve">              </w:t>
      </w:r>
      <w:r w:rsidRPr="00C3299B">
        <w:rPr>
          <w:rFonts w:eastAsia="Calibri" w:cs="Times New Roman"/>
          <w:szCs w:val="28"/>
        </w:rPr>
        <w:t>по контролю за оборотом оружия и управлению охранными услугами на базе отечественных технологий и на их основе обеспечение оказания электронных услуг на едином портале государственных и муниципальных услуг</w:t>
      </w:r>
      <w:r w:rsidR="005B02F2" w:rsidRPr="00C3299B">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72900 Обеспечение создания, развития и функционирования информационных систем, эксплуатируемых Федеральной службой охраны Российской Федерации</w:t>
      </w:r>
    </w:p>
    <w:p w:rsidR="00672856"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создания, развития </w:t>
      </w:r>
      <w:r w:rsidR="00C23A29">
        <w:rPr>
          <w:rFonts w:eastAsia="Calibri" w:cs="Times New Roman"/>
          <w:szCs w:val="28"/>
        </w:rPr>
        <w:t xml:space="preserve">                                            </w:t>
      </w:r>
      <w:r w:rsidRPr="00C3299B">
        <w:rPr>
          <w:rFonts w:eastAsia="Calibri" w:cs="Times New Roman"/>
          <w:szCs w:val="28"/>
        </w:rPr>
        <w:t>и функционирования информационных систем, эксплуатируемых Федеральной службой охраны Российской Федерации;</w:t>
      </w:r>
    </w:p>
    <w:p w:rsidR="006C79BE" w:rsidRPr="006C79BE" w:rsidRDefault="006C79BE" w:rsidP="006C79BE">
      <w:pPr>
        <w:spacing w:after="10"/>
        <w:rPr>
          <w:rFonts w:eastAsia="Calibri" w:cs="Times New Roman"/>
          <w:szCs w:val="28"/>
        </w:rPr>
      </w:pPr>
      <w:r w:rsidRPr="006C79BE">
        <w:rPr>
          <w:rFonts w:eastAsia="Calibri" w:cs="Times New Roman"/>
          <w:szCs w:val="28"/>
        </w:rPr>
        <w:t xml:space="preserve">73000 Создание универсальной цифровой платформы инвентаризации, учета </w:t>
      </w:r>
      <w:r w:rsidR="00694D11">
        <w:rPr>
          <w:rFonts w:eastAsia="Calibri" w:cs="Times New Roman"/>
          <w:szCs w:val="28"/>
        </w:rPr>
        <w:t xml:space="preserve">             </w:t>
      </w:r>
      <w:r w:rsidRPr="006C79BE">
        <w:rPr>
          <w:rFonts w:eastAsia="Calibri" w:cs="Times New Roman"/>
          <w:szCs w:val="28"/>
        </w:rPr>
        <w:t>и контроля состояния всех видов энергоресурсов и имущественных комплексов государственной и муниципальной форм собственности</w:t>
      </w:r>
    </w:p>
    <w:p w:rsidR="006C79BE" w:rsidRPr="00C3299B" w:rsidRDefault="006C79BE" w:rsidP="006C79BE">
      <w:pPr>
        <w:spacing w:after="10"/>
        <w:rPr>
          <w:rFonts w:eastAsia="Calibri" w:cs="Times New Roman"/>
          <w:szCs w:val="28"/>
        </w:rPr>
      </w:pPr>
      <w:r w:rsidRPr="006C79BE">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универсальной цифровой платформы инвентаризации, учета и контроля состояния всех видов энергоресурсов </w:t>
      </w:r>
      <w:r w:rsidR="00694D11">
        <w:rPr>
          <w:rFonts w:eastAsia="Calibri" w:cs="Times New Roman"/>
          <w:szCs w:val="28"/>
        </w:rPr>
        <w:t xml:space="preserve">                                    </w:t>
      </w:r>
      <w:r w:rsidRPr="006C79BE">
        <w:rPr>
          <w:rFonts w:eastAsia="Calibri" w:cs="Times New Roman"/>
          <w:szCs w:val="28"/>
        </w:rPr>
        <w:t>и имущественных комплексов государственной и муниципальной форм собственности;</w:t>
      </w:r>
    </w:p>
    <w:p w:rsidR="005B02F2" w:rsidRPr="00C3299B" w:rsidRDefault="005B02F2" w:rsidP="005B02F2">
      <w:pPr>
        <w:spacing w:after="10"/>
        <w:rPr>
          <w:rFonts w:eastAsia="Calibri" w:cs="Times New Roman"/>
          <w:szCs w:val="28"/>
        </w:rPr>
      </w:pPr>
      <w:r w:rsidRPr="00C3299B">
        <w:rPr>
          <w:rFonts w:eastAsia="Calibri" w:cs="Times New Roman"/>
          <w:szCs w:val="28"/>
        </w:rPr>
        <w:t>73100 Организация научно-методологической поддержки, мониторинга, создания, развития, внедрения и эксплуатации новых цифровых технологий (информационных систем) в сфере государственного управления (в том числе для оценки качества оказания государственных (муниципальных) услуг, сопровождения нормотворческого процесса)</w:t>
      </w:r>
    </w:p>
    <w:p w:rsidR="005B02F2" w:rsidRPr="00C3299B" w:rsidRDefault="005B02F2" w:rsidP="005B02F2">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организации нормативно-методологической поддержки, мониторинга, создания, развития, внедрения и эксплуатации новых цифровых технологий (информационных систем) в сфере государственного управления (в том числе для оценки качества оказания государственных (муниципальных) услуг, сопровождения нормотворческого процесса);</w:t>
      </w:r>
    </w:p>
    <w:p w:rsidR="00672856" w:rsidRPr="00C3299B" w:rsidRDefault="00672856" w:rsidP="00672856">
      <w:pPr>
        <w:spacing w:after="10"/>
        <w:rPr>
          <w:rFonts w:eastAsia="Calibri" w:cs="Times New Roman"/>
          <w:szCs w:val="28"/>
        </w:rPr>
      </w:pPr>
      <w:r w:rsidRPr="00C3299B">
        <w:rPr>
          <w:rFonts w:eastAsia="Calibri" w:cs="Times New Roman"/>
          <w:szCs w:val="28"/>
        </w:rPr>
        <w:t>73400 Обеспечение развития Единой информационной системы в сфере противодействия легализации (отмыванию) доходов, полученных преступным путем, и финансированию терроризма Федеральной службы по финансовому мониторингу на основе создания и развития интеллектуальной цифровой технологической платформы для участников национальной системы противодействия легализации (отмыванию) доходов, полученных преступным путем, и финансированию терроризма на федеральном и региональном уровнях</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развития Единой информационной системы в сфере противодействия легализации (отмыванию) доходов, полученных преступным путем, и финансированию терроризма Федеральной службы </w:t>
      </w:r>
      <w:r w:rsidR="00C23A29">
        <w:rPr>
          <w:rFonts w:eastAsia="Calibri" w:cs="Times New Roman"/>
          <w:szCs w:val="28"/>
        </w:rPr>
        <w:t xml:space="preserve">                                  </w:t>
      </w:r>
      <w:r w:rsidRPr="00C3299B">
        <w:rPr>
          <w:rFonts w:eastAsia="Calibri" w:cs="Times New Roman"/>
          <w:szCs w:val="28"/>
        </w:rPr>
        <w:t>по финансовому мониторингу на основе создания и развития интеллектуальной цифровой технологической платформы для участников национальной системы противодействия легализации (отмыванию) доходов, полученных преступным путем, и финансированию терроризма на федеральном и региональном уровнях;</w:t>
      </w:r>
    </w:p>
    <w:p w:rsidR="00672856" w:rsidRPr="00C3299B" w:rsidRDefault="00672856" w:rsidP="00672856">
      <w:pPr>
        <w:spacing w:after="10"/>
        <w:rPr>
          <w:rFonts w:eastAsia="Calibri" w:cs="Times New Roman"/>
          <w:szCs w:val="28"/>
        </w:rPr>
      </w:pPr>
      <w:r w:rsidRPr="00C3299B">
        <w:rPr>
          <w:rFonts w:eastAsia="Calibri" w:cs="Times New Roman"/>
          <w:szCs w:val="28"/>
        </w:rPr>
        <w:t>73600 Создание платформы мониторинга контрольной (надзорной) деятельности на базе государственной автоматизированной информационной системы "Управление" в интересах Правительства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платформы мониторинга контрольной (надзорной) деятельности на базе государственной автоматизированной информационной системы "Управление" в интересах Правительства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73800 Обеспечение оказания услуг, предоставляемых Федеральным</w:t>
      </w:r>
      <w:r w:rsidR="000A6517" w:rsidRPr="00C3299B">
        <w:rPr>
          <w:rFonts w:eastAsia="Calibri" w:cs="Times New Roman"/>
          <w:szCs w:val="28"/>
        </w:rPr>
        <w:t xml:space="preserve"> </w:t>
      </w:r>
      <w:r w:rsidR="00C23A29">
        <w:rPr>
          <w:rFonts w:eastAsia="Calibri" w:cs="Times New Roman"/>
          <w:szCs w:val="28"/>
        </w:rPr>
        <w:t xml:space="preserve">                   </w:t>
      </w:r>
      <w:r w:rsidRPr="00C3299B">
        <w:rPr>
          <w:rFonts w:eastAsia="Calibri" w:cs="Times New Roman"/>
          <w:szCs w:val="28"/>
        </w:rPr>
        <w:t>медико-биологическим агентством гражданам (включая прикрепленный контингент), в электронном виде,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оказания услуг, предоставляемых Федеральным медико-биологическим агентством гражданам (включая прикрепленный контингент), в электронном виде,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73900 Обеспечение создания и эксплуатации федеральной государственной информационной системы уполномоченных по правам человека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создания и эксплуатации федеральной государственной информационной системы уполномоченных по правам человека;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79100 Внедрение Государственной информационной системы </w:t>
      </w:r>
      <w:r w:rsidR="00C23A29">
        <w:rPr>
          <w:rFonts w:eastAsia="Calibri" w:cs="Times New Roman"/>
          <w:szCs w:val="28"/>
        </w:rPr>
        <w:t xml:space="preserve">                            </w:t>
      </w:r>
      <w:r w:rsidRPr="00C3299B">
        <w:rPr>
          <w:rFonts w:eastAsia="Calibri" w:cs="Times New Roman"/>
          <w:szCs w:val="28"/>
        </w:rPr>
        <w:t>"Единая цифровая платформа Росгидромета" в целях обеспечения оказания электронных услуг в сфере гидрометеорологии и смежных с ней отраслей</w:t>
      </w:r>
      <w:r w:rsidR="005B02F2" w:rsidRPr="00C3299B">
        <w:rPr>
          <w:rFonts w:eastAsia="Calibri" w:cs="Times New Roman"/>
          <w:szCs w:val="28"/>
        </w:rPr>
        <w:t xml:space="preserve"> </w:t>
      </w:r>
      <w:r w:rsidRPr="00C3299B">
        <w:rPr>
          <w:rFonts w:eastAsia="Calibri" w:cs="Times New Roman"/>
          <w:szCs w:val="28"/>
        </w:rPr>
        <w:t>на едином портале государственных и муниципальных услуг</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внедрение Государственной информационной системы "Единая цифровая платформа Росгидромета" в целях обеспечения оказания электронных услуг в сфере гидрометеорологии и смежных с ней отраслей на едином портале государственных и муниципальных услуг;</w:t>
      </w:r>
    </w:p>
    <w:p w:rsidR="00672856" w:rsidRPr="00C3299B" w:rsidRDefault="00672856" w:rsidP="00672856">
      <w:pPr>
        <w:spacing w:after="10"/>
        <w:rPr>
          <w:rFonts w:eastAsia="Calibri" w:cs="Times New Roman"/>
          <w:szCs w:val="28"/>
        </w:rPr>
      </w:pPr>
      <w:r w:rsidRPr="00C3299B">
        <w:rPr>
          <w:rFonts w:eastAsia="Calibri" w:cs="Times New Roman"/>
          <w:szCs w:val="28"/>
        </w:rPr>
        <w:t>79200 Создание, развитие и внедрение цифровых услуг и сервисов в сфере здравоохранения для граждан посредством развития единой государственной информационной системы в сфере здравоохранения (ЕГИСЗ)</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развитие и внедрение цифровых услуг </w:t>
      </w:r>
      <w:r w:rsidR="00C23A29">
        <w:rPr>
          <w:rFonts w:eastAsia="Calibri" w:cs="Times New Roman"/>
          <w:szCs w:val="28"/>
        </w:rPr>
        <w:t xml:space="preserve">                  </w:t>
      </w:r>
      <w:r w:rsidRPr="00C3299B">
        <w:rPr>
          <w:rFonts w:eastAsia="Calibri" w:cs="Times New Roman"/>
          <w:szCs w:val="28"/>
        </w:rPr>
        <w:t>и сервисов в сфере здравоохранения для граждан посредством развития единой государственной информационной системы в сфере здравоохранения (ЕГИСЗ);</w:t>
      </w:r>
    </w:p>
    <w:p w:rsidR="005B02F2" w:rsidRPr="00C3299B" w:rsidRDefault="005B02F2" w:rsidP="005B02F2">
      <w:pPr>
        <w:spacing w:after="10"/>
        <w:rPr>
          <w:rFonts w:eastAsia="Calibri" w:cs="Times New Roman"/>
          <w:szCs w:val="28"/>
        </w:rPr>
      </w:pPr>
      <w:r w:rsidRPr="00C3299B">
        <w:rPr>
          <w:rFonts w:eastAsia="Calibri" w:cs="Times New Roman"/>
          <w:szCs w:val="28"/>
        </w:rPr>
        <w:t>81100 Создание системы мониторинга достижения национальных целей на базе государственной автоматизированной информационной системы "Управление"</w:t>
      </w:r>
    </w:p>
    <w:p w:rsidR="005B02F2" w:rsidRDefault="005B02F2" w:rsidP="005B02F2">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системы мониторинга достижения национальных целей на базе государственной автоматизированной информационной системы "Управление";</w:t>
      </w:r>
    </w:p>
    <w:p w:rsidR="00A52F63" w:rsidRPr="00A52F63" w:rsidRDefault="00A52F63" w:rsidP="00A52F63">
      <w:pPr>
        <w:spacing w:after="10"/>
        <w:rPr>
          <w:rFonts w:eastAsia="Calibri" w:cs="Times New Roman"/>
          <w:szCs w:val="28"/>
        </w:rPr>
      </w:pPr>
      <w:r w:rsidRPr="00A52F63">
        <w:rPr>
          <w:rFonts w:eastAsia="Calibri" w:cs="Times New Roman"/>
          <w:szCs w:val="28"/>
        </w:rPr>
        <w:t>81200 Развитие федеральной государственной информационной системы "Единая информационно-аналитическая система "Федеральный орган</w:t>
      </w:r>
      <w:r w:rsidR="0043346A">
        <w:rPr>
          <w:rFonts w:eastAsia="Calibri" w:cs="Times New Roman"/>
          <w:szCs w:val="28"/>
        </w:rPr>
        <w:t xml:space="preserve">            </w:t>
      </w:r>
      <w:r w:rsidRPr="00A52F63">
        <w:rPr>
          <w:rFonts w:eastAsia="Calibri" w:cs="Times New Roman"/>
          <w:szCs w:val="28"/>
        </w:rPr>
        <w:t xml:space="preserve"> регулирования - региональные органы регулирования - субъекты регулирования"</w:t>
      </w:r>
    </w:p>
    <w:p w:rsidR="00A52F63" w:rsidRDefault="00A52F63" w:rsidP="00A52F63">
      <w:pPr>
        <w:spacing w:after="10"/>
        <w:rPr>
          <w:rFonts w:eastAsia="Calibri" w:cs="Times New Roman"/>
          <w:szCs w:val="28"/>
        </w:rPr>
      </w:pPr>
      <w:r w:rsidRPr="00A52F63">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развитию федеральной государственной информационной системы "Единая информационно-аналитическая система "Федеральный орган регулирования - региональные органы </w:t>
      </w:r>
      <w:r w:rsidR="0043346A">
        <w:rPr>
          <w:rFonts w:eastAsia="Calibri" w:cs="Times New Roman"/>
          <w:szCs w:val="28"/>
        </w:rPr>
        <w:t xml:space="preserve">                                  </w:t>
      </w:r>
      <w:r w:rsidRPr="00A52F63">
        <w:rPr>
          <w:rFonts w:eastAsia="Calibri" w:cs="Times New Roman"/>
          <w:szCs w:val="28"/>
        </w:rPr>
        <w:t>регулирования - субъекты регулирования";</w:t>
      </w:r>
    </w:p>
    <w:p w:rsidR="00417C47" w:rsidRPr="00417C47" w:rsidRDefault="00417C47" w:rsidP="00417C47">
      <w:pPr>
        <w:spacing w:after="10"/>
        <w:rPr>
          <w:rFonts w:eastAsia="Calibri" w:cs="Times New Roman"/>
          <w:szCs w:val="28"/>
        </w:rPr>
      </w:pPr>
      <w:r w:rsidRPr="00417C47">
        <w:rPr>
          <w:rFonts w:eastAsia="Calibri" w:cs="Times New Roman"/>
          <w:szCs w:val="28"/>
        </w:rPr>
        <w:t>81500 Обеспечение развития и сопровождения автоматизированной информационной системы Федеральной службы судебных приставов в части компонентов суперсервиса "Цифровое исполнительное производство"</w:t>
      </w:r>
    </w:p>
    <w:p w:rsidR="00417C47" w:rsidRPr="00C3299B" w:rsidRDefault="00417C47" w:rsidP="00417C47">
      <w:pPr>
        <w:spacing w:after="10"/>
        <w:rPr>
          <w:rFonts w:eastAsia="Calibri" w:cs="Times New Roman"/>
          <w:szCs w:val="28"/>
        </w:rPr>
      </w:pPr>
      <w:r w:rsidRPr="00417C47">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развития и сопровождения автоматизированной информационной системы Федеральной службы судебных приставов в части компонентов суперсервиса "Цифровое исполнительное производство";</w:t>
      </w:r>
    </w:p>
    <w:p w:rsidR="00672856" w:rsidRPr="00C3299B" w:rsidRDefault="00672856" w:rsidP="00672856">
      <w:pPr>
        <w:spacing w:after="10"/>
        <w:rPr>
          <w:rFonts w:eastAsia="Calibri" w:cs="Times New Roman"/>
          <w:szCs w:val="28"/>
        </w:rPr>
      </w:pPr>
      <w:r w:rsidRPr="00C3299B">
        <w:rPr>
          <w:rFonts w:eastAsia="Calibri" w:cs="Times New Roman"/>
          <w:szCs w:val="28"/>
        </w:rPr>
        <w:t>84100 Обеспечение развития и функционирования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развития и функционирования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84500 Обеспечение предоставления цифровых сервисов для участников избирательного процесса</w:t>
      </w:r>
    </w:p>
    <w:p w:rsidR="00672856"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предоставления цифровых сервисов для участников избирательного процесса;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84800 Разработка и обеспечение функционирования информационных систем для оказания гражданам и бизнесу комплексных государственных услуг в сфере сельского хозяйства, сгруппированных по основным жизненным ситуациям, </w:t>
      </w:r>
      <w:r w:rsidR="00C23A29">
        <w:rPr>
          <w:rFonts w:eastAsia="Calibri" w:cs="Times New Roman"/>
          <w:szCs w:val="28"/>
        </w:rPr>
        <w:t xml:space="preserve">                         </w:t>
      </w:r>
      <w:r w:rsidRPr="00C3299B">
        <w:rPr>
          <w:rFonts w:eastAsia="Calibri" w:cs="Times New Roman"/>
          <w:szCs w:val="28"/>
        </w:rPr>
        <w:t>и на их основе обеспечение оказания электронных услуг на едином портале государственных и муниципальных услуг</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разработке и обеспечению функционирования информационных систем для оказания гражданам и бизнесу комплексных государственных услуг в сфере сельского хозяйства, сгруппированных по основным жизненным ситуациям, и на их основе обеспечение оказания электронных услуг </w:t>
      </w:r>
      <w:r w:rsidR="00C23A29">
        <w:rPr>
          <w:rFonts w:eastAsia="Calibri" w:cs="Times New Roman"/>
          <w:szCs w:val="28"/>
        </w:rPr>
        <w:t xml:space="preserve">                    </w:t>
      </w:r>
      <w:r w:rsidRPr="00C3299B">
        <w:rPr>
          <w:rFonts w:eastAsia="Calibri" w:cs="Times New Roman"/>
          <w:szCs w:val="28"/>
        </w:rPr>
        <w:t>на едином портале государственных и муниципальных услуг;</w:t>
      </w:r>
    </w:p>
    <w:p w:rsidR="006A4802" w:rsidRPr="00C3299B" w:rsidRDefault="006A4802" w:rsidP="00672856">
      <w:pPr>
        <w:spacing w:after="10"/>
        <w:rPr>
          <w:rFonts w:eastAsia="Calibri" w:cs="Times New Roman"/>
          <w:szCs w:val="28"/>
        </w:rPr>
      </w:pPr>
      <w:r w:rsidRPr="00C3299B">
        <w:rPr>
          <w:rFonts w:eastAsia="Calibri" w:cs="Times New Roman"/>
          <w:szCs w:val="28"/>
        </w:rPr>
        <w:t xml:space="preserve">85100 Обеспечение создания, развития и функционирования цифровой платформы автоматизированной информационной системы Федеральной службы </w:t>
      </w:r>
      <w:r w:rsidR="00C23A29">
        <w:rPr>
          <w:rFonts w:eastAsia="Calibri" w:cs="Times New Roman"/>
          <w:szCs w:val="28"/>
        </w:rPr>
        <w:t xml:space="preserve">               </w:t>
      </w:r>
      <w:r w:rsidRPr="00C3299B">
        <w:rPr>
          <w:rFonts w:eastAsia="Calibri" w:cs="Times New Roman"/>
          <w:szCs w:val="28"/>
        </w:rPr>
        <w:t xml:space="preserve">по экологическому, технологическому и атомному надзору в целях предоставления электронных услуг на едином портале государственных и муниципальных услуг </w:t>
      </w:r>
      <w:r w:rsidR="00C23A29">
        <w:rPr>
          <w:rFonts w:eastAsia="Calibri" w:cs="Times New Roman"/>
          <w:szCs w:val="28"/>
        </w:rPr>
        <w:t xml:space="preserve">                       </w:t>
      </w:r>
      <w:r w:rsidRPr="00C3299B">
        <w:rPr>
          <w:rFonts w:eastAsia="Calibri" w:cs="Times New Roman"/>
          <w:szCs w:val="28"/>
        </w:rPr>
        <w:t>и исполнения государственных контрольных и надзорных функций в электронном виде</w:t>
      </w:r>
    </w:p>
    <w:p w:rsidR="00A76CE4" w:rsidRPr="00C3299B" w:rsidRDefault="00A76CE4" w:rsidP="00A76CE4">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создания, развития </w:t>
      </w:r>
      <w:r w:rsidR="00C23A29">
        <w:rPr>
          <w:rFonts w:eastAsia="Calibri" w:cs="Times New Roman"/>
          <w:szCs w:val="28"/>
        </w:rPr>
        <w:t xml:space="preserve">                                             </w:t>
      </w:r>
      <w:r w:rsidRPr="00C3299B">
        <w:rPr>
          <w:rFonts w:eastAsia="Calibri" w:cs="Times New Roman"/>
          <w:szCs w:val="28"/>
        </w:rPr>
        <w:t xml:space="preserve">и функционирования цифровой платформы автоматизированной информационной </w:t>
      </w:r>
      <w:r w:rsidRPr="00C3299B">
        <w:rPr>
          <w:rFonts w:eastAsia="Calibri" w:cs="Times New Roman"/>
          <w:szCs w:val="28"/>
        </w:rPr>
        <w:lastRenderedPageBreak/>
        <w:t>системы Федеральной службы по экологическому, технологическому и атомному надзору в целях предоставления электронных услуг на едином портале государственных и муниципальных услуг и исполнения государственных контрольных и надзорных функций в электронном виде;</w:t>
      </w:r>
    </w:p>
    <w:p w:rsidR="00672856" w:rsidRPr="00C3299B" w:rsidRDefault="00672856" w:rsidP="00672856">
      <w:pPr>
        <w:spacing w:after="10"/>
        <w:rPr>
          <w:rFonts w:eastAsia="Calibri" w:cs="Times New Roman"/>
          <w:szCs w:val="28"/>
        </w:rPr>
      </w:pPr>
      <w:r w:rsidRPr="00C3299B">
        <w:rPr>
          <w:rFonts w:eastAsia="Calibri" w:cs="Times New Roman"/>
          <w:szCs w:val="28"/>
        </w:rPr>
        <w:t>85300 Создание и обеспечение функционирования сервисов на цифровой платформе для процесса осуществления внешнего государственного аудита (контроля)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и обеспечению функционирования сервисов на цифровой платформе для процесса осуществления внешнего государственного аудита (контроля);</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86800 Обеспечение развития Государственной автоматизированной системы Российской Федерации "Правосудие" с целью реализации суперсервиса "Правосудие онлайн"</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реализации Государственной автоматизированной системы Российской Федерации "Правосудие" с целью реализации суперсервиса "Правосудие онлайн"</w:t>
      </w:r>
      <w:r w:rsidRPr="00C3299B">
        <w:rPr>
          <w:rFonts w:eastAsia="Times New Roman" w:cs="Times New Roman"/>
          <w:szCs w:val="28"/>
          <w:lang w:eastAsia="ru-RU"/>
        </w:rPr>
        <w:t>;</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87400 Создание информационной аналитической системы мониторинга реализации национальных проектов в интересах Правительства Российской Федерации</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информационной аналитической системы мониторинга национальных проектов в интересах Правительства Российской Федерации; </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87600 Поддержание системы предоставления государственных услуг, исполнения государственных функций и осуществления межведомственного электронного взаимодействия Федеральной службы безопасности Российской Федерации в актуальном состоянии</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поддержание системы предоставления государственных услуг, исполнения государственных функций и осуществления межведомственного электронного взаимодействия Федеральной службы безопасности Российской Федерации в актуальном состоянии;</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87800 Создание, развитие и функционирование государственной информационной системы "Капиталовложения", обеспечение ее эксплуатации</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развитие и функционирование </w:t>
      </w:r>
      <w:r w:rsidRPr="00C3299B">
        <w:rPr>
          <w:rFonts w:eastAsia="Times New Roman" w:cs="Times New Roman"/>
          <w:szCs w:val="28"/>
          <w:lang w:eastAsia="ru-RU"/>
        </w:rPr>
        <w:lastRenderedPageBreak/>
        <w:t xml:space="preserve">государственной информационной системы "Капиталовложения", обеспечение </w:t>
      </w:r>
      <w:r w:rsidR="00C23A29">
        <w:rPr>
          <w:rFonts w:eastAsia="Times New Roman" w:cs="Times New Roman"/>
          <w:szCs w:val="28"/>
          <w:lang w:eastAsia="ru-RU"/>
        </w:rPr>
        <w:t xml:space="preserve">                     </w:t>
      </w:r>
      <w:r w:rsidRPr="00C3299B">
        <w:rPr>
          <w:rFonts w:eastAsia="Times New Roman" w:cs="Times New Roman"/>
          <w:szCs w:val="28"/>
          <w:lang w:eastAsia="ru-RU"/>
        </w:rPr>
        <w:t>ее эксплуатации;</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 xml:space="preserve">88200 Создание и функционирование цифровой платформы и на ее основе обеспечение оказания электронных услуг на едином портале государственных </w:t>
      </w:r>
      <w:r w:rsidR="00C23A29">
        <w:rPr>
          <w:rFonts w:eastAsia="Times New Roman" w:cs="Times New Roman"/>
          <w:szCs w:val="28"/>
          <w:lang w:eastAsia="ru-RU"/>
        </w:rPr>
        <w:t xml:space="preserve">                          </w:t>
      </w:r>
      <w:r w:rsidRPr="00C3299B">
        <w:rPr>
          <w:rFonts w:eastAsia="Times New Roman" w:cs="Times New Roman"/>
          <w:szCs w:val="28"/>
          <w:lang w:eastAsia="ru-RU"/>
        </w:rPr>
        <w:t>и муниципальных услуг, а также цифровая трансформация функций Министерства спорта Российской Федерации</w:t>
      </w:r>
      <w:r w:rsidRPr="00C3299B" w:rsidDel="000B3443">
        <w:rPr>
          <w:rFonts w:eastAsia="Times New Roman" w:cs="Times New Roman"/>
          <w:szCs w:val="28"/>
          <w:lang w:eastAsia="ru-RU"/>
        </w:rPr>
        <w:t xml:space="preserve"> </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 функционирование цифровой платформы и на ее основе обеспечение оказания электронных услуг на едином портале государственных и муниципальных услуг, а также цифровая трансформация функций Министерства спорта Российской Федерации;</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88700</w:t>
      </w:r>
      <w:r w:rsidRPr="00C3299B">
        <w:rPr>
          <w:rFonts w:eastAsia="Times New Roman" w:cs="Times New Roman"/>
          <w:szCs w:val="28"/>
          <w:lang w:eastAsia="ru-RU"/>
        </w:rPr>
        <w:tab/>
      </w:r>
      <w:r w:rsidR="00CB1792">
        <w:rPr>
          <w:rFonts w:eastAsia="Times New Roman" w:cs="Times New Roman"/>
          <w:szCs w:val="28"/>
          <w:lang w:eastAsia="ru-RU"/>
        </w:rPr>
        <w:t xml:space="preserve"> </w:t>
      </w:r>
      <w:r w:rsidR="00CB1792" w:rsidRPr="00CB1792">
        <w:rPr>
          <w:rFonts w:eastAsia="Times New Roman" w:cs="Times New Roman"/>
          <w:szCs w:val="28"/>
          <w:lang w:eastAsia="ru-RU"/>
        </w:rPr>
        <w:t>Обеспечение развития и функционирования государственных информационных систем Федеральной службы по аккредитации в целях сокращения издержек бизнеса и предоставления государственных услуг, в том числе на Едином портале государственных и муниципальных услуг</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развития и функционирования </w:t>
      </w:r>
      <w:r w:rsidR="00CB1792" w:rsidRPr="00C3299B">
        <w:rPr>
          <w:rFonts w:eastAsia="Times New Roman" w:cs="Times New Roman"/>
          <w:szCs w:val="28"/>
          <w:lang w:eastAsia="ru-RU"/>
        </w:rPr>
        <w:t>государственн</w:t>
      </w:r>
      <w:r w:rsidR="00CB1792">
        <w:rPr>
          <w:rFonts w:eastAsia="Times New Roman" w:cs="Times New Roman"/>
          <w:szCs w:val="28"/>
          <w:lang w:eastAsia="ru-RU"/>
        </w:rPr>
        <w:t>ых</w:t>
      </w:r>
      <w:r w:rsidR="00CB1792" w:rsidRPr="00C3299B">
        <w:rPr>
          <w:rFonts w:eastAsia="Times New Roman" w:cs="Times New Roman"/>
          <w:szCs w:val="28"/>
          <w:lang w:eastAsia="ru-RU"/>
        </w:rPr>
        <w:t xml:space="preserve"> информационн</w:t>
      </w:r>
      <w:r w:rsidR="00CB1792">
        <w:rPr>
          <w:rFonts w:eastAsia="Times New Roman" w:cs="Times New Roman"/>
          <w:szCs w:val="28"/>
          <w:lang w:eastAsia="ru-RU"/>
        </w:rPr>
        <w:t>ых</w:t>
      </w:r>
      <w:r w:rsidR="00CB1792" w:rsidRPr="00C3299B">
        <w:rPr>
          <w:rFonts w:eastAsia="Times New Roman" w:cs="Times New Roman"/>
          <w:szCs w:val="28"/>
          <w:lang w:eastAsia="ru-RU"/>
        </w:rPr>
        <w:t xml:space="preserve"> </w:t>
      </w:r>
      <w:r w:rsidRPr="00C3299B">
        <w:rPr>
          <w:rFonts w:eastAsia="Times New Roman" w:cs="Times New Roman"/>
          <w:szCs w:val="28"/>
          <w:lang w:eastAsia="ru-RU"/>
        </w:rPr>
        <w:t xml:space="preserve">систем Федеральной службы по аккредитации </w:t>
      </w:r>
      <w:r w:rsidR="00A24897">
        <w:rPr>
          <w:rFonts w:eastAsia="Times New Roman" w:cs="Times New Roman"/>
          <w:szCs w:val="28"/>
          <w:lang w:eastAsia="ru-RU"/>
        </w:rPr>
        <w:t xml:space="preserve">                    </w:t>
      </w:r>
      <w:r w:rsidRPr="00C3299B">
        <w:rPr>
          <w:rFonts w:eastAsia="Times New Roman" w:cs="Times New Roman"/>
          <w:szCs w:val="28"/>
          <w:lang w:eastAsia="ru-RU"/>
        </w:rPr>
        <w:t xml:space="preserve">в целях сокращения издержек бизнеса и предоставления государственных услуг, </w:t>
      </w:r>
      <w:r w:rsidR="00A24897">
        <w:rPr>
          <w:rFonts w:eastAsia="Times New Roman" w:cs="Times New Roman"/>
          <w:szCs w:val="28"/>
          <w:lang w:eastAsia="ru-RU"/>
        </w:rPr>
        <w:t xml:space="preserve">                      </w:t>
      </w:r>
      <w:r w:rsidRPr="00C3299B">
        <w:rPr>
          <w:rFonts w:eastAsia="Times New Roman" w:cs="Times New Roman"/>
          <w:szCs w:val="28"/>
          <w:lang w:eastAsia="ru-RU"/>
        </w:rPr>
        <w:t xml:space="preserve">в том числе на едином портале государственных </w:t>
      </w:r>
      <w:r w:rsidR="00C23A29">
        <w:rPr>
          <w:rFonts w:eastAsia="Times New Roman" w:cs="Times New Roman"/>
          <w:szCs w:val="28"/>
          <w:lang w:eastAsia="ru-RU"/>
        </w:rPr>
        <w:t xml:space="preserve"> </w:t>
      </w:r>
      <w:r w:rsidRPr="00C3299B">
        <w:rPr>
          <w:rFonts w:eastAsia="Times New Roman" w:cs="Times New Roman"/>
          <w:szCs w:val="28"/>
          <w:lang w:eastAsia="ru-RU"/>
        </w:rPr>
        <w:t>и муниципальных услуг;</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 xml:space="preserve">88800 Обеспечение организационно-технической, экспертной, аналитической </w:t>
      </w:r>
      <w:r w:rsidR="00C23A29">
        <w:rPr>
          <w:rFonts w:eastAsia="Times New Roman" w:cs="Times New Roman"/>
          <w:szCs w:val="28"/>
          <w:lang w:eastAsia="ru-RU"/>
        </w:rPr>
        <w:t xml:space="preserve">  </w:t>
      </w:r>
      <w:r w:rsidRPr="00C3299B">
        <w:rPr>
          <w:rFonts w:eastAsia="Times New Roman" w:cs="Times New Roman"/>
          <w:szCs w:val="28"/>
          <w:lang w:eastAsia="ru-RU"/>
        </w:rPr>
        <w:t>и информационной поддержки и сопровождения реализации национальной программы "Цифровая экономика Российской Федерации"</w:t>
      </w:r>
    </w:p>
    <w:p w:rsidR="00672856" w:rsidRPr="00C3299B" w:rsidRDefault="00672856" w:rsidP="00672856">
      <w:pPr>
        <w:spacing w:after="10"/>
        <w:rPr>
          <w:rFonts w:eastAsia="Times New Roman" w:cs="Times New Roman"/>
          <w:szCs w:val="28"/>
          <w:lang w:val="x-none"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организационно-технической, экспертной, аналитической и информационной поддержки и сопровождения реализации национальной программы "Цифровая экономика Российской Федерации"</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 xml:space="preserve">88900 Создание и функционирование цифровой платформы исполнения функций по контролю (надзору), включающей типовое облачное решение </w:t>
      </w:r>
      <w:r w:rsidR="00C23A29">
        <w:rPr>
          <w:rFonts w:eastAsia="Times New Roman" w:cs="Times New Roman"/>
          <w:szCs w:val="28"/>
          <w:lang w:eastAsia="ru-RU"/>
        </w:rPr>
        <w:t xml:space="preserve">                              </w:t>
      </w:r>
      <w:r w:rsidRPr="00C3299B">
        <w:rPr>
          <w:rFonts w:eastAsia="Times New Roman" w:cs="Times New Roman"/>
          <w:szCs w:val="28"/>
          <w:lang w:eastAsia="ru-RU"/>
        </w:rPr>
        <w:t>по автоматизации контрольно-надзорных функций, электронный реестр обязательных требований и платформу сбора данных на основе технологии "Интернета вещей"</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w:t>
      </w:r>
      <w:r w:rsidRPr="00C3299B">
        <w:rPr>
          <w:rFonts w:eastAsia="Calibri" w:cs="Times New Roman"/>
          <w:szCs w:val="28"/>
        </w:rPr>
        <w:t xml:space="preserve"> </w:t>
      </w:r>
      <w:r w:rsidRPr="00C3299B">
        <w:rPr>
          <w:rFonts w:eastAsia="Times New Roman" w:cs="Times New Roman"/>
          <w:szCs w:val="28"/>
          <w:lang w:eastAsia="ru-RU"/>
        </w:rPr>
        <w:t>и функционирование цифровой платформы исполнения функций по контролю (надзору), включающей типовое облачное решение по автоматизации контрольно-надзорных функций, электронный реестр обязательных требований и платформу сбора данных на основе технологии "Интернета вещей";</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 xml:space="preserve">89000 Создание и функционирование цифровой платформы Федеральной службы государственной регистрации, кадастра и картографии и на ее основе </w:t>
      </w:r>
      <w:r w:rsidRPr="00C3299B">
        <w:rPr>
          <w:rFonts w:eastAsia="Times New Roman" w:cs="Times New Roman"/>
          <w:szCs w:val="28"/>
          <w:lang w:eastAsia="ru-RU"/>
        </w:rPr>
        <w:lastRenderedPageBreak/>
        <w:t xml:space="preserve">обеспечение оказания электронных услуг на едином портале государственных </w:t>
      </w:r>
      <w:r w:rsidR="00C23A29">
        <w:rPr>
          <w:rFonts w:eastAsia="Times New Roman" w:cs="Times New Roman"/>
          <w:szCs w:val="28"/>
          <w:lang w:eastAsia="ru-RU"/>
        </w:rPr>
        <w:t xml:space="preserve">                          </w:t>
      </w:r>
      <w:r w:rsidRPr="00C3299B">
        <w:rPr>
          <w:rFonts w:eastAsia="Times New Roman" w:cs="Times New Roman"/>
          <w:szCs w:val="28"/>
          <w:lang w:eastAsia="ru-RU"/>
        </w:rPr>
        <w:t>и муниципальных услуг, а также доступности государственных данных органам власти и бизнесу в режиме онлайн</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 функционирование цифровой платформы Федеральной службы государственной регистрации, кадастра и картографии</w:t>
      </w:r>
      <w:r w:rsidRPr="00C3299B" w:rsidDel="00FB27E6">
        <w:rPr>
          <w:rFonts w:eastAsia="Times New Roman" w:cs="Times New Roman"/>
          <w:szCs w:val="28"/>
          <w:lang w:eastAsia="ru-RU"/>
        </w:rPr>
        <w:t xml:space="preserve"> </w:t>
      </w:r>
      <w:r w:rsidR="00C23A29">
        <w:rPr>
          <w:rFonts w:eastAsia="Times New Roman" w:cs="Times New Roman"/>
          <w:szCs w:val="28"/>
          <w:lang w:eastAsia="ru-RU"/>
        </w:rPr>
        <w:t xml:space="preserve">                   </w:t>
      </w:r>
      <w:r w:rsidRPr="00C3299B">
        <w:rPr>
          <w:rFonts w:eastAsia="Times New Roman" w:cs="Times New Roman"/>
          <w:szCs w:val="28"/>
          <w:lang w:eastAsia="ru-RU"/>
        </w:rPr>
        <w:t>и на ее основе обеспечение оказания электронных услуг на едином портале государственных и муниципальных услуг, а также доступности государственных данных органам власти и бизнесу в режиме онлайн;</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89400 Создание цифровых сервисов Федеральной налоговой службы для повышения качества оказываемых государственных услуг гражданам и бизнесу</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цифровых сервисов Федеральной налоговой службы для повышения качества оказываемых государственных услуг гражданам и бизнесу;</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89700 Обеспечение создания, развития и функционирования</w:t>
      </w:r>
      <w:r w:rsidR="000A6517" w:rsidRPr="00C3299B">
        <w:rPr>
          <w:rFonts w:eastAsia="Times New Roman" w:cs="Times New Roman"/>
          <w:szCs w:val="28"/>
          <w:lang w:eastAsia="ru-RU"/>
        </w:rPr>
        <w:t xml:space="preserve"> </w:t>
      </w:r>
      <w:r w:rsidR="003763CC">
        <w:rPr>
          <w:rFonts w:eastAsia="Times New Roman" w:cs="Times New Roman"/>
          <w:szCs w:val="28"/>
          <w:lang w:eastAsia="ru-RU"/>
        </w:rPr>
        <w:t xml:space="preserve">                      </w:t>
      </w:r>
      <w:r w:rsidRPr="00C3299B">
        <w:rPr>
          <w:rFonts w:eastAsia="Times New Roman" w:cs="Times New Roman"/>
          <w:szCs w:val="28"/>
          <w:lang w:eastAsia="ru-RU"/>
        </w:rPr>
        <w:t xml:space="preserve">информационно-аналитической системы сопоставления цен на однородные товары (работы, услуги) для государственного оборонного заказа, включая формирование </w:t>
      </w:r>
      <w:r w:rsidR="003763CC">
        <w:rPr>
          <w:rFonts w:eastAsia="Times New Roman" w:cs="Times New Roman"/>
          <w:szCs w:val="28"/>
          <w:lang w:eastAsia="ru-RU"/>
        </w:rPr>
        <w:t xml:space="preserve">                 </w:t>
      </w:r>
      <w:r w:rsidRPr="00C3299B">
        <w:rPr>
          <w:rFonts w:eastAsia="Times New Roman" w:cs="Times New Roman"/>
          <w:szCs w:val="28"/>
          <w:lang w:eastAsia="ru-RU"/>
        </w:rPr>
        <w:t>и ведение в этой системе каталога товаров, работ, услуг по государственному оборонному заказу</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создания, развития </w:t>
      </w:r>
      <w:r w:rsidR="00C23A29">
        <w:rPr>
          <w:rFonts w:eastAsia="Times New Roman" w:cs="Times New Roman"/>
          <w:szCs w:val="28"/>
          <w:lang w:eastAsia="ru-RU"/>
        </w:rPr>
        <w:t xml:space="preserve">                                                     </w:t>
      </w:r>
      <w:r w:rsidRPr="00C3299B">
        <w:rPr>
          <w:rFonts w:eastAsia="Times New Roman" w:cs="Times New Roman"/>
          <w:szCs w:val="28"/>
          <w:lang w:eastAsia="ru-RU"/>
        </w:rPr>
        <w:t xml:space="preserve">и функционирования информационно-аналитической системы сопоставления цен </w:t>
      </w:r>
      <w:r w:rsidR="00C23A29">
        <w:rPr>
          <w:rFonts w:eastAsia="Times New Roman" w:cs="Times New Roman"/>
          <w:szCs w:val="28"/>
          <w:lang w:eastAsia="ru-RU"/>
        </w:rPr>
        <w:t xml:space="preserve">                </w:t>
      </w:r>
      <w:r w:rsidRPr="00C3299B">
        <w:rPr>
          <w:rFonts w:eastAsia="Times New Roman" w:cs="Times New Roman"/>
          <w:szCs w:val="28"/>
          <w:lang w:eastAsia="ru-RU"/>
        </w:rPr>
        <w:t xml:space="preserve">на однородные товары (работы, услуги) для государственного оборонного заказа, включая формирование и ведение в этой системе каталога товаров, работ, услуг </w:t>
      </w:r>
      <w:r w:rsidR="00C23A29">
        <w:rPr>
          <w:rFonts w:eastAsia="Times New Roman" w:cs="Times New Roman"/>
          <w:szCs w:val="28"/>
          <w:lang w:eastAsia="ru-RU"/>
        </w:rPr>
        <w:t xml:space="preserve">              </w:t>
      </w:r>
      <w:r w:rsidRPr="00C3299B">
        <w:rPr>
          <w:rFonts w:eastAsia="Times New Roman" w:cs="Times New Roman"/>
          <w:szCs w:val="28"/>
          <w:lang w:eastAsia="ru-RU"/>
        </w:rPr>
        <w:t>по государственному оборонному заказу;</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89800 Обеспечение оказания услуг по формированию и предоставлению информационно-телекоммуникационных сервисов, включая создание, развитие, эксплуатацию цифровых платформ и систем (в том числе на основе единой цифровой платформы Российской Федерации "ГосТех"), функционирующих на основе единых облачных решений и инфраструктуры для органов государственной власти (государственных органов), органов местного самоуправления, государственных внебюджетных фондов, государственных академий наук и государственных (муниципальных) учреждений</w:t>
      </w:r>
    </w:p>
    <w:p w:rsidR="00AC1884" w:rsidRDefault="00672856" w:rsidP="003558FA">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w:t>
      </w:r>
      <w:r w:rsidRPr="00C3299B">
        <w:rPr>
          <w:rFonts w:eastAsia="Calibri" w:cs="Times New Roman"/>
          <w:szCs w:val="28"/>
        </w:rPr>
        <w:t xml:space="preserve"> </w:t>
      </w:r>
      <w:r w:rsidRPr="00C3299B">
        <w:rPr>
          <w:rFonts w:eastAsia="Times New Roman" w:cs="Times New Roman"/>
          <w:szCs w:val="28"/>
          <w:lang w:eastAsia="ru-RU"/>
        </w:rPr>
        <w:t xml:space="preserve">оказания услуг по формированию </w:t>
      </w:r>
      <w:r w:rsidR="00BA1B33">
        <w:rPr>
          <w:rFonts w:eastAsia="Times New Roman" w:cs="Times New Roman"/>
          <w:szCs w:val="28"/>
          <w:lang w:eastAsia="ru-RU"/>
        </w:rPr>
        <w:t xml:space="preserve">             </w:t>
      </w:r>
      <w:r w:rsidRPr="00C3299B">
        <w:rPr>
          <w:rFonts w:eastAsia="Times New Roman" w:cs="Times New Roman"/>
          <w:szCs w:val="28"/>
          <w:lang w:eastAsia="ru-RU"/>
        </w:rPr>
        <w:t xml:space="preserve">и предоставлению информационно-телекоммуникационных сервисов, включая создание, развитие, эксплуатацию цифровых платформ и систем (в том числе </w:t>
      </w:r>
      <w:r w:rsidR="00BA1B33">
        <w:rPr>
          <w:rFonts w:eastAsia="Times New Roman" w:cs="Times New Roman"/>
          <w:szCs w:val="28"/>
          <w:lang w:eastAsia="ru-RU"/>
        </w:rPr>
        <w:t xml:space="preserve">                         </w:t>
      </w:r>
      <w:r w:rsidRPr="00C3299B">
        <w:rPr>
          <w:rFonts w:eastAsia="Times New Roman" w:cs="Times New Roman"/>
          <w:szCs w:val="28"/>
          <w:lang w:eastAsia="ru-RU"/>
        </w:rPr>
        <w:t xml:space="preserve">на основе единой цифровой платформы Российской Федерации "ГосТех"), функционирующих на основе единых облачных решений и инфраструктуры для </w:t>
      </w:r>
      <w:r w:rsidRPr="00C3299B">
        <w:rPr>
          <w:rFonts w:eastAsia="Times New Roman" w:cs="Times New Roman"/>
          <w:szCs w:val="28"/>
          <w:lang w:eastAsia="ru-RU"/>
        </w:rPr>
        <w:lastRenderedPageBreak/>
        <w:t>органов государственной власти (государственных органов), органов местного самоуправления, государственных внебюджетных фондов, государственных академий наук и государственных (муниципальных) учреждений;</w:t>
      </w:r>
    </w:p>
    <w:p w:rsidR="008D3A8E" w:rsidRDefault="008D3A8E" w:rsidP="003558FA">
      <w:pPr>
        <w:spacing w:after="10"/>
        <w:rPr>
          <w:rFonts w:eastAsia="Times New Roman" w:cs="Times New Roman"/>
          <w:szCs w:val="28"/>
          <w:lang w:eastAsia="ru-RU"/>
        </w:rPr>
      </w:pPr>
      <w:r w:rsidRPr="00BB726C">
        <w:rPr>
          <w:rFonts w:eastAsia="Times New Roman" w:cs="Times New Roman"/>
          <w:szCs w:val="28"/>
          <w:lang w:eastAsia="ru-RU"/>
        </w:rPr>
        <w:t>89900 Строительство Федерального центра обработки данных Министерства внутренних дел Российской Федерации</w:t>
      </w:r>
    </w:p>
    <w:p w:rsidR="008D3A8E" w:rsidRPr="008D3A8E" w:rsidRDefault="008D3A8E" w:rsidP="003558FA">
      <w:pPr>
        <w:spacing w:after="10"/>
        <w:rPr>
          <w:rFonts w:eastAsia="Times New Roman" w:cs="Times New Roman"/>
          <w:szCs w:val="28"/>
          <w:lang w:eastAsia="ru-RU"/>
        </w:rPr>
      </w:pPr>
      <w:r w:rsidRPr="008D3A8E">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w:t>
      </w:r>
      <w:r w:rsidRPr="00A440B6">
        <w:rPr>
          <w:rFonts w:eastAsia="Times New Roman" w:cs="Times New Roman"/>
          <w:szCs w:val="28"/>
          <w:lang w:eastAsia="ru-RU"/>
        </w:rPr>
        <w:t xml:space="preserve"> </w:t>
      </w:r>
      <w:r>
        <w:rPr>
          <w:rFonts w:eastAsia="Times New Roman" w:cs="Times New Roman"/>
          <w:szCs w:val="28"/>
          <w:lang w:eastAsia="ru-RU"/>
        </w:rPr>
        <w:t xml:space="preserve">строительство </w:t>
      </w:r>
      <w:r w:rsidRPr="008D3A8E">
        <w:rPr>
          <w:rFonts w:eastAsia="Times New Roman" w:cs="Times New Roman"/>
          <w:szCs w:val="28"/>
          <w:lang w:eastAsia="ru-RU"/>
        </w:rPr>
        <w:t>Федерального центра обработки данных Министерства внутренних дел Российской Федерации</w:t>
      </w:r>
      <w:r w:rsidR="00BB686D">
        <w:rPr>
          <w:rFonts w:eastAsia="Times New Roman" w:cs="Times New Roman"/>
          <w:szCs w:val="28"/>
          <w:lang w:eastAsia="ru-RU"/>
        </w:rPr>
        <w:t>;</w:t>
      </w:r>
    </w:p>
    <w:p w:rsidR="00672856" w:rsidRPr="00C3299B" w:rsidRDefault="00672856" w:rsidP="008F6BE4">
      <w:pPr>
        <w:spacing w:after="10"/>
        <w:rPr>
          <w:rFonts w:eastAsia="Calibri" w:cs="Times New Roman"/>
          <w:szCs w:val="28"/>
        </w:rPr>
      </w:pPr>
      <w:r w:rsidRPr="00C3299B">
        <w:rPr>
          <w:rFonts w:eastAsia="Calibri" w:cs="Times New Roman"/>
          <w:szCs w:val="28"/>
        </w:rPr>
        <w:t>2) 60521 Субсидия автономной некоммерческой организации "Аналитический центр при Правительстве Российской Федерации" на обеспечение оперативного информационно-аналитического сопровождения и организационно-технической поддержки деятельности Правительства Российской Федерации</w:t>
      </w:r>
    </w:p>
    <w:p w:rsidR="00672856"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автономной некоммерческой организации "Аналитический центр при Правительстве Российской Федерации" на обеспечение оперативного информационно-аналитического сопровождения и организационно-технической поддержки деятельности Правительства Российской Федерации;</w:t>
      </w:r>
    </w:p>
    <w:p w:rsidR="004C6600" w:rsidRDefault="004C6600" w:rsidP="00672856">
      <w:pPr>
        <w:spacing w:after="10"/>
        <w:rPr>
          <w:rFonts w:eastAsia="Calibri" w:cs="Times New Roman"/>
          <w:szCs w:val="28"/>
        </w:rPr>
      </w:pPr>
      <w:r w:rsidRPr="0063372C">
        <w:rPr>
          <w:rFonts w:eastAsia="Calibri" w:cs="Times New Roman"/>
          <w:szCs w:val="28"/>
        </w:rPr>
        <w:t xml:space="preserve">60819 Создание подсистемы базовых станций стандарта </w:t>
      </w:r>
      <w:r w:rsidRPr="004C6600">
        <w:rPr>
          <w:rFonts w:eastAsia="Calibri" w:cs="Times New Roman"/>
          <w:szCs w:val="28"/>
          <w:lang w:val="en-US"/>
        </w:rPr>
        <w:t>GSM</w:t>
      </w:r>
      <w:r w:rsidRPr="0063372C">
        <w:rPr>
          <w:rFonts w:eastAsia="Calibri" w:cs="Times New Roman"/>
          <w:szCs w:val="28"/>
        </w:rPr>
        <w:t>/</w:t>
      </w:r>
      <w:r w:rsidRPr="004C6600">
        <w:rPr>
          <w:rFonts w:eastAsia="Calibri" w:cs="Times New Roman"/>
          <w:szCs w:val="28"/>
          <w:lang w:val="en-US"/>
        </w:rPr>
        <w:t>LTE</w:t>
      </w:r>
      <w:r w:rsidRPr="0063372C">
        <w:rPr>
          <w:rFonts w:eastAsia="Calibri" w:cs="Times New Roman"/>
          <w:szCs w:val="28"/>
        </w:rPr>
        <w:t>/</w:t>
      </w:r>
      <w:r w:rsidRPr="004C6600">
        <w:rPr>
          <w:rFonts w:eastAsia="Calibri" w:cs="Times New Roman"/>
          <w:szCs w:val="28"/>
          <w:lang w:val="en-US"/>
        </w:rPr>
        <w:t>NR</w:t>
      </w:r>
      <w:r w:rsidRPr="0063372C">
        <w:rPr>
          <w:rFonts w:eastAsia="Calibri" w:cs="Times New Roman"/>
          <w:szCs w:val="28"/>
        </w:rPr>
        <w:t xml:space="preserve"> (5</w:t>
      </w:r>
      <w:r w:rsidRPr="004C6600">
        <w:rPr>
          <w:rFonts w:eastAsia="Calibri" w:cs="Times New Roman"/>
          <w:szCs w:val="28"/>
          <w:lang w:val="en-US"/>
        </w:rPr>
        <w:t>G</w:t>
      </w:r>
      <w:r w:rsidRPr="0063372C">
        <w:rPr>
          <w:rFonts w:eastAsia="Calibri" w:cs="Times New Roman"/>
          <w:szCs w:val="28"/>
        </w:rPr>
        <w:t>) для сетей связи общего пользования, в том числе с использованием российской электронной компонентной базы</w:t>
      </w:r>
    </w:p>
    <w:p w:rsidR="004C6600" w:rsidRPr="004C6600" w:rsidRDefault="004C6600" w:rsidP="00672856">
      <w:pPr>
        <w:spacing w:after="10"/>
        <w:rPr>
          <w:rFonts w:eastAsia="Calibri" w:cs="Times New Roman"/>
          <w:szCs w:val="28"/>
        </w:rPr>
      </w:pPr>
      <w:r w:rsidRPr="004C660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w:t>
      </w:r>
      <w:r w:rsidR="0063372C" w:rsidRPr="0063372C">
        <w:t xml:space="preserve"> </w:t>
      </w:r>
      <w:r w:rsidR="0063372C" w:rsidRPr="0063372C">
        <w:rPr>
          <w:rFonts w:eastAsia="Calibri" w:cs="Times New Roman"/>
          <w:szCs w:val="28"/>
        </w:rPr>
        <w:t>по предоставлению субсидии</w:t>
      </w:r>
      <w:r w:rsidR="0063372C">
        <w:rPr>
          <w:rFonts w:eastAsia="Calibri" w:cs="Times New Roman"/>
          <w:szCs w:val="28"/>
        </w:rPr>
        <w:t xml:space="preserve"> на создание </w:t>
      </w:r>
      <w:r w:rsidR="0063372C" w:rsidRPr="0063372C">
        <w:rPr>
          <w:rFonts w:eastAsia="Calibri" w:cs="Times New Roman"/>
          <w:szCs w:val="28"/>
        </w:rPr>
        <w:t>подсистемы базовых станций стандарта GSM/LTE/NR (5G) для сетей связи общего пользования, в том числе с использованием российской электронной компонентной базы</w:t>
      </w:r>
      <w:r w:rsidR="0063372C">
        <w:rPr>
          <w:rFonts w:eastAsia="Calibri" w:cs="Times New Roman"/>
          <w:szCs w:val="28"/>
        </w:rPr>
        <w:t>;</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62673 </w:t>
      </w:r>
      <w:r w:rsidRPr="00C3299B">
        <w:rPr>
          <w:rFonts w:eastAsia="Times New Roman" w:cs="Times New Roman"/>
          <w:szCs w:val="28"/>
          <w:lang w:eastAsia="ru-RU"/>
        </w:rPr>
        <w:t>Обеспечение</w:t>
      </w:r>
      <w:r w:rsidR="00A24897">
        <w:rPr>
          <w:rFonts w:eastAsia="Times New Roman" w:cs="Times New Roman"/>
          <w:szCs w:val="28"/>
          <w:lang w:eastAsia="ru-RU"/>
        </w:rPr>
        <w:t xml:space="preserve"> </w:t>
      </w:r>
      <w:r w:rsidRPr="00C3299B">
        <w:rPr>
          <w:rFonts w:eastAsia="Times New Roman" w:cs="Times New Roman"/>
          <w:szCs w:val="28"/>
          <w:lang w:eastAsia="ru-RU"/>
        </w:rPr>
        <w:t>информационно-аналитического</w:t>
      </w:r>
      <w:r w:rsidR="00BA1B33">
        <w:rPr>
          <w:rFonts w:eastAsia="Times New Roman" w:cs="Times New Roman"/>
          <w:szCs w:val="28"/>
          <w:lang w:eastAsia="ru-RU"/>
        </w:rPr>
        <w:t xml:space="preserve"> </w:t>
      </w:r>
      <w:r w:rsidRPr="00C3299B">
        <w:rPr>
          <w:rFonts w:eastAsia="Times New Roman" w:cs="Times New Roman"/>
          <w:szCs w:val="28"/>
          <w:lang w:eastAsia="ru-RU"/>
        </w:rPr>
        <w:t>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экспертно-методологического сопровождения контрольной (надзорной) деятельности</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w:t>
      </w:r>
      <w:r w:rsidRPr="00C3299B">
        <w:rPr>
          <w:rFonts w:eastAsia="Times New Roman" w:cs="Times New Roman"/>
          <w:szCs w:val="28"/>
          <w:lang w:eastAsia="ru-RU"/>
        </w:rPr>
        <w:t>обеспечение информационно-аналитического и экспертно-методологического сопровождения контрольной (надзорной) деятельности;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64701 Государственная поддержка Фонда "Центр стратегических разработок" </w:t>
      </w:r>
      <w:r w:rsidR="00BA1B33">
        <w:rPr>
          <w:rFonts w:eastAsia="Calibri" w:cs="Times New Roman"/>
          <w:szCs w:val="28"/>
        </w:rPr>
        <w:t xml:space="preserve"> </w:t>
      </w:r>
      <w:r w:rsidRPr="00C3299B">
        <w:rPr>
          <w:rFonts w:eastAsia="Calibri" w:cs="Times New Roman"/>
          <w:szCs w:val="28"/>
        </w:rPr>
        <w:t>в целях разработки основанных на применении цифровых технологий целевых моделей повышения эффективности и оптимизации деятельности государственных органов в сфере разработки, применения и оценки применения обязательных требований, предоставления государственных услуг, в том числе в разрешительной деятельности, оптимизации деятельности многофункциональных центров предоставления государственных и муниципальных услуг в условиях цифровой трансформации</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государственную поддержку Фонда "Центр стратегических разработок" в целях разработки основанных на применении цифровых технологий целевых моделей повышения эффективности и оптимизации деятельности государственных органов в сфере разработки, применения и оценки применения обязательных требований, предоставления государственных услуг, в том числе в разрешительной деятельности, оптимизации деятельности многофункциональных центров предоставления государственных и муниципальных услуг в условиях цифровой трансформации;</w:t>
      </w:r>
    </w:p>
    <w:p w:rsidR="00672856" w:rsidRPr="00C3299B" w:rsidRDefault="00672856" w:rsidP="00672856">
      <w:pPr>
        <w:spacing w:after="10"/>
        <w:rPr>
          <w:rFonts w:eastAsia="Calibri" w:cs="Times New Roman"/>
          <w:szCs w:val="28"/>
        </w:rPr>
      </w:pPr>
      <w:r w:rsidRPr="00C3299B">
        <w:rPr>
          <w:rFonts w:eastAsia="Calibri" w:cs="Times New Roman"/>
          <w:szCs w:val="28"/>
        </w:rPr>
        <w:t>67793 Субсидия публично-правовой компании "Роскадастр"</w:t>
      </w:r>
    </w:p>
    <w:p w:rsidR="00672856" w:rsidRPr="00C3299B" w:rsidRDefault="00672856" w:rsidP="00672856">
      <w:pPr>
        <w:spacing w:after="10"/>
        <w:rPr>
          <w:rFonts w:eastAsia="Calibri" w:cs="Times New Roman"/>
          <w:szCs w:val="28"/>
        </w:rPr>
      </w:pPr>
      <w:r w:rsidRPr="00C3299B">
        <w:rPr>
          <w:rFonts w:eastAsia="Calibri" w:cs="Times New Roman"/>
          <w:szCs w:val="28"/>
          <w:lang w:val="x-none"/>
        </w:rPr>
        <w:t xml:space="preserve"> </w:t>
      </w: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Pr="00C3299B">
        <w:rPr>
          <w:rFonts w:eastAsia="Calibri" w:cs="Times New Roman"/>
          <w:szCs w:val="28"/>
          <w:lang w:val="x-none"/>
        </w:rPr>
        <w:t xml:space="preserve"> "Национальная система пространственных данных"</w:t>
      </w:r>
      <w:r w:rsidRPr="00C3299B">
        <w:rPr>
          <w:rFonts w:eastAsia="Calibri" w:cs="Times New Roman"/>
          <w:szCs w:val="28"/>
        </w:rPr>
        <w:t xml:space="preserve"> по предоставлению субсидии публично-правовой компании "Роскадастр".</w:t>
      </w:r>
    </w:p>
    <w:p w:rsidR="00672856" w:rsidRPr="00C3299B" w:rsidRDefault="00672856" w:rsidP="00672856">
      <w:pPr>
        <w:spacing w:after="10"/>
        <w:ind w:left="4112" w:firstLine="708"/>
        <w:jc w:val="center"/>
        <w:rPr>
          <w:rFonts w:eastAsia="Calibri" w:cs="Times New Roman"/>
          <w:szCs w:val="28"/>
        </w:rPr>
      </w:pPr>
      <w:r w:rsidRPr="00C3299B">
        <w:rPr>
          <w:rFonts w:eastAsia="Calibri" w:cs="Times New Roman"/>
          <w:szCs w:val="28"/>
        </w:rPr>
        <w:t xml:space="preserve"> </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19</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AB109C" w:rsidRPr="00C3299B" w:rsidRDefault="00AB109C" w:rsidP="00AB109C">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4112" w:firstLine="708"/>
        <w:jc w:val="center"/>
        <w:rPr>
          <w:rFonts w:eastAsia="Calibri" w:cs="Times New Roman"/>
          <w:szCs w:val="28"/>
        </w:rPr>
      </w:pPr>
    </w:p>
    <w:p w:rsidR="00672856" w:rsidRPr="00C3299B" w:rsidRDefault="00672856" w:rsidP="00672856">
      <w:pPr>
        <w:spacing w:after="10"/>
        <w:ind w:left="4112" w:firstLine="708"/>
        <w:jc w:val="center"/>
        <w:rPr>
          <w:rFonts w:eastAsia="Calibri" w:cs="Times New Roman"/>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w:t>
      </w:r>
      <w:r w:rsidRPr="00C3299B">
        <w:rPr>
          <w:rFonts w:eastAsia="Calibri" w:cs="Times New Roman"/>
          <w:b/>
          <w:szCs w:val="28"/>
        </w:rPr>
        <w:t>ИСКУССТВЕННЫЙ ИНТЕЛЛЕКТ</w:t>
      </w:r>
      <w:r w:rsidRPr="00C3299B">
        <w:rPr>
          <w:rFonts w:eastAsia="Calibri" w:cs="Times New Roman"/>
          <w:b/>
          <w:szCs w:val="28"/>
          <w:lang w:val="x-none"/>
        </w:rPr>
        <w:t>"</w:t>
      </w:r>
    </w:p>
    <w:p w:rsidR="00672856" w:rsidRPr="00C3299B" w:rsidRDefault="00672856" w:rsidP="00672856">
      <w:pPr>
        <w:spacing w:after="10"/>
        <w:ind w:firstLine="0"/>
        <w:contextualSpacing/>
        <w:rPr>
          <w:rFonts w:eastAsia="Calibri" w:cs="Times New Roman"/>
          <w:szCs w:val="28"/>
        </w:rPr>
      </w:pP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"Искусственный интеллект" (00 0 D7 00000) отражаются по следующим направлениям расходов:</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D0000 Реализация отдельных федеральных проектов в сфере цифровой экономики</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"Искусственный интеллект":</w:t>
      </w:r>
    </w:p>
    <w:p w:rsidR="00672856" w:rsidRPr="00C3299B" w:rsidRDefault="00672856" w:rsidP="00672856">
      <w:pPr>
        <w:spacing w:after="10"/>
        <w:contextualSpacing/>
        <w:rPr>
          <w:rFonts w:eastAsia="Calibri" w:cs="Times New Roman"/>
          <w:szCs w:val="28"/>
          <w:lang w:val="x-none"/>
        </w:rPr>
      </w:pPr>
      <w:r w:rsidRPr="00C3299B">
        <w:rPr>
          <w:rFonts w:eastAsia="Calibri" w:cs="Times New Roman"/>
          <w:szCs w:val="28"/>
        </w:rPr>
        <w:t xml:space="preserve">24100 </w:t>
      </w:r>
      <w:r w:rsidRPr="00C3299B">
        <w:rPr>
          <w:rFonts w:eastAsia="Calibri" w:cs="Times New Roman"/>
          <w:szCs w:val="28"/>
          <w:lang w:val="x-none"/>
        </w:rPr>
        <w:t xml:space="preserve">Грантовая поддержка малых предприятий по разработке, применению </w:t>
      </w:r>
      <w:r w:rsidR="00BA1B33">
        <w:rPr>
          <w:rFonts w:eastAsia="Calibri" w:cs="Times New Roman"/>
          <w:szCs w:val="28"/>
        </w:rPr>
        <w:t xml:space="preserve">           </w:t>
      </w:r>
      <w:r w:rsidRPr="00C3299B">
        <w:rPr>
          <w:rFonts w:eastAsia="Calibri" w:cs="Times New Roman"/>
          <w:szCs w:val="28"/>
          <w:lang w:val="x-none"/>
        </w:rPr>
        <w:t>и коммерциализации продуктов, сервисов и/или решений с использованием технологий искусственного интеллекта, разработчиков открытых библиотек в сфере искусственного интеллекта, акселерации проектов с применением искусственного интеллекта</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и государственной программы "Научно-технологическое развитие Российской Федерации"</w:t>
      </w:r>
      <w:r w:rsidR="000A6517" w:rsidRPr="00C3299B">
        <w:rPr>
          <w:rFonts w:eastAsia="Calibri" w:cs="Times New Roman"/>
          <w:szCs w:val="28"/>
        </w:rPr>
        <w:t xml:space="preserve"> </w:t>
      </w:r>
      <w:r w:rsidR="00BA1B33">
        <w:rPr>
          <w:rFonts w:eastAsia="Calibri" w:cs="Times New Roman"/>
          <w:szCs w:val="28"/>
        </w:rPr>
        <w:t xml:space="preserve">                                    </w:t>
      </w:r>
      <w:r w:rsidRPr="00C3299B">
        <w:rPr>
          <w:rFonts w:eastAsia="Calibri" w:cs="Times New Roman"/>
          <w:szCs w:val="28"/>
        </w:rPr>
        <w:t xml:space="preserve">на грантовую поддержку малых предприятий по разработке, применению </w:t>
      </w:r>
      <w:r w:rsidR="00BA1B33">
        <w:rPr>
          <w:rFonts w:eastAsia="Calibri" w:cs="Times New Roman"/>
          <w:szCs w:val="28"/>
        </w:rPr>
        <w:t xml:space="preserve">                                  </w:t>
      </w:r>
      <w:r w:rsidRPr="00C3299B">
        <w:rPr>
          <w:rFonts w:eastAsia="Calibri" w:cs="Times New Roman"/>
          <w:szCs w:val="28"/>
        </w:rPr>
        <w:t>и коммерциализации продуктов, сервисов и/или решений с использованием технологий искусственного интеллекта, разработчиков открытых библиотек в сфере искусственного интеллекта, акселерации проектов с применением искусственного интеллекта;</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24200 Разработка и актуализация комплекса стандартов в сфере искусственного интеллекта</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разработку </w:t>
      </w:r>
      <w:r w:rsidR="00BA1B33">
        <w:rPr>
          <w:rFonts w:eastAsia="Calibri" w:cs="Times New Roman"/>
          <w:szCs w:val="28"/>
        </w:rPr>
        <w:t xml:space="preserve">                            </w:t>
      </w:r>
      <w:r w:rsidRPr="00C3299B">
        <w:rPr>
          <w:rFonts w:eastAsia="Calibri" w:cs="Times New Roman"/>
          <w:szCs w:val="28"/>
        </w:rPr>
        <w:t>и актуализацию комплекса стандартов в сфере искусственного интеллекта;</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24300 Формирование федеральным государственным казенным научным учреждением "Академия криптографии Российской Федерации" научной базы для современных защищенных технологий и систем искусственного интеллекта, применяемых в государственных информационных системах</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формирование федеральным государственным казенным научным учреждением "Академия криптографии Российской Федерации" научной базы для современных защищенных технологий и систем искусственного интеллекта, применяемых в государственных информационных системах;</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 xml:space="preserve">24400 Разработка программ дополнительного профессионального образования и проведение повышения квалификации школьных педагогов по вопросам искусственного интеллекта, формирование образовательных модулей </w:t>
      </w:r>
      <w:r w:rsidR="00BA1B33">
        <w:rPr>
          <w:rFonts w:eastAsia="Calibri" w:cs="Times New Roman"/>
          <w:szCs w:val="28"/>
        </w:rPr>
        <w:t xml:space="preserve">                              </w:t>
      </w:r>
      <w:r w:rsidRPr="00C3299B">
        <w:rPr>
          <w:rFonts w:eastAsia="Calibri" w:cs="Times New Roman"/>
          <w:szCs w:val="28"/>
        </w:rPr>
        <w:t xml:space="preserve">по искусственному интеллекту, освоение школьниками образовательных модулей </w:t>
      </w:r>
      <w:r w:rsidR="00BA1B33">
        <w:rPr>
          <w:rFonts w:eastAsia="Calibri" w:cs="Times New Roman"/>
          <w:szCs w:val="28"/>
        </w:rPr>
        <w:t xml:space="preserve">                  </w:t>
      </w:r>
      <w:r w:rsidRPr="00C3299B">
        <w:rPr>
          <w:rFonts w:eastAsia="Calibri" w:cs="Times New Roman"/>
          <w:szCs w:val="28"/>
        </w:rPr>
        <w:t>по искусственному интеллекту, проведение олимпиады по искусственному интеллекту</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разработку программ дополнительного профессионального образования и проведение повышения квалификации школьных педагогов </w:t>
      </w:r>
      <w:r w:rsidR="00BA1B33">
        <w:rPr>
          <w:rFonts w:eastAsia="Calibri" w:cs="Times New Roman"/>
          <w:szCs w:val="28"/>
        </w:rPr>
        <w:t xml:space="preserve">                             </w:t>
      </w:r>
      <w:r w:rsidRPr="00C3299B">
        <w:rPr>
          <w:rFonts w:eastAsia="Calibri" w:cs="Times New Roman"/>
          <w:szCs w:val="28"/>
        </w:rPr>
        <w:t xml:space="preserve">по вопросам искусственного интеллекта, формирование образовательных модулей </w:t>
      </w:r>
      <w:r w:rsidR="00BA1B33">
        <w:rPr>
          <w:rFonts w:eastAsia="Calibri" w:cs="Times New Roman"/>
          <w:szCs w:val="28"/>
        </w:rPr>
        <w:t xml:space="preserve">    </w:t>
      </w:r>
      <w:r w:rsidRPr="00C3299B">
        <w:rPr>
          <w:rFonts w:eastAsia="Calibri" w:cs="Times New Roman"/>
          <w:szCs w:val="28"/>
        </w:rPr>
        <w:t xml:space="preserve">по искусственному интеллекту, освоение школьниками образовательных модулей </w:t>
      </w:r>
      <w:r w:rsidR="00BA1B33">
        <w:rPr>
          <w:rFonts w:eastAsia="Calibri" w:cs="Times New Roman"/>
          <w:szCs w:val="28"/>
        </w:rPr>
        <w:t xml:space="preserve">               </w:t>
      </w:r>
      <w:r w:rsidRPr="00C3299B">
        <w:rPr>
          <w:rFonts w:eastAsia="Calibri" w:cs="Times New Roman"/>
          <w:szCs w:val="28"/>
        </w:rPr>
        <w:t>по искусственному интеллекту, проведение олимпиады по искусственному интеллекту;</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24700 Разработка бакалаврских и магистерских программ по искусственному интеллекту, повышение квалификации преподавателей высшего образования в сфере искусственного интеллекта</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A1B33">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разработку бакалаврских и магистерских программ по искусственному интеллекту, повышение квалификации преподавателей высшего образования в сфере искусственного интеллекта;</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24800 Разработка и регулярное измерение индекса зрелости федеральных органов исполнительной власти в области искусственного интеллекта</w:t>
      </w:r>
    </w:p>
    <w:p w:rsidR="00672856" w:rsidRDefault="00672856" w:rsidP="00672856">
      <w:pPr>
        <w:spacing w:after="10"/>
        <w:contextualSpacing/>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разработку и регулярное измерение индекса зрелости федеральных органов исполнительной власти в области искусственного интеллекта;</w:t>
      </w:r>
    </w:p>
    <w:p w:rsidR="00C2081F" w:rsidRDefault="00C2081F" w:rsidP="00672856">
      <w:pPr>
        <w:spacing w:after="10"/>
        <w:contextualSpacing/>
        <w:rPr>
          <w:rFonts w:eastAsia="Calibri" w:cs="Times New Roman"/>
          <w:szCs w:val="28"/>
        </w:rPr>
      </w:pPr>
      <w:r w:rsidRPr="00C2081F">
        <w:rPr>
          <w:rFonts w:eastAsia="Calibri" w:cs="Times New Roman"/>
          <w:szCs w:val="28"/>
        </w:rPr>
        <w:t>24900 Создание и обеспечение функционирования Национального центра развития искусственного интеллекта при Правительстве Российской Федерации</w:t>
      </w:r>
    </w:p>
    <w:p w:rsidR="00C2081F" w:rsidRPr="00C2081F" w:rsidRDefault="00C2081F" w:rsidP="00C2081F">
      <w:pPr>
        <w:spacing w:after="10"/>
        <w:contextualSpacing/>
        <w:rPr>
          <w:rFonts w:eastAsia="Calibri" w:cs="Times New Roman"/>
          <w:szCs w:val="28"/>
        </w:rPr>
      </w:pPr>
      <w:r w:rsidRPr="00C2081F">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создание и обеспечение функционирования Национального центра развития искусственного интеллекта при Правительстве Российской Федерации;</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lastRenderedPageBreak/>
        <w:t>2) 62380 Поддержка некоммерческой организацией Фонд развития центра разработки и коммерциализации новых технологий пилотных проектов апробации технологий искусственного интеллекта в приоритетных отраслях</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поддержку</w:t>
      </w:r>
      <w:r w:rsidRPr="00C3299B">
        <w:rPr>
          <w:rFonts w:eastAsia="Calibri" w:cs="Times New Roman"/>
          <w:b/>
          <w:szCs w:val="28"/>
          <w:lang w:val="x-none"/>
        </w:rPr>
        <w:t xml:space="preserve"> </w:t>
      </w:r>
      <w:r w:rsidRPr="00C3299B">
        <w:rPr>
          <w:rFonts w:eastAsia="Calibri" w:cs="Times New Roman"/>
          <w:szCs w:val="28"/>
        </w:rPr>
        <w:t xml:space="preserve">некоммерческой организацией Фонд развития центра разработки </w:t>
      </w:r>
      <w:r w:rsidR="00BA1B33">
        <w:rPr>
          <w:rFonts w:eastAsia="Calibri" w:cs="Times New Roman"/>
          <w:szCs w:val="28"/>
        </w:rPr>
        <w:t xml:space="preserve">                                               </w:t>
      </w:r>
      <w:r w:rsidRPr="00C3299B">
        <w:rPr>
          <w:rFonts w:eastAsia="Calibri" w:cs="Times New Roman"/>
          <w:szCs w:val="28"/>
        </w:rPr>
        <w:t>и коммерциализации новых технологий пилотных проектов апробации технологий искусственного интеллекта в приоритетных отраслях;</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62381 Государственная поддержка Образовательного Фонда "Талант и успех" на проведение мероприятий по формированию школьниками проектов в области искусственного интеллекта</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государственную поддержку Образовательного Фонда "Талант и успех" на проведение мероприятий </w:t>
      </w:r>
      <w:r w:rsidR="00BA1B33">
        <w:rPr>
          <w:rFonts w:eastAsia="Calibri" w:cs="Times New Roman"/>
          <w:szCs w:val="28"/>
        </w:rPr>
        <w:t xml:space="preserve">            </w:t>
      </w:r>
      <w:r w:rsidRPr="00C3299B">
        <w:rPr>
          <w:rFonts w:eastAsia="Calibri" w:cs="Times New Roman"/>
          <w:szCs w:val="28"/>
        </w:rPr>
        <w:t>по формированию школьниками проектов в области искусственного интеллекта;</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62550 Проведение автономной некоммерческой организацией</w:t>
      </w:r>
      <w:r w:rsidR="000A6517" w:rsidRPr="00C3299B">
        <w:rPr>
          <w:rFonts w:eastAsia="Calibri" w:cs="Times New Roman"/>
          <w:szCs w:val="28"/>
        </w:rPr>
        <w:t xml:space="preserve"> </w:t>
      </w:r>
      <w:r w:rsidRPr="00C3299B">
        <w:rPr>
          <w:rFonts w:eastAsia="Calibri" w:cs="Times New Roman"/>
          <w:szCs w:val="28"/>
        </w:rPr>
        <w:t xml:space="preserve">"Россия - страна возможностей" хакатонов по искусственному интеллекту по решению </w:t>
      </w:r>
      <w:r w:rsidR="00BA1B33">
        <w:rPr>
          <w:rFonts w:eastAsia="Calibri" w:cs="Times New Roman"/>
          <w:szCs w:val="28"/>
        </w:rPr>
        <w:t xml:space="preserve">                             </w:t>
      </w:r>
      <w:r w:rsidRPr="00C3299B">
        <w:rPr>
          <w:rFonts w:eastAsia="Calibri" w:cs="Times New Roman"/>
          <w:szCs w:val="28"/>
        </w:rPr>
        <w:t>бизнес-проблем и социальных проблем, в том числе на основе государственных наборов данных, а также лекций по искусственному интеллекту</w:t>
      </w:r>
    </w:p>
    <w:p w:rsidR="00672856" w:rsidRDefault="00672856" w:rsidP="00672856">
      <w:pPr>
        <w:spacing w:after="10"/>
        <w:contextualSpacing/>
        <w:rPr>
          <w:rFonts w:eastAsia="Calibri" w:cs="Times New Roman"/>
          <w:szCs w:val="28"/>
          <w:lang w:val="x-none"/>
        </w:rPr>
      </w:pPr>
      <w:r w:rsidRPr="00C3299B">
        <w:rPr>
          <w:rFonts w:eastAsia="Calibri" w:cs="Times New Roman"/>
          <w:szCs w:val="28"/>
          <w:lang w:val="x-none"/>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проведение</w:t>
      </w:r>
      <w:r w:rsidRPr="00C3299B">
        <w:rPr>
          <w:rFonts w:eastAsia="Calibri" w:cs="Times New Roman"/>
          <w:szCs w:val="28"/>
        </w:rPr>
        <w:t xml:space="preserve"> автономной некоммерческой организацией "Россия - страна возможностей" </w:t>
      </w:r>
      <w:r w:rsidRPr="00C3299B">
        <w:rPr>
          <w:rFonts w:eastAsia="Calibri" w:cs="Times New Roman"/>
          <w:szCs w:val="28"/>
          <w:lang w:val="x-none"/>
        </w:rPr>
        <w:t xml:space="preserve">хакатонов </w:t>
      </w:r>
      <w:r w:rsidR="00BA1B33">
        <w:rPr>
          <w:rFonts w:eastAsia="Calibri" w:cs="Times New Roman"/>
          <w:szCs w:val="28"/>
        </w:rPr>
        <w:t xml:space="preserve">                              </w:t>
      </w:r>
      <w:r w:rsidRPr="00C3299B">
        <w:rPr>
          <w:rFonts w:eastAsia="Calibri" w:cs="Times New Roman"/>
          <w:szCs w:val="28"/>
          <w:lang w:val="x-none"/>
        </w:rPr>
        <w:t xml:space="preserve">по искусственному интеллекту по решению бизнес-проблем и социальных проблем, в том числе на основе государственных наборов данных, а также лекций </w:t>
      </w:r>
      <w:r w:rsidR="00BA1B33">
        <w:rPr>
          <w:rFonts w:eastAsia="Calibri" w:cs="Times New Roman"/>
          <w:szCs w:val="28"/>
        </w:rPr>
        <w:t xml:space="preserve">                               </w:t>
      </w:r>
      <w:r w:rsidRPr="00C3299B">
        <w:rPr>
          <w:rFonts w:eastAsia="Calibri" w:cs="Times New Roman"/>
          <w:szCs w:val="28"/>
          <w:lang w:val="x-none"/>
        </w:rPr>
        <w:t>по искусственному интеллекту;</w:t>
      </w:r>
    </w:p>
    <w:p w:rsidR="00450602" w:rsidRDefault="003E7210" w:rsidP="009E1218">
      <w:pPr>
        <w:spacing w:after="10"/>
        <w:contextualSpacing/>
        <w:rPr>
          <w:rFonts w:eastAsia="Calibri" w:cs="Times New Roman"/>
          <w:szCs w:val="28"/>
        </w:rPr>
      </w:pPr>
      <w:r>
        <w:rPr>
          <w:rFonts w:eastAsia="Calibri" w:cs="Times New Roman"/>
          <w:szCs w:val="28"/>
        </w:rPr>
        <w:t xml:space="preserve">62676 </w:t>
      </w:r>
      <w:r w:rsidR="00450602" w:rsidRPr="00450602">
        <w:rPr>
          <w:rFonts w:eastAsia="Calibri" w:cs="Times New Roman"/>
          <w:szCs w:val="28"/>
        </w:rPr>
        <w:t>Взнос в уставный капитал акционерного общества "Центр Биометрических Технологий", г. Москва, в целях обеспечения развития цифровых технологий идентификации и аутентификации, предусматривающего создание функциональных сервисов идентификации и (или) аутентификации с использованием единой биометрической системы, реализацию возможности регистрации и хранения нескольких активных биометрических образцов одной модальности, а также реализацию способа размещения биометрических персональных данных физических лиц в единой биометрической системе с испол</w:t>
      </w:r>
      <w:r w:rsidR="009E1218">
        <w:rPr>
          <w:rFonts w:eastAsia="Calibri" w:cs="Times New Roman"/>
          <w:szCs w:val="28"/>
        </w:rPr>
        <w:t>ьзованием мобильного приложения</w:t>
      </w:r>
    </w:p>
    <w:p w:rsidR="003D0692" w:rsidRPr="00255A9D" w:rsidRDefault="009E1218" w:rsidP="00A50865">
      <w:pPr>
        <w:spacing w:after="10"/>
        <w:contextualSpacing/>
        <w:rPr>
          <w:rFonts w:eastAsia="Calibri" w:cs="Times New Roman"/>
          <w:szCs w:val="28"/>
        </w:rPr>
      </w:pPr>
      <w:r w:rsidRPr="009E1218">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взноса в уставный капитал акционерного общества</w:t>
      </w:r>
      <w:r>
        <w:rPr>
          <w:rFonts w:eastAsia="Calibri" w:cs="Times New Roman"/>
          <w:szCs w:val="28"/>
        </w:rPr>
        <w:t xml:space="preserve"> </w:t>
      </w:r>
      <w:r w:rsidR="003E7210" w:rsidRPr="003E7210">
        <w:rPr>
          <w:rFonts w:eastAsia="Calibri" w:cs="Times New Roman"/>
          <w:szCs w:val="28"/>
        </w:rPr>
        <w:t xml:space="preserve">"Центр Биометрических Технологий", г. Москва, в целях обеспечения развития цифровых технологий идентификации и аутентификации, </w:t>
      </w:r>
      <w:r w:rsidR="00A24897">
        <w:rPr>
          <w:rFonts w:eastAsia="Calibri" w:cs="Times New Roman"/>
          <w:szCs w:val="28"/>
        </w:rPr>
        <w:t xml:space="preserve">                        </w:t>
      </w:r>
      <w:r w:rsidR="003E7210" w:rsidRPr="003E7210">
        <w:rPr>
          <w:rFonts w:eastAsia="Calibri" w:cs="Times New Roman"/>
          <w:szCs w:val="28"/>
        </w:rPr>
        <w:t xml:space="preserve">в том числе на основе биометрических персональных данных с использованием единой биометрической системы, предусматривающего создание функциональных сервисов идентификации и (или) аутентификации с использованием единой </w:t>
      </w:r>
      <w:r w:rsidR="003E7210" w:rsidRPr="003E7210">
        <w:rPr>
          <w:rFonts w:eastAsia="Calibri" w:cs="Times New Roman"/>
          <w:szCs w:val="28"/>
        </w:rPr>
        <w:lastRenderedPageBreak/>
        <w:t xml:space="preserve">биометрической системы в части обеспечения работы с наборами биометрических образцов одной модальности и (или) видеопотоками, реализацию возможности регистрации и хранения нескольких активных биометрических образцов одной модальности, а также реализацию способа размещения биометрических персональных данных физических лиц в единой биометрической системе </w:t>
      </w:r>
      <w:r w:rsidR="00A24897">
        <w:rPr>
          <w:rFonts w:eastAsia="Calibri" w:cs="Times New Roman"/>
          <w:szCs w:val="28"/>
        </w:rPr>
        <w:t xml:space="preserve">                                     </w:t>
      </w:r>
      <w:r w:rsidR="003E7210" w:rsidRPr="003E7210">
        <w:rPr>
          <w:rFonts w:eastAsia="Calibri" w:cs="Times New Roman"/>
          <w:szCs w:val="28"/>
        </w:rPr>
        <w:t>с использованием мобильного приложения</w:t>
      </w:r>
      <w:r>
        <w:rPr>
          <w:rFonts w:eastAsia="Calibri" w:cs="Times New Roman"/>
          <w:szCs w:val="28"/>
        </w:rPr>
        <w:t>.</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64101 Государственная поддержка автономной некоммерческой организации "Университет Национальной технологической инициативы 2035" на проведение мероприятий по обеспечению получения гражданами дополнительного профессионального образования в области искусственного интеллекта и в смежных областях с использованием механизма персональных цифровых сертификатов</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государственную поддержку автономной некоммерческой организации "Университет Национальной технологической инициативы 2035" на проведение мероприятий по обеспечению получения гражданами дополнительного профессионального образования в области искусственного интеллекта и в смежных областях с использованием механизма персональных цифровых сертификатов.</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68581 Государственная поддержка разработки конкурентоспособных нишевых аппаратно-программных комплексов для целей искусственного интеллекта</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электронной и радиоэлектронной промышленности" на государственную поддержку разработки конкурентоспособных нишевых аппаратно-программных комплексов для целей искусственного интеллекта;</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68582</w:t>
      </w:r>
      <w:r w:rsidR="000A6517" w:rsidRPr="00C3299B">
        <w:rPr>
          <w:rFonts w:eastAsia="Calibri" w:cs="Times New Roman"/>
          <w:szCs w:val="28"/>
        </w:rPr>
        <w:t xml:space="preserve"> </w:t>
      </w:r>
      <w:r w:rsidRPr="00C3299B">
        <w:rPr>
          <w:rFonts w:eastAsia="Calibri" w:cs="Times New Roman"/>
          <w:szCs w:val="28"/>
        </w:rPr>
        <w:t xml:space="preserve">Государственная поддержка автономной некоммерческой организации "Аналитический центр при Правительстве Российской Федерации" в целях создания и обеспечения функционирования на ее базе Центра экспертизы по реализации федерального проекта "Искусственный интеллект", осуществляющего </w:t>
      </w:r>
      <w:r w:rsidR="00BA1B33">
        <w:rPr>
          <w:rFonts w:eastAsia="Calibri" w:cs="Times New Roman"/>
          <w:szCs w:val="28"/>
        </w:rPr>
        <w:t xml:space="preserve">                    </w:t>
      </w:r>
      <w:r w:rsidRPr="00C3299B">
        <w:rPr>
          <w:rFonts w:eastAsia="Calibri" w:cs="Times New Roman"/>
          <w:szCs w:val="28"/>
        </w:rPr>
        <w:t xml:space="preserve">экспертно-аналитическое, методологическое и организационно-техническое сопровождение реализации федерального проекта "Искусственный интеллект" </w:t>
      </w:r>
      <w:r w:rsidR="00BA1B33">
        <w:rPr>
          <w:rFonts w:eastAsia="Calibri" w:cs="Times New Roman"/>
          <w:szCs w:val="28"/>
        </w:rPr>
        <w:t xml:space="preserve">                         </w:t>
      </w:r>
      <w:r w:rsidRPr="00C3299B">
        <w:rPr>
          <w:rFonts w:eastAsia="Calibri" w:cs="Times New Roman"/>
          <w:szCs w:val="28"/>
        </w:rPr>
        <w:t>и Национальной стратегии развития искусственного интеллекта на период до 2030 года</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государственную поддержку автономной некоммерческой организации "Аналитический центр при Правительстве Российской Федерации" в целях создания и обеспечения функционирования на ее базе Центра экспертизы по реализации федерального проекта "Искусственный интеллект", осуществляющего экспертно-аналитическое, методологическое и организационно-техническое сопровождение реализации федерального проекта "Искусственный интеллект" и Национальной стратегии развития искусственного интеллекта на период до 2030 года;</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lastRenderedPageBreak/>
        <w:t>68583 Государственная поддержка автономной некоммерческой организации "Аналитический центр при Правительстве Российской Федерации" в целях поддержки исследовательских центров в сфере искусственного интеллекта, в том числе в области "сильного" искусственного интеллекта, систем доверенного искусственного интеллекта и этических аспектов применения искусственного интеллекта</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w:t>
      </w:r>
      <w:r w:rsidRPr="00C3299B">
        <w:rPr>
          <w:rFonts w:eastAsia="Calibri" w:cs="Times New Roman"/>
          <w:b/>
          <w:szCs w:val="28"/>
          <w:lang w:val="x-none"/>
        </w:rPr>
        <w:t xml:space="preserve"> </w:t>
      </w:r>
      <w:r w:rsidRPr="00C3299B">
        <w:rPr>
          <w:rFonts w:eastAsia="Calibri" w:cs="Times New Roman"/>
          <w:szCs w:val="28"/>
        </w:rPr>
        <w:t xml:space="preserve">на государственную поддержку автономной некоммерческой организации "Аналитический центр при Правительстве Российской Федерации" в целях поддержки исследовательских центров в сфере искусственного интеллекта, в том числе в области "сильного" искусственного интеллекта, систем доверенного искусственного интеллекта </w:t>
      </w:r>
      <w:r w:rsidR="00BA1B33">
        <w:rPr>
          <w:rFonts w:eastAsia="Calibri" w:cs="Times New Roman"/>
          <w:szCs w:val="28"/>
        </w:rPr>
        <w:t xml:space="preserve">                            </w:t>
      </w:r>
      <w:r w:rsidRPr="00C3299B">
        <w:rPr>
          <w:rFonts w:eastAsia="Calibri" w:cs="Times New Roman"/>
          <w:szCs w:val="28"/>
        </w:rPr>
        <w:t>и этических аспектов применения искусственного интеллекта.</w:t>
      </w:r>
    </w:p>
    <w:p w:rsidR="00672856" w:rsidRPr="00C3299B" w:rsidRDefault="00672856" w:rsidP="00672856">
      <w:pPr>
        <w:spacing w:after="10"/>
        <w:contextualSpacing/>
        <w:rPr>
          <w:rFonts w:eastAsia="Calibri" w:cs="Times New Roman"/>
          <w:b/>
          <w:szCs w:val="28"/>
        </w:rPr>
      </w:pPr>
    </w:p>
    <w:p w:rsidR="00672856" w:rsidRPr="00C3299B" w:rsidRDefault="00672856" w:rsidP="00672856">
      <w:pPr>
        <w:spacing w:after="10"/>
        <w:ind w:firstLine="0"/>
        <w:jc w:val="left"/>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vertAlign w:val="superscript"/>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20</w:t>
      </w:r>
    </w:p>
    <w:p w:rsidR="00672856" w:rsidRPr="00C3299B" w:rsidRDefault="00672856" w:rsidP="00672856">
      <w:pPr>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AB109C" w:rsidRDefault="00AB109C" w:rsidP="00AB109C">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r w:rsidR="00672856" w:rsidRPr="00C3299B">
        <w:rPr>
          <w:rFonts w:eastAsia="Calibri" w:cs="Times New Roman"/>
          <w:szCs w:val="28"/>
        </w:rPr>
        <w:t xml:space="preserve"> </w:t>
      </w:r>
    </w:p>
    <w:p w:rsidR="00672856" w:rsidRPr="00C3299B" w:rsidRDefault="00672856" w:rsidP="00672856">
      <w:pPr>
        <w:spacing w:after="10"/>
        <w:jc w:val="center"/>
        <w:rPr>
          <w:rFonts w:eastAsia="Calibri" w:cs="Times New Roman"/>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rPr>
        <w:t>"РАЗВИТИЕ КАДРОВОГО ПОТЕНЦИАЛА ИТ-ОТРАСЛИ"</w:t>
      </w:r>
    </w:p>
    <w:p w:rsidR="00672856" w:rsidRPr="00C3299B" w:rsidRDefault="00672856" w:rsidP="00672856">
      <w:pPr>
        <w:spacing w:after="10"/>
        <w:ind w:firstLine="0"/>
        <w:contextualSpacing/>
        <w:rPr>
          <w:rFonts w:eastAsia="Calibri" w:cs="Times New Roman"/>
          <w:szCs w:val="28"/>
        </w:rPr>
      </w:pP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"Развитие кадрового потенциала ИТ-отрасли" (00 0 D8 00000) отражаются </w:t>
      </w:r>
      <w:r w:rsidR="00BA1B33">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72856" w:rsidP="00672856">
      <w:pPr>
        <w:spacing w:after="10"/>
        <w:contextualSpacing/>
        <w:rPr>
          <w:rFonts w:eastAsia="Times New Roman" w:cs="Times New Roman"/>
          <w:szCs w:val="28"/>
          <w:lang w:eastAsia="ru-RU"/>
        </w:rPr>
      </w:pPr>
      <w:r w:rsidRPr="00C3299B">
        <w:rPr>
          <w:rFonts w:eastAsia="Calibri" w:cs="Times New Roman"/>
          <w:szCs w:val="28"/>
        </w:rPr>
        <w:t xml:space="preserve">64731 </w:t>
      </w:r>
      <w:r w:rsidRPr="00C3299B">
        <w:rPr>
          <w:rFonts w:eastAsia="Times New Roman" w:cs="Times New Roman"/>
          <w:szCs w:val="28"/>
          <w:lang w:eastAsia="ru-RU"/>
        </w:rPr>
        <w:t xml:space="preserve">Проведение автономной некоммерческой организацией высшего образования "Университет Иннополис" комплексной оценки развития цифровых компетенций обучающихся, получающих дополнительную квалификацию </w:t>
      </w:r>
      <w:r w:rsidR="00BA1B33">
        <w:rPr>
          <w:rFonts w:eastAsia="Times New Roman" w:cs="Times New Roman"/>
          <w:szCs w:val="28"/>
          <w:lang w:eastAsia="ru-RU"/>
        </w:rPr>
        <w:t xml:space="preserve">                            </w:t>
      </w:r>
      <w:r w:rsidRPr="00C3299B">
        <w:rPr>
          <w:rFonts w:eastAsia="Times New Roman" w:cs="Times New Roman"/>
          <w:szCs w:val="28"/>
          <w:lang w:eastAsia="ru-RU"/>
        </w:rPr>
        <w:t>по профилю в области информационных технологий на "Цифровой кафедре" образовательных организаций высшего образования - участников программы стратегического академического лидерства "Приоритет-2030"</w:t>
      </w:r>
    </w:p>
    <w:p w:rsidR="00672856" w:rsidRPr="00C3299B" w:rsidRDefault="00672856" w:rsidP="00672856">
      <w:pPr>
        <w:spacing w:after="10"/>
        <w:contextualSpacing/>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на проведение автономной некоммерческой организацией высшего образования "Университет Иннополис" комплексной оценки развития цифровых компетенций обучающихся, получающих дополнительную квалификацию по профилю в области информационных технологий на "Цифровой кафедре" образовательных организаций высшего образования - участников программы стратегического академического лидерства "Приоритет-2030";</w:t>
      </w:r>
    </w:p>
    <w:p w:rsidR="00672856" w:rsidRPr="00C3299B" w:rsidRDefault="00672856" w:rsidP="00672856">
      <w:pPr>
        <w:spacing w:after="10"/>
        <w:contextualSpacing/>
        <w:rPr>
          <w:rFonts w:eastAsia="Times New Roman" w:cs="Times New Roman"/>
          <w:szCs w:val="28"/>
          <w:lang w:eastAsia="ru-RU"/>
        </w:rPr>
      </w:pPr>
      <w:r w:rsidRPr="00C3299B">
        <w:rPr>
          <w:rFonts w:eastAsia="Times New Roman" w:cs="Times New Roman"/>
          <w:szCs w:val="28"/>
          <w:lang w:eastAsia="ru-RU"/>
        </w:rPr>
        <w:t>64732 Предоставление талантливым школьникам 8 - 11 классов возможности прохождения дополнительного двухлетнего курса обучения современным языкам программирования на базе автономной некоммерческой организации "Университет Национальной технологической инициативы 2035"</w:t>
      </w:r>
    </w:p>
    <w:p w:rsidR="00672856" w:rsidRPr="00C3299B" w:rsidRDefault="00672856" w:rsidP="00672856">
      <w:pPr>
        <w:spacing w:after="10"/>
        <w:contextualSpacing/>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предоставление талантливым школьникам</w:t>
      </w:r>
      <w:r w:rsidR="000A6517" w:rsidRPr="00C3299B">
        <w:rPr>
          <w:rFonts w:eastAsia="Times New Roman" w:cs="Times New Roman"/>
          <w:szCs w:val="28"/>
          <w:lang w:eastAsia="ru-RU"/>
        </w:rPr>
        <w:t xml:space="preserve"> </w:t>
      </w:r>
      <w:r w:rsidR="00BA1B33">
        <w:rPr>
          <w:rFonts w:eastAsia="Times New Roman" w:cs="Times New Roman"/>
          <w:szCs w:val="28"/>
          <w:lang w:eastAsia="ru-RU"/>
        </w:rPr>
        <w:t xml:space="preserve">                               </w:t>
      </w:r>
      <w:r w:rsidRPr="00C3299B">
        <w:rPr>
          <w:rFonts w:eastAsia="Times New Roman" w:cs="Times New Roman"/>
          <w:szCs w:val="28"/>
          <w:lang w:eastAsia="ru-RU"/>
        </w:rPr>
        <w:t>8 - 11 классов возможности прохождения дополнительного двухлетнего курса обучения современным языкам программирования на базе автономной некоммерческой организации "Университет Национальной технологической инициативы 2035";</w:t>
      </w:r>
    </w:p>
    <w:p w:rsidR="00672856" w:rsidRPr="00C3299B" w:rsidRDefault="00672856" w:rsidP="00672856">
      <w:pPr>
        <w:spacing w:after="10"/>
        <w:contextualSpacing/>
        <w:rPr>
          <w:rFonts w:eastAsia="Times New Roman" w:cs="Times New Roman"/>
          <w:szCs w:val="28"/>
          <w:lang w:eastAsia="ru-RU"/>
        </w:rPr>
      </w:pPr>
      <w:r w:rsidRPr="00C3299B">
        <w:rPr>
          <w:rFonts w:eastAsia="Times New Roman" w:cs="Times New Roman"/>
          <w:szCs w:val="28"/>
          <w:lang w:eastAsia="ru-RU"/>
        </w:rPr>
        <w:t>64733 Обеспечение обучающихся возможностью получения дополнительной квалификации по ИТ-профилю посредством обучения на "цифровой кафедре" образовательной организации высшего образования - участника программы стратегического академического лидерства "Приоритет-2030"</w:t>
      </w:r>
      <w:r w:rsidRPr="00C3299B" w:rsidDel="00355A20">
        <w:rPr>
          <w:rFonts w:eastAsia="Times New Roman" w:cs="Times New Roman"/>
          <w:szCs w:val="28"/>
          <w:lang w:eastAsia="ru-RU"/>
        </w:rPr>
        <w:t xml:space="preserve"> </w:t>
      </w:r>
    </w:p>
    <w:p w:rsidR="00F6669C" w:rsidRDefault="00672856" w:rsidP="00672856">
      <w:pPr>
        <w:spacing w:after="10"/>
        <w:contextualSpacing/>
        <w:rPr>
          <w:rFonts w:eastAsia="Times New Roman" w:cs="Times New Roman"/>
          <w:szCs w:val="28"/>
          <w:lang w:eastAsia="ru-RU"/>
        </w:rPr>
      </w:pPr>
      <w:r w:rsidRPr="00C3299B">
        <w:rPr>
          <w:rFonts w:eastAsia="Times New Roman" w:cs="Times New Roman"/>
          <w:szCs w:val="28"/>
          <w:lang w:eastAsia="ru-RU"/>
        </w:rPr>
        <w:lastRenderedPageBreak/>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BA1B33">
        <w:rPr>
          <w:rFonts w:eastAsia="Times New Roman" w:cs="Times New Roman"/>
          <w:szCs w:val="28"/>
          <w:lang w:eastAsia="ru-RU"/>
        </w:rPr>
        <w:t xml:space="preserve">                       </w:t>
      </w:r>
      <w:r w:rsidRPr="00C3299B">
        <w:rPr>
          <w:rFonts w:eastAsia="Times New Roman" w:cs="Times New Roman"/>
          <w:szCs w:val="28"/>
          <w:lang w:eastAsia="ru-RU"/>
        </w:rPr>
        <w:t xml:space="preserve">"Научно-технологическое развитие Российской Федерации" на обеспечение обучающихся возможностью получения дополнительной квалификации </w:t>
      </w:r>
      <w:r w:rsidR="00BA1B33">
        <w:rPr>
          <w:rFonts w:eastAsia="Times New Roman" w:cs="Times New Roman"/>
          <w:szCs w:val="28"/>
          <w:lang w:eastAsia="ru-RU"/>
        </w:rPr>
        <w:t xml:space="preserve">                                     </w:t>
      </w:r>
      <w:r w:rsidRPr="00C3299B">
        <w:rPr>
          <w:rFonts w:eastAsia="Times New Roman" w:cs="Times New Roman"/>
          <w:szCs w:val="28"/>
          <w:lang w:eastAsia="ru-RU"/>
        </w:rPr>
        <w:t>по</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ИТ-профилю посредством обучения на "цифровой кафедре" образовательной организации высшего образования - участника программы стратегического академического лидерства "Приоритет-2030"</w:t>
      </w:r>
      <w:r w:rsidR="00F6669C">
        <w:rPr>
          <w:rFonts w:eastAsia="Times New Roman" w:cs="Times New Roman"/>
          <w:szCs w:val="28"/>
          <w:lang w:eastAsia="ru-RU"/>
        </w:rPr>
        <w:t>;</w:t>
      </w:r>
    </w:p>
    <w:p w:rsidR="00672856" w:rsidRPr="00C3299B" w:rsidRDefault="00F6669C" w:rsidP="00672856">
      <w:pPr>
        <w:spacing w:after="10"/>
        <w:contextualSpacing/>
        <w:rPr>
          <w:rFonts w:eastAsia="Times New Roman" w:cs="Times New Roman"/>
          <w:szCs w:val="28"/>
          <w:lang w:eastAsia="ru-RU"/>
        </w:rPr>
      </w:pPr>
      <w:r>
        <w:rPr>
          <w:rFonts w:eastAsia="Times New Roman" w:cs="Times New Roman"/>
          <w:szCs w:val="28"/>
          <w:lang w:eastAsia="ru-RU"/>
        </w:rPr>
        <w:t xml:space="preserve">64734 </w:t>
      </w:r>
      <w:r w:rsidRPr="00F6669C">
        <w:rPr>
          <w:rFonts w:eastAsia="Times New Roman" w:cs="Times New Roman"/>
          <w:szCs w:val="28"/>
          <w:lang w:eastAsia="ru-RU"/>
        </w:rPr>
        <w:t>Предоставление талантливым школьникам 8 - 11 классов и обучающимся по программам среднего профессионального образования возможности прохождения дополнительного двухлетнего курса обучения современным языкам программирования на базе автономной некоммерческой организации "Университет Национальной технологической инициативы 2035"</w:t>
      </w:r>
    </w:p>
    <w:p w:rsidR="00672856" w:rsidRPr="00C3299B" w:rsidRDefault="00F6669C" w:rsidP="007B4167">
      <w:pPr>
        <w:spacing w:after="10"/>
        <w:rPr>
          <w:rFonts w:eastAsia="Calibri" w:cs="Times New Roman"/>
          <w:szCs w:val="28"/>
        </w:rPr>
      </w:pPr>
      <w:r w:rsidRPr="00F6669C">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предоставление</w:t>
      </w:r>
      <w:r>
        <w:rPr>
          <w:rFonts w:eastAsia="Calibri" w:cs="Times New Roman"/>
          <w:szCs w:val="28"/>
        </w:rPr>
        <w:t xml:space="preserve"> </w:t>
      </w:r>
      <w:r w:rsidRPr="00F6669C">
        <w:rPr>
          <w:rFonts w:eastAsia="Calibri" w:cs="Times New Roman"/>
          <w:szCs w:val="28"/>
        </w:rPr>
        <w:t xml:space="preserve">талантливым школьникам </w:t>
      </w:r>
      <w:r w:rsidR="00A24897">
        <w:rPr>
          <w:rFonts w:eastAsia="Calibri" w:cs="Times New Roman"/>
          <w:szCs w:val="28"/>
        </w:rPr>
        <w:t xml:space="preserve">                                </w:t>
      </w:r>
      <w:r w:rsidRPr="00F6669C">
        <w:rPr>
          <w:rFonts w:eastAsia="Calibri" w:cs="Times New Roman"/>
          <w:szCs w:val="28"/>
        </w:rPr>
        <w:t>8 - 11 классов и обучающимся по программам среднего профессионального образования возможности прохождения дополнительного двухлетнего курса обучения современным языкам программирования на базе автономной некоммерческой организации "Университет Национальной технологической инициативы 2035"</w:t>
      </w:r>
      <w:r>
        <w:rPr>
          <w:rFonts w:eastAsia="Calibri" w:cs="Times New Roman"/>
          <w:szCs w:val="28"/>
        </w:rPr>
        <w:t>.</w:t>
      </w:r>
    </w:p>
    <w:p w:rsidR="00672856" w:rsidRPr="00C3299B" w:rsidRDefault="00672856" w:rsidP="00672856">
      <w:pPr>
        <w:spacing w:after="10"/>
        <w:ind w:left="5812" w:firstLine="992"/>
        <w:jc w:val="center"/>
        <w:rPr>
          <w:rFonts w:eastAsia="Calibri" w:cs="Times New Roman"/>
          <w:szCs w:val="28"/>
        </w:rPr>
      </w:pPr>
    </w:p>
    <w:p w:rsidR="00672856" w:rsidRPr="00C3299B" w:rsidRDefault="00672856" w:rsidP="00672856">
      <w:pPr>
        <w:spacing w:after="10"/>
        <w:ind w:left="5812" w:firstLine="992"/>
        <w:jc w:val="center"/>
        <w:rPr>
          <w:rFonts w:eastAsia="Calibri" w:cs="Times New Roman"/>
          <w:szCs w:val="28"/>
        </w:rPr>
      </w:pPr>
    </w:p>
    <w:p w:rsidR="00672856" w:rsidRPr="00C3299B" w:rsidRDefault="00672856" w:rsidP="00672856">
      <w:pPr>
        <w:spacing w:after="10"/>
        <w:ind w:left="5812" w:firstLine="992"/>
        <w:jc w:val="center"/>
        <w:rPr>
          <w:rFonts w:eastAsia="Calibri" w:cs="Times New Roman"/>
          <w:szCs w:val="28"/>
        </w:rPr>
      </w:pPr>
    </w:p>
    <w:p w:rsidR="00672856" w:rsidRPr="00C3299B" w:rsidRDefault="00672856" w:rsidP="00672856">
      <w:pPr>
        <w:spacing w:after="10"/>
        <w:ind w:left="5812" w:firstLine="992"/>
        <w:jc w:val="center"/>
        <w:rPr>
          <w:rFonts w:eastAsia="Calibri" w:cs="Times New Roman"/>
          <w:szCs w:val="28"/>
        </w:rPr>
      </w:pPr>
    </w:p>
    <w:p w:rsidR="00672856" w:rsidRPr="00C3299B" w:rsidRDefault="00672856" w:rsidP="00672856">
      <w:pPr>
        <w:spacing w:after="10"/>
        <w:ind w:left="5103" w:firstLine="0"/>
        <w:jc w:val="center"/>
        <w:rPr>
          <w:rFonts w:eastAsia="Calibri" w:cs="Times New Roman"/>
          <w:szCs w:val="28"/>
          <w:vertAlign w:val="superscript"/>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21</w:t>
      </w:r>
    </w:p>
    <w:p w:rsidR="00672856" w:rsidRPr="00C3299B" w:rsidRDefault="00672856" w:rsidP="00672856">
      <w:pPr>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ind w:left="5103" w:firstLine="0"/>
        <w:jc w:val="center"/>
        <w:rPr>
          <w:rFonts w:eastAsia="Calibri" w:cs="Times New Roman"/>
          <w:szCs w:val="28"/>
        </w:rPr>
      </w:pPr>
      <w:r w:rsidRPr="00C3299B">
        <w:rPr>
          <w:rFonts w:eastAsia="Calibri" w:cs="Times New Roman"/>
          <w:szCs w:val="28"/>
        </w:rPr>
        <w:t>Российской Федерации</w:t>
      </w:r>
    </w:p>
    <w:p w:rsidR="00AB109C" w:rsidRPr="00C3299B" w:rsidRDefault="00AB109C" w:rsidP="00AB109C">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103" w:firstLine="0"/>
        <w:jc w:val="center"/>
        <w:rPr>
          <w:rFonts w:eastAsia="Calibri" w:cs="Times New Roman"/>
          <w:szCs w:val="28"/>
          <w:lang w:val="x-none"/>
        </w:rPr>
      </w:pPr>
      <w:r w:rsidRPr="00C3299B">
        <w:rPr>
          <w:rFonts w:eastAsia="Calibri" w:cs="Times New Roman"/>
          <w:szCs w:val="28"/>
        </w:rPr>
        <w:t xml:space="preserve"> </w:t>
      </w:r>
    </w:p>
    <w:p w:rsidR="00672856" w:rsidRPr="00C3299B" w:rsidRDefault="00672856" w:rsidP="00672856">
      <w:pPr>
        <w:spacing w:after="10"/>
        <w:jc w:val="center"/>
        <w:rPr>
          <w:rFonts w:eastAsia="Calibri" w:cs="Times New Roman"/>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rPr>
        <w:t>"ОБЕСПЕЧЕНИЕ ДОСТУПА В ИНТЕРНЕТ ЗА СЧЕТ РАЗВИТИЯ СПУТНИКОВОЙ СВЯЗИ"</w:t>
      </w:r>
    </w:p>
    <w:p w:rsidR="00672856" w:rsidRPr="00C3299B" w:rsidRDefault="00672856" w:rsidP="00672856">
      <w:pPr>
        <w:spacing w:after="10"/>
        <w:ind w:firstLine="0"/>
        <w:contextualSpacing/>
        <w:rPr>
          <w:rFonts w:eastAsia="Calibri" w:cs="Times New Roman"/>
          <w:szCs w:val="28"/>
        </w:rPr>
      </w:pP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"Обеспечение доступа в интернет за счет развития спутниковой связи"</w:t>
      </w:r>
      <w:r w:rsidR="000A6517" w:rsidRPr="00C3299B">
        <w:rPr>
          <w:rFonts w:eastAsia="Calibri" w:cs="Times New Roman"/>
          <w:szCs w:val="28"/>
        </w:rPr>
        <w:t xml:space="preserve"> </w:t>
      </w:r>
      <w:r w:rsidR="00BA1B33">
        <w:rPr>
          <w:rFonts w:eastAsia="Calibri" w:cs="Times New Roman"/>
          <w:szCs w:val="28"/>
        </w:rPr>
        <w:t xml:space="preserve">                     </w:t>
      </w:r>
      <w:r w:rsidRPr="00C3299B">
        <w:rPr>
          <w:rFonts w:eastAsia="Calibri" w:cs="Times New Roman"/>
          <w:szCs w:val="28"/>
        </w:rPr>
        <w:t>(00 0 D9 00000) отражаются по следующим направлениям расходов:</w:t>
      </w:r>
    </w:p>
    <w:p w:rsidR="00056D9E" w:rsidRPr="00056D9E" w:rsidRDefault="00056D9E" w:rsidP="00056D9E">
      <w:pPr>
        <w:spacing w:after="10"/>
        <w:contextualSpacing/>
        <w:rPr>
          <w:rFonts w:eastAsia="Calibri" w:cs="Times New Roman"/>
          <w:szCs w:val="28"/>
        </w:rPr>
      </w:pPr>
      <w:r w:rsidRPr="00056D9E">
        <w:rPr>
          <w:rFonts w:eastAsia="Calibri" w:cs="Times New Roman"/>
          <w:szCs w:val="28"/>
        </w:rPr>
        <w:t>D0000 Реализация отдельных федеральных проектов в сфере цифровой экономики</w:t>
      </w:r>
    </w:p>
    <w:p w:rsidR="00672856" w:rsidRPr="00056D9E" w:rsidRDefault="00056D9E" w:rsidP="00056D9E">
      <w:pPr>
        <w:spacing w:after="10"/>
        <w:contextualSpacing/>
        <w:rPr>
          <w:rFonts w:eastAsia="Calibri" w:cs="Times New Roman"/>
          <w:szCs w:val="28"/>
        </w:rPr>
      </w:pPr>
      <w:r w:rsidRPr="00056D9E">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"Обеспечение доступа в интернет за счет развития спутниковой связи"</w:t>
      </w:r>
      <w:r>
        <w:rPr>
          <w:rFonts w:eastAsia="Calibri" w:cs="Times New Roman"/>
          <w:szCs w:val="28"/>
        </w:rPr>
        <w:t>.</w:t>
      </w:r>
    </w:p>
    <w:p w:rsidR="00672856" w:rsidRPr="00C3299B" w:rsidRDefault="00672856" w:rsidP="00672856">
      <w:pPr>
        <w:spacing w:after="10"/>
        <w:jc w:val="center"/>
        <w:rPr>
          <w:rFonts w:eastAsia="Calibri" w:cs="Times New Roman"/>
          <w:szCs w:val="28"/>
        </w:rPr>
      </w:pPr>
    </w:p>
    <w:p w:rsidR="00672856" w:rsidRPr="00C3299B" w:rsidRDefault="00672856" w:rsidP="00672856">
      <w:pPr>
        <w:spacing w:after="10"/>
        <w:ind w:left="5812" w:firstLine="0"/>
        <w:jc w:val="center"/>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vertAlign w:val="superscript"/>
        </w:rPr>
      </w:pPr>
      <w:r w:rsidRPr="00C3299B">
        <w:rPr>
          <w:rFonts w:ascii="Calibri" w:eastAsia="Calibri" w:hAnsi="Calibri" w:cs="Times New Roman"/>
          <w:sz w:val="22"/>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22</w:t>
      </w:r>
    </w:p>
    <w:p w:rsidR="00672856" w:rsidRPr="00C3299B" w:rsidRDefault="00672856" w:rsidP="00672856">
      <w:pPr>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ind w:left="5103" w:firstLine="0"/>
        <w:jc w:val="center"/>
        <w:rPr>
          <w:rFonts w:eastAsia="Calibri" w:cs="Times New Roman"/>
          <w:szCs w:val="28"/>
        </w:rPr>
      </w:pPr>
      <w:r w:rsidRPr="00C3299B">
        <w:rPr>
          <w:rFonts w:eastAsia="Calibri" w:cs="Times New Roman"/>
          <w:szCs w:val="28"/>
        </w:rPr>
        <w:t>Российской Федерации</w:t>
      </w:r>
    </w:p>
    <w:p w:rsidR="00AB109C" w:rsidRPr="00C3299B" w:rsidRDefault="00AB109C" w:rsidP="00AB109C">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jc w:val="center"/>
        <w:rPr>
          <w:rFonts w:eastAsia="Calibri" w:cs="Times New Roman"/>
          <w:szCs w:val="28"/>
          <w:lang w:val="x-none"/>
        </w:rPr>
      </w:pPr>
    </w:p>
    <w:p w:rsidR="00672856" w:rsidRPr="00C3299B" w:rsidRDefault="00672856" w:rsidP="00672856">
      <w:pPr>
        <w:spacing w:after="10"/>
        <w:jc w:val="center"/>
        <w:rPr>
          <w:rFonts w:eastAsia="Calibri" w:cs="Times New Roman"/>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rPr>
        <w:t>"ЦИФРОВЫЕ УСЛУГИ И СЕРВИСЫ ОНЛАЙН"</w:t>
      </w:r>
    </w:p>
    <w:p w:rsidR="00672856" w:rsidRPr="00C3299B" w:rsidRDefault="00672856" w:rsidP="00672856">
      <w:pPr>
        <w:spacing w:after="10"/>
        <w:ind w:firstLine="0"/>
        <w:contextualSpacing/>
        <w:rPr>
          <w:rFonts w:eastAsia="Calibri" w:cs="Times New Roman"/>
          <w:szCs w:val="28"/>
        </w:rPr>
      </w:pP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"Цифровые услуги и сервисы онлайн" (00 0 DА 00000) отражаются </w:t>
      </w:r>
      <w:r w:rsidR="00056D9E">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87263" w:rsidP="00672856">
      <w:pPr>
        <w:spacing w:after="10"/>
        <w:contextualSpacing/>
        <w:rPr>
          <w:rFonts w:eastAsia="Calibri" w:cs="Times New Roman"/>
          <w:szCs w:val="28"/>
        </w:rPr>
      </w:pPr>
      <w:r w:rsidRPr="00C3299B">
        <w:rPr>
          <w:rFonts w:eastAsia="Calibri" w:cs="Times New Roman"/>
          <w:szCs w:val="28"/>
        </w:rPr>
        <w:t>D0000 Реализация отдельных федеральных проектов в сфере цифровой экономики</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направлениям расходов, отражающим результаты федерального проекта "Цифровые услуги и сервисы онлайн".</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23</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3469D1" w:rsidRPr="00C3299B" w:rsidRDefault="003469D1" w:rsidP="003469D1">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"СОВРЕМЕННАЯ ШКОЛА"</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"Современная школа" (00 0 E1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7129EB" w:rsidRPr="00C3299B">
        <w:rPr>
          <w:rFonts w:eastAsia="Calibri" w:cs="Times New Roman"/>
          <w:szCs w:val="28"/>
          <w:lang w:val="en-US"/>
        </w:rPr>
        <w:t>E</w:t>
      </w:r>
      <w:r w:rsidR="00687263" w:rsidRPr="00C3299B">
        <w:rPr>
          <w:rFonts w:eastAsia="Calibri" w:cs="Times New Roman"/>
          <w:szCs w:val="28"/>
        </w:rPr>
        <w:t>0000 Реализация отдельных федеральных проектов в сфере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"Современная школа":</w:t>
      </w:r>
    </w:p>
    <w:p w:rsidR="00672856" w:rsidRPr="00C3299B" w:rsidRDefault="00672856" w:rsidP="00672856">
      <w:pPr>
        <w:spacing w:after="10"/>
        <w:rPr>
          <w:rFonts w:eastAsia="Calibri" w:cs="Times New Roman"/>
          <w:szCs w:val="28"/>
        </w:rPr>
      </w:pPr>
      <w:r w:rsidRPr="00C3299B">
        <w:rPr>
          <w:rFonts w:eastAsia="Calibri" w:cs="Times New Roman"/>
          <w:szCs w:val="28"/>
        </w:rPr>
        <w:t>00900 Проведение оценки качества общего образования на основе практики международных исследований качества подготовки обучающихся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56D9E">
        <w:rPr>
          <w:rFonts w:eastAsia="Calibri" w:cs="Times New Roman"/>
          <w:szCs w:val="28"/>
        </w:rPr>
        <w:t xml:space="preserve">                     </w:t>
      </w:r>
      <w:r w:rsidRPr="00C3299B">
        <w:rPr>
          <w:rFonts w:eastAsia="Calibri" w:cs="Times New Roman"/>
          <w:szCs w:val="28"/>
        </w:rPr>
        <w:t xml:space="preserve">"Развитие образования" на проведение оценки качества общего образования </w:t>
      </w:r>
      <w:r w:rsidR="00056D9E">
        <w:rPr>
          <w:rFonts w:eastAsia="Calibri" w:cs="Times New Roman"/>
          <w:szCs w:val="28"/>
        </w:rPr>
        <w:t xml:space="preserve">                    </w:t>
      </w:r>
      <w:r w:rsidRPr="00C3299B">
        <w:rPr>
          <w:rFonts w:eastAsia="Calibri" w:cs="Times New Roman"/>
          <w:szCs w:val="28"/>
        </w:rPr>
        <w:t>на основе практики международных исследований качества подготовки обучающихся;</w:t>
      </w:r>
    </w:p>
    <w:p w:rsidR="00672856" w:rsidRPr="00C3299B" w:rsidRDefault="00672856" w:rsidP="00672856">
      <w:pPr>
        <w:spacing w:after="10"/>
        <w:rPr>
          <w:rFonts w:eastAsia="Calibri" w:cs="Times New Roman"/>
          <w:szCs w:val="28"/>
        </w:rPr>
      </w:pPr>
      <w:r w:rsidRPr="00C3299B">
        <w:rPr>
          <w:rFonts w:eastAsia="Calibri" w:cs="Times New Roman"/>
          <w:szCs w:val="28"/>
        </w:rPr>
        <w:t>01300 Обновление содержания общего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56D9E">
        <w:rPr>
          <w:rFonts w:eastAsia="Calibri" w:cs="Times New Roman"/>
          <w:szCs w:val="28"/>
        </w:rPr>
        <w:t xml:space="preserve">                       </w:t>
      </w:r>
      <w:r w:rsidRPr="00C3299B">
        <w:rPr>
          <w:rFonts w:eastAsia="Calibri" w:cs="Times New Roman"/>
          <w:szCs w:val="28"/>
        </w:rPr>
        <w:t xml:space="preserve">"Развитие образования" на обеспечение обновления нормативных и методических документов, определяющих содержание основных образовательных программ общего образования, в соответствии с целями и задачами, определенными федеральными документами стратегического планирования, организацию работы </w:t>
      </w:r>
      <w:r w:rsidR="00056D9E">
        <w:rPr>
          <w:rFonts w:eastAsia="Calibri" w:cs="Times New Roman"/>
          <w:szCs w:val="28"/>
        </w:rPr>
        <w:t xml:space="preserve">                 </w:t>
      </w:r>
      <w:r w:rsidRPr="00C3299B">
        <w:rPr>
          <w:rFonts w:eastAsia="Calibri" w:cs="Times New Roman"/>
          <w:szCs w:val="28"/>
        </w:rPr>
        <w:t>с детьми, испытывающими трудности в обучении;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01400 Внедрение методики преподавания общеобразовательных дисциплин </w:t>
      </w:r>
      <w:r w:rsidR="00056D9E">
        <w:rPr>
          <w:rFonts w:eastAsia="Calibri" w:cs="Times New Roman"/>
          <w:szCs w:val="28"/>
        </w:rPr>
        <w:t xml:space="preserve">                 </w:t>
      </w:r>
      <w:r w:rsidRPr="00C3299B">
        <w:rPr>
          <w:rFonts w:eastAsia="Calibri" w:cs="Times New Roman"/>
          <w:szCs w:val="28"/>
        </w:rPr>
        <w:t>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внедрение методики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01500 Создание и функционирование педагогических технопарков "Кванториум" на базе образовательных организаций высшего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56D9E">
        <w:rPr>
          <w:rFonts w:eastAsia="Calibri" w:cs="Times New Roman"/>
          <w:szCs w:val="28"/>
        </w:rPr>
        <w:t xml:space="preserve">                     </w:t>
      </w:r>
      <w:r w:rsidRPr="00C3299B">
        <w:rPr>
          <w:rFonts w:eastAsia="Calibri" w:cs="Times New Roman"/>
          <w:szCs w:val="28"/>
        </w:rPr>
        <w:t>"Развитие образования" на создание и функционирование педагогических технопарков "Кванториум" на базе образовательных организаций высшего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01600 Формирование системы управления качеством образования на основе мониторинга данных о состоянии системы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на формирование системы управления качеством образования на основе мониторинга данных о состоянии системы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01900 Повышение квалификации штатных педагогов-психологов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на повышение квалификации штатных</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педагогов-психологов;</w:t>
      </w:r>
    </w:p>
    <w:p w:rsidR="00672856" w:rsidRPr="00C3299B" w:rsidRDefault="00672856" w:rsidP="00672856">
      <w:pPr>
        <w:spacing w:after="10"/>
        <w:rPr>
          <w:rFonts w:eastAsia="Calibri" w:cs="Times New Roman"/>
          <w:szCs w:val="28"/>
        </w:rPr>
      </w:pPr>
      <w:r w:rsidRPr="00C3299B">
        <w:rPr>
          <w:rFonts w:eastAsia="Calibri" w:cs="Times New Roman"/>
          <w:szCs w:val="28"/>
        </w:rPr>
        <w:t>02000 Реализация мероприятий по повышению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образования, дополнительного образования детей и профессионального образования субъектов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на реализацию мероприятий по повышению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образования, дополнительного образования детей и профессионального образования субъектов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02100 Реализация мероприятий по мониторингу качества общеобразовательной подготовки обучающихся по программам среднего профессионального образования, реализуемым на базе основного общего образования, на основе ежегодного проведения Всероссийских проверочных работ</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на реализацию мероприятий по мониторингу качества общеобразовательной подготовки обучающихся по программам среднего профессионального образования, реализуемым на базе основного общего образования, на основе ежегодного проведения Всероссийских проверочных работ;</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02400 Создание системы организаций (стажировочных площадок) "Детский </w:t>
      </w:r>
      <w:r w:rsidR="00056D9E">
        <w:rPr>
          <w:rFonts w:eastAsia="Calibri" w:cs="Times New Roman"/>
          <w:szCs w:val="28"/>
        </w:rPr>
        <w:t xml:space="preserve">    </w:t>
      </w:r>
      <w:r w:rsidRPr="00C3299B">
        <w:rPr>
          <w:rFonts w:eastAsia="Calibri" w:cs="Times New Roman"/>
          <w:szCs w:val="28"/>
        </w:rPr>
        <w:t>сад - маршруты развития", выполняющих организационно-методическое сопровождение деятельности организаций, реализующих программы дошкольного образования, включая обновление инфраструктуры стажировочных площадок</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"Развитие образования" на создание системы организаций (стажировочных площадок) "Детский сад - маршруты развития", выполняющих организационно-методическое сопровождение деятельности организаций, реализующих программы дошкольного образования, включая обновление инфраструктуры стажировочных площадок;</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02500 Проведение повышения квалификации педагогических работников </w:t>
      </w:r>
      <w:r w:rsidR="00056D9E">
        <w:rPr>
          <w:rFonts w:eastAsia="Calibri" w:cs="Times New Roman"/>
          <w:szCs w:val="28"/>
        </w:rPr>
        <w:t xml:space="preserve">                    </w:t>
      </w:r>
      <w:r w:rsidRPr="00C3299B">
        <w:rPr>
          <w:rFonts w:eastAsia="Calibri" w:cs="Times New Roman"/>
          <w:szCs w:val="28"/>
        </w:rPr>
        <w:t xml:space="preserve">(в том числе воспитателей, управленческого персонала) организаций, реализующих программы дошкольного образования, по компетенциям, необходимым для работы </w:t>
      </w:r>
      <w:r w:rsidR="00056D9E">
        <w:rPr>
          <w:rFonts w:eastAsia="Calibri" w:cs="Times New Roman"/>
          <w:szCs w:val="28"/>
        </w:rPr>
        <w:t xml:space="preserve">            </w:t>
      </w:r>
      <w:r w:rsidRPr="00C3299B">
        <w:rPr>
          <w:rFonts w:eastAsia="Calibri" w:cs="Times New Roman"/>
          <w:szCs w:val="28"/>
        </w:rPr>
        <w:t>с детьми раннего и дошкольного возраста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"Развитие образования" на проведение повышения квалификации педагогических работников (в том числе воспитателей, управленческого персонала) организаций, реализующих программы дошкольного образования, по компетенциям, необходимым для работы </w:t>
      </w:r>
      <w:r w:rsidR="00056D9E">
        <w:rPr>
          <w:rFonts w:eastAsia="Calibri" w:cs="Times New Roman"/>
          <w:szCs w:val="28"/>
        </w:rPr>
        <w:t xml:space="preserve">             </w:t>
      </w:r>
      <w:r w:rsidRPr="00C3299B">
        <w:rPr>
          <w:rFonts w:eastAsia="Calibri" w:cs="Times New Roman"/>
          <w:szCs w:val="28"/>
        </w:rPr>
        <w:t>с детьми раннего и дошкольного возраста;</w:t>
      </w:r>
    </w:p>
    <w:p w:rsidR="00A74D62" w:rsidRPr="00C3299B" w:rsidRDefault="00672856" w:rsidP="00056D9E">
      <w:pPr>
        <w:spacing w:after="10"/>
        <w:rPr>
          <w:rFonts w:eastAsia="Calibri" w:cs="Times New Roman"/>
          <w:szCs w:val="28"/>
        </w:rPr>
      </w:pPr>
      <w:r w:rsidRPr="00C3299B">
        <w:rPr>
          <w:rFonts w:eastAsia="Calibri" w:cs="Times New Roman"/>
          <w:szCs w:val="28"/>
        </w:rPr>
        <w:t xml:space="preserve">2) </w:t>
      </w:r>
      <w:r w:rsidR="00A74D62" w:rsidRPr="00C3299B">
        <w:rPr>
          <w:rFonts w:eastAsia="Calibri" w:cs="Times New Roman"/>
          <w:szCs w:val="28"/>
        </w:rPr>
        <w:t xml:space="preserve">51720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w:t>
      </w:r>
      <w:r w:rsidR="00056D9E">
        <w:rPr>
          <w:rFonts w:eastAsia="Calibri" w:cs="Times New Roman"/>
          <w:szCs w:val="28"/>
        </w:rPr>
        <w:t xml:space="preserve">                            </w:t>
      </w:r>
      <w:r w:rsidR="00A74D62" w:rsidRPr="00C3299B">
        <w:rPr>
          <w:rFonts w:eastAsia="Calibri" w:cs="Times New Roman"/>
          <w:szCs w:val="28"/>
        </w:rPr>
        <w:t>по адаптированным основным общеобразовательным программам</w:t>
      </w:r>
    </w:p>
    <w:p w:rsidR="00284C3E" w:rsidRPr="00C3299B" w:rsidRDefault="00D6555E" w:rsidP="00D6555E">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"Развитие образования" </w:t>
      </w:r>
      <w:r w:rsidR="00056D9E">
        <w:rPr>
          <w:rFonts w:eastAsia="Calibri" w:cs="Times New Roman"/>
          <w:szCs w:val="28"/>
        </w:rPr>
        <w:t xml:space="preserve">                               </w:t>
      </w:r>
      <w:r w:rsidRPr="00C3299B">
        <w:rPr>
          <w:rFonts w:eastAsia="Calibri" w:cs="Times New Roman"/>
          <w:szCs w:val="28"/>
        </w:rPr>
        <w:t xml:space="preserve">по предоставлению субсидий бюджетам на оснащение (обновление </w:t>
      </w:r>
      <w:r w:rsidR="00056D9E">
        <w:rPr>
          <w:rFonts w:eastAsia="Calibri" w:cs="Times New Roman"/>
          <w:szCs w:val="28"/>
        </w:rPr>
        <w:t xml:space="preserve">                 </w:t>
      </w:r>
      <w:r w:rsidRPr="00C3299B">
        <w:rPr>
          <w:rFonts w:eastAsia="Calibri" w:cs="Times New Roman"/>
          <w:szCs w:val="28"/>
        </w:rPr>
        <w:t>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rsidR="00672856" w:rsidRPr="00C3299B" w:rsidRDefault="00672856" w:rsidP="00672856">
      <w:pPr>
        <w:spacing w:after="10"/>
        <w:rPr>
          <w:rFonts w:eastAsia="Calibri" w:cs="Times New Roman"/>
          <w:szCs w:val="28"/>
        </w:rPr>
      </w:pPr>
      <w:r w:rsidRPr="00C3299B">
        <w:rPr>
          <w:rFonts w:eastAsia="Calibri" w:cs="Times New Roman"/>
          <w:szCs w:val="28"/>
        </w:rPr>
        <w:t>52300 Создание новых мест в общеобразовательных организациях, расположенных в сельской местности и поселках городского типа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"Развитие образования" по предоставлению субсидий бюджетам на создание новых мест </w:t>
      </w:r>
      <w:r w:rsidR="00056D9E">
        <w:rPr>
          <w:rFonts w:eastAsia="Calibri" w:cs="Times New Roman"/>
          <w:szCs w:val="28"/>
        </w:rPr>
        <w:t xml:space="preserve">                          </w:t>
      </w:r>
      <w:r w:rsidRPr="00C3299B">
        <w:rPr>
          <w:rFonts w:eastAsia="Calibri" w:cs="Times New Roman"/>
          <w:szCs w:val="28"/>
        </w:rPr>
        <w:t xml:space="preserve">в общеобразовательных организациях, расположенных в сельской местности </w:t>
      </w:r>
      <w:r w:rsidR="00056D9E">
        <w:rPr>
          <w:rFonts w:eastAsia="Calibri" w:cs="Times New Roman"/>
          <w:szCs w:val="28"/>
        </w:rPr>
        <w:t xml:space="preserve">                           </w:t>
      </w:r>
      <w:r w:rsidRPr="00C3299B">
        <w:rPr>
          <w:rFonts w:eastAsia="Calibri" w:cs="Times New Roman"/>
          <w:szCs w:val="28"/>
        </w:rPr>
        <w:t>и поселках городского типа;</w:t>
      </w:r>
    </w:p>
    <w:p w:rsidR="00672856" w:rsidRPr="00C3299B" w:rsidRDefault="00672856" w:rsidP="00672856">
      <w:pPr>
        <w:spacing w:after="10"/>
        <w:rPr>
          <w:rFonts w:eastAsia="Calibri" w:cs="Times New Roman"/>
          <w:szCs w:val="28"/>
        </w:rPr>
      </w:pPr>
      <w:r w:rsidRPr="00C3299B">
        <w:rPr>
          <w:rFonts w:eastAsia="Calibri" w:cs="Times New Roman"/>
          <w:szCs w:val="28"/>
        </w:rPr>
        <w:t>52390 Модернизация инфраструктуры общего образования в отдельных субъектах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"Развитие образования" по предоставлению субсидий бюджетам на модернизацию инфраструктуры общего образования в отдельных субъектах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52560 Обеспечение реализации мероприятий по осуществлению единовременных компенсационных выплат учителям, прибывшим (переехавшим) </w:t>
      </w:r>
      <w:r w:rsidR="00056D9E">
        <w:rPr>
          <w:rFonts w:eastAsia="Calibri" w:cs="Times New Roman"/>
          <w:szCs w:val="28"/>
        </w:rPr>
        <w:t xml:space="preserve">                </w:t>
      </w:r>
      <w:r w:rsidRPr="00C3299B">
        <w:rPr>
          <w:rFonts w:eastAsia="Calibri" w:cs="Times New Roman"/>
          <w:szCs w:val="28"/>
        </w:rPr>
        <w:t>на работу в сельские населенные пункты, либо рабочие поселки, либо поселки городского типа, либо города с населением до 50 тысяч человек</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"Развитие образования" по предоставлению субсидий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w:t>
      </w:r>
      <w:r w:rsidR="00056D9E">
        <w:rPr>
          <w:rFonts w:eastAsia="Calibri" w:cs="Times New Roman"/>
          <w:szCs w:val="28"/>
        </w:rPr>
        <w:t xml:space="preserve">                          </w:t>
      </w:r>
      <w:r w:rsidRPr="00C3299B">
        <w:rPr>
          <w:rFonts w:eastAsia="Calibri" w:cs="Times New Roman"/>
          <w:szCs w:val="28"/>
        </w:rPr>
        <w:t>до 50 тысяч человек;</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53050 Создание новых мест в общеобразовательных организациях в связи </w:t>
      </w:r>
      <w:r w:rsidR="00056D9E">
        <w:rPr>
          <w:rFonts w:eastAsia="Calibri" w:cs="Times New Roman"/>
          <w:szCs w:val="28"/>
        </w:rPr>
        <w:t xml:space="preserve">             </w:t>
      </w:r>
      <w:r w:rsidRPr="00C3299B">
        <w:rPr>
          <w:rFonts w:eastAsia="Calibri" w:cs="Times New Roman"/>
          <w:szCs w:val="28"/>
        </w:rPr>
        <w:t>с ростом числа обучающихся, вызванным демографическим фактором</w:t>
      </w:r>
    </w:p>
    <w:p w:rsidR="00196561"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по предоставлению субсидий бюджетам на создание новых мест в общеобразовательных организациях в связи с ростом числа обучающихся, вызванным демографическим фактором</w:t>
      </w:r>
      <w:r w:rsidR="00196561">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53560 Создание (восстановление) зданий общеобразовательных организаций, поврежденных или утраченных в результате наводнения на территории Иркутской области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по предоставлению иного межбюджетного трансферта бюджету Иркутской области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w:t>
      </w:r>
    </w:p>
    <w:p w:rsidR="00672856" w:rsidRPr="00C3299B" w:rsidRDefault="00672856" w:rsidP="00672856">
      <w:pPr>
        <w:spacing w:after="10"/>
        <w:rPr>
          <w:rFonts w:eastAsia="Calibri" w:cs="Times New Roman"/>
          <w:szCs w:val="28"/>
        </w:rPr>
      </w:pPr>
      <w:r w:rsidRPr="00C3299B">
        <w:rPr>
          <w:rFonts w:eastAsia="Calibri" w:cs="Times New Roman"/>
          <w:szCs w:val="28"/>
        </w:rPr>
        <w:t>53770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p w:rsidR="00672856" w:rsidRPr="00C3299B" w:rsidRDefault="00672856" w:rsidP="00672856">
      <w:pPr>
        <w:spacing w:after="10"/>
        <w:rPr>
          <w:rFonts w:eastAsia="Calibri" w:cs="Times New Roman"/>
          <w:szCs w:val="28"/>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056D9E">
        <w:rPr>
          <w:rFonts w:eastAsia="Times New Roman" w:cs="Times New Roman"/>
          <w:szCs w:val="28"/>
          <w:lang w:eastAsia="ru-RU"/>
        </w:rPr>
        <w:t xml:space="preserve">                     </w:t>
      </w:r>
      <w:r w:rsidRPr="00C3299B">
        <w:rPr>
          <w:rFonts w:eastAsia="Times New Roman" w:cs="Times New Roman"/>
          <w:szCs w:val="28"/>
          <w:lang w:eastAsia="ru-RU"/>
        </w:rPr>
        <w:t>"Развитие образования" по предоставлению субсидий бюджетам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p w:rsidR="00672856" w:rsidRPr="00C3299B" w:rsidRDefault="00672856" w:rsidP="00672856">
      <w:pPr>
        <w:spacing w:after="10"/>
        <w:rPr>
          <w:rFonts w:eastAsia="Calibri" w:cs="Times New Roman"/>
          <w:szCs w:val="28"/>
        </w:rPr>
      </w:pPr>
      <w:r w:rsidRPr="00C3299B">
        <w:rPr>
          <w:rFonts w:eastAsia="Calibri" w:cs="Times New Roman"/>
          <w:szCs w:val="28"/>
        </w:rPr>
        <w:t>54810 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по предоставлению субсидий бюджетам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p w:rsidR="00672856" w:rsidRPr="00C3299B" w:rsidRDefault="00672856" w:rsidP="00672856">
      <w:pPr>
        <w:spacing w:after="10"/>
        <w:rPr>
          <w:rFonts w:eastAsia="Calibri" w:cs="Times New Roman"/>
          <w:szCs w:val="28"/>
        </w:rPr>
      </w:pPr>
      <w:r w:rsidRPr="00C3299B">
        <w:rPr>
          <w:rFonts w:eastAsia="Calibri" w:cs="Times New Roman"/>
          <w:szCs w:val="28"/>
        </w:rPr>
        <w:t>54900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p w:rsidR="00672856" w:rsidRDefault="00672856" w:rsidP="00672856">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по предоставлению субсидий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55200 Создание новых мест в общеобразовательных организациях</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"Развитие образования" по предоставлению </w:t>
      </w:r>
      <w:r w:rsidR="009C5F14">
        <w:rPr>
          <w:rFonts w:eastAsia="Calibri" w:cs="Times New Roman"/>
          <w:szCs w:val="28"/>
        </w:rPr>
        <w:t>субсидий</w:t>
      </w:r>
      <w:r w:rsidR="009C5F14" w:rsidRPr="00C3299B">
        <w:rPr>
          <w:rFonts w:eastAsia="Calibri" w:cs="Times New Roman"/>
          <w:szCs w:val="28"/>
        </w:rPr>
        <w:t xml:space="preserve"> </w:t>
      </w:r>
      <w:r w:rsidRPr="00C3299B">
        <w:rPr>
          <w:rFonts w:eastAsia="Calibri" w:cs="Times New Roman"/>
          <w:szCs w:val="28"/>
        </w:rPr>
        <w:t>бюджетам на реализацию мероприятий по созданию в субъектах Российской Федерации новых мест в общеобразовательных организациях.</w:t>
      </w:r>
    </w:p>
    <w:p w:rsidR="00672856" w:rsidRDefault="00672856" w:rsidP="00551CB6">
      <w:pPr>
        <w:spacing w:after="10"/>
        <w:rPr>
          <w:rFonts w:eastAsia="Calibri" w:cs="Times New Roman"/>
          <w:szCs w:val="28"/>
        </w:rPr>
      </w:pPr>
      <w:r w:rsidRPr="00C3299B">
        <w:rPr>
          <w:rFonts w:eastAsia="Calibri" w:cs="Times New Roman"/>
          <w:szCs w:val="28"/>
        </w:rPr>
        <w:t xml:space="preserve">Кроме того, по данному направлению отражаются расходы федерального бюджета </w:t>
      </w:r>
      <w:r w:rsidR="00056D9E">
        <w:rPr>
          <w:rFonts w:eastAsia="Calibri" w:cs="Times New Roman"/>
          <w:szCs w:val="28"/>
        </w:rPr>
        <w:t xml:space="preserve">  </w:t>
      </w:r>
      <w:r w:rsidRPr="00C3299B">
        <w:rPr>
          <w:rFonts w:eastAsia="Calibri" w:cs="Times New Roman"/>
          <w:szCs w:val="28"/>
        </w:rPr>
        <w:t>на организационно-техническое обеспечение реализации мероприятий;</w:t>
      </w:r>
    </w:p>
    <w:p w:rsidR="00672856" w:rsidRPr="00C3299B" w:rsidRDefault="00672856" w:rsidP="00672856">
      <w:pPr>
        <w:spacing w:after="10"/>
        <w:rPr>
          <w:rFonts w:eastAsia="Calibri" w:cs="Times New Roman"/>
          <w:szCs w:val="28"/>
        </w:rPr>
      </w:pPr>
      <w:r w:rsidRPr="00C3299B">
        <w:rPr>
          <w:rFonts w:eastAsia="Calibri" w:cs="Times New Roman"/>
          <w:szCs w:val="28"/>
        </w:rPr>
        <w:t>62364 Государственная поддержка федерального государственного унитарного предприятия "Всероссийская государственная телевизионная и радиовещательная компания", федерального государственного автономного учреждения "Центр просветительских инициатив Министерства просвещения Российской Федерации"</w:t>
      </w:r>
      <w:r w:rsidR="00056D9E">
        <w:rPr>
          <w:rFonts w:eastAsia="Calibri" w:cs="Times New Roman"/>
          <w:szCs w:val="28"/>
        </w:rPr>
        <w:t xml:space="preserve">          </w:t>
      </w:r>
      <w:r w:rsidRPr="00C3299B">
        <w:rPr>
          <w:rFonts w:eastAsia="Calibri" w:cs="Times New Roman"/>
          <w:szCs w:val="28"/>
        </w:rPr>
        <w:t xml:space="preserve"> в целях обеспечения информационного освещения Всероссийского конкурса</w:t>
      </w:r>
      <w:r w:rsidR="000A6517" w:rsidRPr="00C3299B">
        <w:rPr>
          <w:rFonts w:eastAsia="Calibri" w:cs="Times New Roman"/>
          <w:szCs w:val="28"/>
        </w:rPr>
        <w:t xml:space="preserve"> </w:t>
      </w:r>
      <w:r w:rsidRPr="00C3299B">
        <w:rPr>
          <w:rFonts w:eastAsia="Calibri" w:cs="Times New Roman"/>
          <w:szCs w:val="28"/>
        </w:rPr>
        <w:t>"Учитель года России", в том числе создания и трансляции телевизионных шоу</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на государственную поддержку федерального государственного унитарного предприятия "Всероссийская государственная телевизионная и радиовещательная компания", федерального государственного автономного учреждения "Центр просветительских инициатив Министерства просвещения Российской Федерации" в целях обеспечения информационного освещения Всероссийского конкурса "Учитель года России", в том числе создания </w:t>
      </w:r>
      <w:r w:rsidR="00056D9E">
        <w:rPr>
          <w:rFonts w:eastAsia="Calibri" w:cs="Times New Roman"/>
          <w:szCs w:val="28"/>
        </w:rPr>
        <w:t xml:space="preserve">            </w:t>
      </w:r>
      <w:r w:rsidRPr="00C3299B">
        <w:rPr>
          <w:rFonts w:eastAsia="Calibri" w:cs="Times New Roman"/>
          <w:szCs w:val="28"/>
        </w:rPr>
        <w:t>и трансляции телевизионных шоу;</w:t>
      </w:r>
    </w:p>
    <w:p w:rsidR="00672856" w:rsidRPr="00C3299B" w:rsidRDefault="00672856" w:rsidP="00672856">
      <w:pPr>
        <w:spacing w:after="10"/>
        <w:rPr>
          <w:rFonts w:eastAsia="Calibri" w:cs="Times New Roman"/>
          <w:szCs w:val="28"/>
        </w:rPr>
      </w:pPr>
      <w:r w:rsidRPr="00C3299B">
        <w:rPr>
          <w:rFonts w:eastAsia="Calibri" w:cs="Times New Roman"/>
          <w:szCs w:val="28"/>
        </w:rPr>
        <w:t>64800 Реализация мероприятий в целях оказания услуг</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психолого-педагогической, методической и консультативной помощи родителям (законным представителям) детей, а также гражданам, желающим принять </w:t>
      </w:r>
      <w:r w:rsidR="00056D9E">
        <w:rPr>
          <w:rFonts w:eastAsia="Calibri" w:cs="Times New Roman"/>
          <w:szCs w:val="28"/>
        </w:rPr>
        <w:t xml:space="preserve">                            </w:t>
      </w:r>
      <w:r w:rsidRPr="00C3299B">
        <w:rPr>
          <w:rFonts w:eastAsia="Calibri" w:cs="Times New Roman"/>
          <w:szCs w:val="28"/>
        </w:rPr>
        <w:t>на воспитание в свои семьи детей, оставшихся без попечения родителей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по предоставлению субсидий на реализацию мероприятий </w:t>
      </w:r>
      <w:r w:rsidR="00056D9E">
        <w:rPr>
          <w:rFonts w:eastAsia="Calibri" w:cs="Times New Roman"/>
          <w:szCs w:val="28"/>
        </w:rPr>
        <w:t xml:space="preserve">                   </w:t>
      </w:r>
      <w:r w:rsidRPr="00C3299B">
        <w:rPr>
          <w:rFonts w:eastAsia="Calibri" w:cs="Times New Roman"/>
          <w:szCs w:val="28"/>
        </w:rPr>
        <w:t>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24</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3469D1" w:rsidRPr="00C3299B" w:rsidRDefault="003469D1" w:rsidP="003469D1">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"УСПЕХ КАЖДОГО РЕБЕНКА"</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"Успех каждого ребенка" (00 0 E2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E0000 Реализация отдельных федеральных проектов в сфере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w:t>
      </w:r>
      <w:r w:rsidR="00056D9E">
        <w:rPr>
          <w:rFonts w:eastAsia="Calibri" w:cs="Times New Roman"/>
          <w:szCs w:val="28"/>
        </w:rPr>
        <w:t xml:space="preserve">                        </w:t>
      </w:r>
      <w:r w:rsidRPr="00C3299B">
        <w:rPr>
          <w:rFonts w:eastAsia="Calibri" w:cs="Times New Roman"/>
          <w:szCs w:val="28"/>
        </w:rPr>
        <w:t>"Успех каждого ребенка":</w:t>
      </w:r>
    </w:p>
    <w:p w:rsidR="00672856" w:rsidRPr="00C3299B" w:rsidRDefault="00672856" w:rsidP="00672856">
      <w:pPr>
        <w:spacing w:after="10"/>
        <w:rPr>
          <w:rFonts w:eastAsia="Calibri" w:cs="Times New Roman"/>
          <w:szCs w:val="28"/>
        </w:rPr>
      </w:pPr>
      <w:r w:rsidRPr="00C3299B">
        <w:rPr>
          <w:rFonts w:eastAsia="Calibri" w:cs="Times New Roman"/>
          <w:szCs w:val="28"/>
        </w:rPr>
        <w:t>04100 Проведение всероссийской олимпиады школьников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на проведение всероссийской олимпиады школьников;</w:t>
      </w:r>
    </w:p>
    <w:p w:rsidR="00672856" w:rsidRPr="00C3299B" w:rsidRDefault="00672856" w:rsidP="00672856">
      <w:pPr>
        <w:spacing w:after="10"/>
        <w:rPr>
          <w:rFonts w:eastAsia="Calibri" w:cs="Times New Roman"/>
          <w:szCs w:val="28"/>
        </w:rPr>
      </w:pPr>
      <w:r w:rsidRPr="00C3299B">
        <w:rPr>
          <w:rFonts w:eastAsia="Calibri" w:cs="Times New Roman"/>
          <w:szCs w:val="28"/>
        </w:rPr>
        <w:t>04200 Проведение открытых онлайн-уроков, реализуемых с учетом опыта цикла открытых уроков "Проектория", направленных на раннюю профориентацию</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на проведение открытых онлайн-уроков, реализуемых </w:t>
      </w:r>
      <w:r w:rsidR="00056D9E">
        <w:rPr>
          <w:rFonts w:eastAsia="Calibri" w:cs="Times New Roman"/>
          <w:szCs w:val="28"/>
        </w:rPr>
        <w:t xml:space="preserve">                          </w:t>
      </w:r>
      <w:r w:rsidRPr="00C3299B">
        <w:rPr>
          <w:rFonts w:eastAsia="Calibri" w:cs="Times New Roman"/>
          <w:szCs w:val="28"/>
        </w:rPr>
        <w:t>с учетом опыта цикла открытых уроков "Проектория", направленных на раннюю профориентацию;</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04500 Обеспечение участия сборных команд Российской Федерации </w:t>
      </w:r>
      <w:r w:rsidR="00056D9E">
        <w:rPr>
          <w:rFonts w:eastAsia="Calibri" w:cs="Times New Roman"/>
          <w:szCs w:val="28"/>
        </w:rPr>
        <w:t xml:space="preserve">                                </w:t>
      </w:r>
      <w:r w:rsidRPr="00C3299B">
        <w:rPr>
          <w:rFonts w:eastAsia="Calibri" w:cs="Times New Roman"/>
          <w:szCs w:val="28"/>
        </w:rPr>
        <w:t>в международных олимпиадах по общеобразовательным предметам</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на обеспечение участия сборных команд Российской Федерации в международных олимпиадах по общеобразовательным предметам;</w:t>
      </w:r>
    </w:p>
    <w:p w:rsidR="00672856" w:rsidRPr="00C3299B" w:rsidRDefault="00672856" w:rsidP="00672856">
      <w:pPr>
        <w:spacing w:after="10"/>
        <w:rPr>
          <w:rFonts w:eastAsia="Calibri" w:cs="Times New Roman"/>
          <w:szCs w:val="28"/>
        </w:rPr>
      </w:pPr>
      <w:r w:rsidRPr="00C3299B">
        <w:rPr>
          <w:rFonts w:eastAsia="Calibri" w:cs="Times New Roman"/>
          <w:szCs w:val="28"/>
        </w:rPr>
        <w:t>04600 Организационно-методическое сопровождение деятельности детских технопарков "Кванториум", в том числе мобильных детских технопарков "Кванториум", и других проектов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на организационно-методическое сопровождение деятельности детских технопарков "Кванториум", в том числе мобильных детских технопарков "Кванториум", и других проектов;</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 xml:space="preserve">2) 50980 Обновление материально-технической базы для организации </w:t>
      </w:r>
      <w:r w:rsidR="00056D9E">
        <w:rPr>
          <w:rFonts w:eastAsia="Calibri" w:cs="Times New Roman"/>
          <w:szCs w:val="28"/>
        </w:rPr>
        <w:t xml:space="preserve">                  </w:t>
      </w:r>
      <w:r w:rsidRPr="00C3299B">
        <w:rPr>
          <w:rFonts w:eastAsia="Calibri" w:cs="Times New Roman"/>
          <w:szCs w:val="28"/>
        </w:rPr>
        <w:t>учебно-исследовательской, научно-практической, творческой деятельности, занятий физической культурой и спортом в образовательных организациях</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56D9E">
        <w:rPr>
          <w:rFonts w:eastAsia="Calibri" w:cs="Times New Roman"/>
          <w:szCs w:val="28"/>
        </w:rPr>
        <w:t xml:space="preserve">                     </w:t>
      </w:r>
      <w:r w:rsidRPr="00C3299B">
        <w:rPr>
          <w:rFonts w:eastAsia="Calibri" w:cs="Times New Roman"/>
          <w:szCs w:val="28"/>
        </w:rPr>
        <w:t xml:space="preserve">"Развитие образования" по предоставлению субсидий бюджетам на обновление материально-технической базы для организации учебно-исследовательской, </w:t>
      </w:r>
      <w:r w:rsidR="00056D9E">
        <w:rPr>
          <w:rFonts w:eastAsia="Calibri" w:cs="Times New Roman"/>
          <w:szCs w:val="28"/>
        </w:rPr>
        <w:t xml:space="preserve">                </w:t>
      </w:r>
      <w:r w:rsidRPr="00C3299B">
        <w:rPr>
          <w:rFonts w:eastAsia="Calibri" w:cs="Times New Roman"/>
          <w:szCs w:val="28"/>
        </w:rPr>
        <w:t xml:space="preserve">научно-практической, творческой деятельности, занятий физической культурой </w:t>
      </w:r>
      <w:r w:rsidR="00056D9E">
        <w:rPr>
          <w:rFonts w:eastAsia="Calibri" w:cs="Times New Roman"/>
          <w:szCs w:val="28"/>
        </w:rPr>
        <w:t xml:space="preserve">             </w:t>
      </w:r>
      <w:r w:rsidRPr="00C3299B">
        <w:rPr>
          <w:rFonts w:eastAsia="Calibri" w:cs="Times New Roman"/>
          <w:szCs w:val="28"/>
        </w:rPr>
        <w:t>и спортом в образовательных организациях;</w:t>
      </w:r>
    </w:p>
    <w:p w:rsidR="00672856" w:rsidRPr="00C3299B" w:rsidRDefault="00672856" w:rsidP="00672856">
      <w:pPr>
        <w:spacing w:after="10"/>
        <w:rPr>
          <w:rFonts w:eastAsia="Calibri" w:cs="Times New Roman"/>
          <w:szCs w:val="28"/>
        </w:rPr>
      </w:pPr>
      <w:r w:rsidRPr="00C3299B">
        <w:rPr>
          <w:rFonts w:eastAsia="Calibri" w:cs="Times New Roman"/>
          <w:szCs w:val="28"/>
        </w:rPr>
        <w:t>51600 Проведение Всероссийского форума профессиональной ориентации "ПроеКТОриЯ"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"Развитие образования" </w:t>
      </w:r>
      <w:r w:rsidR="00056D9E">
        <w:rPr>
          <w:rFonts w:eastAsia="Calibri" w:cs="Times New Roman"/>
          <w:szCs w:val="28"/>
        </w:rPr>
        <w:t xml:space="preserve">                                   </w:t>
      </w:r>
      <w:r w:rsidRPr="00C3299B">
        <w:rPr>
          <w:rFonts w:eastAsia="Calibri" w:cs="Times New Roman"/>
          <w:szCs w:val="28"/>
        </w:rPr>
        <w:t>по предоставлению иных межбюджетных трансфертов бюджетам на проведение Всероссийского форума профессиональной ориентации "ПроеКТОриЯ"</w:t>
      </w:r>
      <w:r w:rsidR="0049054E" w:rsidRPr="00C3299B">
        <w:rPr>
          <w:rFonts w:eastAsia="Calibri" w:cs="Times New Roman"/>
          <w:szCs w:val="28"/>
        </w:rPr>
        <w:t>;</w:t>
      </w:r>
    </w:p>
    <w:p w:rsidR="0049054E" w:rsidRPr="00C3299B" w:rsidRDefault="0049054E" w:rsidP="0049054E">
      <w:pPr>
        <w:spacing w:after="10"/>
        <w:rPr>
          <w:rFonts w:eastAsia="Calibri" w:cs="Times New Roman"/>
          <w:szCs w:val="28"/>
        </w:rPr>
      </w:pPr>
      <w:r w:rsidRPr="00C3299B">
        <w:rPr>
          <w:rFonts w:eastAsia="Calibri" w:cs="Times New Roman"/>
          <w:szCs w:val="28"/>
        </w:rPr>
        <w:t>51710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p w:rsidR="0049054E" w:rsidRPr="00C3299B" w:rsidRDefault="0049054E"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"Развитие образования" </w:t>
      </w:r>
      <w:r w:rsidR="00056D9E">
        <w:rPr>
          <w:rFonts w:eastAsia="Calibri" w:cs="Times New Roman"/>
          <w:szCs w:val="28"/>
        </w:rPr>
        <w:t xml:space="preserve">                                      </w:t>
      </w:r>
      <w:r w:rsidR="00E010F2" w:rsidRPr="00C3299B">
        <w:rPr>
          <w:rFonts w:eastAsia="Calibri" w:cs="Times New Roman"/>
          <w:szCs w:val="28"/>
        </w:rPr>
        <w:t xml:space="preserve">по предоставлению субсидий бюджетам на оснащение (обновление </w:t>
      </w:r>
      <w:r w:rsidR="00056D9E">
        <w:rPr>
          <w:rFonts w:eastAsia="Calibri" w:cs="Times New Roman"/>
          <w:szCs w:val="28"/>
        </w:rPr>
        <w:t xml:space="preserve">                     </w:t>
      </w:r>
      <w:r w:rsidR="00E010F2" w:rsidRPr="00C3299B">
        <w:rPr>
          <w:rFonts w:eastAsia="Calibri" w:cs="Times New Roman"/>
          <w:szCs w:val="28"/>
        </w:rPr>
        <w:t xml:space="preserve">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w:t>
      </w:r>
      <w:r w:rsidR="00056D9E">
        <w:rPr>
          <w:rFonts w:eastAsia="Calibri" w:cs="Times New Roman"/>
          <w:szCs w:val="28"/>
        </w:rPr>
        <w:t xml:space="preserve">                                      </w:t>
      </w:r>
      <w:r w:rsidR="00E010F2" w:rsidRPr="00C3299B">
        <w:rPr>
          <w:rFonts w:eastAsia="Calibri" w:cs="Times New Roman"/>
          <w:szCs w:val="28"/>
        </w:rPr>
        <w:t>в образовательных организациях;</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60070 </w:t>
      </w:r>
      <w:r w:rsidRPr="00C3299B">
        <w:rPr>
          <w:rFonts w:eastAsia="Times New Roman" w:cs="Times New Roman"/>
          <w:szCs w:val="28"/>
          <w:lang w:eastAsia="ru-RU"/>
        </w:rPr>
        <w:t>Обеспечение проведения мероприятий по содействию развитию дополнительного образования и организации отдыха детей и их оздоровления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по предоставлению субсидий на </w:t>
      </w:r>
      <w:r w:rsidRPr="00C3299B">
        <w:rPr>
          <w:rFonts w:eastAsia="Times New Roman" w:cs="Times New Roman"/>
          <w:szCs w:val="28"/>
          <w:lang w:eastAsia="ru-RU"/>
        </w:rPr>
        <w:t>обеспечение проведения мероприятий по содействию развитию дополнительного образования и организации отдыха детей и их оздоровления;</w:t>
      </w:r>
    </w:p>
    <w:p w:rsidR="00672856" w:rsidRPr="00C3299B" w:rsidRDefault="00672856" w:rsidP="00672856">
      <w:pPr>
        <w:spacing w:after="10"/>
        <w:rPr>
          <w:rFonts w:eastAsia="Calibri" w:cs="Times New Roman"/>
          <w:szCs w:val="28"/>
        </w:rPr>
      </w:pPr>
      <w:r w:rsidRPr="00C3299B">
        <w:rPr>
          <w:rFonts w:eastAsia="Calibri" w:cs="Times New Roman"/>
          <w:szCs w:val="28"/>
        </w:rPr>
        <w:t>60447 Грант в форме субсидии Фонду Гуманитарных Проектов в целях реализации мероприятий по профессиональной ориентации с учетом реализации проекта "Билет в будущее"</w:t>
      </w:r>
      <w:r w:rsidRPr="00C3299B" w:rsidDel="00BA1F46">
        <w:rPr>
          <w:rFonts w:eastAsia="Calibri" w:cs="Times New Roman"/>
          <w:szCs w:val="28"/>
        </w:rPr>
        <w:t xml:space="preserve"> </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по предоставлению гранта в форме субсидии Фонду Гуманитарных Проектов в целях реализации мероприятий по профессиональной ориентации с учетом реализации проекта "Билет в будущее";</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60538 </w:t>
      </w:r>
      <w:r w:rsidRPr="00C3299B">
        <w:rPr>
          <w:rFonts w:eastAsia="Times New Roman" w:cs="Times New Roman"/>
          <w:szCs w:val="28"/>
          <w:lang w:eastAsia="ru-RU"/>
        </w:rPr>
        <w:t xml:space="preserve">Государственная поддержка Образовательного Фонда "Талант и успех" </w:t>
      </w:r>
      <w:r w:rsidR="00056D9E">
        <w:rPr>
          <w:rFonts w:eastAsia="Times New Roman" w:cs="Times New Roman"/>
          <w:szCs w:val="28"/>
          <w:lang w:eastAsia="ru-RU"/>
        </w:rPr>
        <w:t xml:space="preserve">   </w:t>
      </w:r>
      <w:r w:rsidRPr="00C3299B">
        <w:rPr>
          <w:rFonts w:eastAsia="Times New Roman" w:cs="Times New Roman"/>
          <w:szCs w:val="28"/>
          <w:lang w:eastAsia="ru-RU"/>
        </w:rPr>
        <w:t xml:space="preserve">в целях обучения по основным общеобразовательным программам в области искусств, в области естественно-научного образования и в области физической </w:t>
      </w:r>
      <w:r w:rsidRPr="00C3299B">
        <w:rPr>
          <w:rFonts w:eastAsia="Times New Roman" w:cs="Times New Roman"/>
          <w:szCs w:val="28"/>
          <w:lang w:eastAsia="ru-RU"/>
        </w:rPr>
        <w:lastRenderedPageBreak/>
        <w:t xml:space="preserve">культуры и спорта и дополнительным общеобразовательным программам в области естественно-научного образования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 естественно-научного образования </w:t>
      </w:r>
      <w:r w:rsidR="00056D9E">
        <w:rPr>
          <w:rFonts w:eastAsia="Times New Roman" w:cs="Times New Roman"/>
          <w:szCs w:val="28"/>
          <w:lang w:eastAsia="ru-RU"/>
        </w:rPr>
        <w:t xml:space="preserve">                  </w:t>
      </w:r>
      <w:r w:rsidRPr="00C3299B">
        <w:rPr>
          <w:rFonts w:eastAsia="Times New Roman" w:cs="Times New Roman"/>
          <w:szCs w:val="28"/>
          <w:lang w:eastAsia="ru-RU"/>
        </w:rPr>
        <w:t>и в области физической культуры</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"Развитие образования" по предоставлению субсидии Образовательному Фонду "Талант </w:t>
      </w:r>
      <w:r w:rsidR="00056D9E">
        <w:rPr>
          <w:rFonts w:eastAsia="Times New Roman" w:cs="Times New Roman"/>
          <w:szCs w:val="28"/>
          <w:lang w:eastAsia="ru-RU"/>
        </w:rPr>
        <w:t xml:space="preserve">                          </w:t>
      </w:r>
      <w:r w:rsidRPr="00C3299B">
        <w:rPr>
          <w:rFonts w:eastAsia="Times New Roman" w:cs="Times New Roman"/>
          <w:szCs w:val="28"/>
          <w:lang w:eastAsia="ru-RU"/>
        </w:rPr>
        <w:t xml:space="preserve">и успех" в целях обучения по основным общеобразовательным программам в области искусств, в области естественно-научного образования и в области физической культуры и спорта и дополнительным общеобразовательным программам в области естественно-научного образования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 естественно-научного образования </w:t>
      </w:r>
      <w:r w:rsidR="00056D9E">
        <w:rPr>
          <w:rFonts w:eastAsia="Times New Roman" w:cs="Times New Roman"/>
          <w:szCs w:val="28"/>
          <w:lang w:eastAsia="ru-RU"/>
        </w:rPr>
        <w:t xml:space="preserve">              </w:t>
      </w:r>
      <w:r w:rsidRPr="00C3299B">
        <w:rPr>
          <w:rFonts w:eastAsia="Times New Roman" w:cs="Times New Roman"/>
          <w:szCs w:val="28"/>
          <w:lang w:eastAsia="ru-RU"/>
        </w:rPr>
        <w:t xml:space="preserve">и в области физической культуры. </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 xml:space="preserve">60539 Государственная поддержка Образовательного Фонда "Талант и успех" </w:t>
      </w:r>
      <w:r w:rsidR="00056D9E">
        <w:rPr>
          <w:rFonts w:eastAsia="Times New Roman" w:cs="Times New Roman"/>
          <w:szCs w:val="28"/>
          <w:lang w:eastAsia="ru-RU"/>
        </w:rPr>
        <w:t xml:space="preserve"> </w:t>
      </w:r>
      <w:r w:rsidRPr="00C3299B">
        <w:rPr>
          <w:rFonts w:eastAsia="Times New Roman" w:cs="Times New Roman"/>
          <w:szCs w:val="28"/>
          <w:lang w:eastAsia="ru-RU"/>
        </w:rPr>
        <w:t xml:space="preserve">в целях организации награждения победителей международных олимпиад </w:t>
      </w:r>
      <w:r w:rsidR="00056D9E">
        <w:rPr>
          <w:rFonts w:eastAsia="Times New Roman" w:cs="Times New Roman"/>
          <w:szCs w:val="28"/>
          <w:lang w:eastAsia="ru-RU"/>
        </w:rPr>
        <w:t xml:space="preserve">                     </w:t>
      </w:r>
      <w:r w:rsidRPr="00C3299B">
        <w:rPr>
          <w:rFonts w:eastAsia="Times New Roman" w:cs="Times New Roman"/>
          <w:szCs w:val="28"/>
          <w:lang w:eastAsia="ru-RU"/>
        </w:rPr>
        <w:t>по общеобразовательным предметам - членов сборных команд Российской Федерации и тренеров, осуществляющих их подготовку, в том числе обеспечения выплаты им премий Президента Российской Федерации</w:t>
      </w:r>
    </w:p>
    <w:p w:rsidR="00672856" w:rsidRPr="00C3299B" w:rsidRDefault="00672856" w:rsidP="00672856">
      <w:pPr>
        <w:spacing w:after="10"/>
        <w:rPr>
          <w:rFonts w:eastAsia="Calibri" w:cs="Times New Roman"/>
          <w:szCs w:val="28"/>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056D9E">
        <w:rPr>
          <w:rFonts w:eastAsia="Times New Roman" w:cs="Times New Roman"/>
          <w:szCs w:val="28"/>
          <w:lang w:eastAsia="ru-RU"/>
        </w:rPr>
        <w:t xml:space="preserve">                        </w:t>
      </w:r>
      <w:r w:rsidRPr="00C3299B">
        <w:rPr>
          <w:rFonts w:eastAsia="Times New Roman" w:cs="Times New Roman"/>
          <w:szCs w:val="28"/>
          <w:lang w:eastAsia="ru-RU"/>
        </w:rPr>
        <w:t xml:space="preserve">"Развитие образования" по предоставлению субсидии Образовательного Фонда "Талант </w:t>
      </w:r>
      <w:r w:rsidR="00056D9E">
        <w:rPr>
          <w:rFonts w:eastAsia="Times New Roman" w:cs="Times New Roman"/>
          <w:szCs w:val="28"/>
          <w:lang w:eastAsia="ru-RU"/>
        </w:rPr>
        <w:t xml:space="preserve"> </w:t>
      </w:r>
      <w:r w:rsidRPr="00C3299B">
        <w:rPr>
          <w:rFonts w:eastAsia="Times New Roman" w:cs="Times New Roman"/>
          <w:szCs w:val="28"/>
          <w:lang w:eastAsia="ru-RU"/>
        </w:rPr>
        <w:t>и успех" в целях организации награждения победителей международных олимпиад по общеобразовательным</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предметам - членов сборных команд Российской Федерации и тренеров, осуществляющих их подготовку, в том числе обеспечения выплаты им премий Президента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60547 Государственная поддержка Образовательного Фонда "Талант и успех"</w:t>
      </w:r>
      <w:r w:rsidR="000A6517" w:rsidRPr="00C3299B">
        <w:rPr>
          <w:rFonts w:eastAsia="Calibri" w:cs="Times New Roman"/>
          <w:szCs w:val="28"/>
        </w:rPr>
        <w:t xml:space="preserve"> </w:t>
      </w:r>
      <w:r w:rsidRPr="00C3299B">
        <w:rPr>
          <w:rFonts w:eastAsia="Calibri" w:cs="Times New Roman"/>
          <w:szCs w:val="28"/>
        </w:rPr>
        <w:t>на реализацию мер, связанных с подготовкой по программам спортивной подготовки детей и молодежи, проявивших выдающиеся способности в области физической культуры и спорта, в отношении которых организовывалось содержание, в том числе присмотр и уход, отдых и оздоровление</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по предоставлению субсидии Образовательному Фонду "Талант и успех" на реализацию мер, связанных с подготовкой по программам спортивной подготовки детей и молодежи, проявивших выдающиеся способности </w:t>
      </w:r>
      <w:r w:rsidR="00056D9E">
        <w:rPr>
          <w:rFonts w:eastAsia="Calibri" w:cs="Times New Roman"/>
          <w:szCs w:val="28"/>
        </w:rPr>
        <w:t xml:space="preserve">                   </w:t>
      </w:r>
      <w:r w:rsidRPr="00C3299B">
        <w:rPr>
          <w:rFonts w:eastAsia="Calibri" w:cs="Times New Roman"/>
          <w:szCs w:val="28"/>
        </w:rPr>
        <w:t>в области физической культуры и спорта, в отношении которых организовывалось содержание, в том числе присмотр и уход, отдых и оздоровление;</w:t>
      </w:r>
    </w:p>
    <w:p w:rsidR="00672856" w:rsidRPr="00C3299B" w:rsidRDefault="00672856" w:rsidP="00672856">
      <w:pPr>
        <w:spacing w:after="10"/>
        <w:rPr>
          <w:rFonts w:eastAsia="Calibri" w:cs="Times New Roman"/>
          <w:szCs w:val="28"/>
        </w:rPr>
      </w:pPr>
      <w:r w:rsidRPr="00C3299B">
        <w:rPr>
          <w:rFonts w:eastAsia="Calibri" w:cs="Times New Roman"/>
          <w:szCs w:val="28"/>
        </w:rPr>
        <w:t>60548 Государственная поддержка Образовательного Фонда "Талант и успех" на организацию и проведение спортивных мероприятий, связанных со спортивной подготовкой детей и молодежи, проявивших выдающиеся способности в области физической культуры и спорта</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по предоставлению субсидии Образовательному Фонду "Талант и успех" на организацию и проведение спортивных мероприятий, связанных со спортивной подготовкой детей и молодежи, проявивших выдающиеся способности в области физической культуры и спорта;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60549 Государственная поддержка Образовательного Фонда "Талант и успех" на обучение по дополнительным общеобразовательным программам в области искусств (с организацией содержания, в том числе присмотром, уходом, отдыхом </w:t>
      </w:r>
      <w:r w:rsidR="00056D9E">
        <w:rPr>
          <w:rFonts w:eastAsia="Calibri" w:cs="Times New Roman"/>
          <w:szCs w:val="28"/>
        </w:rPr>
        <w:t xml:space="preserve">                 </w:t>
      </w:r>
      <w:r w:rsidRPr="00C3299B">
        <w:rPr>
          <w:rFonts w:eastAsia="Calibri" w:cs="Times New Roman"/>
          <w:szCs w:val="28"/>
        </w:rPr>
        <w:t xml:space="preserve">и оздоровлением) детей и молодежи, проявивших выдающиеся способности </w:t>
      </w:r>
      <w:r w:rsidR="00056D9E">
        <w:rPr>
          <w:rFonts w:eastAsia="Calibri" w:cs="Times New Roman"/>
          <w:szCs w:val="28"/>
        </w:rPr>
        <w:t xml:space="preserve">                              </w:t>
      </w:r>
      <w:r w:rsidRPr="00C3299B">
        <w:rPr>
          <w:rFonts w:eastAsia="Calibri" w:cs="Times New Roman"/>
          <w:szCs w:val="28"/>
        </w:rPr>
        <w:t>в области искусств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"Развитие образования" по предоставлению субсидии Образовательному Фонду "Талант </w:t>
      </w:r>
      <w:r w:rsidR="00056D9E">
        <w:rPr>
          <w:rFonts w:eastAsia="Calibri" w:cs="Times New Roman"/>
          <w:szCs w:val="28"/>
        </w:rPr>
        <w:t xml:space="preserve">                          </w:t>
      </w:r>
      <w:r w:rsidRPr="00C3299B">
        <w:rPr>
          <w:rFonts w:eastAsia="Calibri" w:cs="Times New Roman"/>
          <w:szCs w:val="28"/>
        </w:rPr>
        <w:t xml:space="preserve">и успех" на обучение по дополнительным общеобразовательным программам </w:t>
      </w:r>
      <w:r w:rsidR="00056D9E">
        <w:rPr>
          <w:rFonts w:eastAsia="Calibri" w:cs="Times New Roman"/>
          <w:szCs w:val="28"/>
        </w:rPr>
        <w:t xml:space="preserve">                            </w:t>
      </w:r>
      <w:r w:rsidRPr="00C3299B">
        <w:rPr>
          <w:rFonts w:eastAsia="Calibri" w:cs="Times New Roman"/>
          <w:szCs w:val="28"/>
        </w:rPr>
        <w:t>в области искусств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w:t>
      </w:r>
    </w:p>
    <w:p w:rsidR="00672856" w:rsidRPr="00C3299B" w:rsidRDefault="00672856" w:rsidP="00672856">
      <w:pPr>
        <w:spacing w:after="10"/>
        <w:rPr>
          <w:rFonts w:eastAsia="Calibri" w:cs="Times New Roman"/>
          <w:szCs w:val="28"/>
        </w:rPr>
      </w:pPr>
      <w:r w:rsidRPr="00C3299B">
        <w:rPr>
          <w:rFonts w:eastAsia="Calibri" w:cs="Times New Roman"/>
          <w:szCs w:val="28"/>
        </w:rPr>
        <w:t>60840 Государственная поддержка Образовательного Фонда "Талант и успех" на обеспечение выплаты грантов Президента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"Развитие образования" по предоставлению субсидии Образовательному Фонду "Талант </w:t>
      </w:r>
      <w:r w:rsidR="00056D9E">
        <w:rPr>
          <w:rFonts w:eastAsia="Calibri" w:cs="Times New Roman"/>
          <w:szCs w:val="28"/>
        </w:rPr>
        <w:t xml:space="preserve">                       </w:t>
      </w:r>
      <w:r w:rsidRPr="00C3299B">
        <w:rPr>
          <w:rFonts w:eastAsia="Calibri" w:cs="Times New Roman"/>
          <w:szCs w:val="28"/>
        </w:rPr>
        <w:t>и успех" на обеспечение выплаты грантов Президента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62271 Грант в форме субсидии Образовательному Фонду "Талант и успех" </w:t>
      </w:r>
      <w:r w:rsidR="00056D9E">
        <w:rPr>
          <w:rFonts w:eastAsia="Calibri" w:cs="Times New Roman"/>
          <w:szCs w:val="28"/>
        </w:rPr>
        <w:t xml:space="preserve">                   </w:t>
      </w:r>
      <w:r w:rsidRPr="00C3299B">
        <w:rPr>
          <w:rFonts w:eastAsia="Calibri" w:cs="Times New Roman"/>
          <w:szCs w:val="28"/>
        </w:rPr>
        <w:t xml:space="preserve">на обеспечение научно-методического и экспертного сопровождения создания региональных центров выявления, поддержки и развития способностей и талантов </w:t>
      </w:r>
      <w:r w:rsidR="00056D9E">
        <w:rPr>
          <w:rFonts w:eastAsia="Calibri" w:cs="Times New Roman"/>
          <w:szCs w:val="28"/>
        </w:rPr>
        <w:t xml:space="preserve">                  </w:t>
      </w:r>
      <w:r w:rsidRPr="00C3299B">
        <w:rPr>
          <w:rFonts w:eastAsia="Calibri" w:cs="Times New Roman"/>
          <w:szCs w:val="28"/>
        </w:rPr>
        <w:t>у детей и молодежи и координации деятельности таких центров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"Развитие образования" по предоставлению гранта в форме субсидии Образовательному Фонду "Талант и успех" на обеспечение научно-методического и экспертного сопровождения создания региональных центров выявления, поддержки и развития способностей и талантов у детей и молодежи и координации деятельности таких центров;</w:t>
      </w:r>
    </w:p>
    <w:p w:rsidR="00672856" w:rsidRPr="00C3299B" w:rsidRDefault="00672856" w:rsidP="00672856">
      <w:pPr>
        <w:spacing w:after="10"/>
        <w:rPr>
          <w:rFonts w:eastAsia="Calibri" w:cs="Times New Roman"/>
          <w:szCs w:val="28"/>
        </w:rPr>
      </w:pPr>
      <w:r w:rsidRPr="00C3299B">
        <w:rPr>
          <w:rFonts w:eastAsia="Calibri" w:cs="Times New Roman"/>
          <w:szCs w:val="28"/>
        </w:rPr>
        <w:t>62297 Грант в форме субсидии Общественно-государственному</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физкультурно-спортивному объединению "Юность России" в целях обеспечения увеличения численности детей и молодежи, вовлеченных в детско-юношеский </w:t>
      </w:r>
      <w:r w:rsidR="00056D9E">
        <w:rPr>
          <w:rFonts w:eastAsia="Calibri" w:cs="Times New Roman"/>
          <w:szCs w:val="28"/>
        </w:rPr>
        <w:t xml:space="preserve">                       </w:t>
      </w:r>
      <w:r w:rsidRPr="00C3299B">
        <w:rPr>
          <w:rFonts w:eastAsia="Calibri" w:cs="Times New Roman"/>
          <w:szCs w:val="28"/>
        </w:rPr>
        <w:t>и студенческий спорт</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по предоставлению гранта в форме субсидии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Общественно-государственному физкультурно-спортивному объединению</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lastRenderedPageBreak/>
        <w:t>"Юность России" в целях обеспечения увеличения численности детей и молодежи, вовлеченных в детско-юношеский и студенческий спорт;</w:t>
      </w:r>
      <w:r w:rsidR="000A6517" w:rsidRPr="00C3299B">
        <w:rPr>
          <w:rFonts w:eastAsia="Calibri" w:cs="Times New Roman"/>
          <w:szCs w:val="28"/>
        </w:rPr>
        <w:t xml:space="preserve"> </w:t>
      </w:r>
    </w:p>
    <w:p w:rsidR="00672856" w:rsidRPr="00C3299B" w:rsidRDefault="00672856" w:rsidP="00672856">
      <w:pPr>
        <w:spacing w:after="10"/>
        <w:rPr>
          <w:rFonts w:eastAsia="Calibri" w:cs="Times New Roman"/>
          <w:szCs w:val="28"/>
        </w:rPr>
      </w:pPr>
      <w:r w:rsidRPr="00C3299B">
        <w:rPr>
          <w:rFonts w:eastAsia="Calibri" w:cs="Times New Roman"/>
          <w:szCs w:val="28"/>
        </w:rPr>
        <w:t>62352 Государственная поддержка реализации лучших практик по обновлению содержания и технологий дополнительного образования по приоритетным направлениям, в том числе каникулярных профориентационных школ, организованных образовательными организациями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по предоставлению субсидий юридическим лицам </w:t>
      </w:r>
      <w:r w:rsidR="00056D9E">
        <w:rPr>
          <w:rFonts w:eastAsia="Calibri" w:cs="Times New Roman"/>
          <w:szCs w:val="28"/>
        </w:rPr>
        <w:t xml:space="preserve">                              </w:t>
      </w:r>
      <w:r w:rsidRPr="00C3299B">
        <w:rPr>
          <w:rFonts w:eastAsia="Calibri" w:cs="Times New Roman"/>
          <w:szCs w:val="28"/>
        </w:rPr>
        <w:t>на поддержку реализации лучших практик по обновлению содержания и технологий дополнительного образования по приоритетным направлениям, в том числе каникулярных профориентационных школ, организованных образовательными организациями.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 </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25</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3469D1" w:rsidRDefault="003469D1" w:rsidP="003469D1">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r w:rsidR="00672856" w:rsidRPr="00C3299B">
        <w:rPr>
          <w:rFonts w:eastAsia="Calibri" w:cs="Times New Roman"/>
          <w:szCs w:val="28"/>
        </w:rPr>
        <w:t xml:space="preserve"> </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"ЦИФРОВАЯ ОБРАЗОВАТЕЛЬНАЯ СРЕДА"</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"Цифровая образовательная среда" (00 0 E4 00000) отражаются </w:t>
      </w:r>
      <w:r w:rsidR="00056D9E">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E0000 Реализация отдельных федеральных проектов в сфере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w:t>
      </w:r>
      <w:r w:rsidR="00056D9E">
        <w:rPr>
          <w:rFonts w:eastAsia="Calibri" w:cs="Times New Roman"/>
          <w:szCs w:val="28"/>
        </w:rPr>
        <w:t xml:space="preserve">              </w:t>
      </w:r>
      <w:r w:rsidRPr="00C3299B">
        <w:rPr>
          <w:rFonts w:eastAsia="Calibri" w:cs="Times New Roman"/>
          <w:szCs w:val="28"/>
        </w:rPr>
        <w:t>"Цифровая образовательная среда":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12600 Разработка верифицированного цифрового образовательного контента по всем уровням и учебным предметам общего образования в соответствии </w:t>
      </w:r>
      <w:r w:rsidR="00056D9E">
        <w:rPr>
          <w:rFonts w:eastAsia="Calibri" w:cs="Times New Roman"/>
          <w:szCs w:val="28"/>
        </w:rPr>
        <w:t xml:space="preserve">                       </w:t>
      </w:r>
      <w:r w:rsidRPr="00C3299B">
        <w:rPr>
          <w:rFonts w:eastAsia="Calibri" w:cs="Times New Roman"/>
          <w:szCs w:val="28"/>
        </w:rPr>
        <w:t>с федеральным государственным образовательным стандартом</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на разработку верифицированного цифрового образовательного контента по всем уровням и учебным предметам общего образования в соответствии с федеральным государственным образовательным стандартом;</w:t>
      </w:r>
    </w:p>
    <w:p w:rsidR="00672856" w:rsidRPr="00C3299B" w:rsidRDefault="00672856" w:rsidP="00672856">
      <w:pPr>
        <w:spacing w:after="10"/>
        <w:rPr>
          <w:rFonts w:eastAsia="Calibri" w:cs="Times New Roman"/>
          <w:szCs w:val="28"/>
        </w:rPr>
      </w:pPr>
      <w:r w:rsidRPr="00C3299B">
        <w:rPr>
          <w:rFonts w:eastAsia="Calibri" w:cs="Times New Roman"/>
          <w:szCs w:val="28"/>
        </w:rPr>
        <w:t>12700 Обеспечение разработки, развития и сопровождения компонентов цифровой образовательной среды, являющихся частью федеральной информационно-сервисной платформы цифровой образовательной среды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"Развитие образования" на обеспечение разработки, развития и сопровождения компонентов цифровой образовательной среды, являющихся частью федеральной информационно-сервисной платформы цифровой образовательной среды;</w:t>
      </w:r>
    </w:p>
    <w:p w:rsidR="00DD65A9" w:rsidRPr="00C3299B" w:rsidRDefault="00672856" w:rsidP="00056D9E">
      <w:pPr>
        <w:spacing w:after="10"/>
        <w:rPr>
          <w:rFonts w:eastAsia="Calibri" w:cs="Times New Roman"/>
          <w:szCs w:val="28"/>
        </w:rPr>
      </w:pPr>
      <w:r w:rsidRPr="00C3299B">
        <w:rPr>
          <w:rFonts w:eastAsia="Calibri" w:cs="Times New Roman"/>
          <w:szCs w:val="28"/>
        </w:rPr>
        <w:t xml:space="preserve">2) </w:t>
      </w:r>
      <w:r w:rsidR="00DD65A9" w:rsidRPr="00C3299B">
        <w:rPr>
          <w:rFonts w:eastAsia="Calibri" w:cs="Times New Roman"/>
          <w:szCs w:val="28"/>
        </w:rPr>
        <w:t>52130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p w:rsidR="00133DB5" w:rsidRPr="00C3299B" w:rsidRDefault="00133DB5"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56D9E">
        <w:rPr>
          <w:rFonts w:eastAsia="Calibri" w:cs="Times New Roman"/>
          <w:szCs w:val="28"/>
        </w:rPr>
        <w:t xml:space="preserve">                     </w:t>
      </w:r>
      <w:r w:rsidRPr="00C3299B">
        <w:rPr>
          <w:rFonts w:eastAsia="Calibri" w:cs="Times New Roman"/>
          <w:szCs w:val="28"/>
        </w:rPr>
        <w:t>"Развитие образования" по предоставлению субсидий бюджетам на обновление материально-технической базы образовательных организаций для внедрения цифровой образовате</w:t>
      </w:r>
      <w:r w:rsidR="00DB3772" w:rsidRPr="00C3299B">
        <w:rPr>
          <w:rFonts w:eastAsia="Calibri" w:cs="Times New Roman"/>
          <w:szCs w:val="28"/>
        </w:rPr>
        <w:t xml:space="preserve">льной среды и развития цифровых навыков </w:t>
      </w:r>
      <w:r w:rsidRPr="00C3299B">
        <w:rPr>
          <w:rFonts w:eastAsia="Calibri" w:cs="Times New Roman"/>
          <w:szCs w:val="28"/>
        </w:rPr>
        <w:t>обучающихся</w:t>
      </w:r>
      <w:r w:rsidR="007D5F1C" w:rsidRPr="00C3299B">
        <w:rPr>
          <w:rFonts w:eastAsia="Calibri" w:cs="Times New Roman"/>
          <w:szCs w:val="28"/>
        </w:rPr>
        <w:t>.</w:t>
      </w: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26</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3469D1" w:rsidRPr="00C3299B" w:rsidRDefault="003469D1" w:rsidP="003469D1">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 xml:space="preserve"> </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"МОЛОДЫЕ ПРОФЕССИОНАЛЫ</w:t>
      </w:r>
      <w:r w:rsidRPr="00C3299B">
        <w:rPr>
          <w:rFonts w:eastAsia="Calibri" w:cs="Times New Roman"/>
          <w:b/>
          <w:szCs w:val="28"/>
        </w:rPr>
        <w:t xml:space="preserve"> </w:t>
      </w:r>
      <w:r w:rsidR="00241DF7">
        <w:rPr>
          <w:rFonts w:eastAsia="Calibri" w:cs="Times New Roman"/>
          <w:b/>
          <w:szCs w:val="28"/>
        </w:rPr>
        <w:t xml:space="preserve">                                                           </w:t>
      </w:r>
      <w:r w:rsidRPr="00C3299B">
        <w:rPr>
          <w:rFonts w:eastAsia="Calibri" w:cs="Times New Roman"/>
          <w:b/>
          <w:szCs w:val="28"/>
          <w:lang w:val="x-none"/>
        </w:rPr>
        <w:t xml:space="preserve">(ПОВЫШЕНИЕ КОНКУРЕНТОСПОСОБНОСТИ </w:t>
      </w:r>
      <w:r w:rsidR="00241DF7">
        <w:rPr>
          <w:rFonts w:eastAsia="Calibri" w:cs="Times New Roman"/>
          <w:b/>
          <w:szCs w:val="28"/>
        </w:rPr>
        <w:t xml:space="preserve">              </w:t>
      </w:r>
      <w:r w:rsidRPr="00C3299B">
        <w:rPr>
          <w:rFonts w:eastAsia="Calibri" w:cs="Times New Roman"/>
          <w:b/>
          <w:szCs w:val="28"/>
          <w:lang w:val="x-none"/>
        </w:rPr>
        <w:t>ПРОФЕССИОНАЛЬНОГО ОБРАЗОВАНИЯ)"</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"Молодые профессионалы (Повышение конкурентоспособности профессионального образования)" (00 0 E6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E0000 Реализация отдельных федеральных проектов в сфере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"Молодые профессионалы (Повышение конкурентоспособности профессионального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20100 Реализация новой структурной модели организационно-методического сопровождения реализации образовательных программ среднего профессионального образования, обновления их содержания и условий, с учетом передовых технологий, трансфера лучших мировых практик подготовки кадров, соответствующих потребностям экономики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и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реализацию новой структурной модели организационно-методического сопровождения реализации образовательных программ среднего профессионального образования, обновления </w:t>
      </w:r>
      <w:r w:rsidR="00056D9E">
        <w:rPr>
          <w:rFonts w:eastAsia="Calibri" w:cs="Times New Roman"/>
          <w:szCs w:val="28"/>
        </w:rPr>
        <w:t xml:space="preserve"> </w:t>
      </w:r>
      <w:r w:rsidRPr="00C3299B">
        <w:rPr>
          <w:rFonts w:eastAsia="Calibri" w:cs="Times New Roman"/>
          <w:szCs w:val="28"/>
        </w:rPr>
        <w:t>их содержания и условий, с учетом передовых технологий, трансфера лучших мировых практик подготовки кадров, соответствующих потребностям экономики</w:t>
      </w:r>
      <w:r w:rsidR="002B074F" w:rsidRPr="00C3299B">
        <w:rPr>
          <w:rFonts w:eastAsia="Calibri" w:cs="Times New Roman"/>
          <w:szCs w:val="28"/>
        </w:rPr>
        <w:t>.</w:t>
      </w:r>
    </w:p>
    <w:p w:rsidR="00672856" w:rsidRPr="00C3299B" w:rsidRDefault="00672856" w:rsidP="002B074F">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27</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3469D1" w:rsidRPr="00C3299B" w:rsidRDefault="003469D1" w:rsidP="003469D1">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"СОЦИАЛЬНАЯ АКТИВНОСТЬ"</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"Социальная активность" (00 0 E8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E0000 Реализация отдельных федеральных проектов в сфере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"Социальная активность":</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28100 Проведение конкурсов, направленных на развитие добровольчества </w:t>
      </w:r>
      <w:r w:rsidR="00056D9E">
        <w:rPr>
          <w:rFonts w:eastAsia="Calibri" w:cs="Times New Roman"/>
          <w:szCs w:val="28"/>
        </w:rPr>
        <w:t xml:space="preserve">                      </w:t>
      </w:r>
      <w:r w:rsidRPr="00C3299B">
        <w:rPr>
          <w:rFonts w:eastAsia="Calibri" w:cs="Times New Roman"/>
          <w:szCs w:val="28"/>
        </w:rPr>
        <w:t xml:space="preserve">в школах, повышение уровня мотивации школьников и педагогов к участию </w:t>
      </w:r>
      <w:r w:rsidR="00056D9E">
        <w:rPr>
          <w:rFonts w:eastAsia="Calibri" w:cs="Times New Roman"/>
          <w:szCs w:val="28"/>
        </w:rPr>
        <w:t xml:space="preserve">                              </w:t>
      </w:r>
      <w:r w:rsidRPr="00C3299B">
        <w:rPr>
          <w:rFonts w:eastAsia="Calibri" w:cs="Times New Roman"/>
          <w:szCs w:val="28"/>
        </w:rPr>
        <w:t>в волонтерской деятельности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на проведение конкурсов, направленных на развитие добровольчества в школах, повышение уровня мотивации школьников и педагогов </w:t>
      </w:r>
      <w:r w:rsidR="00056D9E">
        <w:rPr>
          <w:rFonts w:eastAsia="Calibri" w:cs="Times New Roman"/>
          <w:szCs w:val="28"/>
        </w:rPr>
        <w:t xml:space="preserve">             </w:t>
      </w:r>
      <w:r w:rsidRPr="00C3299B">
        <w:rPr>
          <w:rFonts w:eastAsia="Calibri" w:cs="Times New Roman"/>
          <w:szCs w:val="28"/>
        </w:rPr>
        <w:t>к участию в волонтерской деятельности;</w:t>
      </w:r>
    </w:p>
    <w:p w:rsidR="00672856" w:rsidRPr="00C3299B" w:rsidRDefault="00672856" w:rsidP="00672856">
      <w:pPr>
        <w:spacing w:after="10"/>
        <w:rPr>
          <w:rFonts w:eastAsia="Calibri" w:cs="Times New Roman"/>
          <w:szCs w:val="28"/>
        </w:rPr>
      </w:pPr>
      <w:r w:rsidRPr="00C3299B">
        <w:rPr>
          <w:rFonts w:eastAsia="Calibri" w:cs="Times New Roman"/>
          <w:szCs w:val="28"/>
        </w:rPr>
        <w:t>28200 Проведение информационной и рекламной кампании в целях популяризации добровольчества (волонтерства)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на проведение информационной и рекламной кампании </w:t>
      </w:r>
      <w:r w:rsidR="00056D9E">
        <w:rPr>
          <w:rFonts w:eastAsia="Calibri" w:cs="Times New Roman"/>
          <w:szCs w:val="28"/>
        </w:rPr>
        <w:t xml:space="preserve">           </w:t>
      </w:r>
      <w:r w:rsidRPr="00C3299B">
        <w:rPr>
          <w:rFonts w:eastAsia="Calibri" w:cs="Times New Roman"/>
          <w:szCs w:val="28"/>
        </w:rPr>
        <w:t>в целях популяризации добровольчества (волонтерства);</w:t>
      </w:r>
    </w:p>
    <w:p w:rsidR="00672856" w:rsidRPr="00C3299B" w:rsidRDefault="00672856" w:rsidP="00672856">
      <w:pPr>
        <w:spacing w:after="10"/>
        <w:rPr>
          <w:rFonts w:eastAsia="Calibri" w:cs="Times New Roman"/>
          <w:szCs w:val="28"/>
        </w:rPr>
      </w:pPr>
      <w:r w:rsidRPr="00C3299B">
        <w:rPr>
          <w:rFonts w:eastAsia="Calibri" w:cs="Times New Roman"/>
          <w:szCs w:val="28"/>
        </w:rPr>
        <w:t>28300 Реализация молодежных проектов и мероприятий по различным направлениям добровольчества (волонтерства)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на реализацию молодежных проектов и мероприятий </w:t>
      </w:r>
      <w:r w:rsidR="00056D9E">
        <w:rPr>
          <w:rFonts w:eastAsia="Calibri" w:cs="Times New Roman"/>
          <w:szCs w:val="28"/>
        </w:rPr>
        <w:t xml:space="preserve">                       </w:t>
      </w:r>
      <w:r w:rsidRPr="00C3299B">
        <w:rPr>
          <w:rFonts w:eastAsia="Calibri" w:cs="Times New Roman"/>
          <w:szCs w:val="28"/>
        </w:rPr>
        <w:t>по различным направлениям добровольчества (волонтерства);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28500 Разработка образовательных программ и осуществление мероприятий </w:t>
      </w:r>
      <w:r w:rsidR="00056D9E">
        <w:rPr>
          <w:rFonts w:eastAsia="Calibri" w:cs="Times New Roman"/>
          <w:szCs w:val="28"/>
        </w:rPr>
        <w:t xml:space="preserve">             </w:t>
      </w:r>
      <w:r w:rsidRPr="00C3299B">
        <w:rPr>
          <w:rFonts w:eastAsia="Calibri" w:cs="Times New Roman"/>
          <w:szCs w:val="28"/>
        </w:rPr>
        <w:t>по обучению организаторов добровольческой (волонтерской) деятельности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по разработке образовательных программ и осуществлению </w:t>
      </w:r>
      <w:r w:rsidRPr="00C3299B">
        <w:rPr>
          <w:rFonts w:eastAsia="Calibri" w:cs="Times New Roman"/>
          <w:szCs w:val="28"/>
        </w:rPr>
        <w:lastRenderedPageBreak/>
        <w:t>мероприятий по обучению организаторов добровольческой (волонтерской) деятельности по работе в сфере добровольчества и технологий работы с волонтерами на базе центров поддержки добровольчества (волонтерства), некоммерческих организаций, образовательных организаций и иных учреждений, осуществляющих деятельность в сфере добровольчества;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 54120 Реализация практик поддержки добровольчества (волонтерства) </w:t>
      </w:r>
      <w:r w:rsidR="00056D9E">
        <w:rPr>
          <w:rFonts w:eastAsia="Calibri" w:cs="Times New Roman"/>
          <w:szCs w:val="28"/>
        </w:rPr>
        <w:t xml:space="preserve">               </w:t>
      </w:r>
      <w:r w:rsidRPr="00C3299B">
        <w:rPr>
          <w:rFonts w:eastAsia="Calibri" w:cs="Times New Roman"/>
          <w:szCs w:val="28"/>
        </w:rPr>
        <w:t>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rsidR="00663EB0" w:rsidRPr="00C3299B" w:rsidRDefault="00663EB0" w:rsidP="00663EB0">
      <w:pPr>
        <w:spacing w:after="10"/>
        <w:rPr>
          <w:rFonts w:eastAsia="Calibri" w:cs="Times New Roman"/>
          <w:szCs w:val="28"/>
        </w:rPr>
      </w:pPr>
      <w:r w:rsidRPr="00C3299B">
        <w:rPr>
          <w:rFonts w:eastAsia="Calibri" w:cs="Times New Roman"/>
          <w:szCs w:val="28"/>
        </w:rPr>
        <w:t xml:space="preserve">60210 Субсидии на государственную поддержку отдельных общественных </w:t>
      </w:r>
      <w:r w:rsidR="00056D9E">
        <w:rPr>
          <w:rFonts w:eastAsia="Calibri" w:cs="Times New Roman"/>
          <w:szCs w:val="28"/>
        </w:rPr>
        <w:t xml:space="preserve">             </w:t>
      </w:r>
      <w:r w:rsidRPr="00C3299B">
        <w:rPr>
          <w:rFonts w:eastAsia="Calibri" w:cs="Times New Roman"/>
          <w:szCs w:val="28"/>
        </w:rPr>
        <w:t>и иных некоммерческих организаций</w:t>
      </w:r>
    </w:p>
    <w:p w:rsidR="00663EB0" w:rsidRPr="00C3299B" w:rsidRDefault="00663EB0" w:rsidP="00663EB0">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56D9E">
        <w:rPr>
          <w:rFonts w:eastAsia="Calibri" w:cs="Times New Roman"/>
          <w:szCs w:val="28"/>
        </w:rPr>
        <w:t xml:space="preserve">                    </w:t>
      </w:r>
      <w:r w:rsidRPr="00C3299B">
        <w:rPr>
          <w:rFonts w:eastAsia="Calibri" w:cs="Times New Roman"/>
          <w:szCs w:val="28"/>
        </w:rPr>
        <w:t>"Развитие образования" по предоставлению субсидий на государственную поддержку отдельных общественных и иных некоммерческих организаций;</w:t>
      </w:r>
    </w:p>
    <w:p w:rsidR="00672856" w:rsidRPr="00C3299B" w:rsidRDefault="00672856" w:rsidP="00672856">
      <w:pPr>
        <w:rPr>
          <w:rFonts w:eastAsia="Calibri" w:cs="Times New Roman"/>
          <w:szCs w:val="28"/>
        </w:rPr>
      </w:pPr>
      <w:r w:rsidRPr="00C3299B">
        <w:rPr>
          <w:rFonts w:eastAsia="Calibri" w:cs="Times New Roman"/>
          <w:szCs w:val="28"/>
        </w:rPr>
        <w:t xml:space="preserve">65620 Грант в форме субсидии Ассоциации волонтерских центров </w:t>
      </w:r>
      <w:r w:rsidR="00056D9E">
        <w:rPr>
          <w:rFonts w:eastAsia="Calibri" w:cs="Times New Roman"/>
          <w:szCs w:val="28"/>
        </w:rPr>
        <w:t xml:space="preserve">                                   </w:t>
      </w:r>
      <w:r w:rsidRPr="00C3299B">
        <w:rPr>
          <w:rFonts w:eastAsia="Calibri" w:cs="Times New Roman"/>
          <w:szCs w:val="28"/>
        </w:rPr>
        <w:t>на финансовое обеспечение мероприятий в целях развития волонтерской (добровольческой) деятельности, создания инфраструктуры поддержки волонтерства (добровольчества) во всех сферах человеческой деятельности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на предоставление гранта в форме субсидии Ассоциации волонтерских центров на финансовое обеспечение мероприятий в целях развития волонтерской (добровольческой) деятельности, создания инфраструктуры поддержки волонтерства (добровольчества) во всех сферах человеческой деятельности;</w:t>
      </w:r>
    </w:p>
    <w:p w:rsidR="00672856" w:rsidRPr="00C3299B" w:rsidRDefault="00672856" w:rsidP="00672856">
      <w:pPr>
        <w:spacing w:after="10"/>
        <w:rPr>
          <w:rFonts w:eastAsia="Calibri" w:cs="Times New Roman"/>
          <w:szCs w:val="28"/>
        </w:rPr>
      </w:pPr>
      <w:r w:rsidRPr="00C3299B">
        <w:rPr>
          <w:rFonts w:eastAsia="Calibri" w:cs="Times New Roman"/>
          <w:szCs w:val="28"/>
        </w:rPr>
        <w:t>65630 Грант в форме субсидии Всероссийскому общественному движению "ВОЛОНТЕРЫ ПОБЕДЫ" на финансовое обеспечение мероприятий в целях содействия гражданско-патриотическому и духовно-нравственному воспитанию граждан Российской Федерации, а также на развитие дружбы и сотрудничества людей всех национальностей и народов как внутри России, так и за рубежом</w:t>
      </w:r>
    </w:p>
    <w:p w:rsidR="00672856" w:rsidRPr="00C3299B" w:rsidRDefault="00672856" w:rsidP="00672856">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на предоставление гранта в форме субсидии Всероссийскому общественному движению "ВОЛОНТЕРЫ ПОБЕДЫ" на финансовое обеспечение мероприятий в целях содействия</w:t>
      </w:r>
      <w:r w:rsidR="000A6517" w:rsidRPr="00C3299B">
        <w:rPr>
          <w:rFonts w:eastAsia="Calibri" w:cs="Times New Roman"/>
          <w:szCs w:val="28"/>
        </w:rPr>
        <w:t xml:space="preserve"> </w:t>
      </w:r>
      <w:r w:rsidRPr="00C3299B">
        <w:rPr>
          <w:rFonts w:eastAsia="Calibri" w:cs="Times New Roman"/>
          <w:szCs w:val="28"/>
        </w:rPr>
        <w:t xml:space="preserve">гражданско-патриотическому </w:t>
      </w:r>
      <w:r w:rsidR="00056D9E">
        <w:rPr>
          <w:rFonts w:eastAsia="Calibri" w:cs="Times New Roman"/>
          <w:szCs w:val="28"/>
        </w:rPr>
        <w:t xml:space="preserve">                                                      </w:t>
      </w:r>
      <w:r w:rsidRPr="00C3299B">
        <w:rPr>
          <w:rFonts w:eastAsia="Calibri" w:cs="Times New Roman"/>
          <w:szCs w:val="28"/>
        </w:rPr>
        <w:t>и духовно-нравственному воспитанию граждан Российской Федерации, а также</w:t>
      </w:r>
      <w:r w:rsidR="00056D9E">
        <w:rPr>
          <w:rFonts w:eastAsia="Calibri" w:cs="Times New Roman"/>
          <w:szCs w:val="28"/>
        </w:rPr>
        <w:t xml:space="preserve">             </w:t>
      </w:r>
      <w:r w:rsidRPr="00C3299B">
        <w:rPr>
          <w:rFonts w:eastAsia="Calibri" w:cs="Times New Roman"/>
          <w:szCs w:val="28"/>
        </w:rPr>
        <w:t xml:space="preserve"> на развитие дружбы и сотрудничества людей всех национальностей и народов как внутри России, так и за рубежом;</w:t>
      </w:r>
    </w:p>
    <w:p w:rsidR="00672856" w:rsidRPr="00C3299B" w:rsidRDefault="00672856" w:rsidP="00672856">
      <w:pPr>
        <w:rPr>
          <w:rFonts w:eastAsia="Calibri" w:cs="Times New Roman"/>
          <w:szCs w:val="28"/>
        </w:rPr>
      </w:pPr>
      <w:r w:rsidRPr="00C3299B">
        <w:rPr>
          <w:rFonts w:eastAsia="Calibri" w:cs="Times New Roman"/>
          <w:szCs w:val="28"/>
        </w:rPr>
        <w:lastRenderedPageBreak/>
        <w:t>65640 Грант в форме субсидии Всероссийскому общественному движению добровольцев в сфере здравоохранения "Волонтеры-медики" на финансовое обеспечение мероприятий в целях развития добровольчества в сфере здравоохранения</w:t>
      </w:r>
    </w:p>
    <w:p w:rsidR="00672856" w:rsidRPr="00C3299B" w:rsidRDefault="00672856" w:rsidP="00672856">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на предоставление гранта в форме субсидии Всероссийскому общественному движению добровольцев в сфере здравоохранения </w:t>
      </w:r>
      <w:r w:rsidR="00056D9E">
        <w:rPr>
          <w:rFonts w:eastAsia="Calibri" w:cs="Times New Roman"/>
          <w:szCs w:val="28"/>
        </w:rPr>
        <w:t xml:space="preserve">                          </w:t>
      </w:r>
      <w:r w:rsidRPr="00C3299B">
        <w:rPr>
          <w:rFonts w:eastAsia="Calibri" w:cs="Times New Roman"/>
          <w:szCs w:val="28"/>
        </w:rPr>
        <w:t>"Волонтеры-медики" на финансовое обеспечение мероприятий в целях развития добровольчества в сфере здравоохранения.</w:t>
      </w: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28</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3469D1" w:rsidRDefault="003469D1" w:rsidP="003469D1">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r w:rsidR="00672856" w:rsidRPr="00C3299B">
        <w:rPr>
          <w:rFonts w:eastAsia="Calibri" w:cs="Times New Roman"/>
          <w:szCs w:val="28"/>
        </w:rPr>
        <w:t xml:space="preserve"> </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"СОЦИАЛЬНЫЕ ЛИФТЫ ДЛЯ КАЖДОГО"</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"Социальные лифты для каждого" (00 0 EА 00000) отражаются </w:t>
      </w:r>
      <w:r w:rsidR="00056D9E">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E0000 Реализация отдельных федеральных проектов в сфере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"Социальные лифты для каждого":</w:t>
      </w:r>
    </w:p>
    <w:p w:rsidR="00672856" w:rsidRPr="00C3299B" w:rsidRDefault="00672856" w:rsidP="00672856">
      <w:pPr>
        <w:spacing w:after="10"/>
        <w:rPr>
          <w:rFonts w:eastAsia="Calibri" w:cs="Times New Roman"/>
          <w:szCs w:val="28"/>
        </w:rPr>
      </w:pPr>
      <w:r w:rsidRPr="00C3299B">
        <w:rPr>
          <w:rFonts w:eastAsia="Calibri" w:cs="Times New Roman"/>
          <w:szCs w:val="28"/>
        </w:rPr>
        <w:t>46100 Проведение мероприятий в рамках всероссийского проекта</w:t>
      </w:r>
      <w:r w:rsidR="000A6517" w:rsidRPr="00C3299B">
        <w:rPr>
          <w:rFonts w:eastAsia="Calibri" w:cs="Times New Roman"/>
          <w:szCs w:val="28"/>
        </w:rPr>
        <w:t xml:space="preserve"> </w:t>
      </w:r>
      <w:r w:rsidRPr="00C3299B">
        <w:rPr>
          <w:rFonts w:eastAsia="Calibri" w:cs="Times New Roman"/>
          <w:szCs w:val="28"/>
        </w:rPr>
        <w:t>"Эстафета поколений" по обучению представителей старшего поколения формам и методам работы с молодежью и привлечению к наставнической деятельности ветеранского сообщества</w:t>
      </w:r>
    </w:p>
    <w:p w:rsidR="00672856"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по проведению мероприятий в рамках всероссийского проекта "Эстафета поколений" по обучению представителей старшего поколения формам и методам работы с молодежью и привлечению к наставнической деятельности ветеранского сообщества;</w:t>
      </w:r>
    </w:p>
    <w:p w:rsidR="00672856" w:rsidRPr="00C3299B" w:rsidRDefault="00672856" w:rsidP="00672856">
      <w:pPr>
        <w:spacing w:after="10"/>
        <w:rPr>
          <w:rFonts w:eastAsia="Calibri" w:cs="Times New Roman"/>
          <w:szCs w:val="28"/>
        </w:rPr>
      </w:pPr>
      <w:r w:rsidRPr="00C3299B">
        <w:rPr>
          <w:rFonts w:eastAsia="Calibri" w:cs="Times New Roman"/>
          <w:szCs w:val="28"/>
        </w:rPr>
        <w:t>2) 60504 Грант в форме субсидии Общероссийской</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общественно-государственной детско-юношеской организации</w:t>
      </w:r>
      <w:r w:rsidR="000A6517" w:rsidRPr="00C3299B">
        <w:rPr>
          <w:rFonts w:eastAsia="Calibri" w:cs="Times New Roman"/>
          <w:szCs w:val="28"/>
        </w:rPr>
        <w:t xml:space="preserve"> </w:t>
      </w:r>
      <w:r w:rsidRPr="00C3299B">
        <w:rPr>
          <w:rFonts w:eastAsia="Calibri" w:cs="Times New Roman"/>
          <w:szCs w:val="28"/>
        </w:rPr>
        <w:t>"Российское движение школьников" на финансовое обеспечение организации и проведения мероприятий в рамках Всероссийского проекта "Классные встречи" во всех регионах Российской Федерации</w:t>
      </w:r>
    </w:p>
    <w:p w:rsidR="00672856"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по предоставлению гранта в форме субсидии Общероссийской общественно-государственной детско-юношеской организации "Российское движение школьников" на финансовое обеспечение организации </w:t>
      </w:r>
      <w:r w:rsidR="00056D9E">
        <w:rPr>
          <w:rFonts w:eastAsia="Calibri" w:cs="Times New Roman"/>
          <w:szCs w:val="28"/>
        </w:rPr>
        <w:t xml:space="preserve">                          </w:t>
      </w:r>
      <w:r w:rsidRPr="00C3299B">
        <w:rPr>
          <w:rFonts w:eastAsia="Calibri" w:cs="Times New Roman"/>
          <w:szCs w:val="28"/>
        </w:rPr>
        <w:t xml:space="preserve">и проведения мероприятий в рамках Всероссийского проекта "Классные встречи" </w:t>
      </w:r>
      <w:r w:rsidR="00056D9E">
        <w:rPr>
          <w:rFonts w:eastAsia="Calibri" w:cs="Times New Roman"/>
          <w:szCs w:val="28"/>
        </w:rPr>
        <w:t xml:space="preserve">               </w:t>
      </w:r>
      <w:r w:rsidRPr="00C3299B">
        <w:rPr>
          <w:rFonts w:eastAsia="Calibri" w:cs="Times New Roman"/>
          <w:szCs w:val="28"/>
        </w:rPr>
        <w:t>во всех регионах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60509 Государственная поддержка автономной некоммерческой организации "Россия - страна возможностей" на создание и обеспечение функционирования онлайн-платформы системы профессиональных конкурсов в целях предоставления гражданам возможностей для профессионального и карьерного роста</w:t>
      </w:r>
    </w:p>
    <w:p w:rsidR="00672856" w:rsidRDefault="00672856" w:rsidP="00672856">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на государственную поддержку автономной некоммерческой организации "Россия - страна возможностей" на создание и обеспечение функционирования онлайн-платформы системы профессиональных конкурсов </w:t>
      </w:r>
      <w:r w:rsidR="00056D9E">
        <w:rPr>
          <w:rFonts w:eastAsia="Calibri" w:cs="Times New Roman"/>
          <w:szCs w:val="28"/>
        </w:rPr>
        <w:t xml:space="preserve">                          </w:t>
      </w:r>
      <w:r w:rsidRPr="00C3299B">
        <w:rPr>
          <w:rFonts w:eastAsia="Calibri" w:cs="Times New Roman"/>
          <w:szCs w:val="28"/>
        </w:rPr>
        <w:t xml:space="preserve">в целях предоставления гражданам возможностей для профессионального </w:t>
      </w:r>
      <w:r w:rsidR="00056D9E">
        <w:rPr>
          <w:rFonts w:eastAsia="Calibri" w:cs="Times New Roman"/>
          <w:szCs w:val="28"/>
        </w:rPr>
        <w:t xml:space="preserve">                                     </w:t>
      </w:r>
      <w:r w:rsidRPr="00C3299B">
        <w:rPr>
          <w:rFonts w:eastAsia="Calibri" w:cs="Times New Roman"/>
          <w:szCs w:val="28"/>
        </w:rPr>
        <w:t>и карьерного роста;</w:t>
      </w:r>
    </w:p>
    <w:p w:rsidR="00672856" w:rsidRPr="00C3299B" w:rsidRDefault="00672856" w:rsidP="00672856">
      <w:pPr>
        <w:spacing w:after="10"/>
        <w:rPr>
          <w:rFonts w:eastAsia="Calibri" w:cs="Times New Roman"/>
          <w:szCs w:val="28"/>
        </w:rPr>
      </w:pPr>
      <w:r w:rsidRPr="00C3299B">
        <w:rPr>
          <w:rFonts w:eastAsia="Calibri" w:cs="Times New Roman"/>
          <w:szCs w:val="28"/>
        </w:rPr>
        <w:t>60511 Государственная поддержка автономной некоммерческой организации "Россия - страна возможностей" для обеспечения реализации системы профессиональных конкурсов в целях предоставления гражданам возможностей для профессионального и карьерного роста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на государственную поддержку автономной некоммерческой организации "Россия - страна возможностей" для обеспечения реализации системы профессиональных конкурсов в целях предоставления гражданам возможностей для профессионального и карьерного роста;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60512 Грант в форме субсидии автономной некоммерческой организации "Россия - страна возможностей" на содействие развитию социальных лифтов, поддержку проектов и инициатив, создающих возможности для личностной </w:t>
      </w:r>
      <w:r w:rsidR="00056D9E">
        <w:rPr>
          <w:rFonts w:eastAsia="Calibri" w:cs="Times New Roman"/>
          <w:szCs w:val="28"/>
        </w:rPr>
        <w:t xml:space="preserve">                        </w:t>
      </w:r>
      <w:r w:rsidRPr="00C3299B">
        <w:rPr>
          <w:rFonts w:eastAsia="Calibri" w:cs="Times New Roman"/>
          <w:szCs w:val="28"/>
        </w:rPr>
        <w:t xml:space="preserve">и профессиональной самореализации граждан в различных сферах деятельности </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по предоставлению гранта в форме субсидии автономной некоммерческой организации "Россия - страна возможностей" на содействие развитию социальных лифтов, поддержку проектов и инициатив, создающих возможности для личностной и профессиональной самореализации граждан </w:t>
      </w:r>
      <w:r w:rsidR="00056D9E">
        <w:rPr>
          <w:rFonts w:eastAsia="Calibri" w:cs="Times New Roman"/>
          <w:szCs w:val="28"/>
        </w:rPr>
        <w:t xml:space="preserve">                             </w:t>
      </w:r>
      <w:r w:rsidRPr="00C3299B">
        <w:rPr>
          <w:rFonts w:eastAsia="Calibri" w:cs="Times New Roman"/>
          <w:szCs w:val="28"/>
        </w:rPr>
        <w:t>в различных сферах деятельности;</w:t>
      </w:r>
    </w:p>
    <w:p w:rsidR="00672856" w:rsidRPr="00C3299B" w:rsidRDefault="00672856" w:rsidP="00672856">
      <w:pPr>
        <w:spacing w:after="10"/>
        <w:rPr>
          <w:rFonts w:eastAsia="Calibri" w:cs="Times New Roman"/>
          <w:szCs w:val="28"/>
        </w:rPr>
      </w:pPr>
      <w:r w:rsidRPr="00C3299B">
        <w:rPr>
          <w:rFonts w:eastAsia="Calibri" w:cs="Times New Roman"/>
          <w:szCs w:val="28"/>
        </w:rPr>
        <w:t>60513 Обеспечение проведения Всероссийской олимпиады студентов</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"Я - профессионал"</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по предоставлению субсидий на обеспечение проведения Всероссийской олимпиады студентов "Я - профессионал";</w:t>
      </w:r>
    </w:p>
    <w:p w:rsidR="00672856" w:rsidRPr="00C3299B" w:rsidRDefault="00672856" w:rsidP="00672856">
      <w:pPr>
        <w:spacing w:after="10"/>
        <w:rPr>
          <w:rFonts w:eastAsia="Calibri" w:cs="Times New Roman"/>
          <w:szCs w:val="28"/>
        </w:rPr>
      </w:pPr>
      <w:r w:rsidRPr="00C3299B">
        <w:rPr>
          <w:rFonts w:eastAsia="Calibri" w:cs="Times New Roman"/>
          <w:szCs w:val="28"/>
        </w:rPr>
        <w:t>60514 Грант в форме субсидии автономной некоммерческой организации "Россия - страна возможностей" на организацию и проведение конкурса управленцев "Лидеры России", а также выплату грантов победителям конкурса управленцев "Лидеры России"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по предоставлению гранта в форме субсидии автономной некоммерческой организации "Россия - страна возможностей" на организацию </w:t>
      </w:r>
      <w:r w:rsidR="00056D9E">
        <w:rPr>
          <w:rFonts w:eastAsia="Calibri" w:cs="Times New Roman"/>
          <w:szCs w:val="28"/>
        </w:rPr>
        <w:t xml:space="preserve">                         </w:t>
      </w:r>
      <w:r w:rsidRPr="00C3299B">
        <w:rPr>
          <w:rFonts w:eastAsia="Calibri" w:cs="Times New Roman"/>
          <w:szCs w:val="28"/>
        </w:rPr>
        <w:t>и проведение конкурса управленцев "Лидеры России", а также выплату грантов победителям конкурса управленцев "Лидеры России";</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60515 Грант в форме субсидии автономной некоммерческой организации Национальный открытый чемпионат творческих компетенций "АртМастерс</w:t>
      </w:r>
      <w:r w:rsidR="000A6517" w:rsidRPr="00C3299B">
        <w:rPr>
          <w:rFonts w:eastAsia="Calibri" w:cs="Times New Roman"/>
          <w:szCs w:val="28"/>
        </w:rPr>
        <w:t xml:space="preserve"> </w:t>
      </w:r>
      <w:r w:rsidRPr="00C3299B">
        <w:rPr>
          <w:rFonts w:eastAsia="Calibri" w:cs="Times New Roman"/>
          <w:szCs w:val="28"/>
        </w:rPr>
        <w:t>(Мастера Искусств)" на организацию и проведение Национального открытого чемпионата творческих компетенций "ArtMasters"</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по предоставлению гранта в форме субсидии автономной некоммерческой организации Национальный открытый чемпионат творческих компетенций "АртМастерс (Мастера Искусств)" на организацию и проведение Национального открытого чемпионата творческих компетенций "ArtMasters";</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60516 </w:t>
      </w:r>
      <w:r w:rsidRPr="00C3299B">
        <w:rPr>
          <w:rFonts w:eastAsia="Times New Roman" w:cs="Times New Roman"/>
          <w:szCs w:val="28"/>
          <w:lang w:eastAsia="ru-RU"/>
        </w:rPr>
        <w:t>Грант в форме субсидии автономной некоммерческой организации Национальный открытый чемпионат творческих компетенций "АртМастерс</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(Мастера Искусств)" на обеспечение реализации обучающих мероприятий среди школьников </w:t>
      </w:r>
      <w:r w:rsidR="00056D9E">
        <w:rPr>
          <w:rFonts w:eastAsia="Times New Roman" w:cs="Times New Roman"/>
          <w:szCs w:val="28"/>
          <w:lang w:eastAsia="ru-RU"/>
        </w:rPr>
        <w:t xml:space="preserve">   </w:t>
      </w:r>
      <w:r w:rsidRPr="00C3299B">
        <w:rPr>
          <w:rFonts w:eastAsia="Times New Roman" w:cs="Times New Roman"/>
          <w:szCs w:val="28"/>
          <w:lang w:eastAsia="ru-RU"/>
        </w:rPr>
        <w:t>и молодежи в сфере креативных индустрий</w:t>
      </w:r>
    </w:p>
    <w:p w:rsidR="00A30CE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056D9E">
        <w:rPr>
          <w:rFonts w:eastAsia="Times New Roman" w:cs="Times New Roman"/>
          <w:szCs w:val="28"/>
          <w:lang w:eastAsia="ru-RU"/>
        </w:rPr>
        <w:t xml:space="preserve">                      </w:t>
      </w:r>
      <w:r w:rsidRPr="00C3299B">
        <w:rPr>
          <w:rFonts w:eastAsia="Times New Roman" w:cs="Times New Roman"/>
          <w:szCs w:val="28"/>
          <w:lang w:eastAsia="ru-RU"/>
        </w:rPr>
        <w:t>"Развитие образования" по предоставлению гранта в форме субсидии автономной некоммерческой организации "Национальный открытый чемпионат творческих компетенций "АртМастерс (Мастера Искусств)" на обеспечение реализации обучающих мероприятий среди школьников и молодежи в сфере креативных индустрий</w:t>
      </w:r>
      <w:r w:rsidR="00A30CE6" w:rsidRPr="00C3299B">
        <w:rPr>
          <w:rFonts w:eastAsia="Times New Roman" w:cs="Times New Roman"/>
          <w:szCs w:val="28"/>
          <w:lang w:eastAsia="ru-RU"/>
        </w:rPr>
        <w:t>;</w:t>
      </w:r>
    </w:p>
    <w:p w:rsidR="00A30CE6" w:rsidRPr="00C3299B" w:rsidRDefault="00A30CE6" w:rsidP="00672856">
      <w:pPr>
        <w:spacing w:after="10"/>
        <w:rPr>
          <w:rFonts w:eastAsia="Times New Roman" w:cs="Times New Roman"/>
          <w:szCs w:val="28"/>
          <w:lang w:eastAsia="ru-RU"/>
        </w:rPr>
      </w:pPr>
      <w:r w:rsidRPr="00C3299B">
        <w:rPr>
          <w:rFonts w:eastAsia="Times New Roman" w:cs="Times New Roman"/>
          <w:szCs w:val="28"/>
          <w:lang w:eastAsia="ru-RU"/>
        </w:rPr>
        <w:t xml:space="preserve">60527 Грант в форме субсидии автономной некоммерческой организации "Россия - страна возможностей" на финансовое обеспечение реализации проекта </w:t>
      </w:r>
      <w:r w:rsidR="00056D9E">
        <w:rPr>
          <w:rFonts w:eastAsia="Times New Roman" w:cs="Times New Roman"/>
          <w:szCs w:val="28"/>
          <w:lang w:eastAsia="ru-RU"/>
        </w:rPr>
        <w:t xml:space="preserve">              </w:t>
      </w:r>
      <w:r w:rsidRPr="00C3299B">
        <w:rPr>
          <w:rFonts w:eastAsia="Times New Roman" w:cs="Times New Roman"/>
          <w:szCs w:val="28"/>
          <w:lang w:eastAsia="ru-RU"/>
        </w:rPr>
        <w:t>"Это у нас семейное"</w:t>
      </w:r>
    </w:p>
    <w:p w:rsidR="00E608F9" w:rsidRDefault="00A30CE6" w:rsidP="00672856">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56D9E">
        <w:rPr>
          <w:rFonts w:eastAsia="Times New Roman" w:cs="Times New Roman"/>
          <w:szCs w:val="28"/>
          <w:lang w:eastAsia="ru-RU"/>
        </w:rPr>
        <w:t xml:space="preserve">                        </w:t>
      </w:r>
      <w:r w:rsidRPr="00C3299B">
        <w:rPr>
          <w:rFonts w:eastAsia="Times New Roman" w:cs="Times New Roman"/>
          <w:szCs w:val="28"/>
          <w:lang w:eastAsia="ru-RU"/>
        </w:rPr>
        <w:t>"Развитие образования" по предоставлению гранта в форме субсидии автономной некоммерческой организации "Национальный открытый чемпионат творческих компетенций "АртМастерс (Мастера Искусств)" на обеспечение реализации обучающих мероприятий среди школьников и молодежи в сфере креативных индустрий</w:t>
      </w:r>
      <w:r w:rsidR="00E608F9">
        <w:rPr>
          <w:rFonts w:eastAsia="Times New Roman" w:cs="Times New Roman"/>
          <w:szCs w:val="28"/>
          <w:lang w:eastAsia="ru-RU"/>
        </w:rPr>
        <w:t>;</w:t>
      </w:r>
    </w:p>
    <w:p w:rsidR="00E608F9" w:rsidRPr="00E608F9" w:rsidRDefault="00E608F9" w:rsidP="00E608F9">
      <w:pPr>
        <w:spacing w:after="10"/>
        <w:rPr>
          <w:rFonts w:eastAsia="Times New Roman" w:cs="Times New Roman"/>
          <w:szCs w:val="28"/>
          <w:lang w:eastAsia="ru-RU"/>
        </w:rPr>
      </w:pPr>
      <w:r w:rsidRPr="00315064">
        <w:rPr>
          <w:rFonts w:eastAsia="Times New Roman" w:cs="Times New Roman"/>
          <w:szCs w:val="28"/>
          <w:lang w:eastAsia="ru-RU"/>
        </w:rPr>
        <w:t>64871 Государственная поддержка Общероссийского общественно-государственного движения детей и молодежи "Движение первых" в целях финансового обеспечения организации и проведения мероприятий в рамках Всероссийского проекта "Классные встречи" во всех субъектах Российской Федерации</w:t>
      </w:r>
    </w:p>
    <w:p w:rsidR="00672856" w:rsidRPr="00C3299B" w:rsidRDefault="006A2E4C" w:rsidP="00672856">
      <w:pPr>
        <w:spacing w:after="10"/>
        <w:rPr>
          <w:rFonts w:eastAsia="Times New Roman" w:cs="Times New Roman"/>
          <w:szCs w:val="28"/>
          <w:lang w:eastAsia="ru-RU"/>
        </w:rPr>
      </w:pPr>
      <w:r w:rsidRPr="006A2E4C">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Общероссийского                             общественно-государственного движения детей и молодежи "Движение первых"                    в целях финансового обеспечения организации и проведения мероприятий в рамках Всероссийского проекта "Классные встречи" во всех субъектах Российской Федерации"</w:t>
      </w:r>
      <w:r>
        <w:rPr>
          <w:rFonts w:eastAsia="Times New Roman" w:cs="Times New Roman"/>
          <w:szCs w:val="28"/>
          <w:lang w:eastAsia="ru-RU"/>
        </w:rPr>
        <w:t>.</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29</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3469D1" w:rsidRDefault="003469D1" w:rsidP="003469D1">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r w:rsidR="00672856" w:rsidRPr="00C3299B">
        <w:rPr>
          <w:rFonts w:eastAsia="Calibri" w:cs="Times New Roman"/>
          <w:szCs w:val="28"/>
        </w:rPr>
        <w:t xml:space="preserve"> </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w:t>
      </w:r>
      <w:r w:rsidRPr="00C3299B">
        <w:rPr>
          <w:rFonts w:eastAsia="Calibri" w:cs="Times New Roman"/>
          <w:b/>
          <w:szCs w:val="28"/>
        </w:rPr>
        <w:t>П</w:t>
      </w:r>
      <w:r w:rsidRPr="00C3299B">
        <w:rPr>
          <w:rFonts w:eastAsia="Calibri" w:cs="Times New Roman"/>
          <w:b/>
          <w:szCs w:val="28"/>
          <w:lang w:val="x-none"/>
        </w:rPr>
        <w:t>АТРИОТИЧЕСКОЕ ВОСПИТАНИЕ</w:t>
      </w:r>
      <w:r w:rsidRPr="00C3299B">
        <w:rPr>
          <w:rFonts w:eastAsia="Calibri" w:cs="Times New Roman"/>
          <w:b/>
          <w:szCs w:val="28"/>
        </w:rPr>
        <w:t xml:space="preserve"> ГРАЖДАН</w:t>
      </w:r>
      <w:r w:rsidR="000A6517" w:rsidRPr="00C3299B">
        <w:rPr>
          <w:rFonts w:eastAsia="Calibri" w:cs="Times New Roman"/>
          <w:b/>
          <w:szCs w:val="28"/>
        </w:rPr>
        <w:t xml:space="preserve"> </w:t>
      </w:r>
      <w:r w:rsidR="0043346A">
        <w:rPr>
          <w:rFonts w:eastAsia="Calibri" w:cs="Times New Roman"/>
          <w:b/>
          <w:szCs w:val="28"/>
        </w:rPr>
        <w:t xml:space="preserve">                                 </w:t>
      </w:r>
      <w:r w:rsidRPr="00C3299B">
        <w:rPr>
          <w:rFonts w:eastAsia="Calibri" w:cs="Times New Roman"/>
          <w:b/>
          <w:szCs w:val="28"/>
        </w:rPr>
        <w:t>РОССИЙСКОЙ ФЕДЕРАЦИИ</w:t>
      </w:r>
      <w:r w:rsidRPr="00C3299B">
        <w:rPr>
          <w:rFonts w:eastAsia="Calibri" w:cs="Times New Roman"/>
          <w:b/>
          <w:szCs w:val="28"/>
          <w:lang w:val="x-none"/>
        </w:rPr>
        <w:t>"</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"Патриотическое воспитание граждан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(00 0 EВ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E0000 Реализация отдельных федеральных проектов в сфере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"Патриотическое воспитание граждан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74100 Проведение ежегодного мониторинга ценностных ориентаций современной молодежи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на проведение ежегодного мониторинга ценностных ориентаций современной молодежи;</w:t>
      </w:r>
    </w:p>
    <w:p w:rsidR="00672856" w:rsidRPr="00C3299B" w:rsidRDefault="00672856" w:rsidP="00672856">
      <w:pPr>
        <w:spacing w:after="10"/>
        <w:rPr>
          <w:rFonts w:eastAsia="Calibri" w:cs="Times New Roman"/>
          <w:szCs w:val="28"/>
        </w:rPr>
      </w:pPr>
      <w:r w:rsidRPr="00C3299B">
        <w:rPr>
          <w:rFonts w:eastAsia="Calibri" w:cs="Times New Roman"/>
          <w:szCs w:val="28"/>
        </w:rPr>
        <w:t>74200 Вовлечение в социально активную деятельность детей и молодежи через увеличение охвата патриотическими проектами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на вовлечение в социально активную деятельность детей </w:t>
      </w:r>
      <w:r w:rsidR="00056D9E">
        <w:rPr>
          <w:rFonts w:eastAsia="Calibri" w:cs="Times New Roman"/>
          <w:szCs w:val="28"/>
        </w:rPr>
        <w:t xml:space="preserve">                       </w:t>
      </w:r>
      <w:r w:rsidRPr="00C3299B">
        <w:rPr>
          <w:rFonts w:eastAsia="Calibri" w:cs="Times New Roman"/>
          <w:szCs w:val="28"/>
        </w:rPr>
        <w:t>и молодежи через увеличение охвата патриотическими проектами;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74300 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w:t>
      </w:r>
      <w:r w:rsidR="00056D9E">
        <w:rPr>
          <w:rFonts w:eastAsia="Calibri" w:cs="Times New Roman"/>
          <w:szCs w:val="28"/>
        </w:rPr>
        <w:t xml:space="preserve">                                          </w:t>
      </w:r>
      <w:r w:rsidRPr="00C3299B">
        <w:rPr>
          <w:rFonts w:eastAsia="Calibri" w:cs="Times New Roman"/>
          <w:szCs w:val="28"/>
        </w:rPr>
        <w:t>и патриотическое воспитание детей и молодежи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на 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w:t>
      </w:r>
      <w:r w:rsidR="00056D9E">
        <w:rPr>
          <w:rFonts w:eastAsia="Calibri" w:cs="Times New Roman"/>
          <w:szCs w:val="28"/>
        </w:rPr>
        <w:t xml:space="preserve">                   </w:t>
      </w:r>
      <w:r w:rsidRPr="00C3299B">
        <w:rPr>
          <w:rFonts w:eastAsia="Calibri" w:cs="Times New Roman"/>
          <w:szCs w:val="28"/>
        </w:rPr>
        <w:t>и патриотическое воспитание детей и молодежи;</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74400 Обеспечение разработки и внедрения рабочих программ воспитания обучающихся в общеобразовательных организациях и профессиональных образовательных организациях</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на обеспечение разработки и внедрения рабочих программ воспитания, обучающихся в общеобразовательных организациях </w:t>
      </w:r>
      <w:r w:rsidR="00056D9E">
        <w:rPr>
          <w:rFonts w:eastAsia="Calibri" w:cs="Times New Roman"/>
          <w:szCs w:val="28"/>
        </w:rPr>
        <w:t xml:space="preserve">                                            </w:t>
      </w:r>
      <w:r w:rsidRPr="00C3299B">
        <w:rPr>
          <w:rFonts w:eastAsia="Calibri" w:cs="Times New Roman"/>
          <w:szCs w:val="28"/>
        </w:rPr>
        <w:t>и профессиональных образовательных организациях;</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 74500 Проведение всероссийских тематических онлайн-уроков, направленных на гражданско-патриотическое воспитание детей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на проведение всероссийских тематических</w:t>
      </w:r>
      <w:r w:rsidR="000A6517" w:rsidRPr="00C3299B">
        <w:rPr>
          <w:rFonts w:eastAsia="Calibri" w:cs="Times New Roman"/>
          <w:szCs w:val="28"/>
        </w:rPr>
        <w:t xml:space="preserve"> </w:t>
      </w:r>
      <w:r w:rsidRPr="00C3299B">
        <w:rPr>
          <w:rFonts w:eastAsia="Calibri" w:cs="Times New Roman"/>
          <w:szCs w:val="28"/>
        </w:rPr>
        <w:t>онлайн-уроков, направленных на гражданско-патриотическое воспитание детей;</w:t>
      </w:r>
    </w:p>
    <w:p w:rsidR="00672856" w:rsidRPr="00C3299B" w:rsidRDefault="00672856" w:rsidP="00672856">
      <w:pPr>
        <w:spacing w:after="10"/>
        <w:rPr>
          <w:rFonts w:eastAsia="Calibri" w:cs="Times New Roman"/>
          <w:szCs w:val="28"/>
        </w:rPr>
      </w:pPr>
      <w:r w:rsidRPr="00C3299B">
        <w:rPr>
          <w:rFonts w:eastAsia="Calibri" w:cs="Times New Roman"/>
          <w:szCs w:val="28"/>
        </w:rPr>
        <w:t>74600 Создание патриотического движения Ассоциации студенческих патриотических клубов "Я горжусь"</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на создание патриотического движения Ассоциации студенческих патриотических клубов "Я горжусь";</w:t>
      </w:r>
    </w:p>
    <w:p w:rsidR="007A7571" w:rsidRPr="00C3299B" w:rsidRDefault="007A7571" w:rsidP="00672856">
      <w:pPr>
        <w:spacing w:after="10"/>
        <w:rPr>
          <w:rFonts w:eastAsia="Calibri" w:cs="Times New Roman"/>
          <w:szCs w:val="28"/>
        </w:rPr>
      </w:pPr>
      <w:r w:rsidRPr="00C3299B">
        <w:rPr>
          <w:rFonts w:eastAsia="Calibri" w:cs="Times New Roman"/>
          <w:szCs w:val="28"/>
        </w:rPr>
        <w:t xml:space="preserve">74700 Реализация программы </w:t>
      </w:r>
      <w:r w:rsidR="00337331" w:rsidRPr="00C3299B">
        <w:rPr>
          <w:rFonts w:eastAsia="Calibri" w:cs="Times New Roman"/>
          <w:szCs w:val="28"/>
        </w:rPr>
        <w:t xml:space="preserve">развития </w:t>
      </w:r>
      <w:r w:rsidRPr="00C3299B">
        <w:rPr>
          <w:rFonts w:eastAsia="Calibri" w:cs="Times New Roman"/>
          <w:szCs w:val="28"/>
        </w:rPr>
        <w:t>социальной активности учащихся начальных классов "Орлята России"</w:t>
      </w:r>
    </w:p>
    <w:p w:rsidR="007A7571" w:rsidRDefault="007A7571"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56D9E">
        <w:rPr>
          <w:rFonts w:eastAsia="Calibri" w:cs="Times New Roman"/>
          <w:szCs w:val="28"/>
        </w:rPr>
        <w:t xml:space="preserve">                      </w:t>
      </w:r>
      <w:r w:rsidRPr="00C3299B">
        <w:rPr>
          <w:rFonts w:eastAsia="Calibri" w:cs="Times New Roman"/>
          <w:szCs w:val="28"/>
        </w:rPr>
        <w:t xml:space="preserve">"Развитие образования" на реализацию программы </w:t>
      </w:r>
      <w:r w:rsidR="00337331" w:rsidRPr="00C3299B">
        <w:rPr>
          <w:rFonts w:eastAsia="Calibri" w:cs="Times New Roman"/>
          <w:szCs w:val="28"/>
        </w:rPr>
        <w:t xml:space="preserve">развития </w:t>
      </w:r>
      <w:r w:rsidRPr="00C3299B">
        <w:rPr>
          <w:rFonts w:eastAsia="Calibri" w:cs="Times New Roman"/>
          <w:szCs w:val="28"/>
        </w:rPr>
        <w:t>социальной активности учащихся начальных классов "Орлята России";</w:t>
      </w:r>
    </w:p>
    <w:p w:rsidR="00111DD0" w:rsidRDefault="00111DD0" w:rsidP="00672856">
      <w:pPr>
        <w:spacing w:after="10"/>
        <w:rPr>
          <w:rFonts w:eastAsia="Calibri" w:cs="Times New Roman"/>
          <w:szCs w:val="28"/>
        </w:rPr>
      </w:pPr>
      <w:r w:rsidRPr="00F578A4">
        <w:rPr>
          <w:rFonts w:eastAsia="Calibri" w:cs="Times New Roman"/>
          <w:szCs w:val="28"/>
        </w:rPr>
        <w:t>74800 Методическое обеспечение и сопровождение деятельности советников директора по воспитанию и взаимодействию с детскими общественными объединениями в профессиональных образовательных организациях</w:t>
      </w:r>
    </w:p>
    <w:p w:rsidR="00F578A4" w:rsidRPr="00C3299B" w:rsidRDefault="00F578A4" w:rsidP="00672856">
      <w:pPr>
        <w:spacing w:after="10"/>
        <w:rPr>
          <w:rFonts w:eastAsia="Calibri" w:cs="Times New Roman"/>
          <w:szCs w:val="28"/>
        </w:rPr>
      </w:pPr>
      <w:r w:rsidRPr="00F578A4">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w:t>
      </w:r>
      <w:r>
        <w:rPr>
          <w:rFonts w:eastAsia="Calibri" w:cs="Times New Roman"/>
          <w:szCs w:val="28"/>
        </w:rPr>
        <w:t xml:space="preserve"> на методическое обеспечение и сопровождение </w:t>
      </w:r>
      <w:r w:rsidRPr="00F578A4">
        <w:rPr>
          <w:rFonts w:eastAsia="Calibri" w:cs="Times New Roman"/>
          <w:szCs w:val="28"/>
        </w:rPr>
        <w:t>деятельности советников директора по воспитанию и взаимодействию с детскими общественными объединениями в профессиональных образовательных организациях</w:t>
      </w:r>
      <w:r>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89999</w:t>
      </w:r>
      <w:r w:rsidRPr="00C3299B">
        <w:t xml:space="preserve"> </w:t>
      </w:r>
      <w:r w:rsidRPr="00C3299B">
        <w:rPr>
          <w:rFonts w:eastAsia="Calibri" w:cs="Times New Roman"/>
          <w:szCs w:val="28"/>
        </w:rPr>
        <w:t>Реализация мероприятий федерального проекта;</w:t>
      </w:r>
    </w:p>
    <w:p w:rsidR="004A0709" w:rsidRPr="00C3299B" w:rsidRDefault="00672856" w:rsidP="00672856">
      <w:pPr>
        <w:spacing w:after="10"/>
        <w:rPr>
          <w:rFonts w:eastAsia="Calibri" w:cs="Times New Roman"/>
          <w:szCs w:val="28"/>
        </w:rPr>
      </w:pPr>
      <w:r w:rsidRPr="00C3299B">
        <w:rPr>
          <w:rFonts w:eastAsia="Calibri" w:cs="Times New Roman"/>
          <w:szCs w:val="28"/>
        </w:rPr>
        <w:t xml:space="preserve">2) </w:t>
      </w:r>
      <w:r w:rsidR="004A0709" w:rsidRPr="00C3299B">
        <w:rPr>
          <w:rFonts w:eastAsia="Calibri" w:cs="Times New Roman"/>
          <w:szCs w:val="28"/>
        </w:rPr>
        <w:t>51790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1055A9" w:rsidRPr="00C3299B" w:rsidRDefault="001055A9" w:rsidP="001055A9">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56D9E">
        <w:rPr>
          <w:rFonts w:eastAsia="Calibri" w:cs="Times New Roman"/>
          <w:szCs w:val="28"/>
        </w:rPr>
        <w:t xml:space="preserve">                     </w:t>
      </w:r>
      <w:r w:rsidRPr="00C3299B">
        <w:rPr>
          <w:rFonts w:eastAsia="Calibri" w:cs="Times New Roman"/>
          <w:szCs w:val="28"/>
        </w:rPr>
        <w:t xml:space="preserve">"Развитие образования" по предоставлению субсидий бюджетам </w:t>
      </w:r>
      <w:r w:rsidR="008A1878" w:rsidRPr="008A1878">
        <w:rPr>
          <w:rFonts w:eastAsia="Calibri" w:cs="Times New Roman"/>
          <w:szCs w:val="28"/>
        </w:rPr>
        <w:t xml:space="preserve">субъектов Российской Федерации и г. Байконура </w:t>
      </w:r>
      <w:r w:rsidRPr="00C3299B">
        <w:rPr>
          <w:rFonts w:eastAsia="Calibri" w:cs="Times New Roman"/>
          <w:szCs w:val="28"/>
        </w:rP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57860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56D9E">
        <w:rPr>
          <w:rFonts w:eastAsia="Calibri" w:cs="Times New Roman"/>
          <w:szCs w:val="28"/>
        </w:rPr>
        <w:t xml:space="preserve">                     </w:t>
      </w:r>
      <w:r w:rsidRPr="00C3299B">
        <w:rPr>
          <w:rFonts w:eastAsia="Calibri" w:cs="Times New Roman"/>
          <w:szCs w:val="28"/>
        </w:rPr>
        <w:t>"Развитие образования" по предоставлению субсидий бюджетам на обеспечение оснащения государственных и муниципальных общеобразовательных организаций,</w:t>
      </w:r>
      <w:r w:rsidR="00056D9E">
        <w:rPr>
          <w:rFonts w:eastAsia="Calibri" w:cs="Times New Roman"/>
          <w:szCs w:val="28"/>
        </w:rPr>
        <w:t xml:space="preserve">          </w:t>
      </w:r>
      <w:r w:rsidRPr="00C3299B">
        <w:rPr>
          <w:rFonts w:eastAsia="Calibri" w:cs="Times New Roman"/>
          <w:szCs w:val="28"/>
        </w:rPr>
        <w:t xml:space="preserve"> в том числе структурных подразделений указанных организаций, государственными символами Российской Федерации;</w:t>
      </w:r>
    </w:p>
    <w:p w:rsidR="00D42826" w:rsidRPr="00C3299B" w:rsidRDefault="00D42826" w:rsidP="00672856">
      <w:pPr>
        <w:spacing w:after="10"/>
        <w:rPr>
          <w:rFonts w:eastAsia="Calibri" w:cs="Times New Roman"/>
          <w:szCs w:val="28"/>
        </w:rPr>
      </w:pPr>
      <w:r w:rsidRPr="00C3299B">
        <w:rPr>
          <w:rFonts w:eastAsia="Calibri" w:cs="Times New Roman"/>
          <w:szCs w:val="28"/>
        </w:rPr>
        <w:t>57910 Денежное поощрение победителям смотра-конкурса на звание "Лучший казачий кадетский корпус", занявшим первое, второе и третье места</w:t>
      </w:r>
    </w:p>
    <w:p w:rsidR="00D42826" w:rsidRPr="00C3299B" w:rsidRDefault="00D4282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56D9E">
        <w:rPr>
          <w:rFonts w:eastAsia="Calibri" w:cs="Times New Roman"/>
          <w:szCs w:val="28"/>
        </w:rPr>
        <w:t xml:space="preserve">                    </w:t>
      </w:r>
      <w:r w:rsidRPr="00C3299B">
        <w:rPr>
          <w:rFonts w:eastAsia="Calibri" w:cs="Times New Roman"/>
          <w:szCs w:val="28"/>
        </w:rPr>
        <w:t xml:space="preserve">"Развитие образования" по предоставлению иных межбюджетных трансфертов бюджетам на выплаты денежного поощрения победителям смотра-конкурса </w:t>
      </w:r>
      <w:r w:rsidR="00056D9E">
        <w:rPr>
          <w:rFonts w:eastAsia="Calibri" w:cs="Times New Roman"/>
          <w:szCs w:val="28"/>
        </w:rPr>
        <w:t xml:space="preserve">                         </w:t>
      </w:r>
      <w:r w:rsidRPr="00C3299B">
        <w:rPr>
          <w:rFonts w:eastAsia="Calibri" w:cs="Times New Roman"/>
          <w:szCs w:val="28"/>
        </w:rPr>
        <w:t>на звание "Лучший казачий кадетский корпус", занявших первое, второе и третье места.</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60372 </w:t>
      </w:r>
      <w:r w:rsidRPr="00C3299B">
        <w:rPr>
          <w:rFonts w:eastAsia="Times New Roman" w:cs="Times New Roman"/>
          <w:szCs w:val="28"/>
          <w:lang w:eastAsia="ru-RU"/>
        </w:rPr>
        <w:t xml:space="preserve">Обеспечение поддержки представителей молодежи, лекторов, проектов в целях развития гражданского общества, духовно-нравственного </w:t>
      </w:r>
      <w:r w:rsidR="00056D9E">
        <w:rPr>
          <w:rFonts w:eastAsia="Times New Roman" w:cs="Times New Roman"/>
          <w:szCs w:val="28"/>
          <w:lang w:eastAsia="ru-RU"/>
        </w:rPr>
        <w:t xml:space="preserve">                             </w:t>
      </w:r>
      <w:r w:rsidRPr="00C3299B">
        <w:rPr>
          <w:rFonts w:eastAsia="Times New Roman" w:cs="Times New Roman"/>
          <w:szCs w:val="28"/>
          <w:lang w:eastAsia="ru-RU"/>
        </w:rPr>
        <w:t>воспитания граждан Российской Федерации и повышения эффективности образовательно-просветительской работы</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"Развитие образования" по предоставлению субсидий на </w:t>
      </w:r>
      <w:r w:rsidRPr="00C3299B">
        <w:rPr>
          <w:rFonts w:eastAsia="Times New Roman" w:cs="Times New Roman"/>
          <w:szCs w:val="28"/>
          <w:lang w:eastAsia="ru-RU"/>
        </w:rPr>
        <w:t xml:space="preserve">обеспечение поддержки представителей молодежи, лекторов, проектов в целях развития гражданского общества, духовно-нравственного воспитания граждан Российской Федерации </w:t>
      </w:r>
      <w:r w:rsidR="00056D9E">
        <w:rPr>
          <w:rFonts w:eastAsia="Times New Roman" w:cs="Times New Roman"/>
          <w:szCs w:val="28"/>
          <w:lang w:eastAsia="ru-RU"/>
        </w:rPr>
        <w:t xml:space="preserve">                         </w:t>
      </w:r>
      <w:r w:rsidRPr="00C3299B">
        <w:rPr>
          <w:rFonts w:eastAsia="Times New Roman" w:cs="Times New Roman"/>
          <w:szCs w:val="28"/>
          <w:lang w:eastAsia="ru-RU"/>
        </w:rPr>
        <w:t>и повышения эффективности образовательно-просветительской работы;</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 xml:space="preserve">60890 </w:t>
      </w:r>
      <w:r w:rsidR="000E1C20" w:rsidRPr="00C3299B">
        <w:rPr>
          <w:rFonts w:eastAsia="Times New Roman" w:cs="Times New Roman"/>
          <w:szCs w:val="28"/>
          <w:lang w:eastAsia="ru-RU"/>
        </w:rPr>
        <w:t>Грант в форме субсидии Фонду Гуманитарных Проектов на комплексное техническое обновление действующих исторических парков "Россия - Моя история"</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056D9E">
        <w:rPr>
          <w:rFonts w:eastAsia="Times New Roman" w:cs="Times New Roman"/>
          <w:szCs w:val="28"/>
          <w:lang w:eastAsia="ru-RU"/>
        </w:rPr>
        <w:t xml:space="preserve">                    </w:t>
      </w:r>
      <w:r w:rsidRPr="00C3299B">
        <w:rPr>
          <w:rFonts w:eastAsia="Times New Roman" w:cs="Times New Roman"/>
          <w:szCs w:val="28"/>
          <w:lang w:eastAsia="ru-RU"/>
        </w:rPr>
        <w:t xml:space="preserve">"Развитие образования" на предоставление гранта в форме субсидии Фонду Гуманитарных Проектов </w:t>
      </w:r>
      <w:r w:rsidR="000E1C20" w:rsidRPr="00C3299B">
        <w:rPr>
          <w:rFonts w:eastAsia="Times New Roman" w:cs="Times New Roman"/>
          <w:szCs w:val="28"/>
          <w:lang w:eastAsia="ru-RU"/>
        </w:rPr>
        <w:t>на комплексное техническое обновление действующих исторических парков "Россия - Моя история"</w:t>
      </w:r>
      <w:r w:rsidRPr="00C3299B">
        <w:rPr>
          <w:rFonts w:eastAsia="Times New Roman" w:cs="Times New Roman"/>
          <w:szCs w:val="28"/>
          <w:lang w:eastAsia="ru-RU"/>
        </w:rPr>
        <w:t>;</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60891 Грант в форме субсидии Фонду Гуманитарных Проектов в целях создания и обеспечения функционирования мобильных просветительских экспозиций "Россия - Моя история"</w:t>
      </w:r>
    </w:p>
    <w:p w:rsidR="00F13EB9" w:rsidRPr="00C3299B" w:rsidRDefault="00672856" w:rsidP="00255A9D">
      <w:pPr>
        <w:spacing w:after="10"/>
        <w:ind w:firstLine="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w:t>
      </w:r>
      <w:r w:rsidR="0043346A">
        <w:rPr>
          <w:rFonts w:eastAsia="Calibri" w:cs="Times New Roman"/>
          <w:szCs w:val="28"/>
        </w:rPr>
        <w:t xml:space="preserve">                   </w:t>
      </w:r>
      <w:r w:rsidRPr="00C3299B">
        <w:rPr>
          <w:rFonts w:eastAsia="Calibri" w:cs="Times New Roman"/>
          <w:szCs w:val="28"/>
        </w:rPr>
        <w:t>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"Развитие образования" на предоставление гранта в форме субсидии</w:t>
      </w:r>
      <w:r w:rsidRPr="00C3299B">
        <w:t xml:space="preserve"> </w:t>
      </w:r>
      <w:r w:rsidRPr="00C3299B">
        <w:rPr>
          <w:rFonts w:eastAsia="Calibri" w:cs="Times New Roman"/>
          <w:szCs w:val="28"/>
        </w:rPr>
        <w:t>Фонду Гуманитарных Проектов в целях создания и обеспечения функционирования мобильных просветительских экспозиций "Россия - Моя история";</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62341 Грант в форме субсидии фонду "История Отечества" в целях организации мероприятий, направленных на популяризацию отечественной истории в Российской Федерации и за рубежом</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"Развитие образования" на предоставление гранта в форме субсидии</w:t>
      </w:r>
      <w:r w:rsidRPr="00C3299B">
        <w:rPr>
          <w:rFonts w:ascii="Calibri" w:eastAsia="Calibri" w:hAnsi="Calibri" w:cs="Times New Roman"/>
          <w:sz w:val="22"/>
        </w:rPr>
        <w:t xml:space="preserve"> </w:t>
      </w:r>
      <w:r w:rsidRPr="00C3299B">
        <w:rPr>
          <w:rFonts w:eastAsia="Calibri" w:cs="Times New Roman"/>
          <w:szCs w:val="28"/>
        </w:rPr>
        <w:t>фонду</w:t>
      </w:r>
      <w:r w:rsidR="000A6517" w:rsidRPr="00C3299B">
        <w:rPr>
          <w:rFonts w:eastAsia="Calibri" w:cs="Times New Roman"/>
          <w:szCs w:val="28"/>
        </w:rPr>
        <w:t xml:space="preserve"> </w:t>
      </w:r>
      <w:r w:rsidR="00056D9E">
        <w:rPr>
          <w:rFonts w:eastAsia="Calibri" w:cs="Times New Roman"/>
          <w:szCs w:val="28"/>
        </w:rPr>
        <w:t xml:space="preserve">               </w:t>
      </w:r>
      <w:r w:rsidRPr="00C3299B">
        <w:rPr>
          <w:rFonts w:eastAsia="Calibri" w:cs="Times New Roman"/>
          <w:szCs w:val="28"/>
        </w:rPr>
        <w:t xml:space="preserve">"История Отечества" в целях организации мероприятий, направленных </w:t>
      </w:r>
      <w:r w:rsidR="00056D9E">
        <w:rPr>
          <w:rFonts w:eastAsia="Calibri" w:cs="Times New Roman"/>
          <w:szCs w:val="28"/>
        </w:rPr>
        <w:t xml:space="preserve">                                     </w:t>
      </w:r>
      <w:r w:rsidRPr="00C3299B">
        <w:rPr>
          <w:rFonts w:eastAsia="Calibri" w:cs="Times New Roman"/>
          <w:szCs w:val="28"/>
        </w:rPr>
        <w:t>на популяризацию отечественной истории в Российской Федерации и за рубежом;</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62363 </w:t>
      </w:r>
      <w:r w:rsidR="00974EF5" w:rsidRPr="00C3299B">
        <w:rPr>
          <w:rFonts w:eastAsia="Calibri" w:cs="Times New Roman"/>
          <w:szCs w:val="28"/>
        </w:rPr>
        <w:t xml:space="preserve">Гранты в форме субсидий автономной некоммерческой </w:t>
      </w:r>
      <w:r w:rsidR="00B419E4">
        <w:rPr>
          <w:rFonts w:eastAsia="Calibri" w:cs="Times New Roman"/>
          <w:szCs w:val="28"/>
        </w:rPr>
        <w:t xml:space="preserve">                       </w:t>
      </w:r>
      <w:r w:rsidR="00974EF5" w:rsidRPr="00C3299B">
        <w:rPr>
          <w:rFonts w:eastAsia="Calibri" w:cs="Times New Roman"/>
          <w:szCs w:val="28"/>
        </w:rPr>
        <w:t>организации "Агентство развития внутреннего туризма" и Общероссийской общественно-государственной организации "Российское военно-историческое общество" на организацию и проведение просветительских программ патриотической направленности для детей и молодежи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w:t>
      </w:r>
      <w:r w:rsidR="00CB4CAA">
        <w:rPr>
          <w:rFonts w:eastAsia="Calibri" w:cs="Times New Roman"/>
          <w:szCs w:val="28"/>
        </w:rPr>
        <w:t xml:space="preserve">                            </w:t>
      </w:r>
      <w:r w:rsidRPr="00C3299B">
        <w:rPr>
          <w:rFonts w:eastAsia="Calibri" w:cs="Times New Roman"/>
          <w:szCs w:val="28"/>
        </w:rPr>
        <w:t>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"Развитие образования" на предоставление </w:t>
      </w:r>
      <w:r w:rsidR="00974EF5" w:rsidRPr="00C3299B">
        <w:rPr>
          <w:rFonts w:eastAsia="Calibri" w:cs="Times New Roman"/>
          <w:szCs w:val="28"/>
        </w:rPr>
        <w:t xml:space="preserve">грантов </w:t>
      </w:r>
      <w:r w:rsidRPr="00C3299B">
        <w:rPr>
          <w:rFonts w:eastAsia="Calibri" w:cs="Times New Roman"/>
          <w:szCs w:val="28"/>
        </w:rPr>
        <w:t xml:space="preserve">в форме </w:t>
      </w:r>
      <w:r w:rsidR="00974EF5" w:rsidRPr="00C3299B">
        <w:rPr>
          <w:rFonts w:eastAsia="Calibri" w:cs="Times New Roman"/>
          <w:szCs w:val="28"/>
        </w:rPr>
        <w:t xml:space="preserve">субсидий </w:t>
      </w:r>
      <w:r w:rsidRPr="00C3299B">
        <w:rPr>
          <w:rFonts w:eastAsia="Calibri" w:cs="Times New Roman"/>
          <w:szCs w:val="28"/>
        </w:rPr>
        <w:t xml:space="preserve">автономной некоммерческой организации "Агентство развития внутреннего туризма" </w:t>
      </w:r>
      <w:r w:rsidR="00CB4CAA">
        <w:rPr>
          <w:rFonts w:eastAsia="Calibri" w:cs="Times New Roman"/>
          <w:szCs w:val="28"/>
        </w:rPr>
        <w:t xml:space="preserve">                                   </w:t>
      </w:r>
      <w:r w:rsidR="00974EF5" w:rsidRPr="00C3299B">
        <w:rPr>
          <w:rFonts w:eastAsia="Calibri" w:cs="Times New Roman"/>
          <w:szCs w:val="28"/>
        </w:rPr>
        <w:t xml:space="preserve">и Общероссийской общественно-государственной организации "Российское </w:t>
      </w:r>
      <w:r w:rsidR="00CB4CAA">
        <w:rPr>
          <w:rFonts w:eastAsia="Calibri" w:cs="Times New Roman"/>
          <w:szCs w:val="28"/>
        </w:rPr>
        <w:t xml:space="preserve">                </w:t>
      </w:r>
      <w:r w:rsidR="00974EF5" w:rsidRPr="00C3299B">
        <w:rPr>
          <w:rFonts w:eastAsia="Calibri" w:cs="Times New Roman"/>
          <w:szCs w:val="28"/>
        </w:rPr>
        <w:t xml:space="preserve">военно-историческое общество" </w:t>
      </w:r>
      <w:r w:rsidRPr="00C3299B">
        <w:rPr>
          <w:rFonts w:eastAsia="Calibri" w:cs="Times New Roman"/>
          <w:szCs w:val="28"/>
        </w:rPr>
        <w:t>на организацию и проведение просветительских программ патриотической направленности для детей</w:t>
      </w:r>
      <w:r w:rsidR="00974EF5" w:rsidRPr="00C3299B">
        <w:rPr>
          <w:rFonts w:eastAsia="Calibri" w:cs="Times New Roman"/>
          <w:szCs w:val="28"/>
        </w:rPr>
        <w:t xml:space="preserve"> </w:t>
      </w:r>
      <w:r w:rsidRPr="00C3299B">
        <w:rPr>
          <w:rFonts w:eastAsia="Calibri" w:cs="Times New Roman"/>
          <w:szCs w:val="28"/>
        </w:rPr>
        <w:t>и молодежи;</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62520 </w:t>
      </w:r>
      <w:r w:rsidRPr="00C3299B">
        <w:rPr>
          <w:rFonts w:eastAsia="Times New Roman" w:cs="Times New Roman"/>
          <w:szCs w:val="28"/>
          <w:lang w:eastAsia="ru-RU"/>
        </w:rPr>
        <w:t xml:space="preserve">Гранты в форме субсидий победителям конкурса среди некоммерческих организаций, в том числе молодежных и детских общественных объединений </w:t>
      </w:r>
      <w:r w:rsidR="00CB4CAA">
        <w:rPr>
          <w:rFonts w:eastAsia="Times New Roman" w:cs="Times New Roman"/>
          <w:szCs w:val="28"/>
          <w:lang w:eastAsia="ru-RU"/>
        </w:rPr>
        <w:t xml:space="preserve">                        </w:t>
      </w:r>
      <w:r w:rsidRPr="00C3299B">
        <w:rPr>
          <w:rFonts w:eastAsia="Times New Roman" w:cs="Times New Roman"/>
          <w:szCs w:val="28"/>
          <w:lang w:eastAsia="ru-RU"/>
        </w:rPr>
        <w:t>(за исключением казенных учреждений), на реализацию мероприятий по сохранению исторической памяти и гражданскому воспитанию</w:t>
      </w:r>
    </w:p>
    <w:p w:rsidR="00672856" w:rsidRDefault="00672856" w:rsidP="00672856">
      <w:pPr>
        <w:spacing w:after="1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 xml:space="preserve">"Развитие образования" на предоставление грантов в форме субсидий </w:t>
      </w:r>
      <w:r w:rsidRPr="00C3299B">
        <w:rPr>
          <w:rFonts w:eastAsia="Times New Roman" w:cs="Times New Roman"/>
          <w:szCs w:val="28"/>
          <w:lang w:eastAsia="ru-RU"/>
        </w:rPr>
        <w:t>победителям конкурса среди некоммерческих организаций, в том числе молодежных и детских общественных объединений (за исключением казенных учреждений), на реализацию мероприятий по сохранению исторической памяти и гражданскому воспитанию;</w:t>
      </w:r>
    </w:p>
    <w:p w:rsidR="00672856" w:rsidRPr="00C3299B" w:rsidRDefault="00672856" w:rsidP="00672856">
      <w:pPr>
        <w:spacing w:after="10"/>
        <w:rPr>
          <w:rFonts w:eastAsia="Calibri" w:cs="Times New Roman"/>
          <w:szCs w:val="28"/>
        </w:rPr>
      </w:pPr>
      <w:r w:rsidRPr="00C3299B">
        <w:rPr>
          <w:rFonts w:eastAsia="Calibri" w:cs="Times New Roman"/>
          <w:szCs w:val="28"/>
        </w:rPr>
        <w:t>64840 Грант в форме субсидии Общероссийской</w:t>
      </w:r>
      <w:r w:rsidR="00974EF5" w:rsidRPr="00C3299B">
        <w:rPr>
          <w:rFonts w:eastAsia="Calibri" w:cs="Times New Roman"/>
          <w:szCs w:val="28"/>
        </w:rPr>
        <w:t xml:space="preserve"> </w:t>
      </w:r>
      <w:r w:rsidRPr="00C3299B">
        <w:rPr>
          <w:rFonts w:eastAsia="Calibri" w:cs="Times New Roman"/>
          <w:szCs w:val="28"/>
        </w:rPr>
        <w:t xml:space="preserve">общественно-государственной организации "Добровольное общество содействия армии, авиации и флоту России" </w:t>
      </w:r>
      <w:r w:rsidR="00CB4CAA">
        <w:rPr>
          <w:rFonts w:eastAsia="Calibri" w:cs="Times New Roman"/>
          <w:szCs w:val="28"/>
        </w:rPr>
        <w:t xml:space="preserve">              </w:t>
      </w:r>
      <w:r w:rsidRPr="00C3299B">
        <w:rPr>
          <w:rFonts w:eastAsia="Calibri" w:cs="Times New Roman"/>
          <w:szCs w:val="28"/>
        </w:rPr>
        <w:t>в целях обеспечения увеличения количества мероприятий патриотической (в том числе военно-патриотической) направленности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 xml:space="preserve">"Развитие образования" на предоставление гранта в форме субсидии Общероссийской общественно-государственной организации </w:t>
      </w:r>
      <w:r w:rsidR="00CB4CAA">
        <w:rPr>
          <w:rFonts w:eastAsia="Calibri" w:cs="Times New Roman"/>
          <w:szCs w:val="28"/>
        </w:rPr>
        <w:t xml:space="preserve">                             </w:t>
      </w:r>
      <w:r w:rsidRPr="00C3299B">
        <w:rPr>
          <w:rFonts w:eastAsia="Calibri" w:cs="Times New Roman"/>
          <w:szCs w:val="28"/>
        </w:rPr>
        <w:t>"Добровольное общество содействия армии, авиации и флоту России" в целях обеспечения увеличения количества мероприятий патриотической (в том числе</w:t>
      </w:r>
      <w:r w:rsidR="000A6517" w:rsidRPr="00C3299B">
        <w:rPr>
          <w:rFonts w:eastAsia="Calibri" w:cs="Times New Roman"/>
          <w:szCs w:val="28"/>
        </w:rPr>
        <w:t xml:space="preserve"> </w:t>
      </w:r>
      <w:r w:rsidR="00974EF5" w:rsidRPr="00C3299B">
        <w:rPr>
          <w:rFonts w:eastAsia="Calibri" w:cs="Times New Roman"/>
          <w:szCs w:val="28"/>
        </w:rPr>
        <w:t xml:space="preserve">                       </w:t>
      </w:r>
      <w:r w:rsidRPr="00C3299B">
        <w:rPr>
          <w:rFonts w:eastAsia="Calibri" w:cs="Times New Roman"/>
          <w:szCs w:val="28"/>
        </w:rPr>
        <w:t>военно-патриотической) направленности;</w:t>
      </w:r>
    </w:p>
    <w:p w:rsidR="00672856" w:rsidRPr="00C3299B" w:rsidRDefault="00672856" w:rsidP="00672856">
      <w:pPr>
        <w:spacing w:after="10"/>
        <w:rPr>
          <w:rFonts w:eastAsia="Calibri" w:cs="Times New Roman"/>
          <w:szCs w:val="28"/>
        </w:rPr>
      </w:pPr>
      <w:r w:rsidRPr="00C3299B">
        <w:rPr>
          <w:rFonts w:eastAsia="Calibri" w:cs="Times New Roman"/>
          <w:szCs w:val="28"/>
        </w:rPr>
        <w:t>64851 Проведение всероссийских, окружных и межрегиональных мероприятий в сфере патриотического воспитания с участием детей и молодежи</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"Развитие образования" на проведение всероссийских, окружных и межрегиональных мероприятий в сфере патриотического воспитания с участием детей и молодежи;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64852 Проведение мероприятий военно-патриотической направленности </w:t>
      </w:r>
      <w:r w:rsidR="00CB4CAA">
        <w:rPr>
          <w:rFonts w:eastAsia="Calibri" w:cs="Times New Roman"/>
          <w:szCs w:val="28"/>
        </w:rPr>
        <w:t xml:space="preserve">                        </w:t>
      </w:r>
      <w:r w:rsidRPr="00C3299B">
        <w:rPr>
          <w:rFonts w:eastAsia="Calibri" w:cs="Times New Roman"/>
          <w:szCs w:val="28"/>
        </w:rPr>
        <w:t>в целях увеличения численности детей, вовлеченных в деятельность Всероссийского детско-юношеского военно-патриотического общественного движения "ЮНАРМИЯ"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"Развитие образования" на проведение мероприятий военно-патриотической направленности в целях увеличения численности детей, вовлеченных</w:t>
      </w:r>
      <w:r w:rsidR="00974EF5" w:rsidRPr="00C3299B">
        <w:rPr>
          <w:rFonts w:eastAsia="Calibri" w:cs="Times New Roman"/>
          <w:szCs w:val="28"/>
        </w:rPr>
        <w:t xml:space="preserve"> </w:t>
      </w:r>
      <w:r w:rsidRPr="00C3299B">
        <w:rPr>
          <w:rFonts w:eastAsia="Calibri" w:cs="Times New Roman"/>
          <w:szCs w:val="28"/>
        </w:rPr>
        <w:t>в деятельность Всероссийского детско-юношеского военно-патриотического общественного движения "ЮНАРМИЯ";</w:t>
      </w:r>
    </w:p>
    <w:p w:rsidR="00672856" w:rsidRPr="00C3299B" w:rsidRDefault="00672856" w:rsidP="00672856">
      <w:pPr>
        <w:spacing w:after="10"/>
        <w:rPr>
          <w:rFonts w:eastAsia="Calibri" w:cs="Times New Roman"/>
          <w:szCs w:val="28"/>
        </w:rPr>
      </w:pPr>
      <w:r w:rsidRPr="00C3299B">
        <w:rPr>
          <w:rFonts w:eastAsia="Calibri" w:cs="Times New Roman"/>
          <w:szCs w:val="28"/>
        </w:rPr>
        <w:t>64854 Обеспечение увеличения численности детей, вовлеченных</w:t>
      </w:r>
      <w:r w:rsidR="00CB4CAA">
        <w:rPr>
          <w:rFonts w:eastAsia="Calibri" w:cs="Times New Roman"/>
          <w:szCs w:val="28"/>
        </w:rPr>
        <w:t xml:space="preserve">                                     </w:t>
      </w:r>
      <w:r w:rsidRPr="00C3299B">
        <w:rPr>
          <w:rFonts w:eastAsia="Calibri" w:cs="Times New Roman"/>
          <w:szCs w:val="28"/>
        </w:rPr>
        <w:t>в деятельность Общероссийской общественно-государственной</w:t>
      </w:r>
      <w:r w:rsidR="00974EF5" w:rsidRPr="00C3299B">
        <w:rPr>
          <w:rFonts w:eastAsia="Calibri" w:cs="Times New Roman"/>
          <w:szCs w:val="28"/>
        </w:rPr>
        <w:t xml:space="preserve"> </w:t>
      </w:r>
      <w:r w:rsidRPr="00C3299B">
        <w:rPr>
          <w:rFonts w:eastAsia="Calibri" w:cs="Times New Roman"/>
          <w:szCs w:val="28"/>
        </w:rPr>
        <w:t>детско-юношеской организации "Российское движение школьников"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"Развитие образования" на обеспечение увеличения численности детей, вовлеченных в деятельность Общероссийской общественно-государственной детско-юношеской организации "Российское движение школьников";</w:t>
      </w:r>
    </w:p>
    <w:p w:rsidR="00672856" w:rsidRPr="00C3299B" w:rsidRDefault="00672856" w:rsidP="00672856">
      <w:pPr>
        <w:spacing w:after="10"/>
        <w:rPr>
          <w:rFonts w:eastAsia="Calibri" w:cs="Times New Roman"/>
          <w:szCs w:val="28"/>
        </w:rPr>
      </w:pPr>
      <w:r w:rsidRPr="00C3299B">
        <w:rPr>
          <w:rFonts w:eastAsia="Calibri" w:cs="Times New Roman"/>
          <w:szCs w:val="28"/>
        </w:rPr>
        <w:t>64855 Разработка и реализация комплекса мер, направленных на развитие системы гражданского и патриотического воспитания учащихся общеобразовательных организаций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 xml:space="preserve">"Развитие образования" на разработку и реализацию комплекса мер, направленных </w:t>
      </w:r>
      <w:r w:rsidR="00CB4CAA">
        <w:rPr>
          <w:rFonts w:eastAsia="Calibri" w:cs="Times New Roman"/>
          <w:szCs w:val="28"/>
        </w:rPr>
        <w:t xml:space="preserve">  </w:t>
      </w:r>
      <w:r w:rsidRPr="00C3299B">
        <w:rPr>
          <w:rFonts w:eastAsia="Calibri" w:cs="Times New Roman"/>
          <w:szCs w:val="28"/>
        </w:rPr>
        <w:t xml:space="preserve">на развитие системы гражданского и патриотического воспитания учащихся общеобразовательных организаций, включая внедрение ставок специалистов </w:t>
      </w:r>
      <w:r w:rsidR="00CB4CAA">
        <w:rPr>
          <w:rFonts w:eastAsia="Calibri" w:cs="Times New Roman"/>
          <w:szCs w:val="28"/>
        </w:rPr>
        <w:t xml:space="preserve">               </w:t>
      </w:r>
      <w:r w:rsidRPr="00C3299B">
        <w:rPr>
          <w:rFonts w:eastAsia="Calibri" w:cs="Times New Roman"/>
          <w:szCs w:val="28"/>
        </w:rPr>
        <w:t>по воспитанию;</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64856 Грант в форме субсидии автономной некоммерческой организации "Большая перемена" на реализацию Всероссийского конкурса "Большая перемена", </w:t>
      </w:r>
      <w:r w:rsidR="00CB4CAA">
        <w:rPr>
          <w:rFonts w:eastAsia="Calibri" w:cs="Times New Roman"/>
          <w:szCs w:val="28"/>
        </w:rPr>
        <w:t xml:space="preserve">             </w:t>
      </w:r>
      <w:r w:rsidRPr="00C3299B">
        <w:rPr>
          <w:rFonts w:eastAsia="Calibri" w:cs="Times New Roman"/>
          <w:szCs w:val="28"/>
        </w:rPr>
        <w:t>в том числе в целях осуществления выплат победителям конкурса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"Развитие образования" на предоставление гранта в форме субсидии автономной некоммерческой организации "Большая перемена" на реализацию Всероссийского конкурса "Большая перемена", в том числе в целях осуществления выплат победителям конкурса;</w:t>
      </w:r>
    </w:p>
    <w:p w:rsidR="00672856" w:rsidRPr="00C3299B" w:rsidRDefault="00672856" w:rsidP="00672856">
      <w:pPr>
        <w:spacing w:after="10"/>
        <w:rPr>
          <w:rFonts w:eastAsia="Calibri" w:cs="Times New Roman"/>
          <w:szCs w:val="28"/>
        </w:rPr>
      </w:pPr>
      <w:r w:rsidRPr="00C3299B">
        <w:rPr>
          <w:rFonts w:eastAsia="Calibri" w:cs="Times New Roman"/>
          <w:szCs w:val="28"/>
        </w:rPr>
        <w:t>64857</w:t>
      </w:r>
      <w:r w:rsidR="000A6517" w:rsidRPr="00C3299B">
        <w:rPr>
          <w:rFonts w:eastAsia="Calibri" w:cs="Times New Roman"/>
          <w:szCs w:val="28"/>
        </w:rPr>
        <w:t xml:space="preserve"> </w:t>
      </w:r>
      <w:r w:rsidRPr="00C3299B">
        <w:rPr>
          <w:rFonts w:eastAsia="Calibri" w:cs="Times New Roman"/>
          <w:szCs w:val="28"/>
        </w:rPr>
        <w:t>Государственная поддержка автономной некоммерческой организации "Центр изучения и сетевого мониторинга молодежной среды", федерального государственного бюджетного научного учреждения "Институт изучения детства, семьи и воспитания Российской академии образования"</w:t>
      </w:r>
      <w:r w:rsidR="00974EF5" w:rsidRPr="00C3299B">
        <w:rPr>
          <w:rFonts w:eastAsia="Calibri" w:cs="Times New Roman"/>
          <w:szCs w:val="28"/>
        </w:rPr>
        <w:t xml:space="preserve"> </w:t>
      </w:r>
      <w:r w:rsidRPr="00C3299B">
        <w:rPr>
          <w:rFonts w:eastAsia="Calibri" w:cs="Times New Roman"/>
          <w:szCs w:val="28"/>
        </w:rPr>
        <w:t xml:space="preserve">и федерального </w:t>
      </w:r>
      <w:r w:rsidRPr="00C3299B">
        <w:rPr>
          <w:rFonts w:eastAsia="Calibri" w:cs="Times New Roman"/>
          <w:szCs w:val="28"/>
        </w:rPr>
        <w:lastRenderedPageBreak/>
        <w:t xml:space="preserve">государственного бюджетного учреждения "Федеральный институт оценки качества образования" в целях формирования единого подхода к межведомственному взаимодействию в системе воспитания и профилактики безнадзорности </w:t>
      </w:r>
      <w:r w:rsidR="00CB4CAA">
        <w:rPr>
          <w:rFonts w:eastAsia="Calibri" w:cs="Times New Roman"/>
          <w:szCs w:val="28"/>
        </w:rPr>
        <w:t xml:space="preserve">                                 </w:t>
      </w:r>
      <w:r w:rsidRPr="00C3299B">
        <w:rPr>
          <w:rFonts w:eastAsia="Calibri" w:cs="Times New Roman"/>
          <w:szCs w:val="28"/>
        </w:rPr>
        <w:t>и правонарушений несовершеннолетних</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"Развитие образования" на государственную поддержку автономной некоммерческой организации "Центр изучения и сетевого мониторинга молодежной среды", федерального государственного бюджетного научного учреждения</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 xml:space="preserve">"Институт изучения детства, семьи и воспитания Российской академии образования" и федерального государственного бюджетного учреждения "Федеральный институт оценки качества образования" в целях формирования единого подхода </w:t>
      </w:r>
      <w:r w:rsidR="00CB4CAA">
        <w:rPr>
          <w:rFonts w:eastAsia="Calibri" w:cs="Times New Roman"/>
          <w:szCs w:val="28"/>
        </w:rPr>
        <w:t xml:space="preserve">                                      </w:t>
      </w:r>
      <w:r w:rsidRPr="00C3299B">
        <w:rPr>
          <w:rFonts w:eastAsia="Calibri" w:cs="Times New Roman"/>
          <w:szCs w:val="28"/>
        </w:rPr>
        <w:t>к межведомственному взаимодействию в системе воспитания и профилактики безнадзорности и правонарушений несовершеннолетних;</w:t>
      </w:r>
    </w:p>
    <w:p w:rsidR="00672856" w:rsidRPr="00C3299B" w:rsidRDefault="00672856" w:rsidP="00672856">
      <w:pPr>
        <w:spacing w:after="10"/>
        <w:rPr>
          <w:rFonts w:eastAsia="Calibri" w:cs="Times New Roman"/>
          <w:szCs w:val="28"/>
        </w:rPr>
      </w:pPr>
      <w:r w:rsidRPr="00C3299B">
        <w:rPr>
          <w:rFonts w:eastAsia="Calibri" w:cs="Times New Roman"/>
          <w:szCs w:val="28"/>
        </w:rPr>
        <w:t>64858 Грант в форме субсидии Общероссийской</w:t>
      </w:r>
      <w:r w:rsidR="000A6517" w:rsidRPr="00C3299B">
        <w:rPr>
          <w:rFonts w:eastAsia="Calibri" w:cs="Times New Roman"/>
          <w:szCs w:val="28"/>
        </w:rPr>
        <w:t xml:space="preserve"> </w:t>
      </w:r>
      <w:r w:rsidRPr="00C3299B">
        <w:rPr>
          <w:rFonts w:eastAsia="Calibri" w:cs="Times New Roman"/>
          <w:szCs w:val="28"/>
        </w:rPr>
        <w:t xml:space="preserve">общественно-государственной детско-юношеской организации "Российское движение школьников" в целях проведения мероприятий, связанных с воспитанием подрастающего поколения </w:t>
      </w:r>
      <w:r w:rsidR="00CB4CAA">
        <w:rPr>
          <w:rFonts w:eastAsia="Calibri" w:cs="Times New Roman"/>
          <w:szCs w:val="28"/>
        </w:rPr>
        <w:t xml:space="preserve">                         </w:t>
      </w:r>
      <w:r w:rsidRPr="00C3299B">
        <w:rPr>
          <w:rFonts w:eastAsia="Calibri" w:cs="Times New Roman"/>
          <w:szCs w:val="28"/>
        </w:rPr>
        <w:t>и формированием личности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"Развитие образования" на предоставление гранта в форме субсидии Общероссийской общественно-государственной детско-юношеской организации "Российское движение школьников" в целях проведения мероприятий, связанных</w:t>
      </w:r>
      <w:r w:rsidR="00CB4CAA">
        <w:rPr>
          <w:rFonts w:eastAsia="Calibri" w:cs="Times New Roman"/>
          <w:szCs w:val="28"/>
        </w:rPr>
        <w:t xml:space="preserve">                  </w:t>
      </w:r>
      <w:r w:rsidRPr="00C3299B">
        <w:rPr>
          <w:rFonts w:eastAsia="Calibri" w:cs="Times New Roman"/>
          <w:szCs w:val="28"/>
        </w:rPr>
        <w:t xml:space="preserve"> с воспитанием подрастающего поколения и формированием личности;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64859 Грант в форме субсидии Общероссийскому общественному движению по увековечению памяти погибших при защите Отечества "Поисковое движение России" на проведение мероприятий в целях сохранения и увековечения памяти погибших при защите Отечества, установления имен и судеб погибших и пропавших без вести при защите Отечества, розыска их родственников, проведения поисковых </w:t>
      </w:r>
      <w:r w:rsidR="00CB4CAA">
        <w:rPr>
          <w:rFonts w:eastAsia="Calibri" w:cs="Times New Roman"/>
          <w:szCs w:val="28"/>
        </w:rPr>
        <w:t xml:space="preserve">                </w:t>
      </w:r>
      <w:r w:rsidRPr="00C3299B">
        <w:rPr>
          <w:rFonts w:eastAsia="Calibri" w:cs="Times New Roman"/>
          <w:szCs w:val="28"/>
        </w:rPr>
        <w:t>и иных работ</w:t>
      </w:r>
    </w:p>
    <w:p w:rsidR="00BF4514" w:rsidRDefault="00672856" w:rsidP="00974EF5">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 xml:space="preserve">"Развитие образования" на предоставление гранта в форме субсидии Общероссийскому общественному движению по увековечению памяти погибших при защите Отечества "Поисковое движение России" на проведение мероприятий </w:t>
      </w:r>
      <w:r w:rsidR="00CB4CAA">
        <w:rPr>
          <w:rFonts w:eastAsia="Calibri" w:cs="Times New Roman"/>
          <w:szCs w:val="28"/>
        </w:rPr>
        <w:t xml:space="preserve">                     </w:t>
      </w:r>
      <w:r w:rsidRPr="00C3299B">
        <w:rPr>
          <w:rFonts w:eastAsia="Calibri" w:cs="Times New Roman"/>
          <w:szCs w:val="28"/>
        </w:rPr>
        <w:t>в целях сохранения и увековечения памяти погибших при защите Отечества, установления имен и судеб погибших и пропавших без вести при защите Отечества, розыска их родственников, проведения поисковых и иных работ</w:t>
      </w:r>
      <w:r w:rsidR="00BF4514">
        <w:rPr>
          <w:rFonts w:eastAsia="Calibri" w:cs="Times New Roman"/>
          <w:szCs w:val="28"/>
        </w:rPr>
        <w:t>;</w:t>
      </w:r>
    </w:p>
    <w:p w:rsidR="00BF4514" w:rsidRDefault="00172A18" w:rsidP="00974EF5">
      <w:pPr>
        <w:spacing w:after="10"/>
        <w:rPr>
          <w:rFonts w:eastAsia="Calibri" w:cs="Times New Roman"/>
          <w:szCs w:val="28"/>
        </w:rPr>
      </w:pPr>
      <w:r w:rsidRPr="003A097E">
        <w:rPr>
          <w:rFonts w:eastAsia="Calibri" w:cs="Times New Roman"/>
          <w:szCs w:val="28"/>
        </w:rPr>
        <w:t>64870 Государственная поддержка Общероссийского общественно-государственного движения детей и молодежи "Движение первых" в целях финансового обеспечения реализации комплекса мероприятий, направленных на вовлечение отдельных категорий граждан и организаций в систему патриотического воспитания детей и молодежи</w:t>
      </w:r>
    </w:p>
    <w:p w:rsidR="003F79B2" w:rsidRDefault="003F79B2" w:rsidP="00974EF5">
      <w:pPr>
        <w:spacing w:after="10"/>
        <w:rPr>
          <w:rFonts w:eastAsia="Calibri" w:cs="Times New Roman"/>
          <w:szCs w:val="28"/>
        </w:rPr>
      </w:pPr>
      <w:r w:rsidRPr="003F79B2">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Общероссийского                                общественно-государственного движения детей и молодежи "Движение первых"                    в целях финансового обеспечения реализации комплекса мероприятий, направленных на вовлечение отдельных категорий граждан и организаций в систему патриотического воспитания детей и молодежи";</w:t>
      </w:r>
    </w:p>
    <w:p w:rsidR="00172A18" w:rsidRPr="005047EA" w:rsidRDefault="00172A18" w:rsidP="00533CAC">
      <w:pPr>
        <w:spacing w:after="10"/>
        <w:rPr>
          <w:rFonts w:eastAsia="Calibri" w:cs="Times New Roman"/>
          <w:szCs w:val="28"/>
          <w:highlight w:val="yellow"/>
        </w:rPr>
      </w:pPr>
      <w:r w:rsidRPr="00533CAC">
        <w:rPr>
          <w:rFonts w:eastAsia="Calibri" w:cs="Times New Roman"/>
          <w:szCs w:val="28"/>
        </w:rPr>
        <w:t xml:space="preserve">64872 </w:t>
      </w:r>
      <w:r w:rsidR="003919CB" w:rsidRPr="003919CB">
        <w:rPr>
          <w:rFonts w:eastAsia="Calibri" w:cs="Times New Roman"/>
          <w:szCs w:val="28"/>
        </w:rPr>
        <w:t>Гранты в форме субсидий юридическим лицам и индивидуальным предпринимателям на организацию и проведение проектной активности, направленной на воспитание, развитие и самореализацию детей и молодежи, организацию досуга детей и молодежи</w:t>
      </w:r>
    </w:p>
    <w:p w:rsidR="00533CAC" w:rsidRDefault="00533CAC" w:rsidP="00974EF5">
      <w:pPr>
        <w:spacing w:after="10"/>
        <w:rPr>
          <w:rFonts w:eastAsia="Calibri" w:cs="Times New Roman"/>
          <w:szCs w:val="28"/>
          <w:highlight w:val="yellow"/>
        </w:rPr>
      </w:pPr>
      <w:r w:rsidRPr="00533CAC">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предоставление грант</w:t>
      </w:r>
      <w:r w:rsidR="003919CB">
        <w:rPr>
          <w:rFonts w:eastAsia="Calibri" w:cs="Times New Roman"/>
          <w:szCs w:val="28"/>
        </w:rPr>
        <w:t>ов</w:t>
      </w:r>
      <w:r w:rsidRPr="00533CAC">
        <w:rPr>
          <w:rFonts w:eastAsia="Calibri" w:cs="Times New Roman"/>
          <w:szCs w:val="28"/>
        </w:rPr>
        <w:t xml:space="preserve"> в форме субсиди</w:t>
      </w:r>
      <w:r w:rsidR="003919CB">
        <w:rPr>
          <w:rFonts w:eastAsia="Calibri" w:cs="Times New Roman"/>
          <w:szCs w:val="28"/>
        </w:rPr>
        <w:t>й</w:t>
      </w:r>
      <w:r w:rsidRPr="00533CAC">
        <w:rPr>
          <w:rFonts w:eastAsia="Calibri" w:cs="Times New Roman"/>
          <w:szCs w:val="28"/>
        </w:rPr>
        <w:t xml:space="preserve"> </w:t>
      </w:r>
      <w:r w:rsidR="003919CB" w:rsidRPr="003919CB">
        <w:rPr>
          <w:rFonts w:eastAsia="Calibri" w:cs="Times New Roman"/>
          <w:szCs w:val="28"/>
        </w:rPr>
        <w:t xml:space="preserve">юридическим лицам </w:t>
      </w:r>
      <w:r w:rsidR="003919CB">
        <w:rPr>
          <w:rFonts w:eastAsia="Calibri" w:cs="Times New Roman"/>
          <w:szCs w:val="28"/>
        </w:rPr>
        <w:t xml:space="preserve">                      </w:t>
      </w:r>
      <w:r w:rsidR="003919CB" w:rsidRPr="003919CB">
        <w:rPr>
          <w:rFonts w:eastAsia="Calibri" w:cs="Times New Roman"/>
          <w:szCs w:val="28"/>
        </w:rPr>
        <w:t xml:space="preserve">и индивидуальным предпринимателям на организацию и проведение проектной активности, направленной на воспитание, развитие и самореализацию детей </w:t>
      </w:r>
      <w:r w:rsidR="003919CB">
        <w:rPr>
          <w:rFonts w:eastAsia="Calibri" w:cs="Times New Roman"/>
          <w:szCs w:val="28"/>
        </w:rPr>
        <w:t xml:space="preserve">                               </w:t>
      </w:r>
      <w:r w:rsidR="003919CB" w:rsidRPr="003919CB">
        <w:rPr>
          <w:rFonts w:eastAsia="Calibri" w:cs="Times New Roman"/>
          <w:szCs w:val="28"/>
        </w:rPr>
        <w:t>и молодежи, организацию досуга детей и молодежи</w:t>
      </w:r>
      <w:r w:rsidRPr="00533CAC">
        <w:rPr>
          <w:rFonts w:eastAsia="Calibri" w:cs="Times New Roman"/>
          <w:szCs w:val="28"/>
        </w:rPr>
        <w:t>;</w:t>
      </w:r>
    </w:p>
    <w:p w:rsidR="00BF4514" w:rsidRPr="00C03B29" w:rsidRDefault="00BF4514" w:rsidP="00974EF5">
      <w:pPr>
        <w:spacing w:after="10"/>
        <w:rPr>
          <w:rFonts w:eastAsia="Calibri" w:cs="Times New Roman"/>
          <w:szCs w:val="28"/>
          <w:highlight w:val="yellow"/>
        </w:rPr>
      </w:pPr>
      <w:r w:rsidRPr="005047EA">
        <w:rPr>
          <w:rFonts w:eastAsia="Calibri" w:cs="Times New Roman"/>
          <w:szCs w:val="28"/>
        </w:rPr>
        <w:t xml:space="preserve">64873 </w:t>
      </w:r>
      <w:r w:rsidR="00EB51AD" w:rsidRPr="005047EA">
        <w:rPr>
          <w:rFonts w:eastAsia="Calibri" w:cs="Times New Roman"/>
          <w:szCs w:val="28"/>
        </w:rPr>
        <w:t xml:space="preserve">Государственная поддержка региональных отделений Общероссийского общественно-государственного движения детей и молодежи "Движение первых" </w:t>
      </w:r>
      <w:r w:rsidR="00CE6F93">
        <w:rPr>
          <w:rFonts w:eastAsia="Calibri" w:cs="Times New Roman"/>
          <w:szCs w:val="28"/>
        </w:rPr>
        <w:t xml:space="preserve">                      </w:t>
      </w:r>
      <w:r w:rsidR="00EB51AD" w:rsidRPr="005047EA">
        <w:rPr>
          <w:rFonts w:eastAsia="Calibri" w:cs="Times New Roman"/>
          <w:szCs w:val="28"/>
        </w:rPr>
        <w:t>в целях организации и проведения мероприятий, направленных на воспитание подрастающего поколения и формирование личности</w:t>
      </w:r>
    </w:p>
    <w:p w:rsidR="00443098" w:rsidRDefault="005047EA" w:rsidP="005047EA">
      <w:pPr>
        <w:spacing w:after="10"/>
        <w:rPr>
          <w:rFonts w:eastAsia="Calibri" w:cs="Times New Roman"/>
          <w:szCs w:val="28"/>
          <w:highlight w:val="yellow"/>
        </w:rPr>
      </w:pPr>
      <w:r w:rsidRPr="005047EA">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региональных отделений Общероссийского общественно-государственного движения детей и молодежи "Движение первых" в целях организации и проведения мероприятий, направленных на воспитание подрастающего поколения и формирование личности;</w:t>
      </w:r>
    </w:p>
    <w:p w:rsidR="007F5140" w:rsidRDefault="007F5140" w:rsidP="00974EF5">
      <w:pPr>
        <w:spacing w:after="10"/>
        <w:rPr>
          <w:rFonts w:eastAsia="Calibri" w:cs="Times New Roman"/>
          <w:szCs w:val="28"/>
          <w:highlight w:val="yellow"/>
        </w:rPr>
      </w:pPr>
      <w:r w:rsidRPr="00C5317D">
        <w:rPr>
          <w:rFonts w:eastAsia="Calibri" w:cs="Times New Roman"/>
          <w:szCs w:val="28"/>
        </w:rPr>
        <w:t xml:space="preserve">64874 </w:t>
      </w:r>
      <w:r w:rsidR="00CA7DF7" w:rsidRPr="00C5317D">
        <w:rPr>
          <w:rFonts w:eastAsia="Calibri" w:cs="Times New Roman"/>
          <w:szCs w:val="28"/>
        </w:rPr>
        <w:t>Государственная поддержка Общероссийского общественно-государственного движения детей и молодежи "Движение первых" в целях финансового обеспечения продвижения программы развития социальной активности учащихся начальных классов "Орлята России"</w:t>
      </w:r>
    </w:p>
    <w:p w:rsidR="00443098" w:rsidRPr="00255A9D" w:rsidRDefault="00C5317D" w:rsidP="002952CA">
      <w:pPr>
        <w:spacing w:after="10"/>
        <w:rPr>
          <w:rFonts w:eastAsia="Calibri" w:cs="Times New Roman"/>
          <w:szCs w:val="28"/>
        </w:rPr>
      </w:pPr>
      <w:r w:rsidRPr="00C5317D">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Общероссийского общественно-государственного движения детей и молодежи "Движение первых"                в целях финансового обеспечения продвижения программы развития социальной активности учащихся начальных классов "Орлята России";</w:t>
      </w:r>
    </w:p>
    <w:p w:rsidR="002952CA" w:rsidRPr="002952CA" w:rsidRDefault="002952CA" w:rsidP="002952CA">
      <w:pPr>
        <w:spacing w:after="10"/>
        <w:rPr>
          <w:rFonts w:eastAsia="Calibri" w:cs="Times New Roman"/>
          <w:szCs w:val="28"/>
        </w:rPr>
      </w:pPr>
      <w:r w:rsidRPr="00255A9D">
        <w:rPr>
          <w:rFonts w:eastAsia="Calibri" w:cs="Times New Roman"/>
          <w:szCs w:val="28"/>
        </w:rPr>
        <w:t>64875</w:t>
      </w:r>
      <w:r w:rsidRPr="002952CA">
        <w:rPr>
          <w:rFonts w:eastAsia="Calibri" w:cs="Times New Roman"/>
          <w:szCs w:val="28"/>
        </w:rPr>
        <w:t xml:space="preserve"> Государственная поддержка Общероссийского                                    общественно-государственного движения детей и молодежи "Движение первых"                     в целях финансового обеспечения проведения мероприятий, направленных                         на развитие его кадрового потенциала</w:t>
      </w:r>
    </w:p>
    <w:p w:rsidR="00672856" w:rsidRPr="002952CA" w:rsidRDefault="002952CA" w:rsidP="002952CA">
      <w:pPr>
        <w:spacing w:after="10"/>
        <w:rPr>
          <w:rFonts w:eastAsia="Calibri" w:cs="Times New Roman"/>
          <w:szCs w:val="28"/>
          <w:highlight w:val="yellow"/>
        </w:rPr>
      </w:pPr>
      <w:r w:rsidRPr="002952CA">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Общероссийского </w:t>
      </w:r>
      <w:r w:rsidRPr="002952CA">
        <w:rPr>
          <w:rFonts w:eastAsia="Calibri" w:cs="Times New Roman"/>
          <w:szCs w:val="28"/>
        </w:rPr>
        <w:lastRenderedPageBreak/>
        <w:t>общественно-государственного движения детей и молодежи "Движение первых"                    в целях финансового обеспечения проведения мероприятий, направленных                                 на развитие его кадрового потенциала.</w:t>
      </w:r>
    </w:p>
    <w:p w:rsidR="00672856" w:rsidRPr="00C3299B" w:rsidRDefault="00672856" w:rsidP="00672856">
      <w:pPr>
        <w:spacing w:after="10"/>
        <w:ind w:left="5812" w:firstLine="0"/>
        <w:jc w:val="center"/>
        <w:rPr>
          <w:rFonts w:eastAsia="Calibri" w:cs="Times New Roman"/>
          <w:szCs w:val="28"/>
          <w:lang w:val="x-none"/>
        </w:rPr>
      </w:pPr>
      <w:r w:rsidRPr="00C3299B">
        <w:rPr>
          <w:rFonts w:eastAsia="Calibri" w:cs="Times New Roman"/>
          <w:szCs w:val="28"/>
          <w:lang w:val="x-none"/>
        </w:rPr>
        <w:br w:type="page"/>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lastRenderedPageBreak/>
        <w:t xml:space="preserve">Приложение </w:t>
      </w:r>
      <w:r w:rsidRPr="00C3299B">
        <w:rPr>
          <w:rFonts w:eastAsia="Calibri" w:cs="Times New Roman"/>
          <w:szCs w:val="28"/>
        </w:rPr>
        <w:t>№ 30</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3469D1" w:rsidRDefault="003469D1" w:rsidP="003469D1">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r w:rsidR="00672856" w:rsidRPr="00C3299B">
        <w:rPr>
          <w:rFonts w:eastAsia="Calibri" w:cs="Times New Roman"/>
          <w:szCs w:val="28"/>
        </w:rPr>
        <w:t xml:space="preserve"> </w:t>
      </w:r>
    </w:p>
    <w:p w:rsidR="00672856" w:rsidRDefault="00672856" w:rsidP="00672856">
      <w:pPr>
        <w:spacing w:after="10"/>
        <w:ind w:left="5812" w:firstLine="0"/>
        <w:jc w:val="center"/>
        <w:rPr>
          <w:rFonts w:eastAsia="Calibri" w:cs="Times New Roman"/>
          <w:szCs w:val="28"/>
        </w:rPr>
      </w:pPr>
    </w:p>
    <w:p w:rsidR="00D42CDE" w:rsidRDefault="00D42CDE" w:rsidP="00672856">
      <w:pPr>
        <w:spacing w:after="10"/>
        <w:ind w:left="5812" w:firstLine="0"/>
        <w:jc w:val="center"/>
        <w:rPr>
          <w:rFonts w:eastAsia="Calibri" w:cs="Times New Roman"/>
          <w:szCs w:val="28"/>
        </w:rPr>
      </w:pPr>
    </w:p>
    <w:p w:rsidR="00D42CDE" w:rsidRPr="00C3299B" w:rsidRDefault="00D42CDE"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rPr>
      </w:pPr>
      <w:r w:rsidRPr="00C3299B">
        <w:rPr>
          <w:rFonts w:eastAsia="Calibri" w:cs="Times New Roman"/>
          <w:b/>
          <w:szCs w:val="28"/>
        </w:rPr>
        <w:t xml:space="preserve">"РАЗВИТИЕ СИСТЕМЫ ПОДДЕРЖКИ МОЛОДЕЖИ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rPr>
        <w:t>("МОЛОДЕЖЬ РОССИИ")"</w:t>
      </w:r>
    </w:p>
    <w:p w:rsidR="00672856" w:rsidRDefault="00672856" w:rsidP="00672856">
      <w:pPr>
        <w:spacing w:after="10"/>
        <w:ind w:firstLine="0"/>
        <w:jc w:val="left"/>
        <w:rPr>
          <w:rFonts w:eastAsia="Calibri" w:cs="Times New Roman"/>
          <w:szCs w:val="28"/>
          <w:lang w:val="x-none"/>
        </w:rPr>
      </w:pPr>
    </w:p>
    <w:p w:rsidR="00D42CDE" w:rsidRPr="00C3299B" w:rsidRDefault="00D42CDE" w:rsidP="00672856">
      <w:pPr>
        <w:spacing w:after="10"/>
        <w:ind w:firstLine="0"/>
        <w:jc w:val="left"/>
        <w:rPr>
          <w:rFonts w:eastAsia="Calibri" w:cs="Times New Roman"/>
          <w:szCs w:val="28"/>
          <w:lang w:val="x-none"/>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"Развитие системы поддержки молодежи ("Молодежь России")"</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(00 0 EГ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E0000 Реализация отдельных федеральных проектов в сфере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"Развитие системы поддержки молодежи ("Молодежь России")":</w:t>
      </w:r>
    </w:p>
    <w:p w:rsidR="00672856" w:rsidRPr="00C3299B" w:rsidRDefault="00672856" w:rsidP="00672856">
      <w:pPr>
        <w:spacing w:after="10"/>
        <w:rPr>
          <w:rFonts w:eastAsia="Calibri" w:cs="Times New Roman"/>
          <w:szCs w:val="28"/>
        </w:rPr>
      </w:pPr>
      <w:r w:rsidRPr="00C3299B">
        <w:rPr>
          <w:rFonts w:eastAsia="Calibri" w:cs="Times New Roman"/>
          <w:szCs w:val="28"/>
        </w:rPr>
        <w:t>16300 Разработка обучающих и информационно-консультационных программ (семинаров, вебинаров, тренингов) и осуществление мероприятий по обучению вожатых</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w:t>
      </w:r>
      <w:r w:rsidR="00CB4CAA">
        <w:rPr>
          <w:rFonts w:eastAsia="Calibri" w:cs="Times New Roman"/>
          <w:szCs w:val="28"/>
        </w:rPr>
        <w:t xml:space="preserve">                                          </w:t>
      </w:r>
      <w:r w:rsidRPr="00C3299B">
        <w:rPr>
          <w:rFonts w:eastAsia="Calibri" w:cs="Times New Roman"/>
          <w:szCs w:val="28"/>
        </w:rPr>
        <w:t>Федерации</w:t>
      </w:r>
      <w:r w:rsidR="000A6517" w:rsidRPr="00C3299B">
        <w:rPr>
          <w:rFonts w:eastAsia="Calibri" w:cs="Times New Roman"/>
          <w:szCs w:val="28"/>
        </w:rPr>
        <w:t xml:space="preserve"> </w:t>
      </w:r>
      <w:r w:rsidRPr="00C3299B">
        <w:rPr>
          <w:rFonts w:eastAsia="Calibri" w:cs="Times New Roman"/>
          <w:szCs w:val="28"/>
        </w:rPr>
        <w:t xml:space="preserve">"Развитие образования" на разработку обучающих </w:t>
      </w:r>
      <w:r w:rsidR="00CB4CAA">
        <w:rPr>
          <w:rFonts w:eastAsia="Calibri" w:cs="Times New Roman"/>
          <w:szCs w:val="28"/>
        </w:rPr>
        <w:t xml:space="preserve">                                                            </w:t>
      </w:r>
      <w:r w:rsidRPr="00C3299B">
        <w:rPr>
          <w:rFonts w:eastAsia="Calibri" w:cs="Times New Roman"/>
          <w:szCs w:val="28"/>
        </w:rPr>
        <w:t>и</w:t>
      </w:r>
      <w:r w:rsidR="000A6517" w:rsidRPr="00C3299B">
        <w:rPr>
          <w:rFonts w:eastAsia="Calibri" w:cs="Times New Roman"/>
          <w:szCs w:val="28"/>
        </w:rPr>
        <w:t xml:space="preserve"> </w:t>
      </w:r>
      <w:r w:rsidRPr="00C3299B">
        <w:rPr>
          <w:rFonts w:eastAsia="Calibri" w:cs="Times New Roman"/>
          <w:szCs w:val="28"/>
        </w:rPr>
        <w:t xml:space="preserve">информационно-консультационных программ (семинаров, вебинаров, тренингов) </w:t>
      </w:r>
      <w:r w:rsidR="00F567E9" w:rsidRPr="00C3299B">
        <w:rPr>
          <w:rFonts w:eastAsia="Calibri" w:cs="Times New Roman"/>
          <w:szCs w:val="28"/>
        </w:rPr>
        <w:t xml:space="preserve">                                           </w:t>
      </w:r>
      <w:r w:rsidRPr="00C3299B">
        <w:rPr>
          <w:rFonts w:eastAsia="Calibri" w:cs="Times New Roman"/>
          <w:szCs w:val="28"/>
        </w:rPr>
        <w:t>и осуществление мероприятий по обучению вожатых;</w:t>
      </w:r>
    </w:p>
    <w:p w:rsidR="00672856" w:rsidRPr="00C3299B" w:rsidRDefault="00672856" w:rsidP="00672856">
      <w:pPr>
        <w:spacing w:after="10"/>
        <w:rPr>
          <w:rFonts w:eastAsia="Calibri" w:cs="Times New Roman"/>
          <w:szCs w:val="28"/>
        </w:rPr>
      </w:pPr>
      <w:r w:rsidRPr="00C3299B">
        <w:rPr>
          <w:rFonts w:eastAsia="Calibri" w:cs="Times New Roman"/>
          <w:szCs w:val="28"/>
        </w:rPr>
        <w:t>28400 Реализация комплекса мероприятий для студенческой молодежи, направленного на формирование и развитие способностей, личностных компетенций для самореализации и профессионального развития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"Развитие образования" на реализацию комплекса мероприятий для студенческой молодежи, направленного на формирование и развитие способностей, личностных компетенций для самореализации и профессионального развития;</w:t>
      </w:r>
    </w:p>
    <w:p w:rsidR="008855DB" w:rsidRPr="00C3299B" w:rsidRDefault="008855DB" w:rsidP="008855DB">
      <w:pPr>
        <w:spacing w:after="10"/>
        <w:rPr>
          <w:rFonts w:eastAsia="Calibri" w:cs="Times New Roman"/>
          <w:szCs w:val="28"/>
        </w:rPr>
      </w:pPr>
      <w:r w:rsidRPr="00C3299B">
        <w:rPr>
          <w:rFonts w:eastAsia="Calibri" w:cs="Times New Roman"/>
          <w:szCs w:val="28"/>
        </w:rPr>
        <w:t>78100 Реализация Всероссийской программы по развитию молодежного предпринимательства</w:t>
      </w:r>
    </w:p>
    <w:p w:rsidR="008855DB" w:rsidRPr="00C3299B" w:rsidRDefault="008855DB" w:rsidP="008855DB">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B4CAA">
        <w:rPr>
          <w:rFonts w:eastAsia="Calibri" w:cs="Times New Roman"/>
          <w:szCs w:val="28"/>
        </w:rPr>
        <w:t xml:space="preserve">                       </w:t>
      </w:r>
      <w:r w:rsidRPr="00C3299B">
        <w:rPr>
          <w:rFonts w:eastAsia="Calibri" w:cs="Times New Roman"/>
          <w:szCs w:val="28"/>
        </w:rPr>
        <w:lastRenderedPageBreak/>
        <w:t>"Развитие образования" на реализацию Всероссийской программы по развитию молодежного предпринимательства;</w:t>
      </w:r>
    </w:p>
    <w:p w:rsidR="00672856" w:rsidRPr="00C3299B" w:rsidRDefault="00672856" w:rsidP="00672856">
      <w:pPr>
        <w:spacing w:after="10"/>
        <w:rPr>
          <w:rFonts w:eastAsia="Calibri" w:cs="Times New Roman"/>
          <w:szCs w:val="28"/>
        </w:rPr>
      </w:pPr>
      <w:r w:rsidRPr="00C3299B">
        <w:rPr>
          <w:rFonts w:eastAsia="Calibri" w:cs="Times New Roman"/>
          <w:szCs w:val="28"/>
        </w:rPr>
        <w:t>78200 Реализация мероприятий с целью прохождения координаторами молодежной политики курсов (лекций, программ) по работе в сфере государственной молодежной политики и технологиям работы с молодежью</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"Развитие образования" на реализацию мероприятий с целью прохождения координаторами молодежной политики курсов (лекций, программ) по работе в сфере государственной молодежной политики и технологиям работы с молодежью;</w:t>
      </w:r>
    </w:p>
    <w:p w:rsidR="00B17988" w:rsidRPr="00C3299B" w:rsidRDefault="00B17988" w:rsidP="00672856">
      <w:pPr>
        <w:spacing w:after="10"/>
        <w:rPr>
          <w:rFonts w:eastAsia="Calibri" w:cs="Times New Roman"/>
          <w:szCs w:val="28"/>
        </w:rPr>
      </w:pPr>
      <w:r w:rsidRPr="00C3299B">
        <w:rPr>
          <w:rFonts w:eastAsia="Calibri" w:cs="Times New Roman"/>
          <w:szCs w:val="28"/>
        </w:rPr>
        <w:t>78300 Организация молодежного историко-патриотического лагеря в г. Печоры (Псковская область), а также проведение мероприятий по историко-патриотическому воспитанию детей и молодежи в д. Самолва (Псковская область, Гдовский район)</w:t>
      </w:r>
    </w:p>
    <w:p w:rsidR="00B17988" w:rsidRPr="00C3299B" w:rsidRDefault="00B17988"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B4CAA">
        <w:rPr>
          <w:rFonts w:eastAsia="Calibri" w:cs="Times New Roman"/>
          <w:szCs w:val="28"/>
        </w:rPr>
        <w:t xml:space="preserve">                   </w:t>
      </w:r>
      <w:r w:rsidRPr="00C3299B">
        <w:rPr>
          <w:rFonts w:eastAsia="Calibri" w:cs="Times New Roman"/>
          <w:szCs w:val="28"/>
        </w:rPr>
        <w:t xml:space="preserve">"Развитие образования" на организацию молодежного историко-патриотического лагеря в г. Печоры (Псковская область), а также проведение мероприятий </w:t>
      </w:r>
      <w:r w:rsidR="00CB4CAA">
        <w:rPr>
          <w:rFonts w:eastAsia="Calibri" w:cs="Times New Roman"/>
          <w:szCs w:val="28"/>
        </w:rPr>
        <w:t xml:space="preserve">                                </w:t>
      </w:r>
      <w:r w:rsidRPr="00C3299B">
        <w:rPr>
          <w:rFonts w:eastAsia="Calibri" w:cs="Times New Roman"/>
          <w:szCs w:val="28"/>
        </w:rPr>
        <w:t>по историко-патриотическому воспитанию детей и молодежи в д. Самолва (Псковская область, Гдовский район);</w:t>
      </w:r>
    </w:p>
    <w:p w:rsidR="00672856" w:rsidRPr="00C3299B" w:rsidRDefault="00672856" w:rsidP="00672856">
      <w:pPr>
        <w:spacing w:after="10"/>
        <w:rPr>
          <w:rFonts w:eastAsia="Calibri" w:cs="Times New Roman"/>
          <w:szCs w:val="28"/>
        </w:rPr>
      </w:pPr>
      <w:r w:rsidRPr="00C3299B">
        <w:rPr>
          <w:rFonts w:eastAsia="Calibri" w:cs="Times New Roman"/>
          <w:szCs w:val="28"/>
        </w:rPr>
        <w:t>2) 51160 Реализация программы комплексного развития молодежной политики в регионах Российской Федерации "Регион для молодых"</w:t>
      </w:r>
    </w:p>
    <w:p w:rsidR="007D5F1C" w:rsidRPr="00C3299B" w:rsidRDefault="00672856" w:rsidP="00F567E9">
      <w:pPr>
        <w:spacing w:after="10"/>
        <w:rPr>
          <w:rFonts w:eastAsia="Times New Roman" w:cs="Times New Roman"/>
          <w:szCs w:val="28"/>
          <w:lang w:eastAsia="ru-RU"/>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B4CAA">
        <w:rPr>
          <w:rFonts w:eastAsia="Calibri" w:cs="Times New Roman"/>
          <w:szCs w:val="28"/>
        </w:rPr>
        <w:t xml:space="preserve">               </w:t>
      </w:r>
      <w:r w:rsidRPr="00C3299B">
        <w:rPr>
          <w:rFonts w:eastAsia="Calibri" w:cs="Times New Roman"/>
          <w:szCs w:val="28"/>
        </w:rPr>
        <w:t>"Развитие образования" по предоставлению субсидий бюджетам</w:t>
      </w:r>
      <w:r w:rsidR="00F567E9" w:rsidRPr="00C3299B">
        <w:rPr>
          <w:rFonts w:eastAsia="Calibri" w:cs="Times New Roman"/>
          <w:szCs w:val="28"/>
        </w:rPr>
        <w:t xml:space="preserve"> </w:t>
      </w:r>
      <w:r w:rsidRPr="00C3299B">
        <w:rPr>
          <w:rFonts w:eastAsia="Calibri" w:cs="Times New Roman"/>
          <w:szCs w:val="28"/>
        </w:rPr>
        <w:t>на реализацию программы комплексного развития молодежной политики в регионах Российской Федерации "Регион для молодых";</w:t>
      </w:r>
    </w:p>
    <w:p w:rsidR="00ED31AD" w:rsidRPr="00C3299B" w:rsidRDefault="00ED31AD" w:rsidP="00ED31AD">
      <w:pPr>
        <w:spacing w:after="10"/>
        <w:rPr>
          <w:rFonts w:eastAsia="Times New Roman" w:cs="Times New Roman"/>
          <w:szCs w:val="28"/>
          <w:lang w:eastAsia="ru-RU"/>
        </w:rPr>
      </w:pPr>
      <w:r w:rsidRPr="00C3299B">
        <w:rPr>
          <w:rFonts w:eastAsia="Times New Roman" w:cs="Times New Roman"/>
          <w:szCs w:val="28"/>
          <w:lang w:eastAsia="ru-RU"/>
        </w:rPr>
        <w:t xml:space="preserve">54280 Организация и проведение комплекса образовательных мероприятий </w:t>
      </w:r>
      <w:r w:rsidR="00CB4CAA">
        <w:rPr>
          <w:rFonts w:eastAsia="Times New Roman" w:cs="Times New Roman"/>
          <w:szCs w:val="28"/>
          <w:lang w:eastAsia="ru-RU"/>
        </w:rPr>
        <w:t xml:space="preserve">              </w:t>
      </w:r>
      <w:r w:rsidRPr="00C3299B">
        <w:rPr>
          <w:rFonts w:eastAsia="Times New Roman" w:cs="Times New Roman"/>
          <w:szCs w:val="28"/>
          <w:lang w:eastAsia="ru-RU"/>
        </w:rPr>
        <w:t>на базе государственного автономного учреждения дополнительного профессионального образования "Центр знаний "Машук", г. Пятигорск, Ставропольский край</w:t>
      </w:r>
    </w:p>
    <w:p w:rsidR="00ED31AD" w:rsidRPr="00C3299B" w:rsidRDefault="00ED31AD" w:rsidP="00ED31AD">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B4CAA">
        <w:rPr>
          <w:rFonts w:eastAsia="Times New Roman" w:cs="Times New Roman"/>
          <w:szCs w:val="28"/>
          <w:lang w:eastAsia="ru-RU"/>
        </w:rPr>
        <w:t xml:space="preserve">                     </w:t>
      </w:r>
      <w:r w:rsidRPr="00C3299B">
        <w:rPr>
          <w:rFonts w:eastAsia="Times New Roman" w:cs="Times New Roman"/>
          <w:szCs w:val="28"/>
          <w:lang w:eastAsia="ru-RU"/>
        </w:rPr>
        <w:t>"Развитие образования" по предоставлению субсидии бюджету Ставропольского края на организацию и проведение комплекса образовательных мероприятий на базе государственного автономного учреждения дополнительного профессионального образования "Центр знаний "Машук", г. Пятигорск, Ставропольский край;</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60306 Грант в форме субсидии автономной некоммерческой организации "Россия - страна возможностей" на финансовое обеспечение проведения образовательных мероприятий на базе подмосковного образовательного молодежного центра</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CB4CAA">
        <w:rPr>
          <w:rFonts w:eastAsia="Times New Roman" w:cs="Times New Roman"/>
          <w:szCs w:val="28"/>
          <w:lang w:eastAsia="ru-RU"/>
        </w:rPr>
        <w:t xml:space="preserve">                     </w:t>
      </w:r>
      <w:r w:rsidRPr="00C3299B">
        <w:rPr>
          <w:rFonts w:eastAsia="Times New Roman" w:cs="Times New Roman"/>
          <w:szCs w:val="28"/>
          <w:lang w:eastAsia="ru-RU"/>
        </w:rPr>
        <w:t>"Развитие образования" по предоставлению гранта в форме субсидии</w:t>
      </w:r>
      <w:r w:rsidRPr="00C3299B">
        <w:rPr>
          <w:rFonts w:ascii="Calibri" w:eastAsia="Calibri" w:hAnsi="Calibri" w:cs="Times New Roman"/>
          <w:sz w:val="22"/>
        </w:rPr>
        <w:t xml:space="preserve"> </w:t>
      </w:r>
      <w:r w:rsidRPr="00C3299B">
        <w:rPr>
          <w:rFonts w:eastAsia="Times New Roman" w:cs="Times New Roman"/>
          <w:szCs w:val="28"/>
          <w:lang w:eastAsia="ru-RU"/>
        </w:rPr>
        <w:t>автономной некоммерческой организации "Россия - страна возможностей"</w:t>
      </w:r>
      <w:r w:rsidR="00F567E9" w:rsidRPr="00C3299B">
        <w:rPr>
          <w:rFonts w:eastAsia="Times New Roman" w:cs="Times New Roman"/>
          <w:szCs w:val="28"/>
          <w:lang w:eastAsia="ru-RU"/>
        </w:rPr>
        <w:t xml:space="preserve"> </w:t>
      </w:r>
      <w:r w:rsidRPr="00C3299B">
        <w:rPr>
          <w:rFonts w:eastAsia="Times New Roman" w:cs="Times New Roman"/>
          <w:szCs w:val="28"/>
          <w:lang w:eastAsia="ru-RU"/>
        </w:rPr>
        <w:t xml:space="preserve">на финансовое </w:t>
      </w:r>
      <w:r w:rsidRPr="00C3299B">
        <w:rPr>
          <w:rFonts w:eastAsia="Times New Roman" w:cs="Times New Roman"/>
          <w:szCs w:val="28"/>
          <w:lang w:eastAsia="ru-RU"/>
        </w:rPr>
        <w:lastRenderedPageBreak/>
        <w:t>обеспечение проведения образовательных мероприятий на базе подмосковного образовательного молодежного центра;</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60307 Грант в форме субсидии автономной некоммерческой организации "Центр развития культурных инициатив" на финансовое обеспечение мероприятий</w:t>
      </w:r>
      <w:r w:rsidR="00CB4CAA">
        <w:rPr>
          <w:rFonts w:eastAsia="Times New Roman" w:cs="Times New Roman"/>
          <w:szCs w:val="28"/>
          <w:lang w:eastAsia="ru-RU"/>
        </w:rPr>
        <w:t xml:space="preserve">             </w:t>
      </w:r>
      <w:r w:rsidRPr="00C3299B">
        <w:rPr>
          <w:rFonts w:eastAsia="Times New Roman" w:cs="Times New Roman"/>
          <w:szCs w:val="28"/>
          <w:lang w:eastAsia="ru-RU"/>
        </w:rPr>
        <w:t xml:space="preserve"> в целях реализации образовательных программ</w:t>
      </w:r>
      <w:r w:rsidR="00F567E9" w:rsidRPr="00C3299B">
        <w:rPr>
          <w:rFonts w:eastAsia="Times New Roman" w:cs="Times New Roman"/>
          <w:szCs w:val="28"/>
          <w:lang w:eastAsia="ru-RU"/>
        </w:rPr>
        <w:t xml:space="preserve"> </w:t>
      </w:r>
      <w:r w:rsidRPr="00C3299B">
        <w:rPr>
          <w:rFonts w:eastAsia="Times New Roman" w:cs="Times New Roman"/>
          <w:szCs w:val="28"/>
          <w:lang w:eastAsia="ru-RU"/>
        </w:rPr>
        <w:t>в рамках Форума молодых деятелей культуры и искусства "Таврида"</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CB4CAA">
        <w:rPr>
          <w:rFonts w:eastAsia="Times New Roman" w:cs="Times New Roman"/>
          <w:szCs w:val="28"/>
          <w:lang w:eastAsia="ru-RU"/>
        </w:rPr>
        <w:t xml:space="preserve">                 </w:t>
      </w:r>
      <w:r w:rsidRPr="00C3299B">
        <w:rPr>
          <w:rFonts w:eastAsia="Times New Roman" w:cs="Times New Roman"/>
          <w:szCs w:val="28"/>
          <w:lang w:eastAsia="ru-RU"/>
        </w:rPr>
        <w:t xml:space="preserve">"Развитие образования" по предоставлению гранта в форме субсидии автономной некоммерческой организации "Центр развития культурных инициатив" </w:t>
      </w:r>
      <w:r w:rsidR="00CB4CAA">
        <w:rPr>
          <w:rFonts w:eastAsia="Times New Roman" w:cs="Times New Roman"/>
          <w:szCs w:val="28"/>
          <w:lang w:eastAsia="ru-RU"/>
        </w:rPr>
        <w:t xml:space="preserve">                               </w:t>
      </w:r>
      <w:r w:rsidRPr="00C3299B">
        <w:rPr>
          <w:rFonts w:eastAsia="Times New Roman" w:cs="Times New Roman"/>
          <w:szCs w:val="28"/>
          <w:lang w:eastAsia="ru-RU"/>
        </w:rPr>
        <w:t xml:space="preserve">на финансовое обеспечение мероприятий в целях </w:t>
      </w:r>
      <w:r w:rsidR="00CA66ED" w:rsidRPr="00CA66ED">
        <w:rPr>
          <w:rFonts w:eastAsia="Calibri" w:cs="Times New Roman"/>
          <w:szCs w:val="20"/>
          <w:lang w:eastAsia="ru-RU"/>
        </w:rPr>
        <w:t xml:space="preserve">организации и проведения образовательных заездов для молодых деятелей культуры и искусств </w:t>
      </w:r>
      <w:r w:rsidR="00CA66ED">
        <w:rPr>
          <w:rFonts w:eastAsia="Calibri" w:cs="Times New Roman"/>
          <w:szCs w:val="20"/>
          <w:lang w:eastAsia="ru-RU"/>
        </w:rPr>
        <w:t>"</w:t>
      </w:r>
      <w:r w:rsidR="00CA66ED" w:rsidRPr="00CA66ED">
        <w:rPr>
          <w:rFonts w:eastAsia="Calibri" w:cs="Times New Roman"/>
          <w:szCs w:val="20"/>
          <w:lang w:eastAsia="ru-RU"/>
        </w:rPr>
        <w:t>Таврида</w:t>
      </w:r>
      <w:r w:rsidR="00CA66ED">
        <w:rPr>
          <w:rFonts w:eastAsia="Calibri" w:cs="Times New Roman"/>
          <w:szCs w:val="20"/>
          <w:lang w:eastAsia="ru-RU"/>
        </w:rPr>
        <w:t>"</w:t>
      </w:r>
      <w:r w:rsidR="00CA66ED" w:rsidRPr="00CA66ED">
        <w:rPr>
          <w:rFonts w:eastAsia="Calibri" w:cs="Times New Roman"/>
          <w:szCs w:val="20"/>
          <w:lang w:eastAsia="ru-RU"/>
        </w:rPr>
        <w:t xml:space="preserve"> </w:t>
      </w:r>
      <w:r w:rsidR="009401DF">
        <w:rPr>
          <w:rFonts w:eastAsia="Calibri" w:cs="Times New Roman"/>
          <w:szCs w:val="20"/>
          <w:lang w:eastAsia="ru-RU"/>
        </w:rPr>
        <w:t xml:space="preserve">                         </w:t>
      </w:r>
      <w:r w:rsidR="00CA66ED" w:rsidRPr="00CA66ED">
        <w:rPr>
          <w:rFonts w:eastAsia="Calibri" w:cs="Times New Roman"/>
          <w:szCs w:val="20"/>
          <w:lang w:eastAsia="ru-RU"/>
        </w:rPr>
        <w:t xml:space="preserve">в составе арт-кластера </w:t>
      </w:r>
      <w:r w:rsidRPr="00C3299B">
        <w:rPr>
          <w:rFonts w:eastAsia="Times New Roman" w:cs="Times New Roman"/>
          <w:szCs w:val="28"/>
          <w:lang w:eastAsia="ru-RU"/>
        </w:rPr>
        <w:t>"Таврида";</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 xml:space="preserve">60308 Грант в форме субсидии автономной некоммерческой организации "Центр развития культурных инициатив" на финансовое обеспечение мероприятий </w:t>
      </w:r>
      <w:r w:rsidR="00CB4CAA">
        <w:rPr>
          <w:rFonts w:eastAsia="Times New Roman" w:cs="Times New Roman"/>
          <w:szCs w:val="28"/>
          <w:lang w:eastAsia="ru-RU"/>
        </w:rPr>
        <w:t xml:space="preserve">               </w:t>
      </w:r>
      <w:r w:rsidRPr="00C3299B">
        <w:rPr>
          <w:rFonts w:eastAsia="Times New Roman" w:cs="Times New Roman"/>
          <w:szCs w:val="28"/>
          <w:lang w:eastAsia="ru-RU"/>
        </w:rPr>
        <w:t>в целях проведения фестиваля "Таврида - ArtRussia"</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CB4CAA">
        <w:rPr>
          <w:rFonts w:eastAsia="Times New Roman" w:cs="Times New Roman"/>
          <w:szCs w:val="28"/>
          <w:lang w:eastAsia="ru-RU"/>
        </w:rPr>
        <w:t xml:space="preserve">                       </w:t>
      </w:r>
      <w:r w:rsidRPr="00C3299B">
        <w:rPr>
          <w:rFonts w:eastAsia="Times New Roman" w:cs="Times New Roman"/>
          <w:szCs w:val="28"/>
          <w:lang w:eastAsia="ru-RU"/>
        </w:rPr>
        <w:t xml:space="preserve">"Развитие образования" по предоставлению гранта в форме субсидии автономной некоммерческой организации "Центр развития культурных инициатив" </w:t>
      </w:r>
      <w:r w:rsidR="00CB4CAA">
        <w:rPr>
          <w:rFonts w:eastAsia="Times New Roman" w:cs="Times New Roman"/>
          <w:szCs w:val="28"/>
          <w:lang w:eastAsia="ru-RU"/>
        </w:rPr>
        <w:t xml:space="preserve">                                    </w:t>
      </w:r>
      <w:r w:rsidRPr="00C3299B">
        <w:rPr>
          <w:rFonts w:eastAsia="Times New Roman" w:cs="Times New Roman"/>
          <w:szCs w:val="28"/>
          <w:lang w:eastAsia="ru-RU"/>
        </w:rPr>
        <w:t>на финансовое обеспечение мероприятий в целях</w:t>
      </w:r>
      <w:r w:rsidR="00E31575" w:rsidRPr="00E31575">
        <w:t xml:space="preserve"> </w:t>
      </w:r>
      <w:r w:rsidR="00E31575" w:rsidRPr="00E31575">
        <w:rPr>
          <w:rFonts w:eastAsia="Times New Roman" w:cs="Times New Roman"/>
          <w:szCs w:val="28"/>
          <w:lang w:eastAsia="ru-RU"/>
        </w:rPr>
        <w:t xml:space="preserve">организации и проведения фестиваля </w:t>
      </w:r>
      <w:r w:rsidR="00604ABE">
        <w:rPr>
          <w:rFonts w:eastAsia="Times New Roman" w:cs="Times New Roman"/>
          <w:szCs w:val="28"/>
          <w:lang w:eastAsia="ru-RU"/>
        </w:rPr>
        <w:t>"</w:t>
      </w:r>
      <w:r w:rsidR="00E31575" w:rsidRPr="00E31575">
        <w:rPr>
          <w:rFonts w:eastAsia="Times New Roman" w:cs="Times New Roman"/>
          <w:szCs w:val="28"/>
          <w:lang w:eastAsia="ru-RU"/>
        </w:rPr>
        <w:t>Таврида.АРТ</w:t>
      </w:r>
      <w:r w:rsidR="00604ABE">
        <w:rPr>
          <w:rFonts w:eastAsia="Times New Roman" w:cs="Times New Roman"/>
          <w:szCs w:val="28"/>
          <w:lang w:eastAsia="ru-RU"/>
        </w:rPr>
        <w:t>"</w:t>
      </w:r>
      <w:r w:rsidR="00E31575" w:rsidRPr="00E31575">
        <w:rPr>
          <w:rFonts w:eastAsia="Times New Roman" w:cs="Times New Roman"/>
          <w:szCs w:val="28"/>
          <w:lang w:eastAsia="ru-RU"/>
        </w:rPr>
        <w:t xml:space="preserve">, знакомящего жителей страны с новыми молодыми талантами в области культуры и искусства по различным направлениям, в составе арт-кластера </w:t>
      </w:r>
      <w:r w:rsidR="00E31575">
        <w:rPr>
          <w:rFonts w:eastAsia="Times New Roman" w:cs="Times New Roman"/>
          <w:szCs w:val="28"/>
          <w:lang w:eastAsia="ru-RU"/>
        </w:rPr>
        <w:t>"</w:t>
      </w:r>
      <w:r w:rsidR="00E31575" w:rsidRPr="00E31575">
        <w:rPr>
          <w:rFonts w:eastAsia="Times New Roman" w:cs="Times New Roman"/>
          <w:szCs w:val="28"/>
          <w:lang w:eastAsia="ru-RU"/>
        </w:rPr>
        <w:t>Таврида</w:t>
      </w:r>
      <w:r w:rsidR="00E31575">
        <w:rPr>
          <w:rFonts w:eastAsia="Times New Roman" w:cs="Times New Roman"/>
          <w:szCs w:val="28"/>
          <w:lang w:eastAsia="ru-RU"/>
        </w:rPr>
        <w:t>"</w:t>
      </w:r>
      <w:r w:rsidRPr="00C3299B">
        <w:rPr>
          <w:rFonts w:eastAsia="Times New Roman" w:cs="Times New Roman"/>
          <w:szCs w:val="28"/>
          <w:lang w:eastAsia="ru-RU"/>
        </w:rPr>
        <w:t>;</w:t>
      </w:r>
    </w:p>
    <w:p w:rsidR="00694252" w:rsidRPr="00C3299B" w:rsidRDefault="00694252" w:rsidP="00672856">
      <w:pPr>
        <w:spacing w:after="10"/>
        <w:rPr>
          <w:rFonts w:eastAsia="Times New Roman" w:cs="Times New Roman"/>
          <w:szCs w:val="28"/>
          <w:lang w:eastAsia="ru-RU"/>
        </w:rPr>
      </w:pPr>
      <w:r w:rsidRPr="00C3299B">
        <w:rPr>
          <w:rFonts w:eastAsia="Times New Roman" w:cs="Times New Roman"/>
          <w:szCs w:val="28"/>
          <w:lang w:eastAsia="ru-RU"/>
        </w:rPr>
        <w:t>60361 Грант в форме субсидии Общероссийской молодежной общественной организации "Российский союз сельской молодежи" на финансовое обеспечение мероприятий по организации и проведению программы подготовки команд молодых специалистов для реализации социальных проектов "Кадры для села"</w:t>
      </w:r>
    </w:p>
    <w:p w:rsidR="00694252" w:rsidRPr="00C3299B" w:rsidRDefault="00694252" w:rsidP="00672856">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B4CAA">
        <w:rPr>
          <w:rFonts w:eastAsia="Times New Roman" w:cs="Times New Roman"/>
          <w:szCs w:val="28"/>
          <w:lang w:eastAsia="ru-RU"/>
        </w:rPr>
        <w:t xml:space="preserve">                       </w:t>
      </w:r>
      <w:r w:rsidRPr="00C3299B">
        <w:rPr>
          <w:rFonts w:eastAsia="Times New Roman" w:cs="Times New Roman"/>
          <w:szCs w:val="28"/>
          <w:lang w:eastAsia="ru-RU"/>
        </w:rPr>
        <w:t>"Развитие образования" по предоставлению гранта в форме субсидии</w:t>
      </w:r>
      <w:r w:rsidRPr="00C3299B">
        <w:t xml:space="preserve"> </w:t>
      </w:r>
      <w:r w:rsidRPr="00C3299B">
        <w:rPr>
          <w:rFonts w:eastAsia="Times New Roman" w:cs="Times New Roman"/>
          <w:szCs w:val="28"/>
          <w:lang w:eastAsia="ru-RU"/>
        </w:rPr>
        <w:t xml:space="preserve">Общероссийской молодежной общественной организации "Российский союз сельской молодежи" на финансовое обеспечение мероприятий по организации </w:t>
      </w:r>
      <w:r w:rsidR="00CB4CAA">
        <w:rPr>
          <w:rFonts w:eastAsia="Times New Roman" w:cs="Times New Roman"/>
          <w:szCs w:val="28"/>
          <w:lang w:eastAsia="ru-RU"/>
        </w:rPr>
        <w:t xml:space="preserve">                         </w:t>
      </w:r>
      <w:r w:rsidRPr="00C3299B">
        <w:rPr>
          <w:rFonts w:eastAsia="Times New Roman" w:cs="Times New Roman"/>
          <w:szCs w:val="28"/>
          <w:lang w:eastAsia="ru-RU"/>
        </w:rPr>
        <w:t>и проведению программы подготовки команд молодых специалистов для реализации социальных проектов "Кадры для села";</w:t>
      </w:r>
    </w:p>
    <w:p w:rsidR="00E17E1B" w:rsidRPr="00C3299B" w:rsidRDefault="00E17E1B" w:rsidP="00672856">
      <w:pPr>
        <w:spacing w:after="10"/>
        <w:rPr>
          <w:rFonts w:eastAsia="Times New Roman" w:cs="Times New Roman"/>
          <w:szCs w:val="28"/>
          <w:lang w:eastAsia="ru-RU"/>
        </w:rPr>
      </w:pPr>
      <w:r w:rsidRPr="00C3299B">
        <w:rPr>
          <w:rFonts w:eastAsia="Times New Roman" w:cs="Times New Roman"/>
          <w:szCs w:val="28"/>
          <w:lang w:eastAsia="ru-RU"/>
        </w:rPr>
        <w:t>60362 Грант в форме субсидии автономной некоммерческой организации "Центр развития культурных инициатив" на строительство учебной киностудии при Университете креативных индустрий в составе арт-кластера "Таврида"</w:t>
      </w:r>
    </w:p>
    <w:p w:rsidR="00E17E1B" w:rsidRPr="00C3299B" w:rsidRDefault="00E17E1B" w:rsidP="00672856">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B4CAA">
        <w:rPr>
          <w:rFonts w:eastAsia="Times New Roman" w:cs="Times New Roman"/>
          <w:szCs w:val="28"/>
          <w:lang w:eastAsia="ru-RU"/>
        </w:rPr>
        <w:t xml:space="preserve">                       </w:t>
      </w:r>
      <w:r w:rsidRPr="00C3299B">
        <w:rPr>
          <w:rFonts w:eastAsia="Times New Roman" w:cs="Times New Roman"/>
          <w:szCs w:val="28"/>
          <w:lang w:eastAsia="ru-RU"/>
        </w:rPr>
        <w:t xml:space="preserve">"Развитие образования" по предоставлению гранта в форме субсидии автономной некоммерческой организации "Центр развития культурных инициатив" </w:t>
      </w:r>
      <w:r w:rsidR="00CB4CAA">
        <w:rPr>
          <w:rFonts w:eastAsia="Times New Roman" w:cs="Times New Roman"/>
          <w:szCs w:val="28"/>
          <w:lang w:eastAsia="ru-RU"/>
        </w:rPr>
        <w:t xml:space="preserve">                                     </w:t>
      </w:r>
      <w:r w:rsidRPr="00C3299B">
        <w:rPr>
          <w:rFonts w:eastAsia="Times New Roman" w:cs="Times New Roman"/>
          <w:szCs w:val="28"/>
          <w:lang w:eastAsia="ru-RU"/>
        </w:rPr>
        <w:t xml:space="preserve">на строительство учебной киностудии при Университете креативных индустрий </w:t>
      </w:r>
      <w:r w:rsidR="00CB4CAA">
        <w:rPr>
          <w:rFonts w:eastAsia="Times New Roman" w:cs="Times New Roman"/>
          <w:szCs w:val="28"/>
          <w:lang w:eastAsia="ru-RU"/>
        </w:rPr>
        <w:t xml:space="preserve">                         </w:t>
      </w:r>
      <w:r w:rsidRPr="00C3299B">
        <w:rPr>
          <w:rFonts w:eastAsia="Times New Roman" w:cs="Times New Roman"/>
          <w:szCs w:val="28"/>
          <w:lang w:eastAsia="ru-RU"/>
        </w:rPr>
        <w:t>в составе арт-кластера "Таврида";</w:t>
      </w:r>
    </w:p>
    <w:p w:rsidR="00263A61" w:rsidRPr="00C3299B" w:rsidRDefault="00263A61" w:rsidP="00672856">
      <w:pPr>
        <w:spacing w:after="10"/>
        <w:rPr>
          <w:rFonts w:eastAsia="Times New Roman" w:cs="Times New Roman"/>
          <w:szCs w:val="28"/>
          <w:lang w:eastAsia="ru-RU"/>
        </w:rPr>
      </w:pPr>
      <w:r w:rsidRPr="00C3299B">
        <w:rPr>
          <w:rFonts w:eastAsia="Times New Roman" w:cs="Times New Roman"/>
          <w:szCs w:val="28"/>
          <w:lang w:eastAsia="ru-RU"/>
        </w:rPr>
        <w:lastRenderedPageBreak/>
        <w:t xml:space="preserve">60367 Грант в форме субсидии автономной некоммерческой организации "Центр развития культурных инициатив" на финансовое обеспечение мероприятий </w:t>
      </w:r>
      <w:r w:rsidR="00CB4CAA">
        <w:rPr>
          <w:rFonts w:eastAsia="Times New Roman" w:cs="Times New Roman"/>
          <w:szCs w:val="28"/>
          <w:lang w:eastAsia="ru-RU"/>
        </w:rPr>
        <w:t xml:space="preserve">              </w:t>
      </w:r>
      <w:r w:rsidRPr="00C3299B">
        <w:rPr>
          <w:rFonts w:eastAsia="Times New Roman" w:cs="Times New Roman"/>
          <w:szCs w:val="28"/>
          <w:lang w:eastAsia="ru-RU"/>
        </w:rPr>
        <w:t>в целях проведения образовательных мероприятий в рамках Университета креативных индустрий в составе арт-кластера "Таврида"</w:t>
      </w:r>
    </w:p>
    <w:p w:rsidR="00263A61" w:rsidRPr="00C3299B" w:rsidRDefault="00263A61" w:rsidP="00672856">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B4CAA">
        <w:rPr>
          <w:rFonts w:eastAsia="Times New Roman" w:cs="Times New Roman"/>
          <w:szCs w:val="28"/>
          <w:lang w:eastAsia="ru-RU"/>
        </w:rPr>
        <w:t xml:space="preserve">                     </w:t>
      </w:r>
      <w:r w:rsidRPr="00C3299B">
        <w:rPr>
          <w:rFonts w:eastAsia="Times New Roman" w:cs="Times New Roman"/>
          <w:szCs w:val="28"/>
          <w:lang w:eastAsia="ru-RU"/>
        </w:rPr>
        <w:t xml:space="preserve">"Развитие образования" по предоставлению гранта в форме субсидии автономной некоммерческой организации "Центр развития культурных инициатив" </w:t>
      </w:r>
      <w:r w:rsidR="00CB4CAA">
        <w:rPr>
          <w:rFonts w:eastAsia="Times New Roman" w:cs="Times New Roman"/>
          <w:szCs w:val="28"/>
          <w:lang w:eastAsia="ru-RU"/>
        </w:rPr>
        <w:t xml:space="preserve">                                 </w:t>
      </w:r>
      <w:r w:rsidRPr="00C3299B">
        <w:rPr>
          <w:rFonts w:eastAsia="Times New Roman" w:cs="Times New Roman"/>
          <w:szCs w:val="28"/>
          <w:lang w:eastAsia="ru-RU"/>
        </w:rPr>
        <w:t>на финансовое обеспечение мероприятий в целях проведения образовательных мероприятий в рамках Университета креативных индустрий в составе арт-кластера "Таврида";</w:t>
      </w:r>
    </w:p>
    <w:p w:rsidR="0084718B" w:rsidRPr="00C3299B" w:rsidRDefault="0084718B" w:rsidP="00672856">
      <w:pPr>
        <w:spacing w:after="10"/>
        <w:rPr>
          <w:rFonts w:eastAsia="Times New Roman" w:cs="Times New Roman"/>
          <w:szCs w:val="28"/>
          <w:lang w:eastAsia="ru-RU"/>
        </w:rPr>
      </w:pPr>
      <w:r w:rsidRPr="00C3299B">
        <w:rPr>
          <w:rFonts w:eastAsia="Times New Roman" w:cs="Times New Roman"/>
          <w:szCs w:val="28"/>
          <w:lang w:eastAsia="ru-RU"/>
        </w:rPr>
        <w:t xml:space="preserve">60368 </w:t>
      </w:r>
      <w:r w:rsidR="00936C99" w:rsidRPr="00C3299B">
        <w:rPr>
          <w:rFonts w:eastAsia="Times New Roman" w:cs="Times New Roman"/>
          <w:szCs w:val="28"/>
          <w:lang w:eastAsia="ru-RU"/>
        </w:rPr>
        <w:t xml:space="preserve">Грант в форме субсидии автономной некоммерческой организации "Центр развития культурных инициатив" в целях проведения работ </w:t>
      </w:r>
      <w:r w:rsidR="00CB4CAA">
        <w:rPr>
          <w:rFonts w:eastAsia="Times New Roman" w:cs="Times New Roman"/>
          <w:szCs w:val="28"/>
          <w:lang w:eastAsia="ru-RU"/>
        </w:rPr>
        <w:t xml:space="preserve">                                         </w:t>
      </w:r>
      <w:r w:rsidR="00936C99" w:rsidRPr="00C3299B">
        <w:rPr>
          <w:rFonts w:eastAsia="Times New Roman" w:cs="Times New Roman"/>
          <w:szCs w:val="28"/>
          <w:lang w:eastAsia="ru-RU"/>
        </w:rPr>
        <w:t>по благоустройству и развитию территории арт-кластера "Таврида"</w:t>
      </w:r>
    </w:p>
    <w:p w:rsidR="00C44DF5" w:rsidRPr="00C3299B" w:rsidRDefault="00936C99" w:rsidP="00255A9D">
      <w:pPr>
        <w:spacing w:after="10"/>
        <w:ind w:firstLine="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w:t>
      </w:r>
      <w:r w:rsidR="0043346A">
        <w:rPr>
          <w:rFonts w:eastAsia="Times New Roman" w:cs="Times New Roman"/>
          <w:szCs w:val="28"/>
          <w:lang w:eastAsia="ru-RU"/>
        </w:rPr>
        <w:t xml:space="preserve">                       </w:t>
      </w:r>
      <w:r w:rsidRPr="00C3299B">
        <w:rPr>
          <w:rFonts w:eastAsia="Times New Roman" w:cs="Times New Roman"/>
          <w:szCs w:val="28"/>
          <w:lang w:eastAsia="ru-RU"/>
        </w:rPr>
        <w:t>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"Центр развития культурных инициатив"</w:t>
      </w:r>
      <w:r w:rsidRPr="00C3299B">
        <w:t xml:space="preserve"> </w:t>
      </w:r>
      <w:r w:rsidRPr="00C3299B">
        <w:rPr>
          <w:rFonts w:eastAsia="Times New Roman" w:cs="Times New Roman"/>
          <w:szCs w:val="28"/>
          <w:lang w:eastAsia="ru-RU"/>
        </w:rPr>
        <w:t xml:space="preserve">в целях проведения работ по благоустройству и развитию территории арт-кластера "Таврида"; </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60370 </w:t>
      </w:r>
      <w:r w:rsidRPr="00C3299B">
        <w:rPr>
          <w:rFonts w:eastAsia="Times New Roman" w:cs="Times New Roman"/>
          <w:szCs w:val="28"/>
          <w:lang w:eastAsia="ru-RU"/>
        </w:rPr>
        <w:t xml:space="preserve">Грант в форме субсидии автономной некоммерческой организации "Центр развития культурных инициатив" на финансовое обеспечение мероприятий </w:t>
      </w:r>
      <w:r w:rsidR="00CB4CAA">
        <w:rPr>
          <w:rFonts w:eastAsia="Times New Roman" w:cs="Times New Roman"/>
          <w:szCs w:val="28"/>
          <w:lang w:eastAsia="ru-RU"/>
        </w:rPr>
        <w:t xml:space="preserve">                 </w:t>
      </w:r>
      <w:r w:rsidRPr="00C3299B">
        <w:rPr>
          <w:rFonts w:eastAsia="Times New Roman" w:cs="Times New Roman"/>
          <w:szCs w:val="28"/>
          <w:lang w:eastAsia="ru-RU"/>
        </w:rPr>
        <w:t>в целях создания и эксплуатации образовательного центра для молодых деятелей культуры и искусства "Арт-резиденция "Таврида"</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CB4CAA">
        <w:rPr>
          <w:rFonts w:eastAsia="Times New Roman" w:cs="Times New Roman"/>
          <w:szCs w:val="28"/>
          <w:lang w:eastAsia="ru-RU"/>
        </w:rPr>
        <w:t xml:space="preserve">                        </w:t>
      </w:r>
      <w:r w:rsidRPr="00C3299B">
        <w:rPr>
          <w:rFonts w:eastAsia="Times New Roman" w:cs="Times New Roman"/>
          <w:szCs w:val="28"/>
          <w:lang w:eastAsia="ru-RU"/>
        </w:rPr>
        <w:t xml:space="preserve">"Развитие образования" по предоставлению гранта в форме субсидии автономной некоммерческой организации "Центр развития культурных инициатив" </w:t>
      </w:r>
      <w:r w:rsidR="00CB4CAA">
        <w:rPr>
          <w:rFonts w:eastAsia="Times New Roman" w:cs="Times New Roman"/>
          <w:szCs w:val="28"/>
          <w:lang w:eastAsia="ru-RU"/>
        </w:rPr>
        <w:t xml:space="preserve">                                       </w:t>
      </w:r>
      <w:r w:rsidRPr="00C3299B">
        <w:rPr>
          <w:rFonts w:eastAsia="Times New Roman" w:cs="Times New Roman"/>
          <w:szCs w:val="28"/>
          <w:lang w:eastAsia="ru-RU"/>
        </w:rPr>
        <w:t>на финансовое обеспечение мероприятий в целях создания</w:t>
      </w:r>
      <w:r w:rsidR="00F567E9" w:rsidRPr="00C3299B">
        <w:rPr>
          <w:rFonts w:eastAsia="Times New Roman" w:cs="Times New Roman"/>
          <w:szCs w:val="28"/>
          <w:lang w:eastAsia="ru-RU"/>
        </w:rPr>
        <w:t xml:space="preserve"> </w:t>
      </w:r>
      <w:r w:rsidRPr="00C3299B">
        <w:rPr>
          <w:rFonts w:eastAsia="Times New Roman" w:cs="Times New Roman"/>
          <w:szCs w:val="28"/>
          <w:lang w:eastAsia="ru-RU"/>
        </w:rPr>
        <w:t>и эксплуатации</w:t>
      </w:r>
      <w:r w:rsidR="00FD55FF" w:rsidRPr="00FD55FF">
        <w:t xml:space="preserve"> </w:t>
      </w:r>
      <w:r w:rsidR="00FD55FF" w:rsidRPr="00FD55FF">
        <w:rPr>
          <w:rFonts w:eastAsia="Times New Roman" w:cs="Times New Roman"/>
          <w:szCs w:val="28"/>
          <w:lang w:eastAsia="ru-RU"/>
        </w:rPr>
        <w:t xml:space="preserve">Университета креативных индустрий, являющегося составной частью арт-кластера </w:t>
      </w:r>
      <w:r w:rsidR="00FD55FF">
        <w:rPr>
          <w:rFonts w:eastAsia="Times New Roman" w:cs="Times New Roman"/>
          <w:szCs w:val="28"/>
          <w:lang w:eastAsia="ru-RU"/>
        </w:rPr>
        <w:t>"</w:t>
      </w:r>
      <w:r w:rsidR="00FD55FF" w:rsidRPr="00FD55FF">
        <w:rPr>
          <w:rFonts w:eastAsia="Times New Roman" w:cs="Times New Roman"/>
          <w:szCs w:val="28"/>
          <w:lang w:eastAsia="ru-RU"/>
        </w:rPr>
        <w:t>Таврида</w:t>
      </w:r>
      <w:r w:rsidR="00FD55FF">
        <w:rPr>
          <w:rFonts w:eastAsia="Times New Roman" w:cs="Times New Roman"/>
          <w:szCs w:val="28"/>
          <w:lang w:eastAsia="ru-RU"/>
        </w:rPr>
        <w:t>"</w:t>
      </w:r>
      <w:r w:rsidRPr="00C3299B">
        <w:rPr>
          <w:rFonts w:eastAsia="Times New Roman" w:cs="Times New Roman"/>
          <w:szCs w:val="28"/>
          <w:lang w:eastAsia="ru-RU"/>
        </w:rPr>
        <w:t>;</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60371 Грант в форме субсидии автономной некоммерческой организации "Россия - страна возможностей" на финансовое обеспечение мероприятий в целях создания и эксплуатации подмосковного образовательного молодежного центра</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CB4CAA">
        <w:rPr>
          <w:rFonts w:eastAsia="Times New Roman" w:cs="Times New Roman"/>
          <w:szCs w:val="28"/>
          <w:lang w:eastAsia="ru-RU"/>
        </w:rPr>
        <w:t xml:space="preserve">                        </w:t>
      </w:r>
      <w:r w:rsidRPr="00C3299B">
        <w:rPr>
          <w:rFonts w:eastAsia="Times New Roman" w:cs="Times New Roman"/>
          <w:szCs w:val="28"/>
          <w:lang w:eastAsia="ru-RU"/>
        </w:rPr>
        <w:t>"Развитие образования" по предоставлению гранта в форме субсидии автономной некоммерческой организации "Россия - страна возможностей" на финансовое обеспечение мероприятий в целях создания и эксплуатации подмосковного образовательного молодежного центра;</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 xml:space="preserve">60376 Государственная поддержка Всероссийской общественной организации "Содружество выпускников детских домов "Дети всей страны" на финансовое обеспечение подготовки и проведения мероприятий в целях содействия развитию </w:t>
      </w:r>
      <w:r w:rsidRPr="00C3299B">
        <w:rPr>
          <w:rFonts w:eastAsia="Times New Roman" w:cs="Times New Roman"/>
          <w:szCs w:val="28"/>
          <w:lang w:eastAsia="ru-RU"/>
        </w:rPr>
        <w:lastRenderedPageBreak/>
        <w:t>социально значимых инициатив детей-сирот, формирования условий для успешной социализации данной категории детей</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CB4CAA">
        <w:rPr>
          <w:rFonts w:eastAsia="Times New Roman" w:cs="Times New Roman"/>
          <w:szCs w:val="28"/>
          <w:lang w:eastAsia="ru-RU"/>
        </w:rPr>
        <w:t xml:space="preserve">                      </w:t>
      </w:r>
      <w:r w:rsidRPr="00C3299B">
        <w:rPr>
          <w:rFonts w:eastAsia="Times New Roman" w:cs="Times New Roman"/>
          <w:szCs w:val="28"/>
          <w:lang w:eastAsia="ru-RU"/>
        </w:rPr>
        <w:t xml:space="preserve">"Развитие образования" по предоставлению субсидии Всероссийской общественной организации "Содружество выпускников детских домов "Дети всей страны" </w:t>
      </w:r>
      <w:r w:rsidR="00CB4CAA">
        <w:rPr>
          <w:rFonts w:eastAsia="Times New Roman" w:cs="Times New Roman"/>
          <w:szCs w:val="28"/>
          <w:lang w:eastAsia="ru-RU"/>
        </w:rPr>
        <w:t xml:space="preserve">                           </w:t>
      </w:r>
      <w:r w:rsidRPr="00C3299B">
        <w:rPr>
          <w:rFonts w:eastAsia="Times New Roman" w:cs="Times New Roman"/>
          <w:szCs w:val="28"/>
          <w:lang w:eastAsia="ru-RU"/>
        </w:rPr>
        <w:t>на финансовое обеспечение подготовки и проведения мероприятий в целях содействия развитию социально значимых инициатив детей-сирот, формирования условий для успешной социализации данной категории детей;</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60378 Грант в форме субсидии Общероссийской молодежной общественной организации "Ассоциация студенческих спортивных клубов России" на проведение мероприятий в целях создания условий для развития массового студенческого спорта и популяризации здорового образа жизни</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CB4CAA">
        <w:rPr>
          <w:rFonts w:eastAsia="Times New Roman" w:cs="Times New Roman"/>
          <w:szCs w:val="28"/>
          <w:lang w:eastAsia="ru-RU"/>
        </w:rPr>
        <w:t xml:space="preserve">                     </w:t>
      </w:r>
      <w:r w:rsidRPr="00C3299B">
        <w:rPr>
          <w:rFonts w:eastAsia="Times New Roman" w:cs="Times New Roman"/>
          <w:szCs w:val="28"/>
          <w:lang w:eastAsia="ru-RU"/>
        </w:rPr>
        <w:t>"Развитие образования" по предоставлению гранта в форме субсидии Общероссийской молодежной общественной организации "Ассоциация студенческих спортивных клубов России" на проведение мероприятий в целях создания условий для развития массового студенческого спорта и популяризации здорового образа жизни;</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60379 Грант в форме субсидии автономной некоммерческой организации "Центр изучения и сетевого мониторинга молодежной среды" на осуществление мониторинга распространения в информационно-телекоммуникационных сетях, включая информационно-телекоммуникационную сеть "Интернет", информации, склоняющей или иным способом побуждающей детей к совершению действий, представляющих угрозу их жизни и (или) здоровью, а также жизни и (или) здоровью иных лиц</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CB4CAA">
        <w:rPr>
          <w:rFonts w:eastAsia="Times New Roman" w:cs="Times New Roman"/>
          <w:szCs w:val="28"/>
          <w:lang w:eastAsia="ru-RU"/>
        </w:rPr>
        <w:t xml:space="preserve">                    </w:t>
      </w:r>
      <w:r w:rsidRPr="00C3299B">
        <w:rPr>
          <w:rFonts w:eastAsia="Times New Roman" w:cs="Times New Roman"/>
          <w:szCs w:val="28"/>
          <w:lang w:eastAsia="ru-RU"/>
        </w:rPr>
        <w:t xml:space="preserve">"Развитие образования" по предоставлению гранта в форме субсидии автономной некоммерческой организации "Центр изучения и сетевого мониторинга </w:t>
      </w:r>
      <w:r w:rsidR="00CB4CAA">
        <w:rPr>
          <w:rFonts w:eastAsia="Times New Roman" w:cs="Times New Roman"/>
          <w:szCs w:val="28"/>
          <w:lang w:eastAsia="ru-RU"/>
        </w:rPr>
        <w:t xml:space="preserve">                </w:t>
      </w:r>
      <w:r w:rsidRPr="00C3299B">
        <w:rPr>
          <w:rFonts w:eastAsia="Times New Roman" w:cs="Times New Roman"/>
          <w:szCs w:val="28"/>
          <w:lang w:eastAsia="ru-RU"/>
        </w:rPr>
        <w:t xml:space="preserve">молодежной среды" на осуществление мониторинга распространения </w:t>
      </w:r>
      <w:r w:rsidR="00CB4CAA">
        <w:rPr>
          <w:rFonts w:eastAsia="Times New Roman" w:cs="Times New Roman"/>
          <w:szCs w:val="28"/>
          <w:lang w:eastAsia="ru-RU"/>
        </w:rPr>
        <w:t xml:space="preserve">                                            </w:t>
      </w:r>
      <w:r w:rsidRPr="00C3299B">
        <w:rPr>
          <w:rFonts w:eastAsia="Times New Roman" w:cs="Times New Roman"/>
          <w:szCs w:val="28"/>
          <w:lang w:eastAsia="ru-RU"/>
        </w:rPr>
        <w:t>в</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информационно-телекоммуникационных сетях, включая</w:t>
      </w:r>
      <w:r w:rsidR="000A6517" w:rsidRPr="00C3299B">
        <w:rPr>
          <w:rFonts w:eastAsia="Times New Roman" w:cs="Times New Roman"/>
          <w:szCs w:val="28"/>
          <w:lang w:eastAsia="ru-RU"/>
        </w:rPr>
        <w:t xml:space="preserve"> </w:t>
      </w:r>
      <w:r w:rsidR="00CB4CAA">
        <w:rPr>
          <w:rFonts w:eastAsia="Times New Roman" w:cs="Times New Roman"/>
          <w:szCs w:val="28"/>
          <w:lang w:eastAsia="ru-RU"/>
        </w:rPr>
        <w:t xml:space="preserve">                                  </w:t>
      </w:r>
      <w:r w:rsidRPr="00C3299B">
        <w:rPr>
          <w:rFonts w:eastAsia="Times New Roman" w:cs="Times New Roman"/>
          <w:szCs w:val="28"/>
          <w:lang w:eastAsia="ru-RU"/>
        </w:rPr>
        <w:t>информационно-телекоммуникационную сеть "Интернет", информации, склоняющей или иным способом побуждающей детей к совершению действий, представляющих угрозу их жизни и (или) здоровью, а также жизни и (или) здоровью иных лиц;</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60859 </w:t>
      </w:r>
      <w:r w:rsidRPr="00C3299B">
        <w:rPr>
          <w:rFonts w:eastAsia="Times New Roman" w:cs="Times New Roman"/>
          <w:szCs w:val="28"/>
          <w:lang w:eastAsia="ru-RU"/>
        </w:rPr>
        <w:t>Государственная</w:t>
      </w:r>
      <w:r w:rsidR="00CB4CAA">
        <w:rPr>
          <w:rFonts w:eastAsia="Times New Roman" w:cs="Times New Roman"/>
          <w:szCs w:val="28"/>
          <w:lang w:eastAsia="ru-RU"/>
        </w:rPr>
        <w:t xml:space="preserve">   </w:t>
      </w:r>
      <w:r w:rsidRPr="00C3299B">
        <w:rPr>
          <w:rFonts w:eastAsia="Times New Roman" w:cs="Times New Roman"/>
          <w:szCs w:val="28"/>
          <w:lang w:eastAsia="ru-RU"/>
        </w:rPr>
        <w:t xml:space="preserve"> поддержка </w:t>
      </w:r>
      <w:r w:rsidR="00CB4CAA">
        <w:rPr>
          <w:rFonts w:eastAsia="Times New Roman" w:cs="Times New Roman"/>
          <w:szCs w:val="28"/>
          <w:lang w:eastAsia="ru-RU"/>
        </w:rPr>
        <w:t xml:space="preserve">   </w:t>
      </w:r>
      <w:r w:rsidRPr="00C3299B">
        <w:rPr>
          <w:rFonts w:eastAsia="Times New Roman" w:cs="Times New Roman"/>
          <w:szCs w:val="28"/>
          <w:lang w:eastAsia="ru-RU"/>
        </w:rPr>
        <w:t>Общероссийской</w:t>
      </w:r>
      <w:r w:rsidR="000A6517" w:rsidRPr="00C3299B">
        <w:rPr>
          <w:rFonts w:eastAsia="Times New Roman" w:cs="Times New Roman"/>
          <w:szCs w:val="28"/>
          <w:lang w:eastAsia="ru-RU"/>
        </w:rPr>
        <w:t xml:space="preserve"> </w:t>
      </w:r>
      <w:r w:rsidR="00CB4CAA">
        <w:rPr>
          <w:rFonts w:eastAsia="Times New Roman" w:cs="Times New Roman"/>
          <w:szCs w:val="28"/>
          <w:lang w:eastAsia="ru-RU"/>
        </w:rPr>
        <w:t xml:space="preserve">                                    </w:t>
      </w:r>
      <w:r w:rsidRPr="00C3299B">
        <w:rPr>
          <w:rFonts w:eastAsia="Times New Roman" w:cs="Times New Roman"/>
          <w:szCs w:val="28"/>
          <w:lang w:eastAsia="ru-RU"/>
        </w:rPr>
        <w:t xml:space="preserve">общественно-государственной просветительской организации "Российское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 </w:t>
      </w:r>
      <w:r w:rsidR="00CB4CAA">
        <w:rPr>
          <w:rFonts w:eastAsia="Times New Roman" w:cs="Times New Roman"/>
          <w:szCs w:val="28"/>
          <w:lang w:eastAsia="ru-RU"/>
        </w:rPr>
        <w:t xml:space="preserve">                                    </w:t>
      </w:r>
      <w:r w:rsidRPr="00C3299B">
        <w:rPr>
          <w:rFonts w:eastAsia="Times New Roman" w:cs="Times New Roman"/>
          <w:szCs w:val="28"/>
          <w:lang w:eastAsia="ru-RU"/>
        </w:rPr>
        <w:t>и общественных деятелей в субъектах Российской Федерации</w:t>
      </w:r>
    </w:p>
    <w:p w:rsidR="00991792" w:rsidRPr="00DE717C" w:rsidRDefault="00672856" w:rsidP="00255A9D">
      <w:pPr>
        <w:spacing w:after="10"/>
        <w:ind w:firstLine="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w:t>
      </w:r>
      <w:r w:rsidR="0043346A">
        <w:rPr>
          <w:rFonts w:eastAsia="Times New Roman" w:cs="Times New Roman"/>
          <w:szCs w:val="28"/>
          <w:lang w:eastAsia="ru-RU"/>
        </w:rPr>
        <w:t xml:space="preserve">                   </w:t>
      </w:r>
      <w:r w:rsidRPr="00C3299B">
        <w:rPr>
          <w:rFonts w:eastAsia="Times New Roman" w:cs="Times New Roman"/>
          <w:szCs w:val="28"/>
          <w:lang w:eastAsia="ru-RU"/>
        </w:rPr>
        <w:t>в рамках государственной программы Российской Федерации</w:t>
      </w:r>
      <w:r w:rsidR="00CB4CAA">
        <w:rPr>
          <w:rFonts w:eastAsia="Times New Roman" w:cs="Times New Roman"/>
          <w:szCs w:val="28"/>
          <w:lang w:eastAsia="ru-RU"/>
        </w:rPr>
        <w:t xml:space="preserve"> </w:t>
      </w:r>
      <w:r w:rsidRPr="00C3299B">
        <w:rPr>
          <w:rFonts w:eastAsia="Times New Roman" w:cs="Times New Roman"/>
          <w:szCs w:val="28"/>
          <w:lang w:eastAsia="ru-RU"/>
        </w:rPr>
        <w:t xml:space="preserve">"Развитие </w:t>
      </w:r>
      <w:r w:rsidRPr="00C3299B">
        <w:rPr>
          <w:rFonts w:eastAsia="Times New Roman" w:cs="Times New Roman"/>
          <w:szCs w:val="28"/>
          <w:lang w:eastAsia="ru-RU"/>
        </w:rPr>
        <w:lastRenderedPageBreak/>
        <w:t>образования" по предоставлению субсидии Общероссийской</w:t>
      </w:r>
      <w:r w:rsidR="000A6517" w:rsidRPr="00C3299B">
        <w:rPr>
          <w:rFonts w:eastAsia="Times New Roman" w:cs="Times New Roman"/>
          <w:szCs w:val="28"/>
          <w:lang w:eastAsia="ru-RU"/>
        </w:rPr>
        <w:t xml:space="preserve"> </w:t>
      </w:r>
      <w:r w:rsidR="0043346A">
        <w:rPr>
          <w:rFonts w:eastAsia="Times New Roman" w:cs="Times New Roman"/>
          <w:szCs w:val="28"/>
          <w:lang w:eastAsia="ru-RU"/>
        </w:rPr>
        <w:t xml:space="preserve">                                        </w:t>
      </w:r>
      <w:r w:rsidRPr="00C3299B">
        <w:rPr>
          <w:rFonts w:eastAsia="Times New Roman" w:cs="Times New Roman"/>
          <w:szCs w:val="28"/>
          <w:lang w:eastAsia="ru-RU"/>
        </w:rPr>
        <w:t xml:space="preserve">общественно-государственной просветительской организации "Российское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 </w:t>
      </w:r>
      <w:r w:rsidR="00CB4CAA">
        <w:rPr>
          <w:rFonts w:eastAsia="Times New Roman" w:cs="Times New Roman"/>
          <w:szCs w:val="28"/>
          <w:lang w:eastAsia="ru-RU"/>
        </w:rPr>
        <w:t xml:space="preserve">                                    </w:t>
      </w:r>
      <w:r w:rsidRPr="00C3299B">
        <w:rPr>
          <w:rFonts w:eastAsia="Times New Roman" w:cs="Times New Roman"/>
          <w:szCs w:val="28"/>
          <w:lang w:eastAsia="ru-RU"/>
        </w:rPr>
        <w:t>и общественных деятелей в субъектах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62490 Грант в форме субсидии автономной некоммерческой организации "Россия - страна возможностей" на финансовое обеспечение мероприятий </w:t>
      </w:r>
      <w:r w:rsidR="00CB4CAA">
        <w:rPr>
          <w:rFonts w:eastAsia="Calibri" w:cs="Times New Roman"/>
          <w:szCs w:val="28"/>
        </w:rPr>
        <w:t xml:space="preserve">                                 </w:t>
      </w:r>
      <w:r w:rsidRPr="00C3299B">
        <w:rPr>
          <w:rFonts w:eastAsia="Calibri" w:cs="Times New Roman"/>
          <w:szCs w:val="28"/>
        </w:rPr>
        <w:t>по организации и проведению Всероссийского молодежного образовательного форума "Территория смыслов"</w:t>
      </w:r>
    </w:p>
    <w:p w:rsidR="00455068" w:rsidRPr="00C3299B" w:rsidRDefault="00672856" w:rsidP="00255A9D">
      <w:pPr>
        <w:spacing w:after="10"/>
        <w:ind w:firstLine="0"/>
        <w:rPr>
          <w:rFonts w:eastAsia="Calibri" w:cs="Times New Roman"/>
          <w:szCs w:val="28"/>
        </w:rPr>
      </w:pPr>
      <w:r w:rsidRPr="00C3299B">
        <w:rPr>
          <w:rFonts w:eastAsia="Calibri" w:cs="Times New Roman"/>
          <w:szCs w:val="28"/>
          <w:lang w:val="x-none"/>
        </w:rPr>
        <w:t xml:space="preserve">По данному направлению расходов отражаются расходы федерального бюджета </w:t>
      </w:r>
      <w:r w:rsidR="0043346A">
        <w:rPr>
          <w:rFonts w:eastAsia="Calibri" w:cs="Times New Roman"/>
          <w:szCs w:val="28"/>
        </w:rPr>
        <w:t xml:space="preserve">                     </w:t>
      </w:r>
      <w:r w:rsidRPr="00C3299B">
        <w:rPr>
          <w:rFonts w:eastAsia="Calibri" w:cs="Times New Roman"/>
          <w:szCs w:val="28"/>
          <w:lang w:val="x-none"/>
        </w:rPr>
        <w:t>в рамках государственной программы Российской Федерации</w:t>
      </w:r>
      <w:r w:rsidR="00CB4CAA">
        <w:rPr>
          <w:rFonts w:eastAsia="Calibri" w:cs="Times New Roman"/>
          <w:szCs w:val="28"/>
        </w:rPr>
        <w:t xml:space="preserve"> </w:t>
      </w:r>
      <w:r w:rsidRPr="00C3299B">
        <w:rPr>
          <w:rFonts w:eastAsia="Calibri" w:cs="Times New Roman"/>
          <w:szCs w:val="28"/>
          <w:lang w:val="x-none"/>
        </w:rPr>
        <w:t>"Развитие образования" по предоставлению гранта в форме субсидии</w:t>
      </w:r>
      <w:r w:rsidRPr="00C3299B">
        <w:rPr>
          <w:rFonts w:eastAsia="Calibri" w:cs="Times New Roman"/>
          <w:szCs w:val="28"/>
        </w:rPr>
        <w:t xml:space="preserve"> автономной некоммерческой организации "Россия - страна возможностей"</w:t>
      </w:r>
      <w:r w:rsidR="00F567E9" w:rsidRPr="00C3299B">
        <w:rPr>
          <w:rFonts w:eastAsia="Calibri" w:cs="Times New Roman"/>
          <w:szCs w:val="28"/>
        </w:rPr>
        <w:t xml:space="preserve"> </w:t>
      </w:r>
      <w:r w:rsidRPr="00C3299B">
        <w:rPr>
          <w:rFonts w:eastAsia="Calibri" w:cs="Times New Roman"/>
          <w:szCs w:val="28"/>
        </w:rPr>
        <w:t>на финансовое обеспечение мероприятий по организации и проведению Всероссийского молодежного образовательного форума "Территория смыслов";</w:t>
      </w:r>
    </w:p>
    <w:p w:rsidR="00672856" w:rsidRPr="00C3299B" w:rsidRDefault="00672856" w:rsidP="00672856">
      <w:pPr>
        <w:spacing w:after="10"/>
        <w:rPr>
          <w:rFonts w:eastAsia="Times New Roman" w:cs="Times New Roman"/>
          <w:szCs w:val="28"/>
          <w:lang w:val="x-none" w:eastAsia="ru-RU"/>
        </w:rPr>
      </w:pPr>
      <w:r w:rsidRPr="00C3299B">
        <w:rPr>
          <w:rFonts w:eastAsia="Calibri" w:cs="Times New Roman"/>
          <w:szCs w:val="28"/>
        </w:rPr>
        <w:t xml:space="preserve">62524 </w:t>
      </w:r>
      <w:r w:rsidRPr="00C3299B">
        <w:rPr>
          <w:rFonts w:eastAsia="Times New Roman" w:cs="Times New Roman"/>
          <w:szCs w:val="28"/>
          <w:lang w:val="x-none" w:eastAsia="ru-RU"/>
        </w:rPr>
        <w:t>Грант в форме субсидии автономной некоммерческой организации "Большая Перемена" в целях подготовки и проведения Всероссийского студенческого конкурса "Твой ход"</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B4CAA">
        <w:rPr>
          <w:rFonts w:eastAsia="Times New Roman" w:cs="Times New Roman"/>
          <w:szCs w:val="28"/>
          <w:lang w:eastAsia="ru-RU"/>
        </w:rPr>
        <w:t xml:space="preserve">              </w:t>
      </w:r>
      <w:r w:rsidRPr="00C3299B">
        <w:rPr>
          <w:rFonts w:eastAsia="Times New Roman" w:cs="Times New Roman"/>
          <w:szCs w:val="28"/>
          <w:lang w:eastAsia="ru-RU"/>
        </w:rPr>
        <w:t>"Развитие образования" по предоставлению гранта в форме субсидии</w:t>
      </w:r>
      <w:r w:rsidRPr="00C3299B">
        <w:rPr>
          <w:rFonts w:eastAsia="Calibri" w:cs="Times New Roman"/>
          <w:szCs w:val="28"/>
          <w:lang w:val="x-none"/>
        </w:rPr>
        <w:t xml:space="preserve"> </w:t>
      </w:r>
      <w:r w:rsidRPr="00C3299B">
        <w:rPr>
          <w:rFonts w:eastAsia="Times New Roman" w:cs="Times New Roman"/>
          <w:szCs w:val="28"/>
          <w:lang w:eastAsia="ru-RU"/>
        </w:rPr>
        <w:t>автономной некоммерческой организации "Большая Перемена" в целях подготовки и проведения Всероссийского студенческого конкурса "Твой ход";</w:t>
      </w:r>
    </w:p>
    <w:p w:rsidR="00672856" w:rsidRPr="00C3299B" w:rsidRDefault="00672856" w:rsidP="00672856">
      <w:pPr>
        <w:spacing w:after="10"/>
        <w:rPr>
          <w:rFonts w:eastAsia="Times New Roman" w:cs="Times New Roman"/>
          <w:szCs w:val="28"/>
          <w:lang w:val="x-none" w:eastAsia="ru-RU"/>
        </w:rPr>
      </w:pPr>
      <w:r w:rsidRPr="00C3299B">
        <w:rPr>
          <w:rFonts w:eastAsia="Times New Roman" w:cs="Times New Roman"/>
          <w:szCs w:val="28"/>
          <w:lang w:val="x-none" w:eastAsia="ru-RU"/>
        </w:rPr>
        <w:t xml:space="preserve"> </w:t>
      </w:r>
      <w:r w:rsidRPr="00C3299B">
        <w:rPr>
          <w:rFonts w:eastAsia="Times New Roman" w:cs="Times New Roman"/>
          <w:szCs w:val="28"/>
          <w:lang w:eastAsia="ru-RU"/>
        </w:rPr>
        <w:t xml:space="preserve">62525 </w:t>
      </w:r>
      <w:r w:rsidRPr="00C3299B">
        <w:rPr>
          <w:rFonts w:eastAsia="Times New Roman" w:cs="Times New Roman"/>
          <w:szCs w:val="28"/>
          <w:lang w:val="x-none" w:eastAsia="ru-RU"/>
        </w:rPr>
        <w:t>Реализация Всероссийского проекта "Другое дело"</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val="x-none"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B4CAA">
        <w:rPr>
          <w:rFonts w:eastAsia="Times New Roman" w:cs="Times New Roman"/>
          <w:szCs w:val="28"/>
          <w:lang w:eastAsia="ru-RU"/>
        </w:rPr>
        <w:t xml:space="preserve">                        </w:t>
      </w:r>
      <w:r w:rsidRPr="00C3299B">
        <w:rPr>
          <w:rFonts w:eastAsia="Times New Roman" w:cs="Times New Roman"/>
          <w:szCs w:val="28"/>
          <w:lang w:val="x-none" w:eastAsia="ru-RU"/>
        </w:rPr>
        <w:t xml:space="preserve">"Развитие образования" </w:t>
      </w:r>
      <w:r w:rsidRPr="00C3299B">
        <w:rPr>
          <w:rFonts w:eastAsia="Times New Roman" w:cs="Times New Roman"/>
          <w:szCs w:val="28"/>
          <w:lang w:eastAsia="ru-RU"/>
        </w:rPr>
        <w:t>по предоставлению субсидий на реализацию Всероссийского проекта "Другое дело";</w:t>
      </w:r>
    </w:p>
    <w:p w:rsidR="00134C19" w:rsidRPr="00C3299B" w:rsidRDefault="00134C19" w:rsidP="00672856">
      <w:pPr>
        <w:spacing w:after="10"/>
        <w:rPr>
          <w:rFonts w:eastAsia="Times New Roman" w:cs="Times New Roman"/>
          <w:szCs w:val="28"/>
          <w:lang w:eastAsia="ru-RU"/>
        </w:rPr>
      </w:pPr>
      <w:r w:rsidRPr="00C3299B">
        <w:rPr>
          <w:rFonts w:eastAsia="Times New Roman" w:cs="Times New Roman"/>
          <w:szCs w:val="28"/>
          <w:lang w:eastAsia="ru-RU"/>
        </w:rPr>
        <w:t>62532 Грант в форме субсидии автономной некоммерческой организации поддержки и развития креативных индустрий "Креативная экономика" для организации и проведения мероприятий по поддержке и развитию креативных индустрий</w:t>
      </w:r>
    </w:p>
    <w:p w:rsidR="00134C19" w:rsidRPr="00C3299B" w:rsidRDefault="00134C19" w:rsidP="00672856">
      <w:pPr>
        <w:spacing w:after="10"/>
        <w:rPr>
          <w:rFonts w:eastAsia="Times New Roman" w:cs="Times New Roman"/>
          <w:szCs w:val="28"/>
          <w:lang w:eastAsia="ru-RU"/>
        </w:rPr>
      </w:pPr>
      <w:r w:rsidRPr="00C3299B">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B4CAA">
        <w:rPr>
          <w:rFonts w:eastAsia="Times New Roman" w:cs="Times New Roman"/>
          <w:szCs w:val="28"/>
          <w:lang w:eastAsia="ru-RU"/>
        </w:rPr>
        <w:t xml:space="preserve">                       </w:t>
      </w:r>
      <w:r w:rsidRPr="00C3299B">
        <w:rPr>
          <w:rFonts w:eastAsia="Times New Roman" w:cs="Times New Roman"/>
          <w:szCs w:val="28"/>
          <w:lang w:eastAsia="ru-RU"/>
        </w:rPr>
        <w:t xml:space="preserve">"Развитие образования" по предоставлению гранта в форме субсидии автономной некоммерческой организации поддержки и развития креативных индустрий "Креативная экономика" для организации и проведения мероприятий по поддержке </w:t>
      </w:r>
      <w:r w:rsidR="00CB4CAA">
        <w:rPr>
          <w:rFonts w:eastAsia="Times New Roman" w:cs="Times New Roman"/>
          <w:szCs w:val="28"/>
          <w:lang w:eastAsia="ru-RU"/>
        </w:rPr>
        <w:t xml:space="preserve">  </w:t>
      </w:r>
      <w:r w:rsidRPr="00C3299B">
        <w:rPr>
          <w:rFonts w:eastAsia="Times New Roman" w:cs="Times New Roman"/>
          <w:szCs w:val="28"/>
          <w:lang w:eastAsia="ru-RU"/>
        </w:rPr>
        <w:t>и развитию креативных индустрий;</w:t>
      </w:r>
    </w:p>
    <w:p w:rsidR="00672856" w:rsidRPr="00C3299B" w:rsidRDefault="00672856" w:rsidP="00672856">
      <w:pPr>
        <w:spacing w:after="10"/>
        <w:rPr>
          <w:rFonts w:eastAsia="Times New Roman" w:cs="Times New Roman"/>
          <w:szCs w:val="28"/>
          <w:lang w:val="x-none" w:eastAsia="ru-RU"/>
        </w:rPr>
      </w:pPr>
      <w:r w:rsidRPr="00C3299B">
        <w:rPr>
          <w:rFonts w:eastAsia="Times New Roman" w:cs="Times New Roman"/>
          <w:szCs w:val="28"/>
          <w:lang w:eastAsia="ru-RU"/>
        </w:rPr>
        <w:t xml:space="preserve">65376 </w:t>
      </w:r>
      <w:r w:rsidRPr="00C3299B">
        <w:rPr>
          <w:rFonts w:eastAsia="Times New Roman" w:cs="Times New Roman"/>
          <w:szCs w:val="28"/>
          <w:lang w:val="x-none" w:eastAsia="ru-RU"/>
        </w:rPr>
        <w:t>Гранты победителям конкурса молодежных проектов</w:t>
      </w:r>
      <w:r w:rsidR="000A6517" w:rsidRPr="00C3299B">
        <w:rPr>
          <w:rFonts w:eastAsia="Times New Roman" w:cs="Times New Roman"/>
          <w:szCs w:val="28"/>
          <w:lang w:val="x-none" w:eastAsia="ru-RU"/>
        </w:rPr>
        <w:t xml:space="preserve"> </w:t>
      </w:r>
      <w:r w:rsidR="00CB4CAA">
        <w:rPr>
          <w:rFonts w:eastAsia="Times New Roman" w:cs="Times New Roman"/>
          <w:szCs w:val="28"/>
          <w:lang w:eastAsia="ru-RU"/>
        </w:rPr>
        <w:t xml:space="preserve">                                     </w:t>
      </w:r>
      <w:r w:rsidRPr="00C3299B">
        <w:rPr>
          <w:rFonts w:eastAsia="Times New Roman" w:cs="Times New Roman"/>
          <w:szCs w:val="28"/>
          <w:lang w:val="x-none" w:eastAsia="ru-RU"/>
        </w:rPr>
        <w:t>Северо-Кавказского федерального округа</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val="x-none"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B4CAA">
        <w:rPr>
          <w:rFonts w:eastAsia="Times New Roman" w:cs="Times New Roman"/>
          <w:szCs w:val="28"/>
          <w:lang w:eastAsia="ru-RU"/>
        </w:rPr>
        <w:t xml:space="preserve">                       </w:t>
      </w:r>
      <w:r w:rsidRPr="00C3299B">
        <w:rPr>
          <w:rFonts w:eastAsia="Times New Roman" w:cs="Times New Roman"/>
          <w:szCs w:val="28"/>
          <w:lang w:val="x-none" w:eastAsia="ru-RU"/>
        </w:rPr>
        <w:t xml:space="preserve">"Развитие образования" по предоставлению </w:t>
      </w:r>
      <w:r w:rsidRPr="00C3299B">
        <w:rPr>
          <w:rFonts w:eastAsia="Times New Roman" w:cs="Times New Roman"/>
          <w:szCs w:val="28"/>
          <w:lang w:eastAsia="ru-RU"/>
        </w:rPr>
        <w:t>грантов</w:t>
      </w:r>
      <w:r w:rsidRPr="00C3299B">
        <w:rPr>
          <w:rFonts w:eastAsia="Times New Roman" w:cs="Times New Roman"/>
          <w:szCs w:val="28"/>
          <w:lang w:val="x-none" w:eastAsia="ru-RU"/>
        </w:rPr>
        <w:t xml:space="preserve"> победителям конкурса молодежных проектов Северо-Кавказского федерального округа</w:t>
      </w:r>
      <w:r w:rsidRPr="00C3299B">
        <w:rPr>
          <w:rFonts w:eastAsia="Times New Roman" w:cs="Times New Roman"/>
          <w:szCs w:val="28"/>
          <w:lang w:eastAsia="ru-RU"/>
        </w:rPr>
        <w:t>;</w:t>
      </w:r>
    </w:p>
    <w:p w:rsidR="00672856" w:rsidRPr="00C3299B" w:rsidRDefault="00672856" w:rsidP="00672856">
      <w:pPr>
        <w:spacing w:after="10"/>
        <w:rPr>
          <w:rFonts w:eastAsia="Times New Roman" w:cs="Times New Roman"/>
          <w:szCs w:val="28"/>
          <w:lang w:val="x-none" w:eastAsia="ru-RU"/>
        </w:rPr>
      </w:pPr>
      <w:r w:rsidRPr="00C3299B">
        <w:rPr>
          <w:rFonts w:eastAsia="Times New Roman" w:cs="Times New Roman"/>
          <w:szCs w:val="28"/>
          <w:lang w:eastAsia="ru-RU"/>
        </w:rPr>
        <w:lastRenderedPageBreak/>
        <w:t xml:space="preserve">65377 </w:t>
      </w:r>
      <w:r w:rsidRPr="00C3299B">
        <w:rPr>
          <w:rFonts w:eastAsia="Times New Roman" w:cs="Times New Roman"/>
          <w:szCs w:val="28"/>
          <w:lang w:val="x-none" w:eastAsia="ru-RU"/>
        </w:rPr>
        <w:t>Государственная поддержка победителей Всероссийского конкурса молодежных проектов</w:t>
      </w:r>
    </w:p>
    <w:p w:rsidR="00672856" w:rsidRPr="00C3299B" w:rsidRDefault="00672856" w:rsidP="00672856">
      <w:pPr>
        <w:spacing w:after="10"/>
        <w:rPr>
          <w:rFonts w:eastAsia="Calibri" w:cs="Times New Roman"/>
          <w:szCs w:val="28"/>
          <w:lang w:val="x-none"/>
        </w:rPr>
      </w:pPr>
      <w:r w:rsidRPr="00C3299B">
        <w:rPr>
          <w:rFonts w:eastAsia="Times New Roman" w:cs="Times New Roman"/>
          <w:szCs w:val="28"/>
          <w:lang w:val="x-none"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B4CAA">
        <w:rPr>
          <w:rFonts w:eastAsia="Times New Roman" w:cs="Times New Roman"/>
          <w:szCs w:val="28"/>
          <w:lang w:eastAsia="ru-RU"/>
        </w:rPr>
        <w:t xml:space="preserve">                      </w:t>
      </w:r>
      <w:r w:rsidRPr="00C3299B">
        <w:rPr>
          <w:rFonts w:eastAsia="Times New Roman" w:cs="Times New Roman"/>
          <w:szCs w:val="28"/>
          <w:lang w:val="x-none" w:eastAsia="ru-RU"/>
        </w:rPr>
        <w:t xml:space="preserve">"Развитие образования" </w:t>
      </w:r>
      <w:r w:rsidRPr="00C3299B">
        <w:rPr>
          <w:rFonts w:eastAsia="Times New Roman" w:cs="Times New Roman"/>
          <w:szCs w:val="28"/>
          <w:lang w:eastAsia="ru-RU"/>
        </w:rPr>
        <w:t>на государственную поддержку победителей Всероссийского конкурса молодежных проектов.</w:t>
      </w:r>
    </w:p>
    <w:p w:rsidR="00672856" w:rsidRPr="00C3299B" w:rsidRDefault="00672856" w:rsidP="00672856">
      <w:pPr>
        <w:spacing w:after="10"/>
        <w:ind w:firstLine="0"/>
        <w:jc w:val="left"/>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31</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3469D1" w:rsidRDefault="003469D1" w:rsidP="003469D1">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r w:rsidR="00672856" w:rsidRPr="00C3299B">
        <w:rPr>
          <w:rFonts w:eastAsia="Calibri" w:cs="Times New Roman"/>
          <w:szCs w:val="28"/>
        </w:rPr>
        <w:t xml:space="preserve"> </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"ЖИЛЬЕ"</w:t>
      </w:r>
    </w:p>
    <w:p w:rsidR="00672856" w:rsidRPr="00C3299B" w:rsidRDefault="00672856" w:rsidP="00672856">
      <w:pPr>
        <w:spacing w:after="10"/>
        <w:rPr>
          <w:rFonts w:eastAsia="Calibri" w:cs="Times New Roman"/>
          <w:szCs w:val="28"/>
        </w:rPr>
      </w:pPr>
    </w:p>
    <w:p w:rsidR="00672856" w:rsidRPr="00C3299B" w:rsidRDefault="00672856" w:rsidP="00672856">
      <w:pPr>
        <w:spacing w:after="10" w:line="233" w:lineRule="auto"/>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"Жилье" (00 0 F1 00000) отражаются по следующим направлениям расходов:</w:t>
      </w:r>
    </w:p>
    <w:p w:rsidR="00672856" w:rsidRPr="00C3299B" w:rsidRDefault="00672856" w:rsidP="00672856">
      <w:pPr>
        <w:spacing w:after="10" w:line="233" w:lineRule="auto"/>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F0000 Реализация отдельных федеральных проектов в сфере улучшения жилищных условий и повышения комфортности городской среды</w:t>
      </w:r>
    </w:p>
    <w:p w:rsidR="00672856" w:rsidRPr="00C3299B" w:rsidRDefault="00672856" w:rsidP="00672856">
      <w:pPr>
        <w:spacing w:after="10" w:line="233" w:lineRule="auto"/>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"Жилье и городская среда" </w:t>
      </w:r>
      <w:r w:rsidR="00CB4CAA">
        <w:rPr>
          <w:rFonts w:eastAsia="Calibri" w:cs="Times New Roman"/>
          <w:szCs w:val="28"/>
        </w:rPr>
        <w:t xml:space="preserve">                               </w:t>
      </w:r>
      <w:r w:rsidRPr="00C3299B">
        <w:rPr>
          <w:rFonts w:eastAsia="Calibri" w:cs="Times New Roman"/>
          <w:szCs w:val="28"/>
        </w:rPr>
        <w:t>по следующим направлениям расходов, отражающим результаты федерального проекта "Жилье":</w:t>
      </w:r>
    </w:p>
    <w:p w:rsidR="00672856" w:rsidRPr="00C3299B" w:rsidRDefault="00672856" w:rsidP="00672856">
      <w:pPr>
        <w:spacing w:after="10" w:line="233" w:lineRule="auto"/>
        <w:rPr>
          <w:rFonts w:eastAsia="Calibri" w:cs="Times New Roman"/>
          <w:szCs w:val="28"/>
        </w:rPr>
      </w:pPr>
      <w:r w:rsidRPr="00C3299B">
        <w:rPr>
          <w:rFonts w:eastAsia="Calibri" w:cs="Times New Roman"/>
          <w:szCs w:val="28"/>
        </w:rPr>
        <w:t>00100 Проведение актуализации действующих и принятие новых</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 xml:space="preserve">нормативно-технических документов в строительной сфере, необходимых для осуществления поэтапного отказа от использования устаревших технологий </w:t>
      </w:r>
      <w:r w:rsidR="00CB4CAA">
        <w:rPr>
          <w:rFonts w:eastAsia="Calibri" w:cs="Times New Roman"/>
          <w:szCs w:val="28"/>
        </w:rPr>
        <w:t xml:space="preserve">                                </w:t>
      </w:r>
      <w:r w:rsidRPr="00C3299B">
        <w:rPr>
          <w:rFonts w:eastAsia="Calibri" w:cs="Times New Roman"/>
          <w:szCs w:val="28"/>
        </w:rPr>
        <w:t>в проектировании и строительстве</w:t>
      </w:r>
    </w:p>
    <w:p w:rsidR="00672856" w:rsidRPr="00C3299B" w:rsidRDefault="00672856" w:rsidP="00672856">
      <w:pPr>
        <w:spacing w:after="10" w:line="233" w:lineRule="auto"/>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"Обеспечение доступным и комфортным жильем и коммунальными услугами граждан Российской Федерации" и государственной программы Российской Федерации </w:t>
      </w:r>
      <w:r w:rsidR="00CB4CAA">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по проведению актуализации действующих и принятие новых</w:t>
      </w:r>
      <w:r w:rsidR="000A6517" w:rsidRPr="00C3299B">
        <w:rPr>
          <w:rFonts w:eastAsia="Calibri" w:cs="Times New Roman"/>
          <w:szCs w:val="28"/>
        </w:rPr>
        <w:t xml:space="preserve"> </w:t>
      </w:r>
      <w:r w:rsidRPr="00C3299B">
        <w:rPr>
          <w:rFonts w:eastAsia="Calibri" w:cs="Times New Roman"/>
          <w:szCs w:val="28"/>
        </w:rPr>
        <w:t xml:space="preserve">нормативно-технических документов в строительной сфере, необходимых для осуществления поэтапного отказа </w:t>
      </w:r>
      <w:r w:rsidR="00CB4CAA">
        <w:rPr>
          <w:rFonts w:eastAsia="Calibri" w:cs="Times New Roman"/>
          <w:szCs w:val="28"/>
        </w:rPr>
        <w:t xml:space="preserve">                         </w:t>
      </w:r>
      <w:r w:rsidRPr="00C3299B">
        <w:rPr>
          <w:rFonts w:eastAsia="Calibri" w:cs="Times New Roman"/>
          <w:szCs w:val="28"/>
        </w:rPr>
        <w:t>от использования устаревших технологий в проектировании и строительстве, в том числе в жилищном строительстве;</w:t>
      </w:r>
    </w:p>
    <w:p w:rsidR="00672856" w:rsidRPr="00C3299B" w:rsidRDefault="00672856" w:rsidP="00672856">
      <w:pPr>
        <w:spacing w:after="10" w:line="233" w:lineRule="auto"/>
        <w:rPr>
          <w:rFonts w:eastAsia="Calibri" w:cs="Times New Roman"/>
          <w:szCs w:val="28"/>
        </w:rPr>
      </w:pPr>
      <w:r w:rsidRPr="00C3299B">
        <w:rPr>
          <w:rFonts w:eastAsia="Calibri" w:cs="Times New Roman"/>
          <w:szCs w:val="28"/>
        </w:rPr>
        <w:t>00200 Управление и содержание федерального проекта "Жилье"</w:t>
      </w:r>
    </w:p>
    <w:p w:rsidR="00672856" w:rsidRPr="00C3299B" w:rsidRDefault="00672856" w:rsidP="00672856">
      <w:pPr>
        <w:spacing w:after="10" w:line="233" w:lineRule="auto"/>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"Обеспечение доступным и комфортным жильем и коммунальными услугами граждан Российской Федерации" по управлению и содержанию федерального проекта "Жилье";</w:t>
      </w:r>
    </w:p>
    <w:p w:rsidR="00672856" w:rsidRPr="00C3299B" w:rsidRDefault="00672856" w:rsidP="00672856">
      <w:pPr>
        <w:spacing w:after="10" w:line="233" w:lineRule="auto"/>
        <w:rPr>
          <w:rFonts w:eastAsia="Calibri" w:cs="Times New Roman"/>
          <w:szCs w:val="28"/>
        </w:rPr>
      </w:pPr>
      <w:r w:rsidRPr="00C3299B">
        <w:rPr>
          <w:rFonts w:eastAsia="Calibri" w:cs="Times New Roman"/>
          <w:szCs w:val="28"/>
        </w:rPr>
        <w:t>2) 50210 Стимулирование программ развития жилищного строительства субъектов Российской Федерации</w:t>
      </w:r>
    </w:p>
    <w:p w:rsidR="00672856" w:rsidRPr="00C3299B" w:rsidRDefault="00672856" w:rsidP="00672856">
      <w:pPr>
        <w:spacing w:after="10" w:line="233" w:lineRule="auto"/>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"Обеспечение доступным и комфортным жильем и коммунальными услугами граждан Российской Федерации" по предоставлению субсидий бюджетам на реализацию мероприятий </w:t>
      </w:r>
      <w:r w:rsidR="00CB4CAA">
        <w:rPr>
          <w:rFonts w:eastAsia="Calibri" w:cs="Times New Roman"/>
          <w:szCs w:val="28"/>
        </w:rPr>
        <w:t xml:space="preserve">                    </w:t>
      </w:r>
      <w:r w:rsidRPr="00C3299B">
        <w:rPr>
          <w:rFonts w:eastAsia="Calibri" w:cs="Times New Roman"/>
          <w:szCs w:val="28"/>
        </w:rPr>
        <w:t>по стимулированию программ развития жилищного строительства субъектов Российской Федерации.</w:t>
      </w:r>
    </w:p>
    <w:p w:rsidR="00672856" w:rsidRPr="00C3299B" w:rsidRDefault="00672856" w:rsidP="00672856">
      <w:pPr>
        <w:spacing w:after="10" w:line="233" w:lineRule="auto"/>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32</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3469D1" w:rsidP="00672856">
      <w:pPr>
        <w:spacing w:after="10"/>
        <w:ind w:left="5103" w:firstLine="0"/>
        <w:jc w:val="center"/>
        <w:rPr>
          <w:rFonts w:eastAsia="Calibri" w:cs="Times New Roman"/>
          <w:szCs w:val="28"/>
        </w:rPr>
      </w:pPr>
      <w:r w:rsidRPr="003469D1">
        <w:rPr>
          <w:rFonts w:eastAsia="Calibri" w:cs="Times New Roman"/>
          <w:szCs w:val="28"/>
        </w:rPr>
        <w:t>от 01.06.2023 № 80н</w:t>
      </w:r>
      <w:r w:rsidR="00672856" w:rsidRPr="00C3299B">
        <w:rPr>
          <w:rFonts w:eastAsia="Calibri" w:cs="Times New Roman"/>
          <w:szCs w:val="28"/>
        </w:rPr>
        <w:t xml:space="preserve"> </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"ФОРМИРОВАНИЕ КОМФОРТНОЙ ГОРОДСКОЙ СРЕДЫ"</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"Формирование комфортной городской среды" (00 0 F2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F0000 Реализация отдельных федеральных проектов в сфере улучшения жилищных условий и повышения комфортности городской среды</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"Жилье и городская среда" </w:t>
      </w:r>
      <w:r w:rsidR="00CB4CAA">
        <w:rPr>
          <w:rFonts w:eastAsia="Calibri" w:cs="Times New Roman"/>
          <w:szCs w:val="28"/>
        </w:rPr>
        <w:t xml:space="preserve">                                  </w:t>
      </w:r>
      <w:r w:rsidRPr="00C3299B">
        <w:rPr>
          <w:rFonts w:eastAsia="Calibri" w:cs="Times New Roman"/>
          <w:szCs w:val="28"/>
        </w:rPr>
        <w:t>по следующим направлениям расходов, отражающим результаты федерального проекта "Формирование комфортной городской среды":</w:t>
      </w:r>
    </w:p>
    <w:p w:rsidR="00672856" w:rsidRPr="00C3299B" w:rsidRDefault="00672856" w:rsidP="00672856">
      <w:pPr>
        <w:spacing w:after="10"/>
        <w:rPr>
          <w:rFonts w:eastAsia="Calibri" w:cs="Times New Roman"/>
          <w:szCs w:val="28"/>
        </w:rPr>
      </w:pPr>
      <w:r w:rsidRPr="00C3299B">
        <w:rPr>
          <w:rFonts w:eastAsia="Calibri" w:cs="Times New Roman"/>
          <w:szCs w:val="28"/>
        </w:rPr>
        <w:t>04100 Управление национальным проектом "Жилье и городская среда"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CB4CAA">
        <w:rPr>
          <w:rFonts w:eastAsia="Calibri" w:cs="Times New Roman"/>
          <w:szCs w:val="28"/>
        </w:rPr>
        <w:t xml:space="preserve">  </w:t>
      </w:r>
      <w:r w:rsidRPr="00C3299B">
        <w:rPr>
          <w:rFonts w:eastAsia="Calibri" w:cs="Times New Roman"/>
          <w:szCs w:val="28"/>
        </w:rPr>
        <w:t>"Обеспечение доступным и комфортным жильем и коммунальными услугами граждан Российской Федерации", направленные на управление и содержание национального проекта "Жилье и городская среда";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 54240 Создание комфортной городской среды в малых городах </w:t>
      </w:r>
      <w:r w:rsidR="00CB4CAA">
        <w:rPr>
          <w:rFonts w:eastAsia="Calibri" w:cs="Times New Roman"/>
          <w:szCs w:val="28"/>
        </w:rPr>
        <w:t xml:space="preserve">                                        </w:t>
      </w:r>
      <w:r w:rsidRPr="00C3299B">
        <w:rPr>
          <w:rFonts w:eastAsia="Calibri" w:cs="Times New Roman"/>
          <w:szCs w:val="28"/>
        </w:rPr>
        <w:t>и исторических поселениях - победителях Всероссийского конкурса лучших проектов создания комфортной городской среды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"Обеспечение доступным и комфортным жильем и коммунальными услугами граждан Российской Федерации" по предоставлению иных межбюджетных трансфертов бюджетам </w:t>
      </w:r>
      <w:r w:rsidR="00CB4CAA">
        <w:rPr>
          <w:rFonts w:eastAsia="Calibri" w:cs="Times New Roman"/>
          <w:szCs w:val="28"/>
        </w:rPr>
        <w:t xml:space="preserve">                        </w:t>
      </w:r>
      <w:r w:rsidRPr="00C3299B">
        <w:rPr>
          <w:rFonts w:eastAsia="Calibri" w:cs="Times New Roman"/>
          <w:szCs w:val="28"/>
        </w:rPr>
        <w:t xml:space="preserve">на реализацию проектов создания комфортной городской среды в малых городах </w:t>
      </w:r>
      <w:r w:rsidR="00CB4CAA">
        <w:rPr>
          <w:rFonts w:eastAsia="Calibri" w:cs="Times New Roman"/>
          <w:szCs w:val="28"/>
        </w:rPr>
        <w:t xml:space="preserve">                     </w:t>
      </w:r>
      <w:r w:rsidRPr="00C3299B">
        <w:rPr>
          <w:rFonts w:eastAsia="Calibri" w:cs="Times New Roman"/>
          <w:szCs w:val="28"/>
        </w:rPr>
        <w:t>и исторических поселениях - победителях Всероссийского конкурса лучших проектов создания комфортной городской среды;</w:t>
      </w:r>
    </w:p>
    <w:p w:rsidR="00672856" w:rsidRPr="00C3299B" w:rsidRDefault="00672856" w:rsidP="00672856">
      <w:pPr>
        <w:spacing w:after="10"/>
        <w:rPr>
          <w:rFonts w:eastAsia="Calibri" w:cs="Times New Roman"/>
          <w:szCs w:val="28"/>
        </w:rPr>
      </w:pPr>
      <w:r w:rsidRPr="00C3299B">
        <w:rPr>
          <w:rFonts w:eastAsia="Calibri" w:cs="Times New Roman"/>
          <w:szCs w:val="28"/>
        </w:rPr>
        <w:t>55550 Реализация программ формирования современной городской среды</w:t>
      </w:r>
    </w:p>
    <w:p w:rsidR="00CB4CAA" w:rsidRDefault="00672856" w:rsidP="004D0EA9">
      <w:pPr>
        <w:spacing w:after="10"/>
        <w:rPr>
          <w:rFonts w:eastAsia="Calibri" w:cs="Times New Roman"/>
          <w:szCs w:val="28"/>
          <w:lang w:val="x-none"/>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"Обеспечение доступным и комфортным жильем и коммунальными услугами граждан Российской Федерации" по предоставлению субсидий бюджетам на реализацию мероприятий </w:t>
      </w:r>
      <w:r w:rsidR="00CB4CAA">
        <w:rPr>
          <w:rFonts w:eastAsia="Calibri" w:cs="Times New Roman"/>
          <w:szCs w:val="28"/>
        </w:rPr>
        <w:t xml:space="preserve">                </w:t>
      </w:r>
      <w:r w:rsidRPr="00C3299B">
        <w:rPr>
          <w:rFonts w:eastAsia="Calibri" w:cs="Times New Roman"/>
          <w:szCs w:val="28"/>
        </w:rPr>
        <w:t xml:space="preserve">по благоустройству мест массового отдыха населения (городских парков), общественных территорий (набережные, центральные площади, парки и др.) и иных </w:t>
      </w:r>
      <w:r w:rsidRPr="00C3299B">
        <w:rPr>
          <w:rFonts w:eastAsia="Calibri" w:cs="Times New Roman"/>
          <w:szCs w:val="28"/>
        </w:rPr>
        <w:lastRenderedPageBreak/>
        <w:t xml:space="preserve">мероприятий, предусмотренных государственными (муниципальными) программами формирования современной городской среды. </w:t>
      </w:r>
    </w:p>
    <w:p w:rsidR="00672856" w:rsidRPr="00C3299B" w:rsidRDefault="00672856" w:rsidP="00672856">
      <w:pPr>
        <w:spacing w:after="10"/>
        <w:ind w:left="5103" w:firstLine="0"/>
        <w:jc w:val="center"/>
        <w:rPr>
          <w:rFonts w:eastAsia="Calibri" w:cs="Times New Roman"/>
          <w:szCs w:val="28"/>
        </w:rPr>
      </w:pPr>
      <w:r w:rsidRPr="00CB4CAA">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33</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3469D1" w:rsidRPr="00C3299B" w:rsidRDefault="003469D1" w:rsidP="003469D1">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"ОБЕСПЕЧЕНИЕ УСТОЙЧИВОГО СОКРАЩЕНИЯ НЕПРИГОДНОГО </w:t>
      </w:r>
      <w:r w:rsidR="0043346A">
        <w:rPr>
          <w:rFonts w:eastAsia="Calibri" w:cs="Times New Roman"/>
          <w:b/>
          <w:szCs w:val="28"/>
        </w:rPr>
        <w:t xml:space="preserve">            </w:t>
      </w:r>
      <w:r w:rsidRPr="00C3299B">
        <w:rPr>
          <w:rFonts w:eastAsia="Calibri" w:cs="Times New Roman"/>
          <w:b/>
          <w:szCs w:val="28"/>
          <w:lang w:val="x-none"/>
        </w:rPr>
        <w:t>ДЛЯ ПРОЖИВАНИЯ ЖИЛИЩНОГО ФОНДА"</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"Обеспечение устойчивого сокращения непригодного для проживания жилищного фонда" (00 0 F3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67483 Имущественный взнос Российской Федерации в публично-правовую компанию "Фонд развития территорий" на обеспечение устойчивого сокращения непригодного для проживания жилого фонда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"Обеспечение доступным и комфортным жильем и коммунальными услугами граждан Российской Федерации" по предоставлению субсидии в виде имущественного взноса Российской Федерации в публично-правовую компанию "Фонд развития территорий" </w:t>
      </w:r>
      <w:r w:rsidR="001D3E41">
        <w:rPr>
          <w:rFonts w:eastAsia="Calibri" w:cs="Times New Roman"/>
          <w:szCs w:val="28"/>
        </w:rPr>
        <w:t xml:space="preserve">                                 </w:t>
      </w:r>
      <w:r w:rsidRPr="00C3299B">
        <w:rPr>
          <w:rFonts w:eastAsia="Calibri" w:cs="Times New Roman"/>
          <w:szCs w:val="28"/>
        </w:rPr>
        <w:t>на обеспечение устойчивого сокращения непригодного для проживания жилого фонда.</w:t>
      </w:r>
    </w:p>
    <w:p w:rsidR="00672856" w:rsidRPr="00C3299B" w:rsidRDefault="00672856" w:rsidP="00672856">
      <w:pPr>
        <w:spacing w:after="10"/>
        <w:ind w:left="5103" w:firstLine="0"/>
        <w:jc w:val="center"/>
        <w:rPr>
          <w:rFonts w:eastAsia="Calibri" w:cs="Times New Roman"/>
          <w:szCs w:val="28"/>
        </w:rPr>
      </w:pPr>
      <w:bookmarkStart w:id="3" w:name="_Toc526421080"/>
      <w:r w:rsidRPr="00C3299B">
        <w:rPr>
          <w:rFonts w:eastAsia="Calibri" w:cs="Times New Roman"/>
          <w:szCs w:val="28"/>
          <w:lang w:val="x-none"/>
        </w:rPr>
        <w:br w:type="page"/>
      </w:r>
      <w:bookmarkEnd w:id="3"/>
      <w:r w:rsidRPr="00C3299B">
        <w:rPr>
          <w:rFonts w:eastAsia="Calibri" w:cs="Times New Roman"/>
          <w:szCs w:val="28"/>
          <w:lang w:val="x-none"/>
        </w:rPr>
        <w:lastRenderedPageBreak/>
        <w:t xml:space="preserve">Приложение </w:t>
      </w:r>
      <w:r w:rsidRPr="00C3299B">
        <w:rPr>
          <w:rFonts w:eastAsia="Calibri" w:cs="Times New Roman"/>
          <w:szCs w:val="28"/>
        </w:rPr>
        <w:t>№ 34</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3469D1" w:rsidRDefault="003469D1" w:rsidP="003469D1">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r w:rsidR="00672856" w:rsidRPr="00C3299B">
        <w:rPr>
          <w:rFonts w:eastAsia="Calibri" w:cs="Times New Roman"/>
          <w:szCs w:val="28"/>
        </w:rPr>
        <w:t xml:space="preserve"> </w:t>
      </w:r>
      <w:r w:rsidR="0043346A">
        <w:rPr>
          <w:rFonts w:eastAsia="Calibri" w:cs="Times New Roman"/>
          <w:szCs w:val="28"/>
        </w:rPr>
        <w:t xml:space="preserve"> </w:t>
      </w:r>
    </w:p>
    <w:p w:rsidR="00672856" w:rsidRPr="00C3299B" w:rsidRDefault="00672856" w:rsidP="00672856">
      <w:pPr>
        <w:spacing w:after="10"/>
        <w:ind w:firstLine="0"/>
        <w:contextualSpacing/>
        <w:jc w:val="center"/>
        <w:rPr>
          <w:rFonts w:eastAsia="Calibri" w:cs="Times New Roman"/>
          <w:b/>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РАСХОДОВ ФЕДЕРАЛЬНОГО БЮДЖЕТА НА ДОСТИЖЕНИЕ РЕЗУЛЬАТОВ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"ИПОТЕКА"</w:t>
      </w:r>
    </w:p>
    <w:p w:rsidR="00672856" w:rsidRPr="00C3299B" w:rsidRDefault="00672856" w:rsidP="00672856">
      <w:pPr>
        <w:spacing w:after="10"/>
        <w:ind w:firstLine="0"/>
        <w:contextualSpacing/>
        <w:jc w:val="center"/>
        <w:rPr>
          <w:rFonts w:eastAsia="Calibri" w:cs="Times New Roman"/>
          <w:b/>
          <w:szCs w:val="28"/>
          <w:lang w:val="x-none"/>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"Ипотека" (00 0 F4 00000) отражаются по следующим направлениям расходов:</w:t>
      </w:r>
    </w:p>
    <w:p w:rsidR="00672856" w:rsidRPr="00C3299B" w:rsidRDefault="00687263" w:rsidP="00672856">
      <w:pPr>
        <w:spacing w:after="10"/>
        <w:rPr>
          <w:rFonts w:eastAsia="Calibri" w:cs="Times New Roman"/>
          <w:szCs w:val="28"/>
        </w:rPr>
      </w:pPr>
      <w:r w:rsidRPr="00C3299B">
        <w:rPr>
          <w:rFonts w:eastAsia="Calibri" w:cs="Times New Roman"/>
          <w:szCs w:val="28"/>
        </w:rPr>
        <w:t>F0000 Реализация отдельных федеральных проектов в сфере улучшения жилищных условий и повышения комфортности городской среды</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"Жилье и городская среда" </w:t>
      </w:r>
      <w:r w:rsidR="001D3E41">
        <w:rPr>
          <w:rFonts w:eastAsia="Calibri" w:cs="Times New Roman"/>
          <w:szCs w:val="28"/>
        </w:rPr>
        <w:t xml:space="preserve">                               </w:t>
      </w:r>
      <w:r w:rsidRPr="00C3299B">
        <w:rPr>
          <w:rFonts w:eastAsia="Calibri" w:cs="Times New Roman"/>
          <w:szCs w:val="28"/>
        </w:rPr>
        <w:t>по направлениям расходов, отражающим результаты федерального проекта "Ипотека".</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35</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3469D1" w:rsidRDefault="003469D1" w:rsidP="003469D1">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r w:rsidR="00672856" w:rsidRPr="00C3299B">
        <w:rPr>
          <w:rFonts w:eastAsia="Calibri" w:cs="Times New Roman"/>
          <w:szCs w:val="28"/>
        </w:rPr>
        <w:t xml:space="preserve"> </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"ЧИСТАЯ ВОДА"</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"Чистая вода" (00 0 </w:t>
      </w:r>
      <w:r w:rsidRPr="00C3299B">
        <w:rPr>
          <w:rFonts w:eastAsia="Calibri" w:cs="Times New Roman"/>
          <w:szCs w:val="28"/>
          <w:lang w:val="en-US"/>
        </w:rPr>
        <w:t>F</w:t>
      </w:r>
      <w:r w:rsidRPr="00C3299B">
        <w:rPr>
          <w:rFonts w:eastAsia="Calibri" w:cs="Times New Roman"/>
          <w:szCs w:val="28"/>
        </w:rPr>
        <w:t>5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F0000 Реализация отдельных федеральных проектов в сфере улучшения жилищных условий и повышения комфортности городской среды</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"Жилье и городская среда" </w:t>
      </w:r>
      <w:r w:rsidR="001D3E41">
        <w:rPr>
          <w:rFonts w:eastAsia="Calibri" w:cs="Times New Roman"/>
          <w:szCs w:val="28"/>
        </w:rPr>
        <w:t xml:space="preserve">                            </w:t>
      </w:r>
      <w:r w:rsidRPr="00C3299B">
        <w:rPr>
          <w:rFonts w:eastAsia="Calibri" w:cs="Times New Roman"/>
          <w:szCs w:val="28"/>
        </w:rPr>
        <w:t>по следующим направлениям расходов, отражающим результаты федерального проекта "Чистая вода":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16100 Создание проектного офиса федерального проекта "Чистая вода" </w:t>
      </w:r>
      <w:r w:rsidR="001D3E41">
        <w:rPr>
          <w:rFonts w:eastAsia="Calibri" w:cs="Times New Roman"/>
          <w:szCs w:val="28"/>
        </w:rPr>
        <w:t xml:space="preserve">                         </w:t>
      </w:r>
      <w:r w:rsidRPr="00C3299B">
        <w:rPr>
          <w:rFonts w:eastAsia="Calibri" w:cs="Times New Roman"/>
          <w:szCs w:val="28"/>
        </w:rPr>
        <w:t xml:space="preserve">и обеспечение его функционирования </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"Обеспечение доступным и комфортным жильем и коммунальными услугами граждан Российской Федерации" по созданию проектного офиса федерального проекта "Чистая вода" </w:t>
      </w:r>
      <w:r w:rsidR="001D3E41">
        <w:rPr>
          <w:rFonts w:eastAsia="Calibri" w:cs="Times New Roman"/>
          <w:szCs w:val="28"/>
        </w:rPr>
        <w:t xml:space="preserve">                    </w:t>
      </w:r>
      <w:r w:rsidRPr="00C3299B">
        <w:rPr>
          <w:rFonts w:eastAsia="Calibri" w:cs="Times New Roman"/>
          <w:szCs w:val="28"/>
        </w:rPr>
        <w:t>и обеспечению его функционирования;</w:t>
      </w:r>
    </w:p>
    <w:p w:rsidR="00672856" w:rsidRPr="00C3299B" w:rsidRDefault="00672856" w:rsidP="00672856">
      <w:pPr>
        <w:spacing w:after="10"/>
        <w:rPr>
          <w:rFonts w:eastAsia="Calibri" w:cs="Times New Roman"/>
          <w:szCs w:val="28"/>
        </w:rPr>
      </w:pPr>
      <w:r w:rsidRPr="00C3299B">
        <w:rPr>
          <w:rFonts w:eastAsia="Calibri" w:cs="Times New Roman"/>
          <w:szCs w:val="28"/>
        </w:rPr>
        <w:t>16200 Обеспечение мониторинга качества питьевой воды населения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обеспечению мониторинга качества питьевой воды населения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2) 52430 Строительство и реконструкция (модернизация) объектов питьевого водоснабжения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"Обеспечение доступным и комфортным жильем и коммунальными услугами граждан Российской Федерации" по предоставлению субсидий бюджетам на строительство </w:t>
      </w:r>
      <w:r w:rsidR="001D3E41">
        <w:rPr>
          <w:rFonts w:eastAsia="Calibri" w:cs="Times New Roman"/>
          <w:szCs w:val="28"/>
        </w:rPr>
        <w:t xml:space="preserve">                                  </w:t>
      </w:r>
      <w:r w:rsidRPr="00C3299B">
        <w:rPr>
          <w:rFonts w:eastAsia="Calibri" w:cs="Times New Roman"/>
          <w:szCs w:val="28"/>
        </w:rPr>
        <w:t>и реконструкцию (модернизацию) объектов питьевого водоснабжения.</w:t>
      </w:r>
    </w:p>
    <w:p w:rsidR="00672856" w:rsidRPr="00C3299B" w:rsidRDefault="00672856" w:rsidP="00672856">
      <w:pPr>
        <w:spacing w:after="10"/>
        <w:ind w:firstLine="0"/>
        <w:jc w:val="left"/>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36</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3469D1" w:rsidRDefault="003469D1" w:rsidP="003469D1">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r w:rsidR="00672856" w:rsidRPr="00C3299B">
        <w:rPr>
          <w:rFonts w:eastAsia="Calibri" w:cs="Times New Roman"/>
          <w:szCs w:val="28"/>
        </w:rPr>
        <w:t xml:space="preserve"> </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"ЧИСТАЯ СТРАНА"</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"Чистая страна" (00 0 G1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G0000 Реализация отдельных федеральных проектов в сфере экологии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"Чистая страна":</w:t>
      </w:r>
    </w:p>
    <w:p w:rsidR="00672856" w:rsidRPr="00C3299B" w:rsidRDefault="00672856" w:rsidP="00672856">
      <w:pPr>
        <w:spacing w:after="10"/>
        <w:rPr>
          <w:rFonts w:eastAsia="Calibri" w:cs="Times New Roman"/>
          <w:szCs w:val="28"/>
        </w:rPr>
      </w:pPr>
      <w:r w:rsidRPr="00C3299B">
        <w:rPr>
          <w:rFonts w:eastAsia="Calibri" w:cs="Times New Roman"/>
          <w:szCs w:val="28"/>
        </w:rPr>
        <w:t>00100 Сопровождение реализации федерального проекта "Чистая страна"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"Охрана окружающей среды" на создание проектного офиса по реализации федерального проекта "Чистая страна";</w:t>
      </w:r>
    </w:p>
    <w:p w:rsidR="00672856" w:rsidRPr="00C3299B" w:rsidRDefault="00672856" w:rsidP="00672856">
      <w:pPr>
        <w:spacing w:after="10"/>
        <w:rPr>
          <w:rFonts w:eastAsia="Calibri" w:cs="Times New Roman"/>
          <w:szCs w:val="28"/>
        </w:rPr>
      </w:pPr>
      <w:r w:rsidRPr="00C3299B">
        <w:rPr>
          <w:rFonts w:eastAsia="Calibri" w:cs="Times New Roman"/>
          <w:szCs w:val="28"/>
        </w:rPr>
        <w:t>00200 Создание и функционирование федеральной государственной информационной системы общественного контроля в области охраны окружающей среды и природопользования, направленной на выявление и ликвидацию несанкционированных свалок</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"Охрана окружающей среды" на создание и функционирование федеральной государственной информационной системы общественного контроля в целях сбора </w:t>
      </w:r>
      <w:r w:rsidR="001D3E41">
        <w:rPr>
          <w:rFonts w:eastAsia="Calibri" w:cs="Times New Roman"/>
          <w:szCs w:val="28"/>
        </w:rPr>
        <w:t xml:space="preserve">                    </w:t>
      </w:r>
      <w:r w:rsidRPr="00C3299B">
        <w:rPr>
          <w:rFonts w:eastAsia="Calibri" w:cs="Times New Roman"/>
          <w:szCs w:val="28"/>
        </w:rPr>
        <w:t xml:space="preserve">и обработки обращений граждан, юридических лиц, содержащих сведения, указывающие на наличие нарушения законодательства Российской Федерации </w:t>
      </w:r>
      <w:r w:rsidR="001D3E41">
        <w:rPr>
          <w:rFonts w:eastAsia="Calibri" w:cs="Times New Roman"/>
          <w:szCs w:val="28"/>
        </w:rPr>
        <w:t xml:space="preserve">                           </w:t>
      </w:r>
      <w:r w:rsidRPr="00C3299B">
        <w:rPr>
          <w:rFonts w:eastAsia="Calibri" w:cs="Times New Roman"/>
          <w:szCs w:val="28"/>
        </w:rPr>
        <w:t>в области охраны окружающей среды и природопользования;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 00300 Содержание федерального государственного казенного учреждения "Дирекция по организации работ по ликвидации накопленного вреда окружающей среде, а также по обеспечению безопасности гидротехнических сооружений полигона "Красный Бор"</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"Охрана окружающей среды" на содержание федерального государственного казенного учреждения "Дирекция по организации работ по ликвидации накопленного вреда </w:t>
      </w:r>
      <w:r w:rsidRPr="00C3299B">
        <w:rPr>
          <w:rFonts w:eastAsia="Calibri" w:cs="Times New Roman"/>
          <w:szCs w:val="28"/>
        </w:rPr>
        <w:lastRenderedPageBreak/>
        <w:t>окружающей среде, а также по обеспечению безопасности гидротехнических сооружений полигона "Красный Бор";</w:t>
      </w:r>
    </w:p>
    <w:p w:rsidR="00672856" w:rsidRPr="00C3299B" w:rsidRDefault="00672856" w:rsidP="00672856">
      <w:pPr>
        <w:spacing w:after="10"/>
        <w:rPr>
          <w:rFonts w:eastAsia="Calibri" w:cs="Times New Roman"/>
          <w:szCs w:val="28"/>
        </w:rPr>
      </w:pPr>
      <w:r w:rsidRPr="00C3299B">
        <w:rPr>
          <w:rFonts w:eastAsia="Calibri" w:cs="Times New Roman"/>
          <w:szCs w:val="28"/>
        </w:rPr>
        <w:t>89999 Реализация мероприятий федерального проекта;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 52420 Ликвидация несанкционированных свалок в границах городов </w:t>
      </w:r>
      <w:r w:rsidR="001D3E41">
        <w:rPr>
          <w:rFonts w:eastAsia="Calibri" w:cs="Times New Roman"/>
          <w:szCs w:val="28"/>
        </w:rPr>
        <w:t xml:space="preserve">                             </w:t>
      </w:r>
      <w:r w:rsidRPr="00C3299B">
        <w:rPr>
          <w:rFonts w:eastAsia="Calibri" w:cs="Times New Roman"/>
          <w:szCs w:val="28"/>
        </w:rPr>
        <w:t>и наиболее опасных объектов накопленного вреда окружающей среде</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"Охрана окружающей среды" по предоставлению субсидий бюджетам на ликвидацию несанкционированных свалок в границах городов и наиболее опасных объектов накопленного вреда окружающей среде.</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xml:space="preserve">№ </w:t>
      </w:r>
      <w:r w:rsidRPr="00C3299B">
        <w:rPr>
          <w:rFonts w:eastAsia="Calibri" w:cs="Times New Roman"/>
          <w:szCs w:val="28"/>
          <w:lang w:val="x-none"/>
        </w:rPr>
        <w:t>3</w:t>
      </w:r>
      <w:r w:rsidRPr="00C3299B">
        <w:rPr>
          <w:rFonts w:eastAsia="Calibri" w:cs="Times New Roman"/>
          <w:szCs w:val="28"/>
        </w:rPr>
        <w:t>7</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A3547" w:rsidRDefault="00CA3547" w:rsidP="00CA3547">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r w:rsidR="00672856" w:rsidRPr="00C3299B">
        <w:rPr>
          <w:rFonts w:eastAsia="Calibri" w:cs="Times New Roman"/>
          <w:szCs w:val="28"/>
        </w:rPr>
        <w:t xml:space="preserve"> </w:t>
      </w: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"КОМПЛЕКСНАЯ СИСТЕМА ОБРАЩЕНИЯ С ТВЕРДЫМИ КОММУНАЛЬНЫМИ ОТХОДАМИ"</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"Комплексная система обращения с твердыми коммунальными отходами" (00 0 G2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G0000 Реализация отдельных федеральных проектов в сфере экологии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"Комплексная система обращения с твердыми коммунальными отходами":</w:t>
      </w:r>
    </w:p>
    <w:p w:rsidR="00672856" w:rsidRPr="00C3299B" w:rsidRDefault="00672856" w:rsidP="00672856">
      <w:pPr>
        <w:spacing w:after="10"/>
        <w:rPr>
          <w:rFonts w:eastAsia="Calibri" w:cs="Times New Roman"/>
          <w:szCs w:val="28"/>
        </w:rPr>
      </w:pPr>
      <w:r w:rsidRPr="00C3299B">
        <w:rPr>
          <w:rFonts w:eastAsia="Calibri" w:cs="Times New Roman"/>
          <w:szCs w:val="28"/>
        </w:rPr>
        <w:t>89999 Реализация мероприятий федерального проекта;</w:t>
      </w:r>
    </w:p>
    <w:p w:rsidR="0049685A" w:rsidRPr="00C3299B" w:rsidRDefault="00672856" w:rsidP="00672856">
      <w:pPr>
        <w:spacing w:after="10"/>
        <w:rPr>
          <w:rFonts w:eastAsia="Calibri" w:cs="Times New Roman"/>
          <w:szCs w:val="28"/>
        </w:rPr>
      </w:pPr>
      <w:r w:rsidRPr="00C3299B">
        <w:rPr>
          <w:rFonts w:eastAsia="Calibri" w:cs="Times New Roman"/>
          <w:szCs w:val="28"/>
        </w:rPr>
        <w:t xml:space="preserve">2) </w:t>
      </w:r>
      <w:r w:rsidR="00BC5394" w:rsidRPr="00C3299B">
        <w:rPr>
          <w:rFonts w:eastAsia="Calibri" w:cs="Times New Roman"/>
          <w:szCs w:val="28"/>
        </w:rPr>
        <w:t>57890</w:t>
      </w:r>
      <w:r w:rsidR="00BC5394" w:rsidRPr="00C3299B">
        <w:rPr>
          <w:rFonts w:eastAsia="Calibri" w:cs="Times New Roman"/>
          <w:szCs w:val="28"/>
        </w:rPr>
        <w:tab/>
        <w:t>Строительство объектов обработки и (или) утилизации и (или) размещения отходов, в том числе твердых коммунальных отходов, в Республике Крым</w:t>
      </w:r>
    </w:p>
    <w:p w:rsidR="00470857" w:rsidRPr="00C3299B" w:rsidRDefault="00470857"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41">
        <w:rPr>
          <w:rFonts w:eastAsia="Calibri" w:cs="Times New Roman"/>
          <w:szCs w:val="28"/>
        </w:rPr>
        <w:t xml:space="preserve">                       </w:t>
      </w:r>
      <w:r w:rsidRPr="00C3299B">
        <w:rPr>
          <w:rFonts w:eastAsia="Calibri" w:cs="Times New Roman"/>
          <w:szCs w:val="28"/>
        </w:rPr>
        <w:t xml:space="preserve">"Охрана окружающей среды" по предоставлению субсидий и иных межбюджетных трансфертов бюджетам на строительство объектов обработки и (или) утилизации </w:t>
      </w:r>
      <w:r w:rsidR="001D3E41">
        <w:rPr>
          <w:rFonts w:eastAsia="Calibri" w:cs="Times New Roman"/>
          <w:szCs w:val="28"/>
        </w:rPr>
        <w:t xml:space="preserve">            </w:t>
      </w:r>
      <w:r w:rsidRPr="00C3299B">
        <w:rPr>
          <w:rFonts w:eastAsia="Calibri" w:cs="Times New Roman"/>
          <w:szCs w:val="28"/>
        </w:rPr>
        <w:t>и (или) размещения отходов, в том числе твердых коммунал</w:t>
      </w:r>
      <w:r w:rsidR="00425A8F" w:rsidRPr="00C3299B">
        <w:rPr>
          <w:rFonts w:eastAsia="Calibri" w:cs="Times New Roman"/>
          <w:szCs w:val="28"/>
        </w:rPr>
        <w:t xml:space="preserve">ьных отходов, </w:t>
      </w:r>
      <w:r w:rsidR="001D3E41">
        <w:rPr>
          <w:rFonts w:eastAsia="Calibri" w:cs="Times New Roman"/>
          <w:szCs w:val="28"/>
        </w:rPr>
        <w:t xml:space="preserve">                                 </w:t>
      </w:r>
      <w:r w:rsidR="00425A8F" w:rsidRPr="00C3299B">
        <w:rPr>
          <w:rFonts w:eastAsia="Calibri" w:cs="Times New Roman"/>
          <w:szCs w:val="28"/>
        </w:rPr>
        <w:t>в Республике Крым;</w:t>
      </w:r>
    </w:p>
    <w:p w:rsidR="00C63DFF" w:rsidRPr="00C3299B" w:rsidRDefault="00C63DFF" w:rsidP="00672856">
      <w:pPr>
        <w:spacing w:after="10"/>
        <w:rPr>
          <w:rFonts w:eastAsia="Calibri" w:cs="Times New Roman"/>
          <w:szCs w:val="28"/>
        </w:rPr>
      </w:pPr>
      <w:r w:rsidRPr="00C3299B">
        <w:rPr>
          <w:rFonts w:eastAsia="Calibri" w:cs="Times New Roman"/>
          <w:szCs w:val="28"/>
        </w:rPr>
        <w:t>57900 Обеспечение сокращения количества твердых коммунальных отходов, направленных на захоронение в субъектах Российской Федерации</w:t>
      </w:r>
    </w:p>
    <w:p w:rsidR="00C63DFF" w:rsidRPr="00C3299B" w:rsidRDefault="00C63DFF"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на обеспечение сокращения количества твердых коммунальных отходов, направленных </w:t>
      </w:r>
      <w:r w:rsidR="001D3E41">
        <w:rPr>
          <w:rFonts w:eastAsia="Calibri" w:cs="Times New Roman"/>
          <w:szCs w:val="28"/>
        </w:rPr>
        <w:t xml:space="preserve">                                   </w:t>
      </w:r>
      <w:r w:rsidRPr="00C3299B">
        <w:rPr>
          <w:rFonts w:eastAsia="Calibri" w:cs="Times New Roman"/>
          <w:szCs w:val="28"/>
        </w:rPr>
        <w:t>на захоронение в субъектах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68818 Обеспечение функционирования публично-правовой компании </w:t>
      </w:r>
      <w:r w:rsidR="001D3E41">
        <w:rPr>
          <w:rFonts w:eastAsia="Calibri" w:cs="Times New Roman"/>
          <w:szCs w:val="28"/>
        </w:rPr>
        <w:t xml:space="preserve">                             </w:t>
      </w:r>
      <w:r w:rsidRPr="00C3299B">
        <w:rPr>
          <w:rFonts w:eastAsia="Calibri" w:cs="Times New Roman"/>
          <w:szCs w:val="28"/>
        </w:rPr>
        <w:t>по формированию комплексной системы обращения с твердыми коммунальными отходами "Российский экологический оператор"</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"Охрана окружающей среды" на обеспечение функционирования</w:t>
      </w:r>
      <w:r w:rsidR="001D3E41">
        <w:rPr>
          <w:rFonts w:eastAsia="Calibri" w:cs="Times New Roman"/>
          <w:szCs w:val="28"/>
        </w:rPr>
        <w:t xml:space="preserve"> </w:t>
      </w:r>
      <w:r w:rsidRPr="00C3299B">
        <w:rPr>
          <w:rFonts w:eastAsia="Calibri" w:cs="Times New Roman"/>
          <w:szCs w:val="28"/>
        </w:rPr>
        <w:t xml:space="preserve">публично-правовой </w:t>
      </w:r>
      <w:r w:rsidRPr="00C3299B">
        <w:rPr>
          <w:rFonts w:eastAsia="Calibri" w:cs="Times New Roman"/>
          <w:szCs w:val="28"/>
        </w:rPr>
        <w:lastRenderedPageBreak/>
        <w:t>компании по формированию комплексной системы обращения с твердыми коммунальными отходами "Российский экологический оператор";</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68819 </w:t>
      </w:r>
      <w:r w:rsidRPr="00C3299B">
        <w:rPr>
          <w:rFonts w:eastAsia="Times New Roman" w:cs="Times New Roman"/>
          <w:szCs w:val="28"/>
          <w:lang w:eastAsia="ru-RU"/>
        </w:rPr>
        <w:t xml:space="preserve">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в целях финансирования инвестиционных проектов, направленных на введение </w:t>
      </w:r>
      <w:r w:rsidR="001D3E41">
        <w:rPr>
          <w:rFonts w:eastAsia="Times New Roman" w:cs="Times New Roman"/>
          <w:szCs w:val="28"/>
          <w:lang w:eastAsia="ru-RU"/>
        </w:rPr>
        <w:t xml:space="preserve">                                       </w:t>
      </w:r>
      <w:r w:rsidRPr="00C3299B">
        <w:rPr>
          <w:rFonts w:eastAsia="Times New Roman" w:cs="Times New Roman"/>
          <w:szCs w:val="28"/>
          <w:lang w:eastAsia="ru-RU"/>
        </w:rPr>
        <w:t>в промышленную эксплуатацию мощностей по обработке (сортировке), утилизации и размещению твердых коммунальных отходов, включая комплексные объекты обращения с отходами</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"Охрана окружающей среды" по предоставлению субсидии в виде </w:t>
      </w:r>
      <w:r w:rsidRPr="00C3299B">
        <w:rPr>
          <w:rFonts w:eastAsia="Times New Roman" w:cs="Times New Roman"/>
          <w:szCs w:val="28"/>
          <w:lang w:eastAsia="ru-RU"/>
        </w:rPr>
        <w:t>имущественного взноса Российской Федерации в публично-правовую компанию по формированию комплексной системы обращения с твердыми коммунальными отходами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"Российский экологический оператор" в целях финансирования инвестиционных проектов, направленных на введение в промышленную эксплуатацию мощностей по обработке (сортировке), утилизации и размещению твердых коммунальных отходов, включая комплексные объекты обращения с отходами</w:t>
      </w:r>
      <w:r w:rsidR="002B074F" w:rsidRPr="00C3299B">
        <w:rPr>
          <w:rFonts w:eastAsia="Times New Roman" w:cs="Times New Roman"/>
          <w:szCs w:val="28"/>
          <w:lang w:eastAsia="ru-RU"/>
        </w:rPr>
        <w:t>.</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38</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CA3547" w:rsidRPr="00C3299B" w:rsidRDefault="00CA3547" w:rsidP="00CA3547">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"ИНФРАСТРУКТУРА ДЛЯ ОБРАЩЕНИЯ С ОТХОДАМИ</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I - II КЛАССОВ ОПАСНОСТИ"</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"Инфраструктура для обращения с отходами I - II классов опасности"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(00 0 G3 00000) отражаются по следующим направлениям расходов:</w:t>
      </w:r>
    </w:p>
    <w:p w:rsidR="00672856" w:rsidRPr="00C3299B" w:rsidRDefault="00687263" w:rsidP="00672856">
      <w:pPr>
        <w:spacing w:after="10"/>
        <w:rPr>
          <w:rFonts w:eastAsia="Calibri" w:cs="Times New Roman"/>
          <w:szCs w:val="28"/>
        </w:rPr>
      </w:pPr>
      <w:r w:rsidRPr="00C3299B">
        <w:rPr>
          <w:rFonts w:eastAsia="Calibri" w:cs="Times New Roman"/>
          <w:szCs w:val="28"/>
        </w:rPr>
        <w:t>G0000 Реализация отдельных федеральных проектов в сфере экологии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"Инфраструктура для обращения с отходами I - II классов опасности":</w:t>
      </w:r>
    </w:p>
    <w:p w:rsidR="00672856" w:rsidRPr="00C3299B" w:rsidRDefault="00672856" w:rsidP="00672856">
      <w:pPr>
        <w:spacing w:after="10"/>
        <w:rPr>
          <w:rFonts w:eastAsia="Calibri" w:cs="Times New Roman"/>
          <w:szCs w:val="28"/>
        </w:rPr>
      </w:pPr>
      <w:r w:rsidRPr="00C3299B">
        <w:rPr>
          <w:rFonts w:eastAsia="Calibri" w:cs="Times New Roman"/>
          <w:szCs w:val="28"/>
        </w:rPr>
        <w:t>08100 Создание производственно-технических комплексов по обработке, утилизации и обезвреживанию отходов I и II классов опасности на базе имущественных комплексов объектов по уничтожению химического оружия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"Развитие атомного энергопромышленного комплекса" на создание производственно-технических комплексов по обработке, утилизации </w:t>
      </w:r>
      <w:r w:rsidR="001D3E41">
        <w:rPr>
          <w:rFonts w:eastAsia="Calibri" w:cs="Times New Roman"/>
          <w:szCs w:val="28"/>
        </w:rPr>
        <w:t xml:space="preserve">                                        </w:t>
      </w:r>
      <w:r w:rsidRPr="00C3299B">
        <w:rPr>
          <w:rFonts w:eastAsia="Calibri" w:cs="Times New Roman"/>
          <w:szCs w:val="28"/>
        </w:rPr>
        <w:t>и обезвреживанию отходов I и II классов опасности на базе имущественных комплексов объектов по уничтожению химического оружия.</w:t>
      </w:r>
    </w:p>
    <w:p w:rsidR="00672856" w:rsidRPr="00C3299B" w:rsidRDefault="00672856" w:rsidP="00672856">
      <w:pPr>
        <w:spacing w:after="10"/>
        <w:ind w:left="5664" w:firstLine="708"/>
        <w:rPr>
          <w:rFonts w:eastAsia="Calibri" w:cs="Times New Roman"/>
          <w:szCs w:val="28"/>
        </w:rPr>
      </w:pPr>
    </w:p>
    <w:p w:rsidR="00672856" w:rsidRPr="00C3299B" w:rsidRDefault="00672856" w:rsidP="00672856">
      <w:pPr>
        <w:spacing w:after="10"/>
        <w:ind w:left="5664" w:firstLine="708"/>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39</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A3547" w:rsidRDefault="00CA3547" w:rsidP="00CA3547">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r w:rsidR="00672856" w:rsidRPr="00C3299B">
        <w:rPr>
          <w:rFonts w:eastAsia="Calibri" w:cs="Times New Roman"/>
          <w:szCs w:val="28"/>
        </w:rPr>
        <w:t xml:space="preserve"> </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"ЧИСТЫЙ ВОЗДУХ"</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"Чистый воздух" (00 0 G4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G0000 Реализация отдельных федеральных проектов в сфере экологии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"Чистый воздух":</w:t>
      </w:r>
    </w:p>
    <w:p w:rsidR="00672856" w:rsidRPr="00C3299B" w:rsidRDefault="00672856" w:rsidP="00672856">
      <w:pPr>
        <w:spacing w:after="10"/>
        <w:rPr>
          <w:rFonts w:eastAsia="Calibri" w:cs="Times New Roman"/>
          <w:szCs w:val="28"/>
        </w:rPr>
      </w:pPr>
      <w:r w:rsidRPr="00C3299B">
        <w:rPr>
          <w:rFonts w:eastAsia="Calibri" w:cs="Times New Roman"/>
          <w:szCs w:val="28"/>
        </w:rPr>
        <w:t>12100 Создание проектного офиса по реализации национального проекта "Экология"</w:t>
      </w:r>
    </w:p>
    <w:p w:rsidR="00672856"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"Охрана окружающей среды" на создание проектного офиса по реализации национального проекта "Экология";</w:t>
      </w:r>
    </w:p>
    <w:p w:rsidR="00EC0F15" w:rsidRPr="00EC0F15" w:rsidRDefault="00EC0F15" w:rsidP="00EC0F15">
      <w:pPr>
        <w:spacing w:after="10"/>
        <w:rPr>
          <w:rFonts w:eastAsia="Calibri" w:cs="Times New Roman"/>
          <w:szCs w:val="28"/>
        </w:rPr>
      </w:pPr>
      <w:r w:rsidRPr="00EC0F15">
        <w:rPr>
          <w:rFonts w:eastAsia="Calibri" w:cs="Times New Roman"/>
          <w:szCs w:val="28"/>
        </w:rPr>
        <w:t>12200 Модернизация и развитие системы социально-гигиенического мониторинга</w:t>
      </w:r>
    </w:p>
    <w:p w:rsidR="00EC0F15" w:rsidRPr="00C3299B" w:rsidRDefault="00EC0F15" w:rsidP="00EC0F15">
      <w:pPr>
        <w:spacing w:after="10"/>
        <w:rPr>
          <w:rFonts w:eastAsia="Calibri" w:cs="Times New Roman"/>
          <w:szCs w:val="28"/>
        </w:rPr>
      </w:pPr>
      <w:r w:rsidRPr="00EC0F15">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и государственной программы Российской Федерации "Научно-технологическое развитие Российской Федерации" на модернизацию </w:t>
      </w:r>
      <w:r w:rsidR="00D42CDE">
        <w:rPr>
          <w:rFonts w:eastAsia="Calibri" w:cs="Times New Roman"/>
          <w:szCs w:val="28"/>
        </w:rPr>
        <w:t xml:space="preserve">                           </w:t>
      </w:r>
      <w:r w:rsidRPr="00EC0F15">
        <w:rPr>
          <w:rFonts w:eastAsia="Calibri" w:cs="Times New Roman"/>
          <w:szCs w:val="28"/>
        </w:rPr>
        <w:t>и развитие системы социально-гигиенического мониторинга;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12400 Модернизация и развитие государственной наблюдательной сети </w:t>
      </w:r>
      <w:r w:rsidR="001D3E41">
        <w:rPr>
          <w:rFonts w:eastAsia="Calibri" w:cs="Times New Roman"/>
          <w:szCs w:val="28"/>
        </w:rPr>
        <w:t xml:space="preserve">                         </w:t>
      </w:r>
      <w:r w:rsidRPr="00C3299B">
        <w:rPr>
          <w:rFonts w:eastAsia="Calibri" w:cs="Times New Roman"/>
          <w:szCs w:val="28"/>
        </w:rPr>
        <w:t>за загрязнением атмосферного воздуха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"Охрана окружающей среды" на модернизацию и развитие государственной наблюдательной сети за загрязнением атмосферного воздуха;</w:t>
      </w:r>
    </w:p>
    <w:p w:rsidR="00672856" w:rsidRPr="00C3299B" w:rsidRDefault="00672856" w:rsidP="00672856">
      <w:pPr>
        <w:spacing w:after="10"/>
        <w:rPr>
          <w:rFonts w:eastAsia="Calibri" w:cs="Times New Roman"/>
          <w:szCs w:val="28"/>
        </w:rPr>
      </w:pPr>
      <w:r w:rsidRPr="00C3299B">
        <w:rPr>
          <w:rFonts w:eastAsia="Calibri" w:cs="Times New Roman"/>
          <w:szCs w:val="28"/>
        </w:rPr>
        <w:t>12700 Создание проектного офиса федерального проекта "Чистый воздух"</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"Охрана окружающей среды" на создание проектного офиса федерального проекта "Чистый воздух";</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lastRenderedPageBreak/>
        <w:t xml:space="preserve">12800 </w:t>
      </w:r>
      <w:r w:rsidRPr="00C3299B">
        <w:rPr>
          <w:rFonts w:eastAsia="Times New Roman" w:cs="Times New Roman"/>
          <w:szCs w:val="28"/>
          <w:lang w:eastAsia="ru-RU"/>
        </w:rPr>
        <w:t xml:space="preserve">Поддержка проектов промышленных предприятий, направленных </w:t>
      </w:r>
      <w:r w:rsidR="001D3E41">
        <w:rPr>
          <w:rFonts w:eastAsia="Times New Roman" w:cs="Times New Roman"/>
          <w:szCs w:val="28"/>
          <w:lang w:eastAsia="ru-RU"/>
        </w:rPr>
        <w:t xml:space="preserve">                    </w:t>
      </w:r>
      <w:r w:rsidRPr="00C3299B">
        <w:rPr>
          <w:rFonts w:eastAsia="Times New Roman" w:cs="Times New Roman"/>
          <w:szCs w:val="28"/>
          <w:lang w:eastAsia="ru-RU"/>
        </w:rPr>
        <w:t xml:space="preserve">на реализацию мероприятий по снижению выбросов загрязняющих веществ </w:t>
      </w:r>
      <w:r w:rsidR="001D3E41">
        <w:rPr>
          <w:rFonts w:eastAsia="Times New Roman" w:cs="Times New Roman"/>
          <w:szCs w:val="28"/>
          <w:lang w:eastAsia="ru-RU"/>
        </w:rPr>
        <w:t xml:space="preserve">                                 </w:t>
      </w:r>
      <w:r w:rsidRPr="00C3299B">
        <w:rPr>
          <w:rFonts w:eastAsia="Times New Roman" w:cs="Times New Roman"/>
          <w:szCs w:val="28"/>
          <w:lang w:eastAsia="ru-RU"/>
        </w:rPr>
        <w:t>в атмосферный воздух в промышленных центрах России</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на </w:t>
      </w:r>
      <w:r w:rsidRPr="00C3299B">
        <w:rPr>
          <w:rFonts w:eastAsia="Times New Roman" w:cs="Times New Roman"/>
          <w:szCs w:val="28"/>
          <w:lang w:eastAsia="ru-RU"/>
        </w:rPr>
        <w:t xml:space="preserve">поддержку проектов промышленных предприятий, направленных на реализацию мероприятий </w:t>
      </w:r>
      <w:r w:rsidR="001D3E41">
        <w:rPr>
          <w:rFonts w:eastAsia="Times New Roman" w:cs="Times New Roman"/>
          <w:szCs w:val="28"/>
          <w:lang w:eastAsia="ru-RU"/>
        </w:rPr>
        <w:t xml:space="preserve">                                   </w:t>
      </w:r>
      <w:r w:rsidRPr="00C3299B">
        <w:rPr>
          <w:rFonts w:eastAsia="Times New Roman" w:cs="Times New Roman"/>
          <w:szCs w:val="28"/>
          <w:lang w:eastAsia="ru-RU"/>
        </w:rPr>
        <w:t xml:space="preserve">по снижению выбросов загрязняющих веществ в атмосферный воздух </w:t>
      </w:r>
      <w:r w:rsidR="001D3E41">
        <w:rPr>
          <w:rFonts w:eastAsia="Times New Roman" w:cs="Times New Roman"/>
          <w:szCs w:val="28"/>
          <w:lang w:eastAsia="ru-RU"/>
        </w:rPr>
        <w:t xml:space="preserve">                                        </w:t>
      </w:r>
      <w:r w:rsidRPr="00C3299B">
        <w:rPr>
          <w:rFonts w:eastAsia="Times New Roman" w:cs="Times New Roman"/>
          <w:szCs w:val="28"/>
          <w:lang w:eastAsia="ru-RU"/>
        </w:rPr>
        <w:t>в промышленных центрах России;</w:t>
      </w:r>
    </w:p>
    <w:p w:rsidR="00672856" w:rsidRPr="00C3299B" w:rsidRDefault="00672856" w:rsidP="00672856">
      <w:pPr>
        <w:spacing w:after="10"/>
        <w:rPr>
          <w:rFonts w:eastAsia="Calibri" w:cs="Times New Roman"/>
          <w:szCs w:val="28"/>
        </w:rPr>
      </w:pPr>
      <w:r w:rsidRPr="00C3299B">
        <w:rPr>
          <w:rFonts w:eastAsia="Calibri" w:cs="Times New Roman"/>
          <w:szCs w:val="28"/>
        </w:rPr>
        <w:t>89999 Реализация мероприятий федерального проекта;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 51080 Снижение совокупного объема выбросов загрязняющих веществ </w:t>
      </w:r>
      <w:r w:rsidR="001D3E41">
        <w:rPr>
          <w:rFonts w:eastAsia="Calibri" w:cs="Times New Roman"/>
          <w:szCs w:val="28"/>
        </w:rPr>
        <w:t xml:space="preserve">                           </w:t>
      </w:r>
      <w:r w:rsidRPr="00C3299B">
        <w:rPr>
          <w:rFonts w:eastAsia="Calibri" w:cs="Times New Roman"/>
          <w:szCs w:val="28"/>
        </w:rPr>
        <w:t>в атмосферный воздух</w:t>
      </w:r>
    </w:p>
    <w:p w:rsidR="00672856" w:rsidRPr="00C3299B" w:rsidRDefault="00672856" w:rsidP="00A440B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"Охрана окружающей среды" по предоставлению иных межбюджетных трансфертов бюджетам на снижение совокупного объема выбросов загрязняющих веществ </w:t>
      </w:r>
      <w:r w:rsidR="001D3E41">
        <w:rPr>
          <w:rFonts w:eastAsia="Calibri" w:cs="Times New Roman"/>
          <w:szCs w:val="28"/>
        </w:rPr>
        <w:t xml:space="preserve">                            </w:t>
      </w:r>
      <w:r w:rsidRPr="00C3299B">
        <w:rPr>
          <w:rFonts w:eastAsia="Calibri" w:cs="Times New Roman"/>
          <w:szCs w:val="28"/>
        </w:rPr>
        <w:t>в атмосферный воздух</w:t>
      </w:r>
      <w:r w:rsidR="001E46A8">
        <w:rPr>
          <w:rFonts w:eastAsia="Calibri" w:cs="Times New Roman"/>
          <w:szCs w:val="28"/>
        </w:rPr>
        <w:t>.</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40</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A3547" w:rsidRDefault="00CA3547" w:rsidP="00CA3547">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r w:rsidR="00672856" w:rsidRPr="00C3299B">
        <w:rPr>
          <w:rFonts w:eastAsia="Calibri" w:cs="Times New Roman"/>
          <w:szCs w:val="28"/>
        </w:rPr>
        <w:t xml:space="preserve"> </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"ОЗДОРОВЛЕНИЕ ВОЛГИ"</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"Оздоровление Волги" (00 0 G6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G0000 Реализация отдельных федеральных проектов в сфере экологии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"Оздоровление Волги":</w:t>
      </w:r>
    </w:p>
    <w:p w:rsidR="00672856" w:rsidRPr="00C3299B" w:rsidRDefault="00672856" w:rsidP="00672856">
      <w:pPr>
        <w:spacing w:after="10"/>
        <w:rPr>
          <w:rFonts w:eastAsia="Calibri" w:cs="Times New Roman"/>
          <w:szCs w:val="28"/>
        </w:rPr>
      </w:pPr>
      <w:r w:rsidRPr="00C3299B">
        <w:rPr>
          <w:rFonts w:eastAsia="Calibri" w:cs="Times New Roman"/>
          <w:szCs w:val="28"/>
        </w:rPr>
        <w:t>20200 Мероприятия, направленные на улучшение состояния реки Волги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мероприятия, направленные на улучшение состояния реки Волги;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20400 Проведение контрольно-надзорных мероприятий, направленных </w:t>
      </w:r>
      <w:r w:rsidR="001D3E41">
        <w:rPr>
          <w:rFonts w:eastAsia="Calibri" w:cs="Times New Roman"/>
          <w:szCs w:val="28"/>
        </w:rPr>
        <w:t xml:space="preserve">                      </w:t>
      </w:r>
      <w:r w:rsidRPr="00C3299B">
        <w:rPr>
          <w:rFonts w:eastAsia="Calibri" w:cs="Times New Roman"/>
          <w:szCs w:val="28"/>
        </w:rPr>
        <w:t>на выявление и пресечение фактов несанкционированных сбросов загрязненных сточных вод в реку Волгу и ее притоки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"Охрана окружающей среды" на проведение контрольно-надзорных мероприятий, направленных на выявление и пресечение фактов несанкционированных сбросов загрязненных сточных вод в реку Волгу и ее притоки;</w:t>
      </w:r>
    </w:p>
    <w:p w:rsidR="00672856" w:rsidRPr="00C3299B" w:rsidRDefault="00672856" w:rsidP="00672856">
      <w:pPr>
        <w:spacing w:after="10"/>
        <w:rPr>
          <w:rFonts w:eastAsia="Calibri" w:cs="Times New Roman"/>
          <w:szCs w:val="28"/>
        </w:rPr>
      </w:pPr>
      <w:r w:rsidRPr="00C3299B">
        <w:rPr>
          <w:rFonts w:eastAsia="Calibri" w:cs="Times New Roman"/>
          <w:szCs w:val="28"/>
        </w:rPr>
        <w:t>21000 Реализация мероприятий по расчистке и дноуглублению</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каналов-рыбоходов Нижней Волги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реализацию мероприятий по расчистке и дноуглублению каналов-рыбоходов Нижней Волги;</w:t>
      </w:r>
    </w:p>
    <w:p w:rsidR="00672856" w:rsidRPr="00C3299B" w:rsidRDefault="00672856" w:rsidP="00672856">
      <w:pPr>
        <w:spacing w:after="10"/>
        <w:rPr>
          <w:rFonts w:eastAsia="Calibri" w:cs="Times New Roman"/>
          <w:szCs w:val="28"/>
        </w:rPr>
      </w:pPr>
      <w:r w:rsidRPr="00C3299B">
        <w:rPr>
          <w:rFonts w:eastAsia="Calibri" w:cs="Times New Roman"/>
          <w:szCs w:val="28"/>
        </w:rPr>
        <w:t>21400 Проведение работ по удалению водных растений из водных объектов Нижней Волги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проведению работ</w:t>
      </w:r>
      <w:r w:rsidR="001D3E41">
        <w:rPr>
          <w:rFonts w:eastAsia="Calibri" w:cs="Times New Roman"/>
          <w:szCs w:val="28"/>
        </w:rPr>
        <w:t xml:space="preserve">                    </w:t>
      </w:r>
      <w:r w:rsidRPr="00C3299B">
        <w:rPr>
          <w:rFonts w:eastAsia="Calibri" w:cs="Times New Roman"/>
          <w:szCs w:val="28"/>
        </w:rPr>
        <w:t xml:space="preserve"> по удалению водных растений из водных объектов Нижней Волги;</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lastRenderedPageBreak/>
        <w:t xml:space="preserve">21500 </w:t>
      </w:r>
      <w:r w:rsidRPr="00C3299B">
        <w:rPr>
          <w:rFonts w:eastAsia="Times New Roman" w:cs="Times New Roman"/>
          <w:szCs w:val="28"/>
          <w:lang w:eastAsia="ru-RU"/>
        </w:rPr>
        <w:t xml:space="preserve">Поддержка проектов промышленных предприятий, направленных </w:t>
      </w:r>
      <w:r w:rsidR="001D3E41">
        <w:rPr>
          <w:rFonts w:eastAsia="Times New Roman" w:cs="Times New Roman"/>
          <w:szCs w:val="28"/>
          <w:lang w:eastAsia="ru-RU"/>
        </w:rPr>
        <w:t xml:space="preserve">                </w:t>
      </w:r>
      <w:r w:rsidRPr="00C3299B">
        <w:rPr>
          <w:rFonts w:eastAsia="Times New Roman" w:cs="Times New Roman"/>
          <w:szCs w:val="28"/>
          <w:lang w:eastAsia="ru-RU"/>
        </w:rPr>
        <w:t xml:space="preserve">на реализацию мероприятий по снижению негативного воздействия на реку Волгу, </w:t>
      </w:r>
      <w:r w:rsidR="001D3E41">
        <w:rPr>
          <w:rFonts w:eastAsia="Times New Roman" w:cs="Times New Roman"/>
          <w:szCs w:val="28"/>
          <w:lang w:eastAsia="ru-RU"/>
        </w:rPr>
        <w:t xml:space="preserve">                </w:t>
      </w:r>
      <w:r w:rsidRPr="00C3299B">
        <w:rPr>
          <w:rFonts w:eastAsia="Times New Roman" w:cs="Times New Roman"/>
          <w:szCs w:val="28"/>
          <w:lang w:eastAsia="ru-RU"/>
        </w:rPr>
        <w:t>в том числе с использованием наилучших доступных технологий</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на </w:t>
      </w:r>
      <w:r w:rsidR="001D3E41">
        <w:rPr>
          <w:rFonts w:eastAsia="Times New Roman" w:cs="Times New Roman"/>
          <w:szCs w:val="28"/>
          <w:lang w:eastAsia="ru-RU"/>
        </w:rPr>
        <w:t>п</w:t>
      </w:r>
      <w:r w:rsidR="001D3E41" w:rsidRPr="00C3299B">
        <w:rPr>
          <w:rFonts w:eastAsia="Times New Roman" w:cs="Times New Roman"/>
          <w:szCs w:val="28"/>
          <w:lang w:eastAsia="ru-RU"/>
        </w:rPr>
        <w:t>оддержк</w:t>
      </w:r>
      <w:r w:rsidR="001D3E41">
        <w:rPr>
          <w:rFonts w:eastAsia="Times New Roman" w:cs="Times New Roman"/>
          <w:szCs w:val="28"/>
          <w:lang w:eastAsia="ru-RU"/>
        </w:rPr>
        <w:t>у</w:t>
      </w:r>
      <w:r w:rsidR="001D3E41" w:rsidRPr="00C3299B">
        <w:rPr>
          <w:rFonts w:eastAsia="Times New Roman" w:cs="Times New Roman"/>
          <w:szCs w:val="28"/>
          <w:lang w:eastAsia="ru-RU"/>
        </w:rPr>
        <w:t xml:space="preserve"> </w:t>
      </w:r>
      <w:r w:rsidRPr="00C3299B">
        <w:rPr>
          <w:rFonts w:eastAsia="Times New Roman" w:cs="Times New Roman"/>
          <w:szCs w:val="28"/>
          <w:lang w:eastAsia="ru-RU"/>
        </w:rPr>
        <w:t>проектов промышленных предприятий, направленных на реализацию мероприятий по снижению негативного воздействия на реку Волгу, в том числе с использованием наилучших доступных технологий;</w:t>
      </w:r>
    </w:p>
    <w:p w:rsidR="00672856" w:rsidRPr="00C3299B" w:rsidRDefault="00672856" w:rsidP="00672856">
      <w:pPr>
        <w:spacing w:after="10"/>
        <w:rPr>
          <w:rFonts w:eastAsia="Calibri" w:cs="Times New Roman"/>
          <w:szCs w:val="28"/>
        </w:rPr>
      </w:pPr>
      <w:r w:rsidRPr="00C3299B">
        <w:rPr>
          <w:rFonts w:eastAsia="Calibri" w:cs="Times New Roman"/>
          <w:szCs w:val="28"/>
        </w:rPr>
        <w:t>2) 50130 Сокращение доли загрязненных сточных вод</w:t>
      </w:r>
    </w:p>
    <w:p w:rsidR="00672856"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"Обеспечение доступным и комфортным жильем и коммунальными услугами граждан Российской Федерации" по предоставлению субсидий бюджетам </w:t>
      </w:r>
      <w:r w:rsidR="001D3E41">
        <w:rPr>
          <w:rFonts w:eastAsia="Calibri" w:cs="Times New Roman"/>
          <w:szCs w:val="28"/>
        </w:rPr>
        <w:t xml:space="preserve">                            </w:t>
      </w:r>
      <w:r w:rsidRPr="00C3299B">
        <w:rPr>
          <w:rFonts w:eastAsia="Calibri" w:cs="Times New Roman"/>
          <w:szCs w:val="28"/>
        </w:rPr>
        <w:t>на сокращение доли загрязненных сточных вод;</w:t>
      </w:r>
    </w:p>
    <w:p w:rsidR="00672856" w:rsidRPr="00C3299B" w:rsidRDefault="00672856" w:rsidP="00672856">
      <w:pPr>
        <w:spacing w:after="10"/>
        <w:rPr>
          <w:rFonts w:eastAsia="Calibri" w:cs="Times New Roman"/>
          <w:szCs w:val="28"/>
        </w:rPr>
      </w:pPr>
      <w:r w:rsidRPr="00C3299B">
        <w:rPr>
          <w:rFonts w:eastAsia="Calibri" w:cs="Times New Roman"/>
          <w:szCs w:val="28"/>
        </w:rPr>
        <w:t>52410 Обеспечение устойчивого функционирования водохозяйственного комплекса Нижней Волги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субсидий бюджетам на обеспечение устойчивого функционирования водохозяйственного комплекса Нижней Волги; </w:t>
      </w:r>
    </w:p>
    <w:p w:rsidR="00672856" w:rsidRPr="00C3299B" w:rsidRDefault="00672856" w:rsidP="00672856">
      <w:pPr>
        <w:spacing w:after="10"/>
        <w:rPr>
          <w:rFonts w:eastAsia="Calibri" w:cs="Times New Roman"/>
          <w:szCs w:val="28"/>
        </w:rPr>
      </w:pPr>
      <w:r w:rsidRPr="00C3299B">
        <w:rPr>
          <w:rFonts w:eastAsia="Calibri" w:cs="Times New Roman"/>
          <w:szCs w:val="28"/>
        </w:rPr>
        <w:t>53010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w:t>
      </w:r>
      <w:r w:rsidR="001D3E41">
        <w:rPr>
          <w:rFonts w:eastAsia="Calibri" w:cs="Times New Roman"/>
          <w:szCs w:val="28"/>
        </w:rPr>
        <w:t xml:space="preserve">               </w:t>
      </w:r>
      <w:r w:rsidRPr="00C3299B">
        <w:rPr>
          <w:rFonts w:eastAsia="Calibri" w:cs="Times New Roman"/>
          <w:szCs w:val="28"/>
        </w:rPr>
        <w:t xml:space="preserve">в области водных отношений; </w:t>
      </w:r>
    </w:p>
    <w:p w:rsidR="00672856" w:rsidRPr="00C3299B" w:rsidRDefault="00672856" w:rsidP="00672856">
      <w:pPr>
        <w:spacing w:after="10"/>
        <w:rPr>
          <w:rFonts w:eastAsia="Calibri" w:cs="Times New Roman"/>
          <w:szCs w:val="28"/>
        </w:rPr>
      </w:pPr>
      <w:r w:rsidRPr="00C3299B">
        <w:rPr>
          <w:rFonts w:eastAsia="Calibri" w:cs="Times New Roman"/>
          <w:szCs w:val="28"/>
        </w:rPr>
        <w:t>55000 Ликвидация (рекультивация) объектов накопленного экологического вреда, представляющих угрозу реке Волге</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"Охрана окружающей среды" по предоставлению субсидий бюджетам на ликвидацию (рекультивацию) объектов накопленного экологического вреда, представляющих угрозу реке Волге.</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41</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A3547" w:rsidRDefault="00CA3547" w:rsidP="00CA3547">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r w:rsidR="00672856" w:rsidRPr="00C3299B">
        <w:rPr>
          <w:rFonts w:eastAsia="Calibri" w:cs="Times New Roman"/>
          <w:szCs w:val="28"/>
        </w:rPr>
        <w:t xml:space="preserve"> </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"СОХРАНЕНИЕ ОЗЕРА БАЙКАЛ"</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"Сохранение озера Байкал" (00 0 G7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G0000 Реализация отдельных федеральных проектов в сфере экологии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"Сохранение озера Байкал":</w:t>
      </w:r>
    </w:p>
    <w:p w:rsidR="00672856" w:rsidRPr="00C3299B" w:rsidRDefault="00672856" w:rsidP="00672856">
      <w:pPr>
        <w:spacing w:after="10"/>
        <w:rPr>
          <w:rFonts w:eastAsia="Calibri" w:cs="Times New Roman"/>
          <w:szCs w:val="28"/>
        </w:rPr>
      </w:pPr>
      <w:r w:rsidRPr="00C3299B">
        <w:rPr>
          <w:rFonts w:eastAsia="Calibri" w:cs="Times New Roman"/>
          <w:szCs w:val="28"/>
        </w:rPr>
        <w:t>24200 Сохранение и воспроизводство уникальных водных биологических ресурсов озера Байкал</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"Охрана окружающей среды" и государственной программы Российской Федерации "Научно-технологическое развитие Российской Федерации" на сохранение </w:t>
      </w:r>
      <w:r w:rsidR="001D3E41">
        <w:rPr>
          <w:rFonts w:eastAsia="Calibri" w:cs="Times New Roman"/>
          <w:szCs w:val="28"/>
        </w:rPr>
        <w:t xml:space="preserve">                              </w:t>
      </w:r>
      <w:r w:rsidRPr="00C3299B">
        <w:rPr>
          <w:rFonts w:eastAsia="Calibri" w:cs="Times New Roman"/>
          <w:szCs w:val="28"/>
        </w:rPr>
        <w:t>и воспроизводство уникальных водных биологических ресурсов озера Байкал;</w:t>
      </w:r>
    </w:p>
    <w:p w:rsidR="00672856" w:rsidRPr="00C3299B" w:rsidRDefault="00672856" w:rsidP="00672856">
      <w:pPr>
        <w:spacing w:after="10"/>
        <w:rPr>
          <w:rFonts w:eastAsia="Calibri" w:cs="Times New Roman"/>
          <w:szCs w:val="28"/>
        </w:rPr>
      </w:pPr>
      <w:r w:rsidRPr="00C3299B">
        <w:rPr>
          <w:rFonts w:eastAsia="Calibri" w:cs="Times New Roman"/>
          <w:szCs w:val="28"/>
        </w:rPr>
        <w:t>24300 Государственный экологический мониторинг Байкальской природной территории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"Охрана окружающей среды" и государственной программы Российской Федерации "Научно-технологическое развитие Российской Федерации" на государственный экологический мониторинг Байкальской природной территории;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24400 Реализация мероприятий по совершенствованию и развитию объектов туристической и иной инфраструктуры, охране природных комплексов и объектов </w:t>
      </w:r>
      <w:r w:rsidR="001D3E41">
        <w:rPr>
          <w:rFonts w:eastAsia="Calibri" w:cs="Times New Roman"/>
          <w:szCs w:val="28"/>
        </w:rPr>
        <w:t xml:space="preserve">                </w:t>
      </w:r>
      <w:r w:rsidRPr="00C3299B">
        <w:rPr>
          <w:rFonts w:eastAsia="Calibri" w:cs="Times New Roman"/>
          <w:szCs w:val="28"/>
        </w:rPr>
        <w:t>на Байкальской природной территории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"Охрана окружающей среды" на реализацию мероприятий по совершенствованию </w:t>
      </w:r>
      <w:r w:rsidR="001D3E41">
        <w:rPr>
          <w:rFonts w:eastAsia="Calibri" w:cs="Times New Roman"/>
          <w:szCs w:val="28"/>
        </w:rPr>
        <w:t xml:space="preserve">                 </w:t>
      </w:r>
      <w:r w:rsidRPr="00C3299B">
        <w:rPr>
          <w:rFonts w:eastAsia="Calibri" w:cs="Times New Roman"/>
          <w:szCs w:val="28"/>
        </w:rPr>
        <w:t>и развитию объектов туристической и иной инфраструктуры, охране природных комплексов и объектов на Байкальской природной территории;</w:t>
      </w:r>
    </w:p>
    <w:p w:rsidR="00672856" w:rsidRPr="00C3299B" w:rsidRDefault="00672856" w:rsidP="00672856">
      <w:pPr>
        <w:spacing w:after="10"/>
        <w:rPr>
          <w:rFonts w:eastAsia="Calibri" w:cs="Times New Roman"/>
          <w:szCs w:val="28"/>
        </w:rPr>
      </w:pPr>
      <w:r w:rsidRPr="00C3299B">
        <w:rPr>
          <w:rFonts w:eastAsia="Calibri" w:cs="Times New Roman"/>
          <w:szCs w:val="28"/>
        </w:rPr>
        <w:t>24600 Создание проектного офиса федерального проекта "Сохранение озера Байкал" и обеспечение его функционирования</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"Охрана окружающей среды" на создание проектного офиса федерального проекта "Сохранение озера Байкал" и обеспечение его функционирования;</w:t>
      </w:r>
    </w:p>
    <w:p w:rsidR="00672856" w:rsidRPr="00C3299B" w:rsidRDefault="00672856" w:rsidP="00672856">
      <w:pPr>
        <w:spacing w:after="10"/>
        <w:rPr>
          <w:rFonts w:eastAsia="Calibri" w:cs="Times New Roman"/>
          <w:szCs w:val="28"/>
        </w:rPr>
      </w:pPr>
      <w:r w:rsidRPr="00C3299B">
        <w:rPr>
          <w:rFonts w:eastAsia="Calibri" w:cs="Times New Roman"/>
          <w:szCs w:val="28"/>
        </w:rPr>
        <w:t>24700 Проведение научного исследования по вопросу изучения влияния уровня воды в озере Байкал в условиях различной водности на состояние экосистемы озера и оценки возможного ущерба объектам экономики и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проведение научного исследования</w:t>
      </w:r>
      <w:r w:rsidRPr="00C3299B">
        <w:t xml:space="preserve"> </w:t>
      </w:r>
      <w:r w:rsidRPr="00C3299B">
        <w:rPr>
          <w:rFonts w:eastAsia="Calibri" w:cs="Times New Roman"/>
          <w:szCs w:val="28"/>
        </w:rPr>
        <w:t>по вопросу изучения влияния уровня воды в озере Байкал в условиях различной водности на состояние экосистемы озера и оценки возможного ущерба объектам экономики и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t>89999 Реализация мероприятий федерального проекта;</w:t>
      </w:r>
    </w:p>
    <w:p w:rsidR="00672856" w:rsidRPr="00C3299B" w:rsidRDefault="00672856" w:rsidP="00672856">
      <w:pPr>
        <w:spacing w:after="10"/>
        <w:rPr>
          <w:rFonts w:eastAsia="Calibri" w:cs="Times New Roman"/>
          <w:szCs w:val="28"/>
        </w:rPr>
      </w:pPr>
      <w:r w:rsidRPr="00C3299B">
        <w:rPr>
          <w:rFonts w:eastAsia="Calibri" w:cs="Times New Roman"/>
          <w:szCs w:val="28"/>
        </w:rPr>
        <w:t>2) 50250 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"Охрана окружающей среды" по предоставлению субсидий бюджетам </w:t>
      </w:r>
      <w:r w:rsidR="001D3E41">
        <w:rPr>
          <w:rFonts w:eastAsia="Calibri" w:cs="Times New Roman"/>
          <w:szCs w:val="28"/>
        </w:rPr>
        <w:t xml:space="preserve">                                          </w:t>
      </w:r>
      <w:r w:rsidRPr="00C3299B">
        <w:rPr>
          <w:rFonts w:eastAsia="Calibri" w:cs="Times New Roman"/>
          <w:szCs w:val="28"/>
        </w:rPr>
        <w:t xml:space="preserve">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w:t>
      </w:r>
      <w:r w:rsidR="001D3E41">
        <w:rPr>
          <w:rFonts w:eastAsia="Calibri" w:cs="Times New Roman"/>
          <w:szCs w:val="28"/>
        </w:rPr>
        <w:t xml:space="preserve">                           </w:t>
      </w:r>
      <w:r w:rsidRPr="00C3299B">
        <w:rPr>
          <w:rFonts w:eastAsia="Calibri" w:cs="Times New Roman"/>
          <w:szCs w:val="28"/>
        </w:rPr>
        <w:t>и развитие объектов инфраструктуры, необходимых для сохранения уникальной экосистемы озера Байкал;</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50940 </w:t>
      </w:r>
      <w:r w:rsidRPr="00C3299B">
        <w:rPr>
          <w:rFonts w:eastAsia="Times New Roman" w:cs="Times New Roman"/>
          <w:szCs w:val="28"/>
          <w:lang w:eastAsia="ru-RU"/>
        </w:rPr>
        <w:t xml:space="preserve">Снижение общей площади территорий, подвергшихся высокому </w:t>
      </w:r>
      <w:r w:rsidR="001D3E41">
        <w:rPr>
          <w:rFonts w:eastAsia="Times New Roman" w:cs="Times New Roman"/>
          <w:szCs w:val="28"/>
          <w:lang w:eastAsia="ru-RU"/>
        </w:rPr>
        <w:t xml:space="preserve">                           </w:t>
      </w:r>
      <w:r w:rsidRPr="00C3299B">
        <w:rPr>
          <w:rFonts w:eastAsia="Times New Roman" w:cs="Times New Roman"/>
          <w:szCs w:val="28"/>
          <w:lang w:eastAsia="ru-RU"/>
        </w:rPr>
        <w:t>и экстремально высокому загрязнению и оказывающих воздействие на озеро Байкал</w:t>
      </w:r>
    </w:p>
    <w:p w:rsidR="00672856" w:rsidRPr="00C3299B" w:rsidRDefault="00672856" w:rsidP="00672856">
      <w:pPr>
        <w:spacing w:after="10"/>
        <w:rPr>
          <w:rFonts w:eastAsia="Calibri" w:cs="Times New Roman"/>
          <w:szCs w:val="28"/>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"Охрана окружающей среды" по предоставлению субсидий на снижение общей площади территорий, подвергшихся высокому и экстремально высокому загрязнению </w:t>
      </w:r>
      <w:r w:rsidR="001D3E41">
        <w:rPr>
          <w:rFonts w:eastAsia="Times New Roman" w:cs="Times New Roman"/>
          <w:szCs w:val="28"/>
          <w:lang w:eastAsia="ru-RU"/>
        </w:rPr>
        <w:t xml:space="preserve">                       </w:t>
      </w:r>
      <w:r w:rsidRPr="00C3299B">
        <w:rPr>
          <w:rFonts w:eastAsia="Times New Roman" w:cs="Times New Roman"/>
          <w:szCs w:val="28"/>
          <w:lang w:eastAsia="ru-RU"/>
        </w:rPr>
        <w:t>и оказывающих воздействие на озеро Байкал.</w:t>
      </w: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42</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CA3547" w:rsidRPr="00C3299B" w:rsidRDefault="00CA3547" w:rsidP="00CA3547">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103" w:firstLine="0"/>
        <w:contextualSpacing/>
        <w:jc w:val="center"/>
        <w:rPr>
          <w:rFonts w:eastAsia="Calibri" w:cs="Times New Roman"/>
          <w:szCs w:val="28"/>
        </w:rPr>
      </w:pPr>
      <w:r w:rsidRPr="00C3299B">
        <w:rPr>
          <w:rFonts w:eastAsia="Calibri" w:cs="Times New Roman"/>
          <w:szCs w:val="28"/>
        </w:rPr>
        <w:t xml:space="preserve"> </w:t>
      </w:r>
    </w:p>
    <w:p w:rsidR="00672856" w:rsidRPr="00C3299B" w:rsidRDefault="00672856" w:rsidP="00672856">
      <w:pPr>
        <w:spacing w:after="10"/>
        <w:ind w:firstLine="0"/>
        <w:contextualSpacing/>
        <w:jc w:val="center"/>
        <w:rPr>
          <w:rFonts w:eastAsia="Calibri" w:cs="Times New Roman"/>
          <w:b/>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"СОХРАНЕНИЕ УНИКАЛЬНЫХ ВОДНЫХ ОБЪЕКТОВ"</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"Сохранение уникальных водных объектов" (00 0 G8 00000) отражаются </w:t>
      </w:r>
      <w:r w:rsidR="001D3E41">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G0000 Реализация отдельных федеральных проектов в сфере экологии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"Сохранение уникальных водных объектов":</w:t>
      </w:r>
    </w:p>
    <w:p w:rsidR="00672856" w:rsidRPr="00C3299B" w:rsidRDefault="00672856" w:rsidP="00672856">
      <w:pPr>
        <w:spacing w:after="10"/>
        <w:rPr>
          <w:rFonts w:eastAsia="Calibri" w:cs="Times New Roman"/>
          <w:szCs w:val="28"/>
        </w:rPr>
      </w:pPr>
      <w:r w:rsidRPr="00C3299B">
        <w:rPr>
          <w:rFonts w:eastAsia="Calibri" w:cs="Times New Roman"/>
          <w:szCs w:val="28"/>
        </w:rPr>
        <w:t>28100 Очистка от мусора берегов и прилегающих акваторий озер и рек</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очистку от бытового мусора и древесного хлама берегов и прилегающих акваторий озер и рек;</w:t>
      </w:r>
    </w:p>
    <w:p w:rsidR="00672856" w:rsidRPr="00C3299B" w:rsidRDefault="00672856" w:rsidP="00672856">
      <w:pPr>
        <w:spacing w:after="10"/>
        <w:rPr>
          <w:rFonts w:eastAsia="Calibri" w:cs="Times New Roman"/>
          <w:szCs w:val="28"/>
        </w:rPr>
      </w:pPr>
      <w:r w:rsidRPr="00C3299B">
        <w:rPr>
          <w:rFonts w:eastAsia="Calibri" w:cs="Times New Roman"/>
          <w:szCs w:val="28"/>
        </w:rPr>
        <w:t>28200 Улучшение экологического состояния озер и водохранилищ</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природоохранные мероприятия по расчистке участков рек (водохранилищ) и озер;</w:t>
      </w:r>
    </w:p>
    <w:p w:rsidR="00672856" w:rsidRPr="00C3299B" w:rsidRDefault="00672856" w:rsidP="00672856">
      <w:pPr>
        <w:spacing w:after="10"/>
        <w:rPr>
          <w:rFonts w:eastAsia="Calibri" w:cs="Times New Roman"/>
          <w:szCs w:val="28"/>
        </w:rPr>
      </w:pPr>
      <w:r w:rsidRPr="00C3299B">
        <w:rPr>
          <w:rFonts w:eastAsia="Calibri" w:cs="Times New Roman"/>
          <w:szCs w:val="28"/>
        </w:rPr>
        <w:t>2) 50900 Улучшение экологического состояния гидрографической сети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на улучшение экологического состояния гидрографической сети. </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43</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CA3547" w:rsidP="00CA3547">
      <w:pPr>
        <w:spacing w:after="10"/>
        <w:ind w:left="5103" w:firstLine="0"/>
        <w:contextualSpacing/>
        <w:jc w:val="center"/>
        <w:rPr>
          <w:rFonts w:eastAsia="Calibri" w:cs="Times New Roman"/>
          <w:szCs w:val="28"/>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r w:rsidR="00672856" w:rsidRPr="00C3299B">
        <w:rPr>
          <w:rFonts w:eastAsia="Calibri" w:cs="Times New Roman"/>
          <w:szCs w:val="28"/>
        </w:rPr>
        <w:t xml:space="preserve"> </w:t>
      </w: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1D3E41"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r w:rsidR="000A6517" w:rsidRPr="00C3299B">
        <w:rPr>
          <w:rFonts w:eastAsia="Calibri" w:cs="Times New Roman"/>
          <w:b/>
          <w:szCs w:val="28"/>
          <w:lang w:val="x-none"/>
        </w:rPr>
        <w:t xml:space="preserve">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"СОХРАНЕНИЕ БИОЛОГИЧЕСКОГО РАЗНООБРАЗИЯ И РАЗВИТИЕ ЭКОЛОГИЧЕСКОГО ТУРИЗМА"</w:t>
      </w:r>
    </w:p>
    <w:p w:rsidR="00672856" w:rsidRPr="00C3299B" w:rsidRDefault="00672856" w:rsidP="00672856">
      <w:pPr>
        <w:spacing w:after="10"/>
        <w:rPr>
          <w:rFonts w:eastAsia="Calibri" w:cs="Times New Roman"/>
          <w:szCs w:val="28"/>
        </w:rPr>
      </w:pPr>
    </w:p>
    <w:p w:rsidR="00672856" w:rsidRPr="00C3299B" w:rsidRDefault="00672856" w:rsidP="004D0EA9">
      <w:pPr>
        <w:spacing w:after="10"/>
        <w:ind w:firstLine="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"Сохранение биологического разнообразия и развитие экологического туризма" (00 0 G9 00000) отражаются по следующим направлениям расходов:</w:t>
      </w:r>
    </w:p>
    <w:p w:rsidR="00672856" w:rsidRPr="00C3299B" w:rsidRDefault="00687263" w:rsidP="00672856">
      <w:pPr>
        <w:spacing w:after="10"/>
        <w:rPr>
          <w:rFonts w:eastAsia="Calibri" w:cs="Times New Roman"/>
          <w:szCs w:val="28"/>
        </w:rPr>
      </w:pPr>
      <w:r w:rsidRPr="00C3299B">
        <w:rPr>
          <w:rFonts w:eastAsia="Calibri" w:cs="Times New Roman"/>
          <w:szCs w:val="28"/>
        </w:rPr>
        <w:t>G0000 Реализация отдельных федеральных проектов в сфере экологии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"Сохранение биологического разнообразия и развитие экологического туризма":</w:t>
      </w:r>
    </w:p>
    <w:p w:rsidR="00672856" w:rsidRPr="00C3299B" w:rsidRDefault="00672856" w:rsidP="00672856">
      <w:pPr>
        <w:spacing w:after="10"/>
        <w:rPr>
          <w:rFonts w:eastAsia="Calibri" w:cs="Times New Roman"/>
          <w:szCs w:val="28"/>
        </w:rPr>
      </w:pPr>
      <w:r w:rsidRPr="00C3299B">
        <w:rPr>
          <w:rFonts w:eastAsia="Calibri" w:cs="Times New Roman"/>
          <w:szCs w:val="28"/>
        </w:rPr>
        <w:t>42200 Проведение мероприятий по организационно-техническому обеспечению деятельности особо охраняемых природных территорий</w:t>
      </w:r>
      <w:r w:rsidRPr="00C3299B" w:rsidDel="006168D8">
        <w:rPr>
          <w:rFonts w:eastAsia="Calibri" w:cs="Times New Roman"/>
          <w:szCs w:val="28"/>
        </w:rPr>
        <w:t xml:space="preserve"> </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w:t>
      </w:r>
      <w:r w:rsidR="001D3E41">
        <w:rPr>
          <w:rFonts w:eastAsia="Calibri" w:cs="Times New Roman"/>
          <w:szCs w:val="28"/>
        </w:rPr>
        <w:t xml:space="preserve">                                            </w:t>
      </w:r>
      <w:r w:rsidRPr="00C3299B">
        <w:rPr>
          <w:rFonts w:eastAsia="Calibri" w:cs="Times New Roman"/>
          <w:szCs w:val="28"/>
        </w:rPr>
        <w:t>Федерации</w:t>
      </w:r>
      <w:r w:rsidR="000A6517" w:rsidRPr="00C3299B">
        <w:rPr>
          <w:rFonts w:eastAsia="Calibri" w:cs="Times New Roman"/>
          <w:szCs w:val="28"/>
        </w:rPr>
        <w:t xml:space="preserve"> </w:t>
      </w:r>
      <w:r w:rsidRPr="00C3299B">
        <w:rPr>
          <w:rFonts w:eastAsia="Calibri" w:cs="Times New Roman"/>
          <w:szCs w:val="28"/>
        </w:rPr>
        <w:t xml:space="preserve">"Охрана окружающей среды" на проведение мероприятий </w:t>
      </w:r>
      <w:r w:rsidR="001D3E41">
        <w:rPr>
          <w:rFonts w:eastAsia="Calibri" w:cs="Times New Roman"/>
          <w:szCs w:val="28"/>
        </w:rPr>
        <w:t xml:space="preserve">                                </w:t>
      </w:r>
      <w:r w:rsidRPr="00C3299B">
        <w:rPr>
          <w:rFonts w:eastAsia="Calibri" w:cs="Times New Roman"/>
          <w:szCs w:val="28"/>
        </w:rPr>
        <w:t>по организационно-техническому обеспечению деятельности особо охраняемых природных территорий;</w:t>
      </w:r>
    </w:p>
    <w:p w:rsidR="00672856" w:rsidRPr="00C3299B" w:rsidRDefault="00672856" w:rsidP="00672856">
      <w:pPr>
        <w:spacing w:after="10"/>
        <w:rPr>
          <w:rFonts w:eastAsia="Calibri" w:cs="Times New Roman"/>
          <w:szCs w:val="28"/>
        </w:rPr>
      </w:pPr>
      <w:r w:rsidRPr="00C3299B">
        <w:rPr>
          <w:rFonts w:eastAsia="Calibri" w:cs="Times New Roman"/>
          <w:szCs w:val="28"/>
        </w:rPr>
        <w:t>42300 Увеличение количества посетителей на особо охраняемых природных территориях</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"Охрана окружающей среды" на создание и развитие инфраструктуры для экологического туризма в национальных парках;</w:t>
      </w:r>
    </w:p>
    <w:p w:rsidR="00672856" w:rsidRPr="00C3299B" w:rsidRDefault="00672856" w:rsidP="00672856">
      <w:pPr>
        <w:spacing w:after="10"/>
        <w:rPr>
          <w:rFonts w:eastAsia="Calibri" w:cs="Times New Roman"/>
          <w:szCs w:val="28"/>
        </w:rPr>
      </w:pPr>
      <w:r w:rsidRPr="00C3299B">
        <w:rPr>
          <w:rFonts w:eastAsia="Calibri" w:cs="Times New Roman"/>
          <w:szCs w:val="28"/>
        </w:rPr>
        <w:t>42400 Обеспечение продвижения туристских продуктов национальных парков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"Охрана окружающей среды" на обеспечение продвижения туристских продуктов национальных парков;</w:t>
      </w:r>
    </w:p>
    <w:p w:rsidR="00672856" w:rsidRPr="00C3299B" w:rsidRDefault="00672856" w:rsidP="00672856">
      <w:pPr>
        <w:spacing w:after="10"/>
        <w:rPr>
          <w:rFonts w:eastAsia="Calibri" w:cs="Times New Roman"/>
          <w:szCs w:val="28"/>
        </w:rPr>
      </w:pPr>
      <w:r w:rsidRPr="00C3299B">
        <w:rPr>
          <w:rFonts w:eastAsia="Calibri" w:cs="Times New Roman"/>
          <w:szCs w:val="28"/>
        </w:rPr>
        <w:t>42500 Создание проектного офиса федерального проекта</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"Сохранение биологического разнообразия и развитие экологического туризма" </w:t>
      </w:r>
      <w:r w:rsidR="001D3E41">
        <w:rPr>
          <w:rFonts w:eastAsia="Calibri" w:cs="Times New Roman"/>
          <w:szCs w:val="28"/>
        </w:rPr>
        <w:t xml:space="preserve">                        </w:t>
      </w:r>
      <w:r w:rsidRPr="00C3299B">
        <w:rPr>
          <w:rFonts w:eastAsia="Calibri" w:cs="Times New Roman"/>
          <w:szCs w:val="28"/>
        </w:rPr>
        <w:t>и обеспечение его функционирования</w:t>
      </w:r>
    </w:p>
    <w:p w:rsidR="0071157F" w:rsidRDefault="00672856" w:rsidP="00672856">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"Охрана окружающей среды" на создание проектного офиса федерального проекта "Сохранение биологического разнообразия и развитие экологического туризма" </w:t>
      </w:r>
      <w:r w:rsidR="001D3E41">
        <w:rPr>
          <w:rFonts w:eastAsia="Calibri" w:cs="Times New Roman"/>
          <w:szCs w:val="28"/>
        </w:rPr>
        <w:t xml:space="preserve">                       </w:t>
      </w:r>
      <w:r w:rsidRPr="00C3299B">
        <w:rPr>
          <w:rFonts w:eastAsia="Calibri" w:cs="Times New Roman"/>
          <w:szCs w:val="28"/>
        </w:rPr>
        <w:t>и обеспечение его функционирования</w:t>
      </w:r>
      <w:r w:rsidR="0071157F">
        <w:rPr>
          <w:rFonts w:eastAsia="Calibri" w:cs="Times New Roman"/>
          <w:szCs w:val="28"/>
        </w:rPr>
        <w:t>;</w:t>
      </w:r>
    </w:p>
    <w:p w:rsidR="00164F80" w:rsidRDefault="0071157F" w:rsidP="00672856">
      <w:pPr>
        <w:spacing w:after="10"/>
        <w:rPr>
          <w:rFonts w:eastAsia="Calibri" w:cs="Times New Roman"/>
          <w:szCs w:val="28"/>
        </w:rPr>
      </w:pPr>
      <w:r>
        <w:rPr>
          <w:rFonts w:eastAsia="Calibri" w:cs="Times New Roman"/>
          <w:szCs w:val="28"/>
        </w:rPr>
        <w:t xml:space="preserve">42700 </w:t>
      </w:r>
      <w:r w:rsidRPr="0071157F">
        <w:rPr>
          <w:rFonts w:eastAsia="Calibri" w:cs="Times New Roman"/>
          <w:szCs w:val="28"/>
        </w:rPr>
        <w:t>Создание новых особо охраняемых природных территорий</w:t>
      </w:r>
    </w:p>
    <w:p w:rsidR="00164F80" w:rsidRPr="00164F80" w:rsidRDefault="00164F80" w:rsidP="00164F80">
      <w:pPr>
        <w:spacing w:after="10"/>
        <w:rPr>
          <w:rFonts w:eastAsia="Calibri" w:cs="Times New Roman"/>
          <w:szCs w:val="28"/>
        </w:rPr>
      </w:pPr>
      <w:r w:rsidRPr="00164F80">
        <w:rPr>
          <w:rFonts w:eastAsia="Calibri" w:cs="Times New Roman"/>
          <w:szCs w:val="28"/>
        </w:rPr>
        <w:t xml:space="preserve">По данному направлению расходов отражаются расходы федерального бюджета в рамках государственной </w:t>
      </w:r>
      <w:r w:rsidRPr="00255A9D">
        <w:t>программы</w:t>
      </w:r>
      <w:r w:rsidRPr="00164F80">
        <w:rPr>
          <w:rFonts w:eastAsia="Calibri" w:cs="Times New Roman"/>
          <w:szCs w:val="28"/>
        </w:rPr>
        <w:t xml:space="preserve"> Российской Федерации "Охрана окружающей среды" на создание новых особо охраняемых природных территорий.</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44</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B27D39" w:rsidRPr="00C3299B" w:rsidRDefault="00B27D39" w:rsidP="00B27D39">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 xml:space="preserve"> </w:t>
      </w:r>
    </w:p>
    <w:p w:rsidR="00672856" w:rsidRPr="00C3299B" w:rsidRDefault="00672856" w:rsidP="00672856">
      <w:pPr>
        <w:spacing w:after="10"/>
        <w:ind w:left="5812" w:firstLine="0"/>
        <w:jc w:val="center"/>
        <w:rPr>
          <w:rFonts w:eastAsia="Calibri" w:cs="Times New Roman"/>
          <w:szCs w:val="28"/>
        </w:rPr>
      </w:pPr>
    </w:p>
    <w:p w:rsidR="00672856" w:rsidRDefault="00672856" w:rsidP="00672856">
      <w:pPr>
        <w:spacing w:after="10"/>
        <w:ind w:firstLine="0"/>
        <w:contextualSpacing/>
        <w:jc w:val="center"/>
        <w:rPr>
          <w:rFonts w:eastAsia="Calibri" w:cs="Times New Roman"/>
          <w:b/>
          <w:szCs w:val="28"/>
          <w:lang w:val="x-none"/>
        </w:rPr>
      </w:pPr>
    </w:p>
    <w:p w:rsidR="0043346A" w:rsidRPr="00C3299B" w:rsidRDefault="0043346A" w:rsidP="00672856">
      <w:pPr>
        <w:spacing w:after="10"/>
        <w:ind w:firstLine="0"/>
        <w:contextualSpacing/>
        <w:jc w:val="center"/>
        <w:rPr>
          <w:rFonts w:eastAsia="Calibri" w:cs="Times New Roman"/>
          <w:b/>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"СОХРАНЕНИЕ ЛЕСОВ"</w:t>
      </w:r>
    </w:p>
    <w:p w:rsidR="0043346A" w:rsidRPr="00C3299B" w:rsidRDefault="0043346A" w:rsidP="00672856">
      <w:pPr>
        <w:spacing w:after="10"/>
        <w:rPr>
          <w:rFonts w:eastAsia="Calibri" w:cs="Times New Roman"/>
          <w:szCs w:val="28"/>
        </w:rPr>
      </w:pPr>
    </w:p>
    <w:p w:rsidR="00672856" w:rsidRPr="00C3299B" w:rsidRDefault="00672856" w:rsidP="00A440B6">
      <w:pPr>
        <w:spacing w:after="10"/>
        <w:ind w:firstLine="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"Сохранение лесов" (00 0 GА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G0000 Реализация отдельных федеральных проектов в сфере экологии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"Сохранение лесов":</w:t>
      </w:r>
    </w:p>
    <w:p w:rsidR="00672856" w:rsidRPr="00C3299B" w:rsidRDefault="00672856" w:rsidP="00672856">
      <w:pPr>
        <w:spacing w:after="10"/>
        <w:rPr>
          <w:rFonts w:eastAsia="Calibri" w:cs="Times New Roman"/>
          <w:szCs w:val="28"/>
        </w:rPr>
      </w:pPr>
      <w:r w:rsidRPr="00C3299B">
        <w:rPr>
          <w:rFonts w:eastAsia="Calibri" w:cs="Times New Roman"/>
          <w:szCs w:val="28"/>
        </w:rPr>
        <w:t>46100 Обновление информации о наличии земель, не занятых лесными насаждениями и требующих лесовосстановления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"Развитие лесного хозяйства" на обновление информации о наличии земель, </w:t>
      </w:r>
      <w:r w:rsidR="001D3E41">
        <w:rPr>
          <w:rFonts w:eastAsia="Calibri" w:cs="Times New Roman"/>
          <w:szCs w:val="28"/>
        </w:rPr>
        <w:t xml:space="preserve">                             </w:t>
      </w:r>
      <w:r w:rsidRPr="00C3299B">
        <w:rPr>
          <w:rFonts w:eastAsia="Calibri" w:cs="Times New Roman"/>
          <w:szCs w:val="28"/>
        </w:rPr>
        <w:t xml:space="preserve">не занятых лесными насаждениями и требующих лесовосстановления, а также </w:t>
      </w:r>
      <w:r w:rsidR="001D3E41">
        <w:rPr>
          <w:rFonts w:eastAsia="Calibri" w:cs="Times New Roman"/>
          <w:szCs w:val="28"/>
        </w:rPr>
        <w:t xml:space="preserve">                    </w:t>
      </w:r>
      <w:r w:rsidRPr="00C3299B">
        <w:rPr>
          <w:rFonts w:eastAsia="Calibri" w:cs="Times New Roman"/>
          <w:szCs w:val="28"/>
        </w:rPr>
        <w:t>о возможных способах лесовосстановления;</w:t>
      </w:r>
    </w:p>
    <w:p w:rsidR="00672856" w:rsidRPr="00C3299B" w:rsidRDefault="00672856" w:rsidP="00672856">
      <w:pPr>
        <w:spacing w:after="10"/>
        <w:rPr>
          <w:rFonts w:eastAsia="Calibri" w:cs="Times New Roman"/>
          <w:szCs w:val="28"/>
        </w:rPr>
      </w:pPr>
      <w:r w:rsidRPr="00C3299B">
        <w:rPr>
          <w:rFonts w:eastAsia="Calibri" w:cs="Times New Roman"/>
          <w:szCs w:val="28"/>
        </w:rPr>
        <w:t>2) 54290 Увеличение площади лесовосстановления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"Развитие лесного хозяйства" по предоставлению субвенций бюджетам </w:t>
      </w:r>
      <w:r w:rsidR="001D3E41">
        <w:rPr>
          <w:rFonts w:eastAsia="Calibri" w:cs="Times New Roman"/>
          <w:szCs w:val="28"/>
        </w:rPr>
        <w:t xml:space="preserve">                                       </w:t>
      </w:r>
      <w:r w:rsidRPr="00C3299B">
        <w:rPr>
          <w:rFonts w:eastAsia="Calibri" w:cs="Times New Roman"/>
          <w:szCs w:val="28"/>
        </w:rPr>
        <w:t>на увеличение площади лесовосстановления;</w:t>
      </w:r>
    </w:p>
    <w:p w:rsidR="00672856" w:rsidRPr="00C3299B" w:rsidRDefault="00672856" w:rsidP="00672856">
      <w:pPr>
        <w:spacing w:after="10"/>
        <w:rPr>
          <w:rFonts w:eastAsia="Calibri" w:cs="Times New Roman"/>
          <w:szCs w:val="28"/>
        </w:rPr>
      </w:pPr>
      <w:r w:rsidRPr="00C3299B">
        <w:rPr>
          <w:rFonts w:eastAsia="Calibri" w:cs="Times New Roman"/>
          <w:szCs w:val="28"/>
        </w:rPr>
        <w:t>54310 Формирование запаса лесных семян для лесовосстановления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"Развитие лесного хозяйства" по предоставлению субвенций бюджетам </w:t>
      </w:r>
      <w:r w:rsidR="001D3E41">
        <w:rPr>
          <w:rFonts w:eastAsia="Calibri" w:cs="Times New Roman"/>
          <w:szCs w:val="28"/>
        </w:rPr>
        <w:t xml:space="preserve">                                    </w:t>
      </w:r>
      <w:r w:rsidRPr="00C3299B">
        <w:rPr>
          <w:rFonts w:eastAsia="Calibri" w:cs="Times New Roman"/>
          <w:szCs w:val="28"/>
        </w:rPr>
        <w:t>на формирование запаса лесных семян для лесовосстановления;</w:t>
      </w:r>
    </w:p>
    <w:p w:rsidR="00672856" w:rsidRPr="00C3299B" w:rsidRDefault="00672856" w:rsidP="00672856">
      <w:pPr>
        <w:spacing w:after="10"/>
        <w:rPr>
          <w:rFonts w:eastAsia="Calibri" w:cs="Times New Roman"/>
          <w:szCs w:val="28"/>
        </w:rPr>
      </w:pPr>
      <w:r w:rsidRPr="00C3299B">
        <w:rPr>
          <w:rFonts w:eastAsia="Calibri" w:cs="Times New Roman"/>
          <w:szCs w:val="28"/>
        </w:rPr>
        <w:t>54320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"Развитие лесного хозяйства" по предоставлению субвенций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left="5812" w:firstLine="0"/>
        <w:jc w:val="center"/>
        <w:rPr>
          <w:rFonts w:eastAsia="Calibri" w:cs="Times New Roman"/>
          <w:szCs w:val="28"/>
        </w:rPr>
      </w:pPr>
    </w:p>
    <w:p w:rsidR="00672856" w:rsidRDefault="00672856" w:rsidP="00672856">
      <w:pPr>
        <w:spacing w:after="10"/>
        <w:ind w:left="5812" w:firstLine="0"/>
        <w:jc w:val="center"/>
        <w:rPr>
          <w:rFonts w:eastAsia="Calibri" w:cs="Times New Roman"/>
          <w:szCs w:val="28"/>
        </w:rPr>
      </w:pPr>
    </w:p>
    <w:p w:rsidR="00672856" w:rsidRPr="00C3299B" w:rsidRDefault="00672856" w:rsidP="003A7145">
      <w:pPr>
        <w:spacing w:after="10"/>
        <w:ind w:firstLine="0"/>
        <w:rPr>
          <w:rFonts w:eastAsia="Calibri" w:cs="Times New Roman"/>
          <w:szCs w:val="28"/>
        </w:rPr>
      </w:pPr>
    </w:p>
    <w:p w:rsidR="00672856" w:rsidRPr="00C3299B" w:rsidRDefault="00672856" w:rsidP="00672856">
      <w:pPr>
        <w:spacing w:after="10"/>
        <w:ind w:left="5812" w:firstLine="0"/>
        <w:jc w:val="center"/>
        <w:rPr>
          <w:rFonts w:eastAsia="Calibri" w:cs="Times New Roman"/>
          <w:szCs w:val="28"/>
        </w:rPr>
      </w:pPr>
      <w:r w:rsidRPr="00C3299B">
        <w:rPr>
          <w:rFonts w:eastAsia="Calibri" w:cs="Times New Roman"/>
          <w:szCs w:val="28"/>
          <w:lang w:val="x-none"/>
        </w:rPr>
        <w:t xml:space="preserve">Приложение </w:t>
      </w:r>
      <w:r w:rsidRPr="00C3299B">
        <w:rPr>
          <w:rFonts w:eastAsia="Calibri" w:cs="Times New Roman"/>
          <w:szCs w:val="28"/>
        </w:rPr>
        <w:t>№ 45</w:t>
      </w:r>
    </w:p>
    <w:p w:rsidR="00672856" w:rsidRPr="00C3299B" w:rsidRDefault="00672856" w:rsidP="00672856">
      <w:pPr>
        <w:autoSpaceDE w:val="0"/>
        <w:autoSpaceDN w:val="0"/>
        <w:adjustRightInd w:val="0"/>
        <w:spacing w:after="10"/>
        <w:ind w:left="5812" w:firstLine="0"/>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812" w:firstLine="0"/>
        <w:jc w:val="center"/>
        <w:rPr>
          <w:rFonts w:eastAsia="Calibri" w:cs="Times New Roman"/>
          <w:szCs w:val="28"/>
        </w:rPr>
      </w:pPr>
      <w:r w:rsidRPr="00C3299B">
        <w:rPr>
          <w:rFonts w:eastAsia="Calibri" w:cs="Times New Roman"/>
          <w:szCs w:val="28"/>
        </w:rPr>
        <w:t>Российской Федерации</w:t>
      </w:r>
    </w:p>
    <w:p w:rsidR="00B27D39" w:rsidRPr="00C3299B" w:rsidRDefault="00B27D39" w:rsidP="00B27D39">
      <w:pPr>
        <w:spacing w:after="10"/>
        <w:ind w:left="5103" w:firstLine="0"/>
        <w:contextualSpacing/>
        <w:jc w:val="center"/>
        <w:rPr>
          <w:rFonts w:eastAsia="Calibri" w:cs="Times New Roman"/>
          <w:b/>
          <w:szCs w:val="28"/>
          <w:lang w:val="x-none"/>
        </w:rPr>
      </w:pPr>
      <w:r>
        <w:rPr>
          <w:rFonts w:eastAsia="Calibri" w:cs="Times New Roman"/>
          <w:szCs w:val="28"/>
        </w:rPr>
        <w:t xml:space="preserve">         </w:t>
      </w: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812" w:firstLine="0"/>
        <w:jc w:val="center"/>
        <w:rPr>
          <w:rFonts w:eastAsia="Calibri" w:cs="Times New Roman"/>
          <w:szCs w:val="28"/>
        </w:rPr>
      </w:pPr>
      <w:r w:rsidRPr="00C3299B">
        <w:rPr>
          <w:rFonts w:eastAsia="Calibri" w:cs="Times New Roman"/>
          <w:szCs w:val="28"/>
        </w:rPr>
        <w:t xml:space="preserve"> </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"КОМПЛЕКСНАЯ СИСТЕМА МОНИТОРИНГА КАЧЕСТВА ОКРУЖАЮЩЕЙ СРЕДЫ"</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"Комплексная система мониторинга качества окружающей среды"</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(00 0 GВ 00000) отражаются по следующим направлениям расходов:</w:t>
      </w:r>
    </w:p>
    <w:p w:rsidR="00672856" w:rsidRPr="00C3299B" w:rsidRDefault="00687263" w:rsidP="00672856">
      <w:pPr>
        <w:spacing w:after="10"/>
        <w:rPr>
          <w:rFonts w:eastAsia="Calibri" w:cs="Times New Roman"/>
          <w:szCs w:val="28"/>
        </w:rPr>
      </w:pPr>
      <w:r w:rsidRPr="00C3299B">
        <w:rPr>
          <w:rFonts w:eastAsia="Calibri" w:cs="Times New Roman"/>
          <w:szCs w:val="28"/>
        </w:rPr>
        <w:t>G0000 Реализация отдельных федеральных проектов в сфере экологии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"Комплексная система мониторинга качества окружающей среды".</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lang w:val="x-none"/>
        </w:rPr>
      </w:pPr>
      <w:r w:rsidRPr="00C3299B">
        <w:rPr>
          <w:rFonts w:eastAsia="Calibri" w:cs="Times New Roman"/>
          <w:szCs w:val="28"/>
          <w:lang w:val="x-none"/>
        </w:rPr>
        <w:br w:type="page"/>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lastRenderedPageBreak/>
        <w:t xml:space="preserve">Приложение </w:t>
      </w:r>
      <w:r w:rsidRPr="00C3299B">
        <w:rPr>
          <w:rFonts w:eastAsia="Calibri" w:cs="Times New Roman"/>
          <w:szCs w:val="28"/>
        </w:rPr>
        <w:t>№ 46</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B27D39" w:rsidRPr="00C3299B" w:rsidRDefault="00B27D39" w:rsidP="00B27D39">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rPr>
      </w:pPr>
      <w:r w:rsidRPr="00C3299B">
        <w:rPr>
          <w:rFonts w:eastAsia="Calibri" w:cs="Times New Roman"/>
          <w:b/>
          <w:szCs w:val="28"/>
        </w:rPr>
        <w:t>"СОЗДАНИЕ БЛАГОПРИЯТНЫХ УСЛОВИЙ ДЛЯ ОСУЩЕСТВЛЕНИЯ ДЕЯТЕЛЬНОСТИ САМОЗАНЯТЫМИ ГРАЖДАНАМИ"</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"Создание благоприятных условий для осуществления деятельности самозанятыми гражданами" (00 0 I2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 xml:space="preserve">I0000 Реализация отдельных федеральных проектов в сфере малого </w:t>
      </w:r>
      <w:r w:rsidR="001D3E41">
        <w:rPr>
          <w:rFonts w:eastAsia="Calibri" w:cs="Times New Roman"/>
          <w:szCs w:val="28"/>
        </w:rPr>
        <w:t xml:space="preserve">                           </w:t>
      </w:r>
      <w:r w:rsidR="00687263" w:rsidRPr="00C3299B">
        <w:rPr>
          <w:rFonts w:eastAsia="Calibri" w:cs="Times New Roman"/>
          <w:szCs w:val="28"/>
        </w:rPr>
        <w:t>и среднего предпринимательства и поддержки индивидуальной предпринимательской инициативы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"Малое и среднее предпринимательство и поддержка индивидуальной предпринимательской инициативы" по следующим направлениям расходов, отражающим результаты федерального проекта "Создание благоприятных условий для осуществления деятельности самозанятыми гражданами":</w:t>
      </w:r>
    </w:p>
    <w:p w:rsidR="00672856" w:rsidRPr="00C3299B" w:rsidRDefault="00672856" w:rsidP="00672856">
      <w:pPr>
        <w:spacing w:after="10"/>
        <w:rPr>
          <w:rFonts w:eastAsia="Calibri" w:cs="Times New Roman"/>
          <w:szCs w:val="28"/>
        </w:rPr>
      </w:pPr>
      <w:r w:rsidRPr="00C3299B">
        <w:rPr>
          <w:rFonts w:eastAsia="Calibri" w:cs="Times New Roman"/>
          <w:szCs w:val="28"/>
        </w:rPr>
        <w:t>02700 Эксплуатация централизованной ИТ-инфраструктуры по внедрению подсистемы, обеспечивающей налогообложение доходов самозанятых граждан</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"Управление государственными финансами и регулирование финансовых рынков"</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на эксплуатацию централизованной ИТ-инфраструктуры по внедрению подсистемы, обеспечивающей налогообложение доходов самозанятых граждан;</w:t>
      </w:r>
    </w:p>
    <w:p w:rsidR="00672856" w:rsidRPr="00C3299B" w:rsidRDefault="00672856" w:rsidP="00672856">
      <w:pPr>
        <w:spacing w:after="10"/>
        <w:rPr>
          <w:rFonts w:eastAsia="Calibri" w:cs="Times New Roman"/>
          <w:szCs w:val="28"/>
        </w:rPr>
      </w:pPr>
      <w:r w:rsidRPr="00C3299B">
        <w:rPr>
          <w:rFonts w:eastAsia="Calibri" w:cs="Times New Roman"/>
          <w:szCs w:val="28"/>
        </w:rPr>
        <w:t>02800 Сопровождение и эксплуатация прикладного программного обеспечения подсистемы, обеспечивающей налогообложение доходов самозанятых граждан</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"Управление государственными финансами и регулирование финансовых рынков"</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на сопровождение и эксплуатацию прикладного программного обеспечения подсистемы, обеспечивающей налогообложение доходов самозанятых граждан;</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 55270 Государственная поддержка малого и среднего предпринимательства, а также физических лиц, применяющих специальный налоговый режим </w:t>
      </w:r>
      <w:r w:rsidR="001D3E41">
        <w:rPr>
          <w:rFonts w:eastAsia="Calibri" w:cs="Times New Roman"/>
          <w:szCs w:val="28"/>
        </w:rPr>
        <w:t xml:space="preserve">                          </w:t>
      </w:r>
      <w:r w:rsidRPr="00C3299B">
        <w:rPr>
          <w:rFonts w:eastAsia="Calibri" w:cs="Times New Roman"/>
          <w:szCs w:val="28"/>
        </w:rPr>
        <w:t>"Налог на профессиональный доход", в субъектах Российской Федерации</w:t>
      </w:r>
      <w:r w:rsidRPr="00C3299B" w:rsidDel="00DA097E">
        <w:rPr>
          <w:rFonts w:eastAsia="Calibri" w:cs="Times New Roman"/>
          <w:szCs w:val="28"/>
        </w:rPr>
        <w:t xml:space="preserve"> </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3299B">
        <w:rPr>
          <w:rFonts w:eastAsia="Calibri" w:cs="Times New Roman"/>
          <w:szCs w:val="28"/>
        </w:rPr>
        <w:lastRenderedPageBreak/>
        <w:t xml:space="preserve">"Экономическое развитие и инновационная экономика" по предоставлению субсидий бюджетам на государственную поддержку малого и среднего предпринимательства, а также физическим лицам, применяющим специальный налоговый режим </w:t>
      </w:r>
      <w:r w:rsidR="001D3E41">
        <w:rPr>
          <w:rFonts w:eastAsia="Calibri" w:cs="Times New Roman"/>
          <w:szCs w:val="28"/>
        </w:rPr>
        <w:t xml:space="preserve">             </w:t>
      </w:r>
      <w:r w:rsidRPr="00C3299B">
        <w:rPr>
          <w:rFonts w:eastAsia="Calibri" w:cs="Times New Roman"/>
          <w:szCs w:val="28"/>
        </w:rPr>
        <w:t>"Налог на профессиональный доход", в субъектах Российской Федерации.</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47</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B27D39" w:rsidRDefault="00B27D39" w:rsidP="00B27D39">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r w:rsidR="00672856" w:rsidRPr="00C3299B">
        <w:rPr>
          <w:rFonts w:eastAsia="Calibri" w:cs="Times New Roman"/>
          <w:szCs w:val="28"/>
        </w:rPr>
        <w:t xml:space="preserve"> </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43346A"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"СОЗДАНИЕ УСЛОВИЙ ДЛЯ ЛЕГКОГО СТАРТА И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КОМФОРТНОГО ВЕДЕНИЯ БИЗНЕСА"</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"Создание условий для легкого старта и комфортного ведения бизнеса"</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(00 0 I4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 xml:space="preserve">I0000 Реализация отдельных федеральных проектов в сфере малого </w:t>
      </w:r>
      <w:r w:rsidR="001D3E41">
        <w:rPr>
          <w:rFonts w:eastAsia="Calibri" w:cs="Times New Roman"/>
          <w:szCs w:val="28"/>
        </w:rPr>
        <w:t xml:space="preserve">                             </w:t>
      </w:r>
      <w:r w:rsidR="00687263" w:rsidRPr="00C3299B">
        <w:rPr>
          <w:rFonts w:eastAsia="Calibri" w:cs="Times New Roman"/>
          <w:szCs w:val="28"/>
        </w:rPr>
        <w:t>и среднего предпринимательства и поддержки индивидуальной предпринимательской инициативы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"Малое и среднее предпринимательство и поддержка индивидуальной предпринимательской инициативы" по следующим направлениям расходов, отражающим результаты федерального проекта "Создание условий для легкого старта и комфортного ведения бизнеса":</w:t>
      </w:r>
    </w:p>
    <w:p w:rsidR="00672856" w:rsidRPr="00C3299B" w:rsidRDefault="00672856" w:rsidP="00672856">
      <w:pPr>
        <w:spacing w:after="10"/>
        <w:rPr>
          <w:rFonts w:eastAsia="Calibri" w:cs="Times New Roman"/>
          <w:szCs w:val="28"/>
        </w:rPr>
      </w:pPr>
      <w:r w:rsidRPr="00C3299B">
        <w:rPr>
          <w:rFonts w:eastAsia="Calibri" w:cs="Times New Roman"/>
          <w:szCs w:val="28"/>
        </w:rPr>
        <w:t>12100 Модернизация ИТ-инфраструктуры и обеспечение ее эксплуатации для информационной системы "УСН-Онлайн" в целях обеспечения аналитического учета доходов в оперативном режиме и исключения обязанности предоставления налоговой декларации субъектами малого и среднего предпринимательства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"Управление государственными финансами и регулирование финансовых рынков"</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на модернизацию ИТ-инфраструктуры и обеспечение ее эксплуатации для информационной системы "УСН-Онлайн" в целях обеспечения аналитического учета доходов в оперативном режиме и исключения обязанности предоставления налоговой декларации субъектами малого и среднего предпринимательства;</w:t>
      </w:r>
    </w:p>
    <w:p w:rsidR="00672856" w:rsidRPr="00C3299B" w:rsidRDefault="00672856" w:rsidP="00672856">
      <w:pPr>
        <w:spacing w:after="10"/>
        <w:rPr>
          <w:rFonts w:eastAsia="Calibri" w:cs="Times New Roman"/>
          <w:szCs w:val="28"/>
        </w:rPr>
      </w:pPr>
      <w:r w:rsidRPr="00C3299B">
        <w:rPr>
          <w:rFonts w:eastAsia="Calibri" w:cs="Times New Roman"/>
          <w:szCs w:val="28"/>
        </w:rPr>
        <w:t>12200 Сопровождение и эксплуатация прикладного программного обеспечения информационной системы "УСН-Онлайн" в целях обеспечения аналитического учета доходов в оперативном режиме и исключения обязанности предоставления налоговой декларации субъектами малого и среднего предпринимательства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"Управление государственными финансами и регулирование финансовых рынков"</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на сопровождение и эксплуатацию прикладного программного обеспечения информационной системы "УСН-Онлайн" в целях обеспечения аналитического учета </w:t>
      </w:r>
      <w:r w:rsidRPr="00C3299B">
        <w:rPr>
          <w:rFonts w:eastAsia="Calibri" w:cs="Times New Roman"/>
          <w:szCs w:val="28"/>
        </w:rPr>
        <w:lastRenderedPageBreak/>
        <w:t>доходов в оперативном режиме и исключения обязанности предоставления налоговой декларации субъектами малого и среднего предпринимательства;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 55270 Государственная поддержка малого и среднего предпринимательства, а также физических лиц, применяющих специальный налоговый режим </w:t>
      </w:r>
      <w:r w:rsidR="001D3E41">
        <w:rPr>
          <w:rFonts w:eastAsia="Calibri" w:cs="Times New Roman"/>
          <w:szCs w:val="28"/>
        </w:rPr>
        <w:t xml:space="preserve">                </w:t>
      </w:r>
      <w:r w:rsidRPr="00C3299B">
        <w:rPr>
          <w:rFonts w:eastAsia="Calibri" w:cs="Times New Roman"/>
          <w:szCs w:val="28"/>
        </w:rPr>
        <w:t>"Налог на профессиональный доход", в субъектах Российской Федерации</w:t>
      </w:r>
      <w:r w:rsidRPr="00C3299B" w:rsidDel="00DA097E">
        <w:rPr>
          <w:rFonts w:eastAsia="Calibri" w:cs="Times New Roman"/>
          <w:szCs w:val="28"/>
        </w:rPr>
        <w:t xml:space="preserve"> </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государственную поддержку малого и среднего предпринимательства, а также физическим лицам, применяющим специальный налоговый режим </w:t>
      </w:r>
      <w:r w:rsidR="001D3E41">
        <w:rPr>
          <w:rFonts w:eastAsia="Calibri" w:cs="Times New Roman"/>
          <w:szCs w:val="28"/>
        </w:rPr>
        <w:t xml:space="preserve">               </w:t>
      </w:r>
      <w:r w:rsidRPr="00C3299B">
        <w:rPr>
          <w:rFonts w:eastAsia="Calibri" w:cs="Times New Roman"/>
          <w:szCs w:val="28"/>
        </w:rPr>
        <w:t>"Налог на профессиональный доход", в субъектах Российской Федерации.</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48</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B27D39" w:rsidRDefault="00B27D39" w:rsidP="00B27D39">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r w:rsidR="00672856" w:rsidRPr="00C3299B">
        <w:rPr>
          <w:rFonts w:eastAsia="Calibri" w:cs="Times New Roman"/>
          <w:szCs w:val="28"/>
        </w:rPr>
        <w:t xml:space="preserve"> </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"АКСЕЛЕРАЦИЯ СУБЪЕКТОВ МАЛОГО И СРЕДНЕГО ПРЕДПРИНИМАТЕЛЬСТВА"</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"Акселерация субъектов малого и среднего предпринимательства"</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(00 0 I5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687263" w:rsidRPr="00C3299B">
        <w:rPr>
          <w:rFonts w:eastAsia="Calibri" w:cs="Times New Roman"/>
          <w:szCs w:val="28"/>
        </w:rPr>
        <w:t xml:space="preserve">I0000 Реализация отдельных федеральных проектов в сфере малого </w:t>
      </w:r>
      <w:r w:rsidR="001D3E41">
        <w:rPr>
          <w:rFonts w:eastAsia="Calibri" w:cs="Times New Roman"/>
          <w:szCs w:val="28"/>
        </w:rPr>
        <w:t xml:space="preserve">                             </w:t>
      </w:r>
      <w:r w:rsidR="00687263" w:rsidRPr="00C3299B">
        <w:rPr>
          <w:rFonts w:eastAsia="Calibri" w:cs="Times New Roman"/>
          <w:szCs w:val="28"/>
        </w:rPr>
        <w:t>и среднего предпринимательства и поддержки индивидуальной предпринимательской инициативы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"Малое и среднее предпринимательство и поддержка индивидуальной предпринимательской инициативы" по следующим направлениям расходов, отражающим результаты федерального проекта "Акселерация субъектов малого и среднего предпринимательства":</w:t>
      </w:r>
    </w:p>
    <w:p w:rsidR="00672856" w:rsidRPr="00C3299B" w:rsidRDefault="00672856" w:rsidP="00672856">
      <w:pPr>
        <w:spacing w:after="10"/>
        <w:rPr>
          <w:rFonts w:eastAsia="Calibri" w:cs="Times New Roman"/>
          <w:szCs w:val="28"/>
        </w:rPr>
      </w:pPr>
      <w:r w:rsidRPr="00C3299B">
        <w:rPr>
          <w:rFonts w:eastAsia="Calibri" w:cs="Times New Roman"/>
          <w:szCs w:val="28"/>
        </w:rPr>
        <w:t>16100 Формирование единого реестра субъектов малого и среднего предпринимательства - получателей поддержки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w:t>
      </w:r>
      <w:r w:rsidR="001D3E41">
        <w:rPr>
          <w:rFonts w:eastAsia="Calibri" w:cs="Times New Roman"/>
          <w:szCs w:val="28"/>
        </w:rPr>
        <w:t xml:space="preserve">                                            </w:t>
      </w:r>
      <w:r w:rsidRPr="00C3299B">
        <w:rPr>
          <w:rFonts w:eastAsia="Calibri" w:cs="Times New Roman"/>
          <w:szCs w:val="28"/>
        </w:rPr>
        <w:t>Федерации</w:t>
      </w:r>
      <w:r w:rsidR="000A6517" w:rsidRPr="00C3299B">
        <w:rPr>
          <w:rFonts w:eastAsia="Calibri" w:cs="Times New Roman"/>
          <w:szCs w:val="28"/>
        </w:rPr>
        <w:t xml:space="preserve"> </w:t>
      </w:r>
      <w:r w:rsidRPr="00C3299B">
        <w:rPr>
          <w:rFonts w:eastAsia="Calibri" w:cs="Times New Roman"/>
          <w:szCs w:val="28"/>
        </w:rPr>
        <w:t>"Управление государственными финансами и регулирование финансовых рынков"</w:t>
      </w:r>
      <w:r w:rsidR="000A6517" w:rsidRPr="00C3299B">
        <w:rPr>
          <w:rFonts w:eastAsia="Calibri" w:cs="Times New Roman"/>
          <w:szCs w:val="28"/>
        </w:rPr>
        <w:t xml:space="preserve"> </w:t>
      </w:r>
      <w:r w:rsidRPr="00C3299B">
        <w:rPr>
          <w:rFonts w:eastAsia="Calibri" w:cs="Times New Roman"/>
          <w:szCs w:val="28"/>
        </w:rPr>
        <w:t>на формирование единого реестра субъектов малого и среднего предпринимательства - получателей поддержки;</w:t>
      </w:r>
    </w:p>
    <w:p w:rsidR="00672856" w:rsidRPr="00C3299B" w:rsidRDefault="00672856" w:rsidP="00672856">
      <w:pPr>
        <w:spacing w:after="10"/>
        <w:rPr>
          <w:rFonts w:eastAsia="Calibri" w:cs="Times New Roman"/>
          <w:szCs w:val="28"/>
        </w:rPr>
      </w:pPr>
      <w:r w:rsidRPr="00C3299B">
        <w:rPr>
          <w:rFonts w:eastAsia="Calibri" w:cs="Times New Roman"/>
          <w:szCs w:val="28"/>
        </w:rPr>
        <w:t>2) 54800 Создание системы поддержки фермеров и развитие сельской кооперации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1D3E41">
        <w:rPr>
          <w:rFonts w:eastAsia="Calibri" w:cs="Times New Roman"/>
          <w:szCs w:val="28"/>
        </w:rPr>
        <w:t xml:space="preserve">                          </w:t>
      </w:r>
      <w:r w:rsidRPr="00C3299B">
        <w:rPr>
          <w:rFonts w:eastAsia="Calibri" w:cs="Times New Roman"/>
          <w:szCs w:val="28"/>
        </w:rPr>
        <w:t xml:space="preserve">и регулирования рынков сельскохозяйственной продукции, сырья и продовольствия, связанные с предоставлением субсидий бюджетам на создание системы поддержки фермеров и развитие сельской кооперации; </w:t>
      </w:r>
    </w:p>
    <w:p w:rsidR="00672856" w:rsidRPr="00C3299B" w:rsidRDefault="00672856" w:rsidP="00672856">
      <w:pPr>
        <w:spacing w:after="10"/>
        <w:rPr>
          <w:rFonts w:eastAsia="Calibri" w:cs="Times New Roman"/>
          <w:szCs w:val="28"/>
        </w:rPr>
      </w:pPr>
      <w:r w:rsidRPr="00C3299B">
        <w:rPr>
          <w:rFonts w:eastAsia="Calibri" w:cs="Times New Roman"/>
          <w:szCs w:val="28"/>
        </w:rPr>
        <w:t>55270 Государственная поддержка малого и среднего предпринимательства,</w:t>
      </w:r>
      <w:r w:rsidR="001D3E41">
        <w:rPr>
          <w:rFonts w:eastAsia="Calibri" w:cs="Times New Roman"/>
          <w:szCs w:val="28"/>
        </w:rPr>
        <w:t xml:space="preserve">                </w:t>
      </w:r>
      <w:r w:rsidRPr="00C3299B">
        <w:rPr>
          <w:rFonts w:eastAsia="Calibri" w:cs="Times New Roman"/>
          <w:szCs w:val="28"/>
        </w:rPr>
        <w:t xml:space="preserve"> а также физических лиц, применяющих специальный налоговый режим</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"Налог на профессиональный доход", в субъектах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w:t>
      </w:r>
      <w:r w:rsidRPr="00C3299B">
        <w:rPr>
          <w:rFonts w:eastAsia="Calibri" w:cs="Times New Roman"/>
          <w:szCs w:val="28"/>
        </w:rPr>
        <w:lastRenderedPageBreak/>
        <w:t xml:space="preserve">бюджетам на государственную поддержку малого и среднего предпринимательства, а также физическим лицам, применяющим специальный налоговый режим </w:t>
      </w:r>
      <w:r w:rsidR="001D3E41">
        <w:rPr>
          <w:rFonts w:eastAsia="Calibri" w:cs="Times New Roman"/>
          <w:szCs w:val="28"/>
        </w:rPr>
        <w:t xml:space="preserve">                      </w:t>
      </w:r>
      <w:r w:rsidRPr="00C3299B">
        <w:rPr>
          <w:rFonts w:eastAsia="Calibri" w:cs="Times New Roman"/>
          <w:szCs w:val="28"/>
        </w:rPr>
        <w:t>"Налог на профессиональный доход", в субъектах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60301 Государственная поддержка российских организаций в целях компенсации части затрат на обеспечение доступа к платформе для коллективного инвестирования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российским организациям в целях компенсации части затрат на обеспечение доступа к платформе для коллективного инвестирования для развития финансирования субъектов малого и среднего предпринимательства с помощью краудинвестинговой платформы;</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60302 Государственная поддержка российских кредитных организаций </w:t>
      </w:r>
      <w:r w:rsidR="001D3E41">
        <w:rPr>
          <w:rFonts w:eastAsia="Calibri" w:cs="Times New Roman"/>
          <w:szCs w:val="28"/>
        </w:rPr>
        <w:t xml:space="preserve">                                  </w:t>
      </w:r>
      <w:r w:rsidRPr="00C3299B">
        <w:rPr>
          <w:rFonts w:eastAsia="Calibri" w:cs="Times New Roman"/>
          <w:szCs w:val="28"/>
        </w:rPr>
        <w:t>и специализированных финансовых обществ в целях возмещения недополученных ими доходов по кредитам, выданным в 2019 - 2024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российским кредитным организациям и специализированным финансовым обществам на возмещение</w:t>
      </w:r>
      <w:r w:rsidR="000A6517" w:rsidRPr="00C3299B">
        <w:rPr>
          <w:rFonts w:eastAsia="Calibri" w:cs="Times New Roman"/>
          <w:szCs w:val="28"/>
        </w:rPr>
        <w:t xml:space="preserve"> </w:t>
      </w:r>
      <w:r w:rsidRPr="00C3299B">
        <w:rPr>
          <w:rFonts w:eastAsia="Calibri" w:cs="Times New Roman"/>
          <w:szCs w:val="28"/>
        </w:rPr>
        <w:t xml:space="preserve">недополученных ими доходов по кредитам, выданным </w:t>
      </w:r>
      <w:r w:rsidR="001D3E41">
        <w:rPr>
          <w:rFonts w:eastAsia="Calibri" w:cs="Times New Roman"/>
          <w:szCs w:val="28"/>
        </w:rPr>
        <w:t xml:space="preserve">                    </w:t>
      </w:r>
      <w:r w:rsidRPr="00C3299B">
        <w:rPr>
          <w:rFonts w:eastAsia="Calibri" w:cs="Times New Roman"/>
          <w:szCs w:val="28"/>
        </w:rPr>
        <w:t xml:space="preserve">в 2019 - 2024 годах субъектам малого и среднего предпринимательства, а также физическим лицам, применяющим специальный налоговый режим </w:t>
      </w:r>
      <w:r w:rsidR="001D3E41">
        <w:rPr>
          <w:rFonts w:eastAsia="Calibri" w:cs="Times New Roman"/>
          <w:szCs w:val="28"/>
        </w:rPr>
        <w:t xml:space="preserve">                                           </w:t>
      </w:r>
      <w:r w:rsidRPr="00C3299B">
        <w:rPr>
          <w:rFonts w:eastAsia="Calibri" w:cs="Times New Roman"/>
          <w:szCs w:val="28"/>
        </w:rPr>
        <w:t xml:space="preserve">"Налог на профессиональный доход", по льготной ставке в целях обеспечения консолидированного объема финансовой поддержки, оказанной субъектам малого </w:t>
      </w:r>
      <w:r w:rsidR="001D3E41">
        <w:rPr>
          <w:rFonts w:eastAsia="Calibri" w:cs="Times New Roman"/>
          <w:szCs w:val="28"/>
        </w:rPr>
        <w:t xml:space="preserve">              </w:t>
      </w:r>
      <w:r w:rsidRPr="00C3299B">
        <w:rPr>
          <w:rFonts w:eastAsia="Calibri" w:cs="Times New Roman"/>
          <w:szCs w:val="28"/>
        </w:rPr>
        <w:t>и среднего предпринимательства в рамках Национальной гарантийной поддержки;</w:t>
      </w:r>
    </w:p>
    <w:p w:rsidR="00672856" w:rsidRPr="00C3299B" w:rsidRDefault="00672856" w:rsidP="00672856">
      <w:pPr>
        <w:spacing w:after="10"/>
        <w:rPr>
          <w:rFonts w:eastAsia="Calibri" w:cs="Times New Roman"/>
          <w:szCs w:val="28"/>
        </w:rPr>
      </w:pPr>
      <w:r w:rsidRPr="00C3299B">
        <w:rPr>
          <w:rFonts w:eastAsia="Calibri" w:cs="Times New Roman"/>
          <w:szCs w:val="28"/>
        </w:rPr>
        <w:t>60304 Государственная поддержка акционерного общества</w:t>
      </w:r>
      <w:r w:rsidR="000A6517" w:rsidRPr="00C3299B">
        <w:rPr>
          <w:rFonts w:eastAsia="Calibri" w:cs="Times New Roman"/>
          <w:szCs w:val="28"/>
        </w:rPr>
        <w:t xml:space="preserve"> </w:t>
      </w:r>
      <w:r w:rsidRPr="00C3299B">
        <w:rPr>
          <w:rFonts w:eastAsia="Calibri" w:cs="Times New Roman"/>
          <w:szCs w:val="28"/>
        </w:rPr>
        <w:t>"Федеральная корпорация по развитию малого и среднего предпринимательства",</w:t>
      </w:r>
      <w:r w:rsidR="000A6517" w:rsidRPr="00C3299B">
        <w:rPr>
          <w:rFonts w:eastAsia="Calibri" w:cs="Times New Roman"/>
          <w:szCs w:val="28"/>
        </w:rPr>
        <w:t xml:space="preserve"> </w:t>
      </w:r>
      <w:r w:rsidRPr="00C3299B">
        <w:rPr>
          <w:rFonts w:eastAsia="Calibri" w:cs="Times New Roman"/>
          <w:szCs w:val="28"/>
        </w:rPr>
        <w:t>г. Москва, в целях исполнения обязательств по гарантиям и поручительствам, предоставленным в целях обеспечения исполнения обязательств субъектов малого и среднего предпринимательства по кредитным договорам</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акционерному обществу "Федеральная корпорация по развитию малого и среднего предпринимательства", г. Москва, в целях исполнения обязательств по гарантиям </w:t>
      </w:r>
      <w:r w:rsidR="001D3E41">
        <w:rPr>
          <w:rFonts w:eastAsia="Calibri" w:cs="Times New Roman"/>
          <w:szCs w:val="28"/>
        </w:rPr>
        <w:t xml:space="preserve">                     </w:t>
      </w:r>
      <w:r w:rsidRPr="00C3299B">
        <w:rPr>
          <w:rFonts w:eastAsia="Calibri" w:cs="Times New Roman"/>
          <w:szCs w:val="28"/>
        </w:rPr>
        <w:t>и поручительствам, предоставленным субъектам малого и среднего предпринимательства в целях обеспечения исполнения обязательств по кредитным договорам в период с 2019 по 2024 год;</w:t>
      </w:r>
    </w:p>
    <w:p w:rsidR="00672856" w:rsidRPr="00C3299B" w:rsidRDefault="00672856" w:rsidP="00672856">
      <w:pPr>
        <w:spacing w:after="10"/>
        <w:rPr>
          <w:rFonts w:eastAsia="Calibri" w:cs="Times New Roman"/>
          <w:szCs w:val="28"/>
        </w:rPr>
      </w:pPr>
      <w:r w:rsidRPr="00C3299B">
        <w:rPr>
          <w:rFonts w:eastAsia="Calibri" w:cs="Times New Roman"/>
          <w:szCs w:val="28"/>
        </w:rPr>
        <w:t>60305 Государственная поддержка субъектов малого и среднего предпринимательства в целях компенсации части затрат по выплате купонного дохода по облигациям, размещенным на фондовой бирже</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субъектам малого и среднего предпринимательства в целях компенсации части затрат по выплате купонного дохода по облигациям, размещенным на фондовой бирже </w:t>
      </w:r>
      <w:r w:rsidR="001D3E41">
        <w:rPr>
          <w:rFonts w:eastAsia="Calibri" w:cs="Times New Roman"/>
          <w:szCs w:val="28"/>
        </w:rPr>
        <w:t xml:space="preserve">                        </w:t>
      </w:r>
      <w:r w:rsidRPr="00C3299B">
        <w:rPr>
          <w:rFonts w:eastAsia="Calibri" w:cs="Times New Roman"/>
          <w:szCs w:val="28"/>
        </w:rPr>
        <w:t xml:space="preserve">с целью развития инструментов фондового рынка для использования субъектами малого и среднего предпринимательства для получения доступа к дополнительным источникам финансирования, а также стимулирование выхода компаний малой </w:t>
      </w:r>
      <w:r w:rsidR="001D3E41">
        <w:rPr>
          <w:rFonts w:eastAsia="Calibri" w:cs="Times New Roman"/>
          <w:szCs w:val="28"/>
        </w:rPr>
        <w:t xml:space="preserve">                           </w:t>
      </w:r>
      <w:r w:rsidRPr="00C3299B">
        <w:rPr>
          <w:rFonts w:eastAsia="Calibri" w:cs="Times New Roman"/>
          <w:szCs w:val="28"/>
        </w:rPr>
        <w:t>и средней капитализации на фондовый рынок, в том числе посредством предоставления им государственной поддержки;</w:t>
      </w:r>
    </w:p>
    <w:p w:rsidR="00672856" w:rsidRPr="00C3299B" w:rsidRDefault="00672856" w:rsidP="00672856">
      <w:pPr>
        <w:spacing w:after="10"/>
        <w:rPr>
          <w:rFonts w:eastAsia="Calibri" w:cs="Times New Roman"/>
          <w:szCs w:val="28"/>
        </w:rPr>
      </w:pPr>
      <w:r w:rsidRPr="00C3299B">
        <w:rPr>
          <w:rFonts w:eastAsia="Calibri" w:cs="Times New Roman"/>
          <w:szCs w:val="28"/>
        </w:rPr>
        <w:t>60324 Государственная поддержка субъектов малого и среднего предпринимательства в целях разработки, создания и (или) расширения производства инновационной продукции, осуществления</w:t>
      </w:r>
      <w:r w:rsidR="000A6517" w:rsidRPr="00C3299B">
        <w:rPr>
          <w:rFonts w:eastAsia="Calibri" w:cs="Times New Roman"/>
          <w:szCs w:val="28"/>
        </w:rPr>
        <w:t xml:space="preserve"> </w:t>
      </w:r>
      <w:r w:rsidRPr="00C3299B">
        <w:rPr>
          <w:rFonts w:eastAsia="Calibri" w:cs="Times New Roman"/>
          <w:szCs w:val="28"/>
        </w:rPr>
        <w:t xml:space="preserve">научно-исследовательских </w:t>
      </w:r>
      <w:r w:rsidR="001D3E41">
        <w:rPr>
          <w:rFonts w:eastAsia="Calibri" w:cs="Times New Roman"/>
          <w:szCs w:val="28"/>
        </w:rPr>
        <w:t xml:space="preserve">                                   </w:t>
      </w:r>
      <w:r w:rsidRPr="00C3299B">
        <w:rPr>
          <w:rFonts w:eastAsia="Calibri" w:cs="Times New Roman"/>
          <w:szCs w:val="28"/>
        </w:rPr>
        <w:t>и опытно-конструкторских работ в рамках проектов в сфере спорта, городской среды, экологии, социального предпринимательства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из федерального бюджета Федеральному государственному бюджетному учреждению "Фонд содействия развитию малых форм предприятий </w:t>
      </w:r>
      <w:r w:rsidR="001D3E41">
        <w:rPr>
          <w:rFonts w:eastAsia="Calibri" w:cs="Times New Roman"/>
          <w:szCs w:val="28"/>
        </w:rPr>
        <w:t xml:space="preserve">                                            </w:t>
      </w:r>
      <w:r w:rsidRPr="00C3299B">
        <w:rPr>
          <w:rFonts w:eastAsia="Calibri" w:cs="Times New Roman"/>
          <w:szCs w:val="28"/>
        </w:rPr>
        <w:t>в</w:t>
      </w:r>
      <w:r w:rsidR="000A6517" w:rsidRPr="00C3299B">
        <w:rPr>
          <w:rFonts w:eastAsia="Calibri" w:cs="Times New Roman"/>
          <w:szCs w:val="28"/>
        </w:rPr>
        <w:t xml:space="preserve"> </w:t>
      </w:r>
      <w:r w:rsidRPr="00C3299B">
        <w:rPr>
          <w:rFonts w:eastAsia="Calibri" w:cs="Times New Roman"/>
          <w:szCs w:val="28"/>
        </w:rPr>
        <w:t xml:space="preserve">научно-технической сфере" в целях предоставления грантов субъектам малого </w:t>
      </w:r>
      <w:r w:rsidR="001D3E41">
        <w:rPr>
          <w:rFonts w:eastAsia="Calibri" w:cs="Times New Roman"/>
          <w:szCs w:val="28"/>
        </w:rPr>
        <w:t xml:space="preserve">                      </w:t>
      </w:r>
      <w:r w:rsidRPr="00C3299B">
        <w:rPr>
          <w:rFonts w:eastAsia="Calibri" w:cs="Times New Roman"/>
          <w:szCs w:val="28"/>
        </w:rPr>
        <w:t xml:space="preserve">и среднего предпринимательства на разработку и создание производства инновационной продукции под задачи крупного российского бизнеса, на создание </w:t>
      </w:r>
      <w:r w:rsidR="001D3E41">
        <w:rPr>
          <w:rFonts w:eastAsia="Calibri" w:cs="Times New Roman"/>
          <w:szCs w:val="28"/>
        </w:rPr>
        <w:t xml:space="preserve">                   </w:t>
      </w:r>
      <w:r w:rsidRPr="00C3299B">
        <w:rPr>
          <w:rFonts w:eastAsia="Calibri" w:cs="Times New Roman"/>
          <w:szCs w:val="28"/>
        </w:rPr>
        <w:t xml:space="preserve">и (или) расширение производства инновационной продукции, а также </w:t>
      </w:r>
      <w:r w:rsidR="001D3E41">
        <w:rPr>
          <w:rFonts w:eastAsia="Calibri" w:cs="Times New Roman"/>
          <w:szCs w:val="28"/>
        </w:rPr>
        <w:t xml:space="preserve">                                          </w:t>
      </w:r>
      <w:r w:rsidRPr="00C3299B">
        <w:rPr>
          <w:rFonts w:eastAsia="Calibri" w:cs="Times New Roman"/>
          <w:szCs w:val="28"/>
        </w:rPr>
        <w:t>на осуществление научно-исследовательских и опытно-конструкторских работ, в том числе в сфере спорта, городской среды, экологии, социального предпринимательства;</w:t>
      </w:r>
    </w:p>
    <w:p w:rsidR="00672856" w:rsidRPr="00C3299B" w:rsidRDefault="00672856" w:rsidP="00672856">
      <w:pPr>
        <w:spacing w:after="10"/>
        <w:rPr>
          <w:rFonts w:eastAsia="Calibri" w:cs="Times New Roman"/>
          <w:szCs w:val="28"/>
        </w:rPr>
      </w:pPr>
      <w:r w:rsidRPr="00C3299B">
        <w:rPr>
          <w:rFonts w:eastAsia="Calibri" w:cs="Times New Roman"/>
          <w:szCs w:val="28"/>
        </w:rPr>
        <w:t>60435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"Федеральная корпорация по развитию малого и среднего предпринимательства",</w:t>
      </w:r>
      <w:r w:rsidR="000A6517" w:rsidRPr="00C3299B">
        <w:rPr>
          <w:rFonts w:eastAsia="Calibri" w:cs="Times New Roman"/>
          <w:szCs w:val="28"/>
        </w:rPr>
        <w:t xml:space="preserve"> </w:t>
      </w:r>
      <w:r w:rsidRPr="00C3299B">
        <w:rPr>
          <w:rFonts w:eastAsia="Calibri" w:cs="Times New Roman"/>
          <w:szCs w:val="28"/>
        </w:rPr>
        <w:t>г. Москва, для последующего осуществления взносов в уставные капиталы российских лизинговых компаний в целях реализации механизма лизинга для субъектов малого и среднего предпринимательства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осуществление взноса </w:t>
      </w:r>
      <w:r w:rsidR="001D3E41">
        <w:rPr>
          <w:rFonts w:eastAsia="Calibri" w:cs="Times New Roman"/>
          <w:szCs w:val="28"/>
        </w:rPr>
        <w:t xml:space="preserve">                     </w:t>
      </w:r>
      <w:r w:rsidRPr="00C3299B">
        <w:rPr>
          <w:rFonts w:eastAsia="Calibri" w:cs="Times New Roman"/>
          <w:szCs w:val="28"/>
        </w:rPr>
        <w:t xml:space="preserve">в уставный капитал акционерного общества "Федеральная корпорация по развитию малого и среднего предпринимательства", г. Москва, для последующего осуществления взносов в уставные капиталы российских лизинговых компаний </w:t>
      </w:r>
      <w:r w:rsidR="001D3E41">
        <w:rPr>
          <w:rFonts w:eastAsia="Calibri" w:cs="Times New Roman"/>
          <w:szCs w:val="28"/>
        </w:rPr>
        <w:t xml:space="preserve">               </w:t>
      </w:r>
      <w:r w:rsidRPr="00C3299B">
        <w:rPr>
          <w:rFonts w:eastAsia="Calibri" w:cs="Times New Roman"/>
          <w:szCs w:val="28"/>
        </w:rPr>
        <w:t>в целях реализации механизма лизинга для субъектов малого и среднего предпринимательства для формирования объема лизингового портфеля в рамках поддержки субъектов малого и среднего предпринимательства, оказанной региональными лизинговыми компаниями, созданными с участием акционерного общества "Федеральная корпорация по развитию малого и среднего предпринимательства", г. Москва;</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60441 Государственная поддержка предоставления кредитов субъектам малого и среднего предпринимательства по льготной ставке</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российским кредитным организациям на возмещение недополученных ими доходов по кредитам, выданным в 2017 году субъектам малого и среднего предпринимательства по льготной ставке;</w:t>
      </w:r>
    </w:p>
    <w:p w:rsidR="00672856" w:rsidRPr="00C3299B" w:rsidRDefault="00672856" w:rsidP="00672856">
      <w:pPr>
        <w:spacing w:after="10"/>
        <w:rPr>
          <w:rFonts w:eastAsia="Calibri" w:cs="Times New Roman"/>
          <w:szCs w:val="28"/>
        </w:rPr>
      </w:pPr>
      <w:r w:rsidRPr="00C3299B">
        <w:rPr>
          <w:rFonts w:eastAsia="Calibri" w:cs="Times New Roman"/>
          <w:szCs w:val="28"/>
        </w:rPr>
        <w:t>60442 Государственная поддержка российских кредитных организаций в целях возмещения недополученных ими доходов по кредитам, выданным</w:t>
      </w:r>
      <w:r w:rsidR="000A6517" w:rsidRPr="00C3299B">
        <w:rPr>
          <w:rFonts w:eastAsia="Calibri" w:cs="Times New Roman"/>
          <w:szCs w:val="28"/>
        </w:rPr>
        <w:t xml:space="preserve"> </w:t>
      </w:r>
      <w:r w:rsidRPr="00C3299B">
        <w:rPr>
          <w:rFonts w:eastAsia="Calibri" w:cs="Times New Roman"/>
          <w:szCs w:val="28"/>
        </w:rPr>
        <w:t xml:space="preserve">в 2018 году субъектам малого и среднего предпринимательства на реализацию проектов </w:t>
      </w:r>
      <w:r w:rsidR="001D3E41">
        <w:rPr>
          <w:rFonts w:eastAsia="Calibri" w:cs="Times New Roman"/>
          <w:szCs w:val="28"/>
        </w:rPr>
        <w:t xml:space="preserve">                            </w:t>
      </w:r>
      <w:r w:rsidRPr="00C3299B">
        <w:rPr>
          <w:rFonts w:eastAsia="Calibri" w:cs="Times New Roman"/>
          <w:szCs w:val="28"/>
        </w:rPr>
        <w:t>в приоритетных отраслях по льготной ставке</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российским кредитным организациям на возмещение недополученных ими доходов по кредитам, выданным в 2018 году субъектам малого и среднего предпринимательства на реализацию проектов в приоритетных отраслях по льготной ставке;</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60448 Государственная поддержка российских организаций в целях компенсации части затрат по выпуску акций и облигаций субъектов малого </w:t>
      </w:r>
      <w:r w:rsidR="001D3E41">
        <w:rPr>
          <w:rFonts w:eastAsia="Calibri" w:cs="Times New Roman"/>
          <w:szCs w:val="28"/>
        </w:rPr>
        <w:t xml:space="preserve">                                 </w:t>
      </w:r>
      <w:r w:rsidRPr="00C3299B">
        <w:rPr>
          <w:rFonts w:eastAsia="Calibri" w:cs="Times New Roman"/>
          <w:szCs w:val="28"/>
        </w:rPr>
        <w:t>и среднего предпринимательства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российским организациям в целях компенсации части затрат по выпуску акций </w:t>
      </w:r>
      <w:r w:rsidR="001D3E41">
        <w:rPr>
          <w:rFonts w:eastAsia="Calibri" w:cs="Times New Roman"/>
          <w:szCs w:val="28"/>
        </w:rPr>
        <w:t xml:space="preserve">                           </w:t>
      </w:r>
      <w:r w:rsidRPr="00C3299B">
        <w:rPr>
          <w:rFonts w:eastAsia="Calibri" w:cs="Times New Roman"/>
          <w:szCs w:val="28"/>
        </w:rPr>
        <w:t>и облигаций субъектов малого и среднего предпринимательства с целью развития инструментов фондового рынка для использования субъектами малого и среднего предпринимательства в целях получения доступа к дополнительным источникам финансирования, в том числе посредством предоставления им государственной поддержки (субсидирование расходов на подготовку к листингу).</w:t>
      </w: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49</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B27D39" w:rsidRPr="00C3299B" w:rsidRDefault="00B27D39" w:rsidP="00B27D39">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 xml:space="preserve"> </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РАСХОДОВ ФЕДЕРАЛЬНОГО БЮДЖЕТА НА ДОСТИЖЕНИЕ РЕЗУЛЬТАТОВ ФЕДЕРАЛЬНОГО ПРОЕКТА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"СОЗДАНИЕ ЦИФРОВОЙ ПЛАТФОРМЫ С МЕХАНИЗМОМ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АДРЕСНОГО ПОДБОРА И ВОЗМОЖНОСТЬЮ ДИСТАНЦИОННОГО ПОЛУЧЕНИЯ МЕР ПОДДЕРЖКИ И СПЕЦИАЛЬНЫХ СЕРВИСОВ СУБЪЕКТАМИ МАЛОГО И СРЕДНЕГО ПРЕДПРИНИМАТЕЛЬСТВА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И САМОЗАНЯТЫМИ ГРАЖДАНАМИ"</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"Создание Цифровой платформы с механизмом адресного подбора </w:t>
      </w:r>
      <w:r w:rsidR="001D3E41">
        <w:rPr>
          <w:rFonts w:eastAsia="Calibri" w:cs="Times New Roman"/>
          <w:szCs w:val="28"/>
        </w:rPr>
        <w:t xml:space="preserve">                                  </w:t>
      </w:r>
      <w:r w:rsidRPr="00C3299B">
        <w:rPr>
          <w:rFonts w:eastAsia="Calibri" w:cs="Times New Roman"/>
          <w:szCs w:val="28"/>
        </w:rPr>
        <w:t>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w:t>
      </w:r>
      <w:r w:rsidR="000A6517" w:rsidRPr="00C3299B">
        <w:rPr>
          <w:rFonts w:eastAsia="Calibri" w:cs="Times New Roman"/>
          <w:szCs w:val="28"/>
        </w:rPr>
        <w:t xml:space="preserve"> </w:t>
      </w:r>
      <w:r w:rsidRPr="00C3299B">
        <w:rPr>
          <w:rFonts w:eastAsia="Calibri" w:cs="Times New Roman"/>
          <w:szCs w:val="28"/>
        </w:rPr>
        <w:t>(00 0 I8 00000) отражаются по следующим направлениям расходов:</w:t>
      </w:r>
    </w:p>
    <w:p w:rsidR="00672856" w:rsidRPr="00C3299B" w:rsidRDefault="00687263" w:rsidP="00672856">
      <w:pPr>
        <w:spacing w:after="10"/>
        <w:rPr>
          <w:rFonts w:eastAsia="Calibri" w:cs="Times New Roman"/>
          <w:szCs w:val="28"/>
        </w:rPr>
      </w:pPr>
      <w:r w:rsidRPr="00C3299B">
        <w:rPr>
          <w:rFonts w:eastAsia="Calibri" w:cs="Times New Roman"/>
          <w:szCs w:val="28"/>
        </w:rPr>
        <w:t>I0000 Реализация отдельных федеральных проектов в сфере малого и среднего предпринимательства и поддержки индивидуальной предпринимательской инициативы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"Малое и среднее предпринимательство и поддержка индивидуальной предпринимательской инициативы" по следующим направлениям расходов, отражающим результаты федерального проекта "Создание Цифровой платформы с механизмом адресного подбора 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50</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B27D39" w:rsidRPr="00C3299B" w:rsidRDefault="00B27D39" w:rsidP="00B27D39">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 xml:space="preserve"> </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9B6066"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r w:rsidR="000A6517" w:rsidRPr="00C3299B">
        <w:rPr>
          <w:rFonts w:eastAsia="Calibri" w:cs="Times New Roman"/>
          <w:b/>
          <w:szCs w:val="28"/>
          <w:lang w:val="x-none"/>
        </w:rPr>
        <w:t xml:space="preserve"> </w:t>
      </w: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w:t>
      </w:r>
      <w:r w:rsidRPr="00C3299B">
        <w:rPr>
          <w:rFonts w:eastAsia="Calibri" w:cs="Times New Roman"/>
          <w:b/>
          <w:szCs w:val="28"/>
        </w:rPr>
        <w:t>РАЗВИТИЕ ТУРИСТИЧЕСКОЙ ИНФРАСТРУКТУРЫ</w:t>
      </w:r>
      <w:r w:rsidRPr="00C3299B">
        <w:rPr>
          <w:rFonts w:eastAsia="Calibri" w:cs="Times New Roman"/>
          <w:b/>
          <w:szCs w:val="28"/>
          <w:lang w:val="x-none"/>
        </w:rPr>
        <w:t>"</w:t>
      </w:r>
    </w:p>
    <w:p w:rsidR="00672856" w:rsidRPr="00C3299B" w:rsidRDefault="00672856" w:rsidP="00672856">
      <w:pPr>
        <w:spacing w:after="10"/>
        <w:ind w:firstLine="0"/>
        <w:jc w:val="center"/>
        <w:rPr>
          <w:rFonts w:eastAsia="Calibri" w:cs="Times New Roman"/>
          <w:b/>
          <w:szCs w:val="28"/>
          <w:lang w:val="x-none"/>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"Развитие туристической инфраструктуры" (00 0 </w:t>
      </w:r>
      <w:r w:rsidRPr="00C3299B">
        <w:rPr>
          <w:rFonts w:eastAsia="Calibri" w:cs="Times New Roman"/>
          <w:szCs w:val="28"/>
          <w:lang w:val="en-US"/>
        </w:rPr>
        <w:t>J</w:t>
      </w:r>
      <w:r w:rsidRPr="00C3299B">
        <w:rPr>
          <w:rFonts w:eastAsia="Calibri" w:cs="Times New Roman"/>
          <w:szCs w:val="28"/>
        </w:rPr>
        <w:t xml:space="preserve">1 00000) отражаются </w:t>
      </w:r>
      <w:r w:rsidR="001D3E41">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983EFE" w:rsidP="00672856">
      <w:pPr>
        <w:numPr>
          <w:ilvl w:val="0"/>
          <w:numId w:val="16"/>
        </w:numPr>
        <w:spacing w:after="10" w:line="276" w:lineRule="auto"/>
        <w:ind w:left="0" w:firstLine="709"/>
        <w:rPr>
          <w:rFonts w:eastAsia="Calibri" w:cs="Times New Roman"/>
          <w:szCs w:val="28"/>
        </w:rPr>
      </w:pPr>
      <w:r w:rsidRPr="00C3299B">
        <w:rPr>
          <w:rFonts w:eastAsia="Calibri" w:cs="Times New Roman"/>
          <w:szCs w:val="28"/>
          <w:lang w:val="en-US"/>
        </w:rPr>
        <w:t>J</w:t>
      </w:r>
      <w:r w:rsidRPr="00C3299B">
        <w:rPr>
          <w:rFonts w:eastAsia="Calibri" w:cs="Times New Roman"/>
          <w:szCs w:val="28"/>
        </w:rPr>
        <w:t xml:space="preserve">0000 Реализация отдельных федеральных проектов в сфере туризма </w:t>
      </w:r>
      <w:r w:rsidR="001D3E41">
        <w:rPr>
          <w:rFonts w:eastAsia="Calibri" w:cs="Times New Roman"/>
          <w:szCs w:val="28"/>
        </w:rPr>
        <w:t xml:space="preserve">                            </w:t>
      </w:r>
      <w:r w:rsidRPr="00C3299B">
        <w:rPr>
          <w:rFonts w:eastAsia="Calibri" w:cs="Times New Roman"/>
          <w:szCs w:val="28"/>
        </w:rPr>
        <w:t>и индустрии гостеприимства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"Туризм и индустрия гостеприимства" по следующим направлениям расходов, отражающим результаты федерального проекта "Развитие туристической инфраструктуры":</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00200 </w:t>
      </w:r>
      <w:r w:rsidRPr="00C3299B">
        <w:rPr>
          <w:rFonts w:eastAsia="Times New Roman" w:cs="Times New Roman"/>
          <w:szCs w:val="28"/>
          <w:lang w:eastAsia="ru-RU"/>
        </w:rPr>
        <w:t>Строительство велодорожки "Куршский велотракт" в национальном парке "Куршская коса"</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"Развитие туризма" на </w:t>
      </w:r>
      <w:r w:rsidRPr="00C3299B">
        <w:rPr>
          <w:rFonts w:eastAsia="Times New Roman" w:cs="Times New Roman"/>
          <w:szCs w:val="28"/>
          <w:lang w:eastAsia="ru-RU"/>
        </w:rPr>
        <w:t xml:space="preserve">строительство велодорожки "Куршский велотракт" </w:t>
      </w:r>
      <w:r w:rsidR="001D3E41">
        <w:rPr>
          <w:rFonts w:eastAsia="Times New Roman" w:cs="Times New Roman"/>
          <w:szCs w:val="28"/>
          <w:lang w:eastAsia="ru-RU"/>
        </w:rPr>
        <w:t xml:space="preserve">                                    </w:t>
      </w:r>
      <w:r w:rsidRPr="00C3299B">
        <w:rPr>
          <w:rFonts w:eastAsia="Times New Roman" w:cs="Times New Roman"/>
          <w:szCs w:val="28"/>
          <w:lang w:eastAsia="ru-RU"/>
        </w:rPr>
        <w:t>в национальном парке "Куршская коса";</w:t>
      </w:r>
    </w:p>
    <w:p w:rsidR="00672856" w:rsidRPr="00C3299B" w:rsidRDefault="00672856" w:rsidP="00672856">
      <w:pPr>
        <w:spacing w:after="10"/>
        <w:rPr>
          <w:rFonts w:eastAsia="Calibri" w:cs="Times New Roman"/>
          <w:szCs w:val="28"/>
        </w:rPr>
      </w:pPr>
      <w:r w:rsidRPr="00C3299B">
        <w:rPr>
          <w:rFonts w:eastAsia="Calibri" w:cs="Times New Roman"/>
          <w:szCs w:val="28"/>
        </w:rPr>
        <w:t>2) 52770 Государственная поддержка Кемеровской области - Кузбасса в целях софинансирования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p w:rsidR="00672856" w:rsidRPr="00C3299B" w:rsidRDefault="00672856" w:rsidP="001E16C1">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бюджету Кемеровской области - Кузбасса</w:t>
      </w:r>
      <w:r w:rsidR="001D3E41">
        <w:rPr>
          <w:rFonts w:eastAsia="Calibri" w:cs="Times New Roman"/>
          <w:szCs w:val="28"/>
        </w:rPr>
        <w:t xml:space="preserve"> </w:t>
      </w:r>
      <w:r w:rsidR="001E16C1">
        <w:rPr>
          <w:rFonts w:eastAsia="Calibri" w:cs="Times New Roman"/>
          <w:szCs w:val="28"/>
        </w:rPr>
        <w:t xml:space="preserve">                    </w:t>
      </w:r>
      <w:r w:rsidRPr="00C3299B">
        <w:rPr>
          <w:rFonts w:eastAsia="Calibri" w:cs="Times New Roman"/>
          <w:szCs w:val="28"/>
        </w:rPr>
        <w:t>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p w:rsidR="00672856" w:rsidRPr="00C3299B" w:rsidRDefault="00672856" w:rsidP="00672856">
      <w:pPr>
        <w:spacing w:after="10"/>
        <w:rPr>
          <w:rFonts w:eastAsia="Calibri" w:cs="Times New Roman"/>
          <w:szCs w:val="28"/>
        </w:rPr>
      </w:pPr>
      <w:r w:rsidRPr="00C3299B">
        <w:rPr>
          <w:rFonts w:eastAsia="Calibri" w:cs="Times New Roman"/>
          <w:szCs w:val="28"/>
        </w:rPr>
        <w:t>53310 Обеспечение поддержки общественных инициатив на создание модульных некапитальных средств размещения (кемпингов и автокемпингов)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"Развитие туризма" по предоставлению субсидий бюджетам на обеспечение поддержки общественных инициатив на создание модульных некапитальных средств размещения (кемпингов и автокемпингов);</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53320 Обеспечение поддержки реализации общественных инициатив, направленных на развитие туристической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"Развитие туризма" по предоставлению субсидий бюджетам на обеспечение поддержки реализации общественных инициатив, направленных на развитие туристической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t>53330 Государственная поддержка региональных программ по проектированию туристского кода центра города</w:t>
      </w:r>
      <w:r w:rsidRPr="00C3299B" w:rsidDel="0032673D">
        <w:rPr>
          <w:rFonts w:eastAsia="Calibri" w:cs="Times New Roman"/>
          <w:szCs w:val="28"/>
        </w:rPr>
        <w:t xml:space="preserve"> </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"Развитие туризма" по предоставлению субсидий бюджетам на поддержку региональных программ по проектированию туристского кода центра города;</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53350 </w:t>
      </w:r>
      <w:r w:rsidRPr="00C3299B">
        <w:rPr>
          <w:rFonts w:eastAsia="Times New Roman" w:cs="Times New Roman"/>
          <w:szCs w:val="28"/>
          <w:lang w:eastAsia="ru-RU"/>
        </w:rPr>
        <w:t>Государственная поддержка развития инфраструктуры туризма</w:t>
      </w:r>
    </w:p>
    <w:p w:rsidR="00672856"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"Развитие туризма" по предоставлению субсидий бюджетам на развитие инфраструктуры туризма;</w:t>
      </w:r>
    </w:p>
    <w:p w:rsidR="00672856" w:rsidRPr="00C3299B" w:rsidRDefault="00672856" w:rsidP="00672856">
      <w:pPr>
        <w:spacing w:after="10"/>
        <w:rPr>
          <w:rFonts w:eastAsia="Calibri" w:cs="Times New Roman"/>
          <w:szCs w:val="28"/>
        </w:rPr>
      </w:pPr>
      <w:r w:rsidRPr="00C3299B">
        <w:rPr>
          <w:rFonts w:eastAsia="Calibri" w:cs="Times New Roman"/>
          <w:szCs w:val="28"/>
        </w:rPr>
        <w:t>53380 Поддержка субъектов Российской Федерации для создания инженерной и транспортной инфраструктуры в целях развития туристских кластеров</w:t>
      </w:r>
    </w:p>
    <w:p w:rsidR="008F628B" w:rsidRPr="00C3299B" w:rsidRDefault="00672856" w:rsidP="007343AC">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"Развитие туризма" по предоставлению субсидий бюджетам на поддержку субъектов Российской Федерации для создания инженерной и транспортной инфраструктуры </w:t>
      </w:r>
      <w:r w:rsidR="001D3E41">
        <w:rPr>
          <w:rFonts w:eastAsia="Calibri" w:cs="Times New Roman"/>
          <w:szCs w:val="28"/>
        </w:rPr>
        <w:t xml:space="preserve">                   </w:t>
      </w:r>
      <w:r w:rsidRPr="00C3299B">
        <w:rPr>
          <w:rFonts w:eastAsia="Calibri" w:cs="Times New Roman"/>
          <w:szCs w:val="28"/>
        </w:rPr>
        <w:t>в целях развития туристских кластеров;</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61780 </w:t>
      </w:r>
      <w:r w:rsidRPr="00C3299B">
        <w:rPr>
          <w:rFonts w:eastAsia="Times New Roman" w:cs="Times New Roman"/>
          <w:szCs w:val="28"/>
          <w:lang w:eastAsia="ru-RU"/>
        </w:rPr>
        <w:t xml:space="preserve">Имущественный взнос Российской Федерации в государственную корпорацию развития "ВЭБ.РФ" на цели осуществления вклада в имущество общества с ограниченной ответственностью "Новые Городские Проекты" </w:t>
      </w:r>
      <w:r w:rsidR="001D3E41">
        <w:rPr>
          <w:rFonts w:eastAsia="Times New Roman" w:cs="Times New Roman"/>
          <w:szCs w:val="28"/>
          <w:lang w:eastAsia="ru-RU"/>
        </w:rPr>
        <w:t xml:space="preserve">                                  </w:t>
      </w:r>
      <w:r w:rsidRPr="00C3299B">
        <w:rPr>
          <w:rFonts w:eastAsia="Times New Roman" w:cs="Times New Roman"/>
          <w:szCs w:val="28"/>
          <w:lang w:eastAsia="ru-RU"/>
        </w:rPr>
        <w:t>на обеспечение разработки федеральных туристических межрегиональных схем территориально-пространственного планирования</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"Развитие туризма" по предоставлению субсидии в виде </w:t>
      </w:r>
      <w:r w:rsidRPr="00C3299B">
        <w:rPr>
          <w:rFonts w:eastAsia="Times New Roman" w:cs="Times New Roman"/>
          <w:szCs w:val="28"/>
          <w:lang w:eastAsia="ru-RU"/>
        </w:rPr>
        <w:t>имущественного взноса Российской Федерации в государственную корпорацию развития "ВЭБ.РФ" на цели осуществления вклада в имущество общества с ограниченной ответственностью "Новые Городские Проекты" на обеспечение</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разработки федеральных туристических межрегиональных схем</w:t>
      </w:r>
      <w:r w:rsidR="000A6517" w:rsidRPr="00C3299B">
        <w:rPr>
          <w:rFonts w:eastAsia="Times New Roman" w:cs="Times New Roman"/>
          <w:szCs w:val="28"/>
          <w:lang w:eastAsia="ru-RU"/>
        </w:rPr>
        <w:t xml:space="preserve"> </w:t>
      </w:r>
      <w:r w:rsidRPr="00C3299B">
        <w:rPr>
          <w:rFonts w:eastAsia="Times New Roman" w:cs="Times New Roman"/>
          <w:szCs w:val="28"/>
          <w:lang w:eastAsia="ru-RU"/>
        </w:rPr>
        <w:t>территориально-пространственного планирования;</w:t>
      </w:r>
    </w:p>
    <w:p w:rsidR="00672856" w:rsidRPr="00C3299B" w:rsidRDefault="00672856" w:rsidP="00672856">
      <w:pPr>
        <w:spacing w:after="10"/>
        <w:rPr>
          <w:rFonts w:eastAsia="Calibri" w:cs="Times New Roman"/>
          <w:szCs w:val="28"/>
        </w:rPr>
      </w:pPr>
      <w:r w:rsidRPr="00C3299B">
        <w:rPr>
          <w:rFonts w:eastAsia="Calibri" w:cs="Times New Roman"/>
          <w:szCs w:val="28"/>
        </w:rPr>
        <w:t>61781 Реализация механизма государственной поддержки инвестиционных проектов по созданию туристической инфраструктуры в форме льготного кредитования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 xml:space="preserve">"Развитие туризма" по предоставлению субсидий на реализацию механизма </w:t>
      </w:r>
      <w:r w:rsidRPr="00C3299B">
        <w:rPr>
          <w:rFonts w:eastAsia="Calibri" w:cs="Times New Roman"/>
          <w:szCs w:val="28"/>
        </w:rPr>
        <w:lastRenderedPageBreak/>
        <w:t>государственной поддержки инвестиционных проектов по созданию туристической инфраструктуры в форме льготного кредитования;</w:t>
      </w:r>
    </w:p>
    <w:p w:rsidR="00672856" w:rsidRPr="00C3299B" w:rsidRDefault="00672856" w:rsidP="00672856">
      <w:pPr>
        <w:spacing w:after="10"/>
        <w:rPr>
          <w:rFonts w:eastAsia="Calibri" w:cs="Times New Roman"/>
          <w:szCs w:val="28"/>
        </w:rPr>
      </w:pPr>
      <w:r w:rsidRPr="00C3299B">
        <w:rPr>
          <w:rFonts w:eastAsia="Calibri" w:cs="Times New Roman"/>
          <w:szCs w:val="28"/>
        </w:rPr>
        <w:t>62425 Взнос в уставный капитал акционерного общества</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"Корпорация Туризм.РФ", г. Москва, в целях обеспечения реализации инвестиционных проектов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1D3E41">
        <w:rPr>
          <w:rFonts w:eastAsia="Calibri" w:cs="Times New Roman"/>
          <w:szCs w:val="28"/>
        </w:rPr>
        <w:t xml:space="preserve">                        </w:t>
      </w:r>
      <w:r w:rsidRPr="00C3299B">
        <w:rPr>
          <w:rFonts w:eastAsia="Calibri" w:cs="Times New Roman"/>
          <w:szCs w:val="28"/>
        </w:rPr>
        <w:t>"Развитие туризма" на осуществление взноса в уставный капитал акционерного общества "Корпорация Туризм.РФ", г. Москва, в целях обеспечения реализации инвестиционных проектов.</w:t>
      </w:r>
    </w:p>
    <w:p w:rsidR="00672856" w:rsidRPr="00C3299B" w:rsidRDefault="00672856" w:rsidP="00672856">
      <w:pPr>
        <w:spacing w:after="10"/>
        <w:ind w:left="5812" w:firstLine="0"/>
        <w:jc w:val="center"/>
        <w:rPr>
          <w:rFonts w:eastAsia="Calibri" w:cs="Times New Roman"/>
          <w:szCs w:val="28"/>
          <w:lang w:val="x-none"/>
        </w:rPr>
      </w:pPr>
    </w:p>
    <w:p w:rsidR="00672856" w:rsidRPr="00C3299B" w:rsidRDefault="00672856" w:rsidP="00672856">
      <w:pPr>
        <w:spacing w:after="10"/>
        <w:ind w:left="5812" w:firstLine="0"/>
        <w:jc w:val="center"/>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51</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B27D39" w:rsidRDefault="00B27D39" w:rsidP="00B27D39">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r w:rsidR="00672856" w:rsidRPr="00C3299B">
        <w:rPr>
          <w:rFonts w:eastAsia="Calibri" w:cs="Times New Roman"/>
          <w:szCs w:val="28"/>
        </w:rPr>
        <w:t xml:space="preserve"> </w:t>
      </w:r>
    </w:p>
    <w:p w:rsidR="00672856" w:rsidRDefault="00672856" w:rsidP="00672856">
      <w:pPr>
        <w:spacing w:after="10"/>
        <w:ind w:left="5812" w:firstLine="0"/>
        <w:jc w:val="center"/>
        <w:rPr>
          <w:rFonts w:eastAsia="Calibri" w:cs="Times New Roman"/>
          <w:szCs w:val="28"/>
        </w:rPr>
      </w:pPr>
    </w:p>
    <w:p w:rsidR="009B6066" w:rsidRPr="00C3299B" w:rsidRDefault="009B6066" w:rsidP="00672856">
      <w:pPr>
        <w:spacing w:after="10"/>
        <w:ind w:left="5812" w:firstLine="0"/>
        <w:jc w:val="center"/>
        <w:rPr>
          <w:rFonts w:eastAsia="Calibri" w:cs="Times New Roman"/>
          <w:szCs w:val="28"/>
        </w:rPr>
      </w:pP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9B6066"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r w:rsidR="000A6517" w:rsidRPr="00C3299B">
        <w:rPr>
          <w:rFonts w:eastAsia="Calibri" w:cs="Times New Roman"/>
          <w:b/>
          <w:szCs w:val="28"/>
          <w:lang w:val="x-none"/>
        </w:rPr>
        <w:t xml:space="preserve"> </w:t>
      </w: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w:t>
      </w:r>
      <w:r w:rsidRPr="00C3299B">
        <w:rPr>
          <w:rFonts w:eastAsia="Calibri" w:cs="Times New Roman"/>
          <w:b/>
          <w:szCs w:val="28"/>
        </w:rPr>
        <w:t>ПОВЫШЕНИЕ ДОСТУПНОСТИ ТУРИСТИЧЕСКИХ ПРОДУКТОВ</w:t>
      </w:r>
      <w:r w:rsidRPr="00C3299B">
        <w:rPr>
          <w:rFonts w:eastAsia="Calibri" w:cs="Times New Roman"/>
          <w:b/>
          <w:szCs w:val="28"/>
          <w:lang w:val="x-none"/>
        </w:rPr>
        <w:t>"</w:t>
      </w:r>
    </w:p>
    <w:p w:rsidR="00672856" w:rsidRDefault="00672856" w:rsidP="00672856">
      <w:pPr>
        <w:spacing w:after="10"/>
        <w:ind w:firstLine="0"/>
        <w:jc w:val="center"/>
        <w:rPr>
          <w:rFonts w:eastAsia="Calibri" w:cs="Times New Roman"/>
          <w:b/>
          <w:szCs w:val="28"/>
          <w:lang w:val="x-none"/>
        </w:rPr>
      </w:pPr>
    </w:p>
    <w:p w:rsidR="009B6066" w:rsidRPr="00C3299B" w:rsidRDefault="009B6066" w:rsidP="00672856">
      <w:pPr>
        <w:spacing w:after="10"/>
        <w:ind w:firstLine="0"/>
        <w:jc w:val="center"/>
        <w:rPr>
          <w:rFonts w:eastAsia="Calibri" w:cs="Times New Roman"/>
          <w:b/>
          <w:szCs w:val="28"/>
          <w:lang w:val="x-none"/>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"Повышение доступности туристических продуктов" (00 0 </w:t>
      </w:r>
      <w:r w:rsidRPr="00C3299B">
        <w:rPr>
          <w:rFonts w:eastAsia="Calibri" w:cs="Times New Roman"/>
          <w:szCs w:val="28"/>
          <w:lang w:val="en-US"/>
        </w:rPr>
        <w:t>J</w:t>
      </w:r>
      <w:r w:rsidRPr="00C3299B">
        <w:rPr>
          <w:rFonts w:eastAsia="Calibri" w:cs="Times New Roman"/>
          <w:szCs w:val="28"/>
        </w:rPr>
        <w:t>2 00000) отражаются по следующим направлениям расходов:</w:t>
      </w:r>
    </w:p>
    <w:p w:rsidR="00672856" w:rsidRPr="00C3299B" w:rsidRDefault="00983EFE" w:rsidP="00977E88">
      <w:pPr>
        <w:numPr>
          <w:ilvl w:val="0"/>
          <w:numId w:val="18"/>
        </w:numPr>
        <w:ind w:left="0" w:firstLine="709"/>
        <w:rPr>
          <w:rFonts w:eastAsia="Calibri" w:cs="Times New Roman"/>
          <w:szCs w:val="28"/>
        </w:rPr>
      </w:pPr>
      <w:r w:rsidRPr="00C3299B">
        <w:rPr>
          <w:rFonts w:eastAsia="Calibri" w:cs="Times New Roman"/>
          <w:szCs w:val="28"/>
        </w:rPr>
        <w:t xml:space="preserve">J0000 Реализация отдельных федеральных проектов в сфере туризма </w:t>
      </w:r>
      <w:r w:rsidR="00977E88">
        <w:rPr>
          <w:rFonts w:eastAsia="Calibri" w:cs="Times New Roman"/>
          <w:szCs w:val="28"/>
        </w:rPr>
        <w:t xml:space="preserve">                    </w:t>
      </w:r>
      <w:r w:rsidRPr="00C3299B">
        <w:rPr>
          <w:rFonts w:eastAsia="Calibri" w:cs="Times New Roman"/>
          <w:szCs w:val="28"/>
        </w:rPr>
        <w:t>и индустрии гостеприимства</w:t>
      </w:r>
    </w:p>
    <w:p w:rsidR="00672856" w:rsidRPr="00C3299B" w:rsidRDefault="00672856" w:rsidP="00672856">
      <w:pPr>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"Туризм и индустрия гостеприимства" по следующим направлениям расходов, отражающим результаты федерального проекта "Повышение доступности туристических продуктов":</w:t>
      </w:r>
    </w:p>
    <w:p w:rsidR="008A096D" w:rsidRPr="00C3299B" w:rsidRDefault="00672856" w:rsidP="008A096D">
      <w:pPr>
        <w:rPr>
          <w:rFonts w:eastAsia="Calibri" w:cs="Times New Roman"/>
          <w:szCs w:val="28"/>
        </w:rPr>
      </w:pPr>
      <w:r w:rsidRPr="00C3299B">
        <w:rPr>
          <w:rFonts w:eastAsia="Calibri" w:cs="Times New Roman"/>
          <w:szCs w:val="28"/>
        </w:rPr>
        <w:t xml:space="preserve">04100 </w:t>
      </w:r>
      <w:r w:rsidR="008A096D" w:rsidRPr="00C3299B">
        <w:rPr>
          <w:rFonts w:eastAsia="Calibri" w:cs="Times New Roman"/>
          <w:szCs w:val="28"/>
        </w:rPr>
        <w:t xml:space="preserve">Организация и проведение мероприятий, направленных на развитие функционала, контента и интерфейсов Национального туристического портала, </w:t>
      </w:r>
      <w:r w:rsidR="00977E88">
        <w:rPr>
          <w:rFonts w:eastAsia="Calibri" w:cs="Times New Roman"/>
          <w:szCs w:val="28"/>
        </w:rPr>
        <w:t xml:space="preserve">                     </w:t>
      </w:r>
      <w:r w:rsidR="008A096D" w:rsidRPr="00C3299B">
        <w:rPr>
          <w:rFonts w:eastAsia="Calibri" w:cs="Times New Roman"/>
          <w:szCs w:val="28"/>
        </w:rPr>
        <w:t>а также мероприятий, направленных на продвижение Национального туристического портала в целях повышения доступности информации о национальном туристском продукте Российской Федерации, а также содействие продвижению региональных туристских продуктов Российской Федерации</w:t>
      </w:r>
    </w:p>
    <w:p w:rsidR="00672856" w:rsidRPr="00C3299B" w:rsidRDefault="008A096D" w:rsidP="008A096D">
      <w:pPr>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на организацию и проведение мероприятий, направленных                        на развитие функционала, контента и интерфейсов Национального туристического портала, а также мероприятий, направленных на продвижение Национального туристического портала в целях повышения доступности информации </w:t>
      </w:r>
      <w:r w:rsidR="00977E88">
        <w:rPr>
          <w:rFonts w:eastAsia="Calibri" w:cs="Times New Roman"/>
          <w:szCs w:val="28"/>
        </w:rPr>
        <w:t xml:space="preserve">                                          </w:t>
      </w:r>
      <w:r w:rsidRPr="00C3299B">
        <w:rPr>
          <w:rFonts w:eastAsia="Calibri" w:cs="Times New Roman"/>
          <w:szCs w:val="28"/>
        </w:rPr>
        <w:t>о национальном туристском продукте Российской Федерации, а также содействие продвижению региональных туристских продуктов Российской Федерации;</w:t>
      </w:r>
    </w:p>
    <w:p w:rsidR="00672856" w:rsidRPr="00C3299B" w:rsidRDefault="001D2D48" w:rsidP="00672856">
      <w:pPr>
        <w:rPr>
          <w:rFonts w:eastAsia="Calibri" w:cs="Times New Roman"/>
          <w:szCs w:val="28"/>
        </w:rPr>
      </w:pPr>
      <w:r w:rsidRPr="00C3299B">
        <w:rPr>
          <w:rFonts w:eastAsia="Calibri" w:cs="Times New Roman"/>
          <w:szCs w:val="28"/>
        </w:rPr>
        <w:t>0</w:t>
      </w:r>
      <w:r w:rsidR="00672856" w:rsidRPr="00C3299B">
        <w:rPr>
          <w:rFonts w:eastAsia="Calibri" w:cs="Times New Roman"/>
          <w:szCs w:val="28"/>
        </w:rPr>
        <w:t>4300 Обеспечение развития и эксплуатации Национального туристического портала</w:t>
      </w:r>
    </w:p>
    <w:p w:rsidR="00672856" w:rsidRPr="00C3299B" w:rsidRDefault="00672856" w:rsidP="00284C2E">
      <w:pPr>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77E88">
        <w:rPr>
          <w:rFonts w:eastAsia="Calibri" w:cs="Times New Roman"/>
          <w:szCs w:val="28"/>
        </w:rPr>
        <w:t xml:space="preserve">                            </w:t>
      </w:r>
      <w:r w:rsidRPr="00C3299B">
        <w:rPr>
          <w:rFonts w:eastAsia="Calibri" w:cs="Times New Roman"/>
          <w:szCs w:val="28"/>
        </w:rPr>
        <w:t>"Развитие туризма" на обеспечение развития и эксплуатации Национального туристического портала;</w:t>
      </w:r>
    </w:p>
    <w:p w:rsidR="00672856" w:rsidRPr="00C3299B" w:rsidRDefault="00672856" w:rsidP="00672856">
      <w:pPr>
        <w:rPr>
          <w:rFonts w:eastAsia="Calibri" w:cs="Times New Roman"/>
          <w:szCs w:val="28"/>
        </w:rPr>
      </w:pPr>
      <w:r w:rsidRPr="00C3299B">
        <w:rPr>
          <w:rFonts w:eastAsia="Calibri" w:cs="Times New Roman"/>
          <w:szCs w:val="28"/>
        </w:rPr>
        <w:t xml:space="preserve">04500 Обеспечение поддержки и развития подсистемы Национального туристического портала, обеспечивающей реализацию программы стимулирования </w:t>
      </w:r>
      <w:r w:rsidRPr="00C3299B">
        <w:rPr>
          <w:rFonts w:eastAsia="Calibri" w:cs="Times New Roman"/>
          <w:szCs w:val="28"/>
        </w:rPr>
        <w:lastRenderedPageBreak/>
        <w:t>доступных внутренних туристических поездок через возмещение части стоимости оплаченной туристской услуги</w:t>
      </w:r>
    </w:p>
    <w:p w:rsidR="00672856" w:rsidRPr="00C3299B" w:rsidRDefault="00672856" w:rsidP="00672856">
      <w:pPr>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77E88">
        <w:rPr>
          <w:rFonts w:eastAsia="Calibri" w:cs="Times New Roman"/>
          <w:szCs w:val="28"/>
        </w:rPr>
        <w:t xml:space="preserve">                        </w:t>
      </w:r>
      <w:r w:rsidRPr="00C3299B">
        <w:rPr>
          <w:rFonts w:eastAsia="Calibri" w:cs="Times New Roman"/>
          <w:szCs w:val="28"/>
        </w:rPr>
        <w:t>"Развитие туризма" на обеспечение поддержки и развития подсистемы Национального туристического портала, обеспечивающей реализацию программы стимулирования доступных внутренних туристических поездок через возмещение части стоимости оплаченной туристской услуги;</w:t>
      </w:r>
    </w:p>
    <w:p w:rsidR="00672856" w:rsidRPr="00C3299B" w:rsidRDefault="00672856" w:rsidP="00672856">
      <w:pPr>
        <w:rPr>
          <w:rFonts w:eastAsia="Calibri" w:cs="Times New Roman"/>
          <w:szCs w:val="28"/>
        </w:rPr>
      </w:pPr>
      <w:r w:rsidRPr="00C3299B">
        <w:rPr>
          <w:rFonts w:eastAsia="Calibri" w:cs="Times New Roman"/>
          <w:szCs w:val="28"/>
        </w:rPr>
        <w:t xml:space="preserve">04700 Обеспечение языковой доступности для иностранных туристов единой электронной базы объектов туристской инфраструктуры, туристских маршрутов </w:t>
      </w:r>
      <w:r w:rsidR="00977E88">
        <w:rPr>
          <w:rFonts w:eastAsia="Calibri" w:cs="Times New Roman"/>
          <w:szCs w:val="28"/>
        </w:rPr>
        <w:t xml:space="preserve">                     </w:t>
      </w:r>
      <w:r w:rsidRPr="00C3299B">
        <w:rPr>
          <w:rFonts w:eastAsia="Calibri" w:cs="Times New Roman"/>
          <w:szCs w:val="28"/>
        </w:rPr>
        <w:t>и событий, а также услуг и сервисов, реализованных на Национальном туристическом портале</w:t>
      </w:r>
    </w:p>
    <w:p w:rsidR="00672856" w:rsidRPr="00C3299B" w:rsidRDefault="00672856" w:rsidP="00672856">
      <w:pPr>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77E88">
        <w:rPr>
          <w:rFonts w:eastAsia="Calibri" w:cs="Times New Roman"/>
          <w:szCs w:val="28"/>
        </w:rPr>
        <w:t xml:space="preserve">                         </w:t>
      </w:r>
      <w:r w:rsidRPr="00C3299B">
        <w:rPr>
          <w:rFonts w:eastAsia="Calibri" w:cs="Times New Roman"/>
          <w:szCs w:val="28"/>
        </w:rPr>
        <w:t>"Развитие туризма" на обеспечение языковой доступности для иностранных туристов единой электронной базы объектов туристской инфраструктуры, туристских маршрутов и событий, а также услуг и сервисов, реализованных на Национальном туристическом портале;</w:t>
      </w:r>
    </w:p>
    <w:p w:rsidR="00672856" w:rsidRPr="00C3299B" w:rsidRDefault="00672856" w:rsidP="00672856">
      <w:pPr>
        <w:rPr>
          <w:rFonts w:eastAsia="Calibri" w:cs="Times New Roman"/>
          <w:szCs w:val="28"/>
        </w:rPr>
      </w:pPr>
      <w:r w:rsidRPr="00C3299B">
        <w:rPr>
          <w:rFonts w:eastAsia="Calibri" w:cs="Times New Roman"/>
          <w:szCs w:val="28"/>
        </w:rPr>
        <w:t>05000 Обеспечение развития автоматизированной информационной системы комплексной поддержки развития внутреннего и въездного туризма в Российской Федерации</w:t>
      </w:r>
    </w:p>
    <w:p w:rsidR="00672856" w:rsidRPr="00C3299B" w:rsidRDefault="00672856" w:rsidP="00672856">
      <w:pPr>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B6066">
        <w:rPr>
          <w:rFonts w:eastAsia="Calibri" w:cs="Times New Roman"/>
          <w:szCs w:val="28"/>
        </w:rPr>
        <w:t xml:space="preserve">                      </w:t>
      </w:r>
      <w:r w:rsidRPr="00C3299B">
        <w:rPr>
          <w:rFonts w:eastAsia="Calibri" w:cs="Times New Roman"/>
          <w:szCs w:val="28"/>
        </w:rPr>
        <w:t xml:space="preserve">"Развитие туризма" на обеспечение развития автоматизированной информационной системы комплексной поддержки развития внутреннего и въездного туризма </w:t>
      </w:r>
      <w:r w:rsidR="009B6066">
        <w:rPr>
          <w:rFonts w:eastAsia="Calibri" w:cs="Times New Roman"/>
          <w:szCs w:val="28"/>
        </w:rPr>
        <w:t xml:space="preserve">                            </w:t>
      </w:r>
      <w:r w:rsidRPr="00C3299B">
        <w:rPr>
          <w:rFonts w:eastAsia="Calibri" w:cs="Times New Roman"/>
          <w:szCs w:val="28"/>
        </w:rPr>
        <w:t>в Российской Федерации;</w:t>
      </w:r>
    </w:p>
    <w:p w:rsidR="00672856" w:rsidRPr="00C3299B" w:rsidRDefault="00672856" w:rsidP="00672856">
      <w:pPr>
        <w:rPr>
          <w:rFonts w:eastAsia="Calibri" w:cs="Times New Roman"/>
          <w:szCs w:val="28"/>
        </w:rPr>
      </w:pPr>
      <w:r w:rsidRPr="00C3299B">
        <w:rPr>
          <w:rFonts w:eastAsia="Calibri" w:cs="Times New Roman"/>
          <w:szCs w:val="28"/>
        </w:rPr>
        <w:t>89999</w:t>
      </w:r>
      <w:r w:rsidRPr="00C3299B">
        <w:rPr>
          <w:rFonts w:eastAsia="Calibri" w:cs="Times New Roman"/>
          <w:szCs w:val="28"/>
          <w:lang w:val="en-US"/>
        </w:rPr>
        <w:t xml:space="preserve"> </w:t>
      </w:r>
      <w:r w:rsidRPr="00C3299B">
        <w:rPr>
          <w:rFonts w:eastAsia="Calibri" w:cs="Times New Roman"/>
          <w:szCs w:val="28"/>
        </w:rPr>
        <w:t>Реализация мероприятий федерального проекта;</w:t>
      </w:r>
    </w:p>
    <w:p w:rsidR="00672856" w:rsidRPr="00C3299B" w:rsidRDefault="00672856" w:rsidP="00D07772">
      <w:pPr>
        <w:numPr>
          <w:ilvl w:val="0"/>
          <w:numId w:val="18"/>
        </w:numPr>
        <w:ind w:left="0" w:firstLine="709"/>
        <w:contextualSpacing/>
        <w:rPr>
          <w:rFonts w:eastAsia="Calibri" w:cs="Times New Roman"/>
          <w:szCs w:val="28"/>
        </w:rPr>
      </w:pPr>
      <w:r w:rsidRPr="00C3299B">
        <w:rPr>
          <w:rFonts w:eastAsia="Calibri" w:cs="Times New Roman"/>
          <w:szCs w:val="28"/>
        </w:rPr>
        <w:t>53300 Создание и внедрение программы поддержки и продвижения событийных мероприятий</w:t>
      </w:r>
    </w:p>
    <w:p w:rsidR="00672856" w:rsidRPr="00C3299B" w:rsidRDefault="00672856" w:rsidP="00672856">
      <w:pPr>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"Развитие туризма" по предоставлению субсидий бюджетам на создание и внедрение программы поддержки и продвижения событийных мероприятий;</w:t>
      </w:r>
    </w:p>
    <w:p w:rsidR="00672856" w:rsidRPr="00C3299B" w:rsidRDefault="00672856" w:rsidP="00672856">
      <w:pPr>
        <w:rPr>
          <w:rFonts w:eastAsia="Calibri" w:cs="Times New Roman"/>
          <w:szCs w:val="28"/>
        </w:rPr>
      </w:pPr>
      <w:r w:rsidRPr="00C3299B">
        <w:rPr>
          <w:rFonts w:eastAsia="Calibri" w:cs="Times New Roman"/>
          <w:szCs w:val="28"/>
        </w:rPr>
        <w:t xml:space="preserve">53420 Разработка и реализация комплекса мер, направленных на повышение доступности и популяризации туризма для детей школьного возраста </w:t>
      </w:r>
    </w:p>
    <w:p w:rsidR="00672856" w:rsidRPr="00C3299B" w:rsidRDefault="00672856" w:rsidP="00672856">
      <w:pPr>
        <w:rPr>
          <w:rFonts w:eastAsia="Calibri" w:cs="Times New Roman"/>
          <w:szCs w:val="28"/>
        </w:rPr>
      </w:pPr>
      <w:r w:rsidRPr="00C3299B">
        <w:rPr>
          <w:rFonts w:eastAsia="Calibri" w:cs="Times New Roman"/>
          <w:szCs w:val="28"/>
        </w:rPr>
        <w:t xml:space="preserve"> 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"Развитие туризма" по предоставлению субсидий бюджетам на разработку</w:t>
      </w:r>
      <w:r w:rsidR="009B6066">
        <w:rPr>
          <w:rFonts w:eastAsia="Calibri" w:cs="Times New Roman"/>
          <w:szCs w:val="28"/>
        </w:rPr>
        <w:t xml:space="preserve">                                  </w:t>
      </w:r>
      <w:r w:rsidRPr="00C3299B">
        <w:rPr>
          <w:rFonts w:eastAsia="Calibri" w:cs="Times New Roman"/>
          <w:szCs w:val="28"/>
        </w:rPr>
        <w:t xml:space="preserve">и реализацию комплекса мер, направленных на повышение доступности </w:t>
      </w:r>
      <w:r w:rsidR="000571A6"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и популяризации туризма для детей школьного возраста;</w:t>
      </w:r>
    </w:p>
    <w:p w:rsidR="00672856" w:rsidRPr="00C3299B" w:rsidRDefault="00672856" w:rsidP="00672856">
      <w:pPr>
        <w:rPr>
          <w:rFonts w:eastAsia="Times New Roman" w:cs="Times New Roman"/>
          <w:szCs w:val="28"/>
          <w:lang w:eastAsia="ru-RU"/>
        </w:rPr>
      </w:pPr>
      <w:r w:rsidRPr="00C3299B">
        <w:rPr>
          <w:rFonts w:eastAsia="Calibri" w:cs="Times New Roman"/>
          <w:szCs w:val="28"/>
        </w:rPr>
        <w:t xml:space="preserve">60277 </w:t>
      </w:r>
      <w:r w:rsidRPr="00C3299B">
        <w:rPr>
          <w:rFonts w:eastAsia="Times New Roman" w:cs="Times New Roman"/>
          <w:szCs w:val="28"/>
          <w:lang w:eastAsia="ru-RU"/>
        </w:rPr>
        <w:t>Государственная поддержка организаций, обеспечивающих прирост количества посетивших Российскую Федерацию иностранных туристов</w:t>
      </w:r>
    </w:p>
    <w:p w:rsidR="00672856" w:rsidRPr="00C3299B" w:rsidRDefault="00672856" w:rsidP="00672856">
      <w:pPr>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lastRenderedPageBreak/>
        <w:t xml:space="preserve">"Развитие туризма" по предоставлению субсидий на </w:t>
      </w:r>
      <w:r w:rsidRPr="00C3299B">
        <w:rPr>
          <w:rFonts w:eastAsia="Times New Roman" w:cs="Times New Roman"/>
          <w:szCs w:val="28"/>
          <w:lang w:eastAsia="ru-RU"/>
        </w:rPr>
        <w:t>государственную поддержку организаций, обеспечивающих прирост количества посетивших Российскую Федерацию иностранных туристов;</w:t>
      </w:r>
    </w:p>
    <w:p w:rsidR="00672856" w:rsidRPr="00C3299B" w:rsidRDefault="00672856" w:rsidP="00672856">
      <w:pPr>
        <w:spacing w:after="40"/>
        <w:rPr>
          <w:rFonts w:eastAsia="Times New Roman" w:cs="Times New Roman"/>
          <w:szCs w:val="28"/>
          <w:lang w:eastAsia="ru-RU"/>
        </w:rPr>
      </w:pPr>
      <w:r w:rsidRPr="00C3299B">
        <w:rPr>
          <w:rFonts w:eastAsia="Calibri" w:cs="Times New Roman"/>
          <w:szCs w:val="28"/>
        </w:rPr>
        <w:t xml:space="preserve">62427 </w:t>
      </w:r>
      <w:r w:rsidRPr="00C3299B">
        <w:rPr>
          <w:rFonts w:eastAsia="Times New Roman" w:cs="Times New Roman"/>
          <w:szCs w:val="28"/>
          <w:lang w:eastAsia="ru-RU"/>
        </w:rPr>
        <w:t>Государственная поддержка акционерного общества</w:t>
      </w:r>
      <w:r w:rsidR="000A6517" w:rsidRPr="00C3299B">
        <w:rPr>
          <w:rFonts w:eastAsia="Times New Roman" w:cs="Times New Roman"/>
          <w:szCs w:val="28"/>
          <w:lang w:eastAsia="ru-RU"/>
        </w:rPr>
        <w:t xml:space="preserve"> </w:t>
      </w:r>
      <w:r w:rsidRPr="00C3299B">
        <w:rPr>
          <w:rFonts w:eastAsia="Times New Roman" w:cs="Times New Roman"/>
          <w:szCs w:val="28"/>
          <w:lang w:eastAsia="ru-RU"/>
        </w:rPr>
        <w:t>"Национальная система платежных карт" в целях реализации программы стимулирования внутренних путешествий через возмещение части стоимости оплаченной туристской услуги</w:t>
      </w:r>
    </w:p>
    <w:p w:rsidR="00672856" w:rsidRPr="00C3299B" w:rsidRDefault="00672856" w:rsidP="00672856">
      <w:pPr>
        <w:spacing w:after="4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 xml:space="preserve">"Развитие туризма" по предоставлению субсидии </w:t>
      </w:r>
      <w:r w:rsidRPr="00C3299B">
        <w:rPr>
          <w:rFonts w:eastAsia="Times New Roman" w:cs="Times New Roman"/>
          <w:szCs w:val="28"/>
          <w:lang w:eastAsia="ru-RU"/>
        </w:rPr>
        <w:t>акционерному обществу "Национальная система платежных карт" в целях реализации программы стимулирования внутренних путешествий через возмещение части стоимости оплаченной туристской услуги;</w:t>
      </w:r>
    </w:p>
    <w:p w:rsidR="00672856" w:rsidRPr="00C3299B" w:rsidRDefault="00672856" w:rsidP="00672856">
      <w:pPr>
        <w:rPr>
          <w:rFonts w:eastAsia="Times New Roman" w:cs="Times New Roman"/>
          <w:szCs w:val="28"/>
          <w:lang w:eastAsia="ru-RU"/>
        </w:rPr>
      </w:pPr>
      <w:r w:rsidRPr="00C3299B">
        <w:rPr>
          <w:rFonts w:eastAsia="Calibri" w:cs="Times New Roman"/>
          <w:szCs w:val="28"/>
        </w:rPr>
        <w:t xml:space="preserve">62686 </w:t>
      </w:r>
      <w:r w:rsidRPr="00C3299B">
        <w:rPr>
          <w:rFonts w:eastAsia="Times New Roman" w:cs="Times New Roman"/>
          <w:szCs w:val="28"/>
          <w:lang w:eastAsia="ru-RU"/>
        </w:rPr>
        <w:t>Государственная поддержка автономной некоммерческой организации "Национальные приоритеты" в целях обеспечения реализации комплекса мероприятий, направленных на популяризацию внутреннего туризма, стимулирование спроса в сезоны пониженного спроса, а также повышение информированности граждан Российской Федерации о туристских возможностях внутри страны</w:t>
      </w:r>
    </w:p>
    <w:p w:rsidR="00672856" w:rsidRPr="00C3299B" w:rsidRDefault="00672856" w:rsidP="00672856">
      <w:pPr>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 xml:space="preserve">"Развитие туризма" по предоставлению субсидии </w:t>
      </w:r>
      <w:r w:rsidRPr="00C3299B">
        <w:rPr>
          <w:rFonts w:eastAsia="Times New Roman" w:cs="Times New Roman"/>
          <w:szCs w:val="28"/>
          <w:lang w:eastAsia="ru-RU"/>
        </w:rPr>
        <w:t>автономной некоммерческой организации "Национальные приоритеты" в целях обеспечения реализации комплекса мероприятий, направленных на популяризацию внутреннего туризма, стимулирование спроса в сезоны пониженного спроса, а также повышение информированности граждан Российской Федерации о туристских возможностях внутри страны;</w:t>
      </w:r>
    </w:p>
    <w:p w:rsidR="00672856" w:rsidRPr="00C3299B" w:rsidRDefault="00672856" w:rsidP="00672856">
      <w:pPr>
        <w:rPr>
          <w:rFonts w:eastAsia="Times New Roman" w:cs="Times New Roman"/>
          <w:szCs w:val="28"/>
          <w:lang w:eastAsia="ru-RU"/>
        </w:rPr>
      </w:pPr>
      <w:r w:rsidRPr="00C3299B">
        <w:rPr>
          <w:rFonts w:eastAsia="Calibri" w:cs="Times New Roman"/>
          <w:szCs w:val="28"/>
        </w:rPr>
        <w:t xml:space="preserve">62687 </w:t>
      </w:r>
      <w:r w:rsidRPr="00C3299B">
        <w:rPr>
          <w:rFonts w:eastAsia="Times New Roman" w:cs="Times New Roman"/>
          <w:szCs w:val="28"/>
          <w:lang w:eastAsia="ru-RU"/>
        </w:rPr>
        <w:t>Создание и внедрение программы стимулирования внутренних коммерческих воздушных перевозок пассажиров, организованных туроператорами на внутренних направлениях</w:t>
      </w:r>
    </w:p>
    <w:p w:rsidR="00672856" w:rsidRPr="00C3299B" w:rsidRDefault="00672856" w:rsidP="00672856">
      <w:pPr>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 xml:space="preserve">"Развитие туризма" по предоставлению субсидий на </w:t>
      </w:r>
      <w:r w:rsidRPr="00C3299B">
        <w:rPr>
          <w:rFonts w:eastAsia="Times New Roman" w:cs="Times New Roman"/>
          <w:szCs w:val="28"/>
          <w:lang w:eastAsia="ru-RU"/>
        </w:rPr>
        <w:t>создание и внедрение программы стимулирования внутренних коммерческих воздушных перевозок пассажиров, организованных туроператорами на внутренних направлениях;</w:t>
      </w:r>
    </w:p>
    <w:p w:rsidR="00672856" w:rsidRPr="00C3299B" w:rsidRDefault="00672856" w:rsidP="00672856">
      <w:pPr>
        <w:spacing w:after="10"/>
        <w:rPr>
          <w:rFonts w:eastAsia="Calibri" w:cs="Times New Roman"/>
          <w:szCs w:val="28"/>
        </w:rPr>
      </w:pPr>
      <w:r w:rsidRPr="00C3299B">
        <w:rPr>
          <w:rFonts w:eastAsia="Times New Roman" w:cs="Times New Roman"/>
          <w:szCs w:val="28"/>
          <w:lang w:eastAsia="ru-RU"/>
        </w:rPr>
        <w:t>62760 Государственная поддержка автономной некоммерческой организации "Россия - страна возможностей" в целях поощрения в виде туристских поездок участников конкурсов и проектов автономной некоммерческой организации</w:t>
      </w:r>
      <w:r w:rsidR="000A6517" w:rsidRPr="00C3299B">
        <w:rPr>
          <w:rFonts w:eastAsia="Times New Roman" w:cs="Times New Roman"/>
          <w:szCs w:val="28"/>
          <w:lang w:eastAsia="ru-RU"/>
        </w:rPr>
        <w:t xml:space="preserve"> </w:t>
      </w:r>
      <w:r w:rsidR="009B6066">
        <w:rPr>
          <w:rFonts w:eastAsia="Times New Roman" w:cs="Times New Roman"/>
          <w:szCs w:val="28"/>
          <w:lang w:eastAsia="ru-RU"/>
        </w:rPr>
        <w:t xml:space="preserve">               </w:t>
      </w:r>
      <w:r w:rsidRPr="00C3299B">
        <w:rPr>
          <w:rFonts w:eastAsia="Times New Roman" w:cs="Times New Roman"/>
          <w:szCs w:val="28"/>
          <w:lang w:eastAsia="ru-RU"/>
        </w:rPr>
        <w:t>"Россия - страна возможностей" и Общероссийской общественно-государственной просветительской организации "Российское общество "Знание"</w:t>
      </w:r>
    </w:p>
    <w:p w:rsidR="0091637A" w:rsidRPr="0091637A" w:rsidRDefault="00672856" w:rsidP="00672856">
      <w:pPr>
        <w:spacing w:after="1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 xml:space="preserve">"Развитие туризма" по предоставлению субсидии </w:t>
      </w:r>
      <w:r w:rsidRPr="00C3299B">
        <w:rPr>
          <w:rFonts w:eastAsia="Times New Roman" w:cs="Times New Roman"/>
          <w:szCs w:val="28"/>
          <w:lang w:eastAsia="ru-RU"/>
        </w:rPr>
        <w:t xml:space="preserve">автономной некоммерческой организации "Россия - страна возможностей" в целях поощрения в виде туристских </w:t>
      </w:r>
      <w:r w:rsidRPr="00C3299B">
        <w:rPr>
          <w:rFonts w:eastAsia="Times New Roman" w:cs="Times New Roman"/>
          <w:szCs w:val="28"/>
          <w:lang w:eastAsia="ru-RU"/>
        </w:rPr>
        <w:lastRenderedPageBreak/>
        <w:t>поездок участников конкурсов и проектов автономной некоммерческой организации "Россия - страна возможностей" и Общероссийской общественно-государственной просветительской организации "Российское общество "Знание"</w:t>
      </w:r>
      <w:r w:rsidR="0091637A">
        <w:rPr>
          <w:rFonts w:eastAsia="Times New Roman" w:cs="Times New Roman"/>
          <w:szCs w:val="28"/>
          <w:lang w:eastAsia="ru-RU"/>
        </w:rPr>
        <w:t>;</w:t>
      </w:r>
    </w:p>
    <w:p w:rsidR="0055311E" w:rsidRPr="0055311E" w:rsidRDefault="0091637A" w:rsidP="00672856">
      <w:pPr>
        <w:spacing w:after="10"/>
        <w:rPr>
          <w:rFonts w:eastAsia="Times New Roman" w:cs="Times New Roman"/>
          <w:szCs w:val="28"/>
          <w:lang w:eastAsia="ru-RU"/>
        </w:rPr>
      </w:pPr>
      <w:r w:rsidRPr="0055311E">
        <w:rPr>
          <w:rFonts w:eastAsia="Times New Roman" w:cs="Times New Roman"/>
          <w:szCs w:val="28"/>
          <w:lang w:eastAsia="ru-RU"/>
        </w:rPr>
        <w:t xml:space="preserve">62761 Грант в форме субсидии автономной некоммерческой организации "Больше, чем путешествие" на финансовое обеспечение мероприятий </w:t>
      </w:r>
      <w:r w:rsidR="008862A9" w:rsidRPr="0055311E">
        <w:rPr>
          <w:rFonts w:eastAsia="Times New Roman" w:cs="Times New Roman"/>
          <w:szCs w:val="28"/>
          <w:lang w:eastAsia="ru-RU"/>
        </w:rPr>
        <w:t>в целях</w:t>
      </w:r>
      <w:r w:rsidRPr="0055311E">
        <w:rPr>
          <w:rFonts w:eastAsia="Times New Roman" w:cs="Times New Roman"/>
          <w:szCs w:val="28"/>
          <w:lang w:eastAsia="ru-RU"/>
        </w:rPr>
        <w:t xml:space="preserve"> реализации программы гражданско-патриотического и общественно полезного молодежного туризма "Больше, чем путешествие"</w:t>
      </w:r>
    </w:p>
    <w:p w:rsidR="00672856" w:rsidRPr="00C3299B" w:rsidRDefault="0055311E" w:rsidP="00672856">
      <w:pPr>
        <w:spacing w:after="10"/>
        <w:rPr>
          <w:rFonts w:eastAsia="Calibri" w:cs="Times New Roman"/>
          <w:szCs w:val="28"/>
        </w:rPr>
      </w:pPr>
      <w:r w:rsidRPr="0055311E">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w:t>
      </w:r>
      <w:r>
        <w:rPr>
          <w:rFonts w:eastAsia="Times New Roman" w:cs="Times New Roman"/>
          <w:szCs w:val="28"/>
          <w:lang w:eastAsia="ru-RU"/>
        </w:rPr>
        <w:t xml:space="preserve"> гранта в форме субсидии </w:t>
      </w:r>
      <w:r w:rsidRPr="0055311E">
        <w:rPr>
          <w:rFonts w:eastAsia="Times New Roman" w:cs="Times New Roman"/>
          <w:szCs w:val="28"/>
          <w:lang w:eastAsia="ru-RU"/>
        </w:rPr>
        <w:t xml:space="preserve">автономной некоммерческой организации "Больше, чем путешествие" на финансовое обеспечение мероприятий в целях реализации программы </w:t>
      </w:r>
      <w:r w:rsidR="00D42CDE">
        <w:rPr>
          <w:rFonts w:eastAsia="Times New Roman" w:cs="Times New Roman"/>
          <w:szCs w:val="28"/>
          <w:lang w:eastAsia="ru-RU"/>
        </w:rPr>
        <w:t xml:space="preserve">                                              </w:t>
      </w:r>
      <w:r w:rsidRPr="0055311E">
        <w:rPr>
          <w:rFonts w:eastAsia="Times New Roman" w:cs="Times New Roman"/>
          <w:szCs w:val="28"/>
          <w:lang w:eastAsia="ru-RU"/>
        </w:rPr>
        <w:t>гражданско-патриотического и общественно полезного молодежного туризма "Больше, чем путешествие"</w:t>
      </w:r>
      <w:r>
        <w:rPr>
          <w:rFonts w:eastAsia="Times New Roman" w:cs="Times New Roman"/>
          <w:szCs w:val="28"/>
          <w:lang w:eastAsia="ru-RU"/>
        </w:rPr>
        <w:t>.</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xml:space="preserve">№ </w:t>
      </w:r>
      <w:r w:rsidRPr="00C3299B">
        <w:rPr>
          <w:rFonts w:eastAsia="Calibri" w:cs="Times New Roman"/>
          <w:szCs w:val="28"/>
          <w:lang w:val="x-none"/>
        </w:rPr>
        <w:t>5</w:t>
      </w:r>
      <w:r w:rsidRPr="00C3299B">
        <w:rPr>
          <w:rFonts w:eastAsia="Calibri" w:cs="Times New Roman"/>
          <w:szCs w:val="28"/>
        </w:rPr>
        <w:t>2</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0944B3" w:rsidRPr="00C3299B" w:rsidRDefault="000944B3" w:rsidP="000944B3">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 xml:space="preserve"> </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9B6066"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r w:rsidR="000A6517" w:rsidRPr="00C3299B">
        <w:rPr>
          <w:rFonts w:eastAsia="Calibri" w:cs="Times New Roman"/>
          <w:b/>
          <w:szCs w:val="28"/>
          <w:lang w:val="x-none"/>
        </w:rPr>
        <w:t xml:space="preserve"> </w:t>
      </w: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w:t>
      </w:r>
      <w:r w:rsidRPr="00C3299B">
        <w:rPr>
          <w:rFonts w:eastAsia="Calibri" w:cs="Times New Roman"/>
          <w:b/>
          <w:szCs w:val="28"/>
        </w:rPr>
        <w:t>СОВЕРШЕНСТВОВАНИЕ УПРАВЛЕНИЯ В СФЕРЕ ТУРИЗМА</w:t>
      </w:r>
      <w:r w:rsidRPr="00C3299B">
        <w:rPr>
          <w:rFonts w:eastAsia="Calibri" w:cs="Times New Roman"/>
          <w:b/>
          <w:szCs w:val="28"/>
          <w:lang w:val="x-none"/>
        </w:rPr>
        <w:t>"</w:t>
      </w:r>
    </w:p>
    <w:p w:rsidR="00672856" w:rsidRPr="00C3299B" w:rsidRDefault="00672856" w:rsidP="00672856">
      <w:pPr>
        <w:spacing w:after="10"/>
        <w:ind w:firstLine="0"/>
        <w:jc w:val="center"/>
        <w:rPr>
          <w:rFonts w:eastAsia="Calibri" w:cs="Times New Roman"/>
          <w:b/>
          <w:szCs w:val="28"/>
          <w:lang w:val="x-none"/>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"Совершенствование управления в сфере туризма" (00 0 </w:t>
      </w:r>
      <w:r w:rsidRPr="00C3299B">
        <w:rPr>
          <w:rFonts w:eastAsia="Calibri" w:cs="Times New Roman"/>
          <w:szCs w:val="28"/>
          <w:lang w:val="en-US"/>
        </w:rPr>
        <w:t>J</w:t>
      </w:r>
      <w:r w:rsidRPr="00C3299B">
        <w:rPr>
          <w:rFonts w:eastAsia="Calibri" w:cs="Times New Roman"/>
          <w:szCs w:val="28"/>
        </w:rPr>
        <w:t>3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lang w:val="en-US"/>
        </w:rPr>
        <w:t>J</w:t>
      </w:r>
      <w:r w:rsidR="00983EFE" w:rsidRPr="00C3299B">
        <w:rPr>
          <w:rFonts w:eastAsia="Calibri" w:cs="Times New Roman"/>
          <w:szCs w:val="28"/>
        </w:rPr>
        <w:t xml:space="preserve">0000 Реализация отдельных федеральных проектов в сфере туризма </w:t>
      </w:r>
      <w:r w:rsidR="009B6066">
        <w:rPr>
          <w:rFonts w:eastAsia="Calibri" w:cs="Times New Roman"/>
          <w:szCs w:val="28"/>
        </w:rPr>
        <w:t xml:space="preserve">                            </w:t>
      </w:r>
      <w:r w:rsidR="00983EFE" w:rsidRPr="00C3299B">
        <w:rPr>
          <w:rFonts w:eastAsia="Calibri" w:cs="Times New Roman"/>
          <w:szCs w:val="28"/>
        </w:rPr>
        <w:t>и индустрии гостеприимства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"Туризм и индустрия гостеприимства" по следующим направлениям расходов, отражающим результаты федерального проекта "Совершенствование управления в сфере туризма":</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08100 </w:t>
      </w:r>
      <w:r w:rsidRPr="00C3299B">
        <w:rPr>
          <w:rFonts w:eastAsia="Times New Roman" w:cs="Times New Roman"/>
          <w:szCs w:val="28"/>
          <w:lang w:eastAsia="ru-RU"/>
        </w:rPr>
        <w:t xml:space="preserve">Разработка и реализация комплекса мер, направленных </w:t>
      </w:r>
      <w:r w:rsidR="009B6066">
        <w:rPr>
          <w:rFonts w:eastAsia="Times New Roman" w:cs="Times New Roman"/>
          <w:szCs w:val="28"/>
          <w:lang w:eastAsia="ru-RU"/>
        </w:rPr>
        <w:t xml:space="preserve">                                         </w:t>
      </w:r>
      <w:r w:rsidRPr="00C3299B">
        <w:rPr>
          <w:rFonts w:eastAsia="Times New Roman" w:cs="Times New Roman"/>
          <w:szCs w:val="28"/>
          <w:lang w:eastAsia="ru-RU"/>
        </w:rPr>
        <w:t>на совершенствование стандартов в сфере туризма</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 xml:space="preserve">"Развитие туризма" на </w:t>
      </w:r>
      <w:r w:rsidRPr="00C3299B">
        <w:rPr>
          <w:rFonts w:eastAsia="Times New Roman" w:cs="Times New Roman"/>
          <w:szCs w:val="28"/>
          <w:lang w:eastAsia="ru-RU"/>
        </w:rPr>
        <w:t xml:space="preserve">разработку и реализацию комплекса мер, направленных </w:t>
      </w:r>
      <w:r w:rsidR="009B6066">
        <w:rPr>
          <w:rFonts w:eastAsia="Times New Roman" w:cs="Times New Roman"/>
          <w:szCs w:val="28"/>
          <w:lang w:eastAsia="ru-RU"/>
        </w:rPr>
        <w:t xml:space="preserve">                         </w:t>
      </w:r>
      <w:r w:rsidRPr="00C3299B">
        <w:rPr>
          <w:rFonts w:eastAsia="Times New Roman" w:cs="Times New Roman"/>
          <w:szCs w:val="28"/>
          <w:lang w:eastAsia="ru-RU"/>
        </w:rPr>
        <w:t>на совершенствование стандартов в сфере туризма;</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08200 Обеспечение совершенствования нормативно-правового регулирования в сфере туризма</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 xml:space="preserve">"Развитие туризма" на </w:t>
      </w:r>
      <w:r w:rsidRPr="00C3299B">
        <w:rPr>
          <w:rFonts w:eastAsia="Times New Roman" w:cs="Times New Roman"/>
          <w:szCs w:val="28"/>
          <w:lang w:eastAsia="ru-RU"/>
        </w:rPr>
        <w:t>обеспечение совершенствования нормативно-правового регулирования в сфере туризма;</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08300 Обеспечение перевода государственных услуг, оказываемых Федеральным агентством по туризму, в полностью цифровую форму</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 xml:space="preserve">"Развитие туризма" на </w:t>
      </w:r>
      <w:r w:rsidRPr="00C3299B">
        <w:rPr>
          <w:rFonts w:eastAsia="Times New Roman" w:cs="Times New Roman"/>
          <w:szCs w:val="28"/>
          <w:lang w:eastAsia="ru-RU"/>
        </w:rPr>
        <w:t>обеспечение перевода государственных услуг, оказываемых Федеральным агентством по туризму, в полностью цифровую форму;</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08500 Создание и запуск в эксплуатацию национального программного обеспечения для бронирования туристских услуг в целях обеспечения повышения защиты интересов туристов и защиты российского рынка онлайн бронирования, приобретения гостиничных услуг</w:t>
      </w:r>
    </w:p>
    <w:p w:rsidR="00672856" w:rsidRPr="00C3299B" w:rsidRDefault="00672856" w:rsidP="00672856">
      <w:pPr>
        <w:spacing w:after="10"/>
        <w:ind w:firstLine="708"/>
        <w:rPr>
          <w:rFonts w:eastAsia="Times New Roman" w:cs="Times New Roman"/>
          <w:szCs w:val="28"/>
          <w:lang w:eastAsia="ru-RU"/>
        </w:rPr>
      </w:pPr>
      <w:r w:rsidRPr="00C3299B">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 xml:space="preserve">"Развитие туризма" на </w:t>
      </w:r>
      <w:r w:rsidRPr="00C3299B">
        <w:rPr>
          <w:rFonts w:eastAsia="Times New Roman" w:cs="Times New Roman"/>
          <w:szCs w:val="28"/>
          <w:lang w:eastAsia="ru-RU"/>
        </w:rPr>
        <w:t>создание и запуск в эксплуатацию национального программного обеспечения для бронирования туристских услуг в целях обеспечения повышения защиты интересов туристов и защиты российского рынка онлайн бронирования, приобретения гостиничных услуг;</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08600 Запуск в эксплуатацию Единой информационной системы "Электронная путевка" в целях обеспечения повышения защиты интересов туристов и прозрачности туристской индустрии</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 xml:space="preserve">"Развитие туризма" на </w:t>
      </w:r>
      <w:r w:rsidRPr="00C3299B">
        <w:rPr>
          <w:rFonts w:eastAsia="Times New Roman" w:cs="Times New Roman"/>
          <w:szCs w:val="28"/>
          <w:lang w:eastAsia="ru-RU"/>
        </w:rPr>
        <w:t>запуск в эксплуатацию Единой информационной системы "Электронная путевка" в целях обеспечения повышения защиты интересов туристов и прозрачности туристской индустрии;</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 xml:space="preserve">08700 </w:t>
      </w:r>
      <w:r w:rsidR="00CD1E1D" w:rsidRPr="00CD1E1D">
        <w:rPr>
          <w:rFonts w:eastAsia="Times New Roman" w:cs="Times New Roman"/>
          <w:szCs w:val="28"/>
          <w:lang w:eastAsia="ru-RU"/>
        </w:rPr>
        <w:t>Эксплуатация и развитие единого федерального реестра туроператоров, единого федерального реестра турагентов, субагентов и реестра объектов туристской индустрии</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"Развитие туризма" </w:t>
      </w:r>
      <w:r w:rsidR="00CD1E1D">
        <w:rPr>
          <w:rFonts w:eastAsia="Calibri" w:cs="Times New Roman"/>
          <w:szCs w:val="28"/>
        </w:rPr>
        <w:t>на э</w:t>
      </w:r>
      <w:r w:rsidR="00CD1E1D" w:rsidRPr="00CD1E1D">
        <w:rPr>
          <w:rFonts w:eastAsia="Calibri" w:cs="Times New Roman"/>
          <w:szCs w:val="28"/>
        </w:rPr>
        <w:t>ксплуатаци</w:t>
      </w:r>
      <w:r w:rsidR="00CD1E1D">
        <w:rPr>
          <w:rFonts w:eastAsia="Calibri" w:cs="Times New Roman"/>
          <w:szCs w:val="28"/>
        </w:rPr>
        <w:t>ю</w:t>
      </w:r>
      <w:r w:rsidR="00CD1E1D" w:rsidRPr="00CD1E1D">
        <w:rPr>
          <w:rFonts w:eastAsia="Calibri" w:cs="Times New Roman"/>
          <w:szCs w:val="28"/>
        </w:rPr>
        <w:t xml:space="preserve"> и развитие единого федерального реестра туроператоров, единого федерального реестра турагентов, субагентов и реестра объектов туристской индустрии</w:t>
      </w:r>
      <w:r w:rsidRPr="00C3299B">
        <w:rPr>
          <w:rFonts w:eastAsia="Times New Roman" w:cs="Times New Roman"/>
          <w:szCs w:val="28"/>
          <w:lang w:eastAsia="ru-RU"/>
        </w:rPr>
        <w:t>;</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08800 Организация и проведение ежегодных профессиональных конкурсов для поощрения повышения компетенций граждан, занятых в туристской отрасли</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 xml:space="preserve">"Развитие туризма" на </w:t>
      </w:r>
      <w:r w:rsidRPr="00C3299B">
        <w:rPr>
          <w:rFonts w:eastAsia="Times New Roman" w:cs="Times New Roman"/>
          <w:szCs w:val="28"/>
          <w:lang w:eastAsia="ru-RU"/>
        </w:rPr>
        <w:t>организацию и проведение ежегодных профессиональных конкурсов для поощрения повышения компетенций граждан, занятых в туристской отрасли;</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 xml:space="preserve">08900 Разработка и реализация программы подготовки волонтеров для индустрии туризма и гостеприимства, включая сезонное волонтерство </w:t>
      </w:r>
      <w:r w:rsidR="009B6066">
        <w:rPr>
          <w:rFonts w:eastAsia="Times New Roman" w:cs="Times New Roman"/>
          <w:szCs w:val="28"/>
          <w:lang w:eastAsia="ru-RU"/>
        </w:rPr>
        <w:t xml:space="preserve">                                    </w:t>
      </w:r>
      <w:r w:rsidRPr="00C3299B">
        <w:rPr>
          <w:rFonts w:eastAsia="Times New Roman" w:cs="Times New Roman"/>
          <w:szCs w:val="28"/>
          <w:lang w:eastAsia="ru-RU"/>
        </w:rPr>
        <w:t>и волонтерские программы в экотуризме</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 xml:space="preserve">"Развитие туризма" на </w:t>
      </w:r>
      <w:r w:rsidRPr="00C3299B">
        <w:rPr>
          <w:rFonts w:eastAsia="Times New Roman" w:cs="Times New Roman"/>
          <w:szCs w:val="28"/>
          <w:lang w:eastAsia="ru-RU"/>
        </w:rPr>
        <w:t xml:space="preserve">разработку и реализацию программы подготовки волонтеров для индустрии туризма и гостеприимства, включая сезонное волонтерство </w:t>
      </w:r>
      <w:r w:rsidR="009B6066">
        <w:rPr>
          <w:rFonts w:eastAsia="Times New Roman" w:cs="Times New Roman"/>
          <w:szCs w:val="28"/>
          <w:lang w:eastAsia="ru-RU"/>
        </w:rPr>
        <w:t xml:space="preserve">                              </w:t>
      </w:r>
      <w:r w:rsidRPr="00C3299B">
        <w:rPr>
          <w:rFonts w:eastAsia="Times New Roman" w:cs="Times New Roman"/>
          <w:szCs w:val="28"/>
          <w:lang w:eastAsia="ru-RU"/>
        </w:rPr>
        <w:t>и волонтерские программы в экотуризме;</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09000 </w:t>
      </w:r>
      <w:r w:rsidRPr="00C3299B">
        <w:rPr>
          <w:rFonts w:eastAsia="Times New Roman" w:cs="Times New Roman"/>
          <w:szCs w:val="28"/>
          <w:lang w:eastAsia="ru-RU"/>
        </w:rPr>
        <w:t xml:space="preserve">Обеспечение возможности повышения квалификации сотрудников всех уровней гостиничной и туристической сферы, профильных государственных служащих (онлайн-программы) и создание комплекса мер, обеспечивающих реализацию программ бизнес-инкубаторов и бизнес-акселераторов в туризме с целью стимулирования запуска и развития эффективных бизнесов в сегменте туризма </w:t>
      </w:r>
      <w:r w:rsidR="009B6066">
        <w:rPr>
          <w:rFonts w:eastAsia="Times New Roman" w:cs="Times New Roman"/>
          <w:szCs w:val="28"/>
          <w:lang w:eastAsia="ru-RU"/>
        </w:rPr>
        <w:t xml:space="preserve">                       </w:t>
      </w:r>
      <w:r w:rsidRPr="00C3299B">
        <w:rPr>
          <w:rFonts w:eastAsia="Times New Roman" w:cs="Times New Roman"/>
          <w:szCs w:val="28"/>
          <w:lang w:eastAsia="ru-RU"/>
        </w:rPr>
        <w:t>и индустрии гостеприимства</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 xml:space="preserve">"Развитие туризма" на </w:t>
      </w:r>
      <w:r w:rsidRPr="00C3299B">
        <w:rPr>
          <w:rFonts w:eastAsia="Times New Roman" w:cs="Times New Roman"/>
          <w:szCs w:val="28"/>
          <w:lang w:eastAsia="ru-RU"/>
        </w:rPr>
        <w:t>обеспечение возможности повышения квалификации сотрудников всех уровней гостиничной и туристической сферы, профильных государственных служащих (онлайн-программы) и создание комплекса мер, обеспечивающих реализацию программ бизнес-инкубаторов</w:t>
      </w:r>
      <w:r w:rsidR="004C1370" w:rsidRPr="00C3299B">
        <w:rPr>
          <w:rFonts w:eastAsia="Times New Roman" w:cs="Times New Roman"/>
          <w:szCs w:val="28"/>
          <w:lang w:eastAsia="ru-RU"/>
        </w:rPr>
        <w:t xml:space="preserve"> </w:t>
      </w:r>
      <w:r w:rsidRPr="00C3299B">
        <w:rPr>
          <w:rFonts w:eastAsia="Times New Roman" w:cs="Times New Roman"/>
          <w:szCs w:val="28"/>
          <w:lang w:eastAsia="ru-RU"/>
        </w:rPr>
        <w:t>и</w:t>
      </w:r>
      <w:r w:rsidR="000A6517" w:rsidRPr="00C3299B">
        <w:rPr>
          <w:rFonts w:eastAsia="Times New Roman" w:cs="Times New Roman"/>
          <w:szCs w:val="28"/>
          <w:lang w:eastAsia="ru-RU"/>
        </w:rPr>
        <w:t xml:space="preserve"> </w:t>
      </w:r>
      <w:r w:rsidRPr="00C3299B">
        <w:rPr>
          <w:rFonts w:eastAsia="Times New Roman" w:cs="Times New Roman"/>
          <w:szCs w:val="28"/>
          <w:lang w:eastAsia="ru-RU"/>
        </w:rPr>
        <w:t xml:space="preserve">бизнес-акселераторов в туризме с целью стимулирования запуска и развития эффективных бизнесов </w:t>
      </w:r>
      <w:r w:rsidR="009B6066">
        <w:rPr>
          <w:rFonts w:eastAsia="Times New Roman" w:cs="Times New Roman"/>
          <w:szCs w:val="28"/>
          <w:lang w:eastAsia="ru-RU"/>
        </w:rPr>
        <w:t xml:space="preserve">                            </w:t>
      </w:r>
      <w:r w:rsidRPr="00C3299B">
        <w:rPr>
          <w:rFonts w:eastAsia="Times New Roman" w:cs="Times New Roman"/>
          <w:szCs w:val="28"/>
          <w:lang w:eastAsia="ru-RU"/>
        </w:rPr>
        <w:t>в сегменте туризма и индустрии гостеприимства;</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09100 </w:t>
      </w:r>
      <w:r w:rsidRPr="00C3299B">
        <w:rPr>
          <w:rFonts w:eastAsia="Times New Roman" w:cs="Times New Roman"/>
          <w:szCs w:val="28"/>
          <w:lang w:eastAsia="ru-RU"/>
        </w:rPr>
        <w:t>Обеспечение разработки и реализации практико-ориентированных образовательных программ в целях подготовки кадров для туристической отрасли</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По данному направлению расходов отражаются расходы </w:t>
      </w:r>
      <w:r w:rsidR="009B6066">
        <w:rPr>
          <w:rFonts w:eastAsia="Calibri" w:cs="Times New Roman"/>
          <w:szCs w:val="28"/>
        </w:rPr>
        <w:t xml:space="preserve">                               </w:t>
      </w:r>
      <w:r w:rsidRPr="00C3299B">
        <w:rPr>
          <w:rFonts w:eastAsia="Calibri" w:cs="Times New Roman"/>
          <w:szCs w:val="28"/>
        </w:rPr>
        <w:t xml:space="preserve">федерального бюджета в рамках государственной программы Российской Федерации </w:t>
      </w:r>
      <w:r w:rsidR="009B6066">
        <w:rPr>
          <w:rFonts w:eastAsia="Calibri" w:cs="Times New Roman"/>
          <w:szCs w:val="28"/>
        </w:rPr>
        <w:t xml:space="preserve">                      </w:t>
      </w:r>
      <w:r w:rsidRPr="00C3299B">
        <w:rPr>
          <w:rFonts w:eastAsia="Calibri" w:cs="Times New Roman"/>
          <w:szCs w:val="28"/>
        </w:rPr>
        <w:t xml:space="preserve">"Развитие туризма" на </w:t>
      </w:r>
      <w:r w:rsidRPr="00C3299B">
        <w:rPr>
          <w:rFonts w:eastAsia="Times New Roman" w:cs="Times New Roman"/>
          <w:szCs w:val="28"/>
          <w:lang w:eastAsia="ru-RU"/>
        </w:rPr>
        <w:t xml:space="preserve">обеспечение разработки и реализации </w:t>
      </w:r>
      <w:r w:rsidR="004C1370" w:rsidRPr="00C3299B">
        <w:rPr>
          <w:rFonts w:eastAsia="Times New Roman" w:cs="Times New Roman"/>
          <w:szCs w:val="28"/>
          <w:lang w:eastAsia="ru-RU"/>
        </w:rPr>
        <w:t xml:space="preserve"> </w:t>
      </w:r>
      <w:r w:rsidR="009B6066">
        <w:rPr>
          <w:rFonts w:eastAsia="Times New Roman" w:cs="Times New Roman"/>
          <w:szCs w:val="28"/>
          <w:lang w:eastAsia="ru-RU"/>
        </w:rPr>
        <w:t xml:space="preserve">                                          </w:t>
      </w:r>
      <w:r w:rsidRPr="00C3299B">
        <w:rPr>
          <w:rFonts w:eastAsia="Times New Roman" w:cs="Times New Roman"/>
          <w:szCs w:val="28"/>
          <w:lang w:eastAsia="ru-RU"/>
        </w:rPr>
        <w:t>практико-ориентированных образовательных программ в целях подготовки кадров для туристической отрасли;</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09400 Создание, развитие и эксплуатация информационных систем управления данными туристской индустрии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"Развитие туризма" на создание, развитие и эксплуатацию информационных систем управления данными туристской индустрии;</w:t>
      </w:r>
    </w:p>
    <w:p w:rsidR="00672856" w:rsidRPr="00C3299B" w:rsidRDefault="00672856" w:rsidP="00672856">
      <w:pPr>
        <w:spacing w:after="10"/>
        <w:rPr>
          <w:rFonts w:eastAsia="Calibri" w:cs="Times New Roman"/>
          <w:szCs w:val="28"/>
        </w:rPr>
      </w:pPr>
      <w:r w:rsidRPr="00C3299B">
        <w:rPr>
          <w:rFonts w:eastAsia="Calibri" w:cs="Times New Roman"/>
          <w:szCs w:val="28"/>
        </w:rPr>
        <w:t>09500 Обеспечение развития и эксплуатации специализированной информационной системы с целью реализации соглашения между Российской Федерацией и зарубежными странами о безвизовых групповых туристических поездках</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"Развитие туризма" на обеспечение развития и эксплуатации специализированной информационной системы с целью реализации соглашения между Российской Федерацией и зарубежными странами</w:t>
      </w:r>
      <w:r w:rsidR="004C1370" w:rsidRPr="00C3299B">
        <w:rPr>
          <w:rFonts w:eastAsia="Calibri" w:cs="Times New Roman"/>
          <w:szCs w:val="28"/>
        </w:rPr>
        <w:t xml:space="preserve"> </w:t>
      </w:r>
      <w:r w:rsidRPr="00C3299B">
        <w:rPr>
          <w:rFonts w:eastAsia="Calibri" w:cs="Times New Roman"/>
          <w:szCs w:val="28"/>
        </w:rPr>
        <w:t>о безвизовых групповых туристических поездках;</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09600 </w:t>
      </w:r>
      <w:r w:rsidR="00BF2FC6" w:rsidRPr="00BF2FC6">
        <w:rPr>
          <w:rFonts w:eastAsia="Calibri" w:cs="Times New Roman"/>
          <w:szCs w:val="28"/>
        </w:rPr>
        <w:t>Реализация ведомственных программ цифровой трансформации</w:t>
      </w:r>
      <w:r w:rsidR="00F124F8" w:rsidRPr="00F124F8">
        <w:t xml:space="preserve"> </w:t>
      </w:r>
      <w:r w:rsidR="00F124F8" w:rsidRPr="00F124F8">
        <w:rPr>
          <w:rFonts w:eastAsia="Calibri" w:cs="Times New Roman"/>
          <w:szCs w:val="28"/>
        </w:rPr>
        <w:t>в рамках государственной программы Российской Федерации "Развитие туризма"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"Развитие туризма" на реализаци</w:t>
      </w:r>
      <w:r w:rsidR="00CD1E1D">
        <w:rPr>
          <w:rFonts w:eastAsia="Calibri" w:cs="Times New Roman"/>
          <w:szCs w:val="28"/>
        </w:rPr>
        <w:t>ю</w:t>
      </w:r>
      <w:r w:rsidRPr="00C3299B">
        <w:rPr>
          <w:rFonts w:eastAsia="Calibri" w:cs="Times New Roman"/>
          <w:szCs w:val="28"/>
        </w:rPr>
        <w:t xml:space="preserve"> </w:t>
      </w:r>
      <w:r w:rsidR="00F44A8E" w:rsidRPr="00C3299B">
        <w:rPr>
          <w:rFonts w:eastAsia="Calibri" w:cs="Times New Roman"/>
          <w:szCs w:val="28"/>
        </w:rPr>
        <w:t>ведомственн</w:t>
      </w:r>
      <w:r w:rsidR="00F44A8E">
        <w:rPr>
          <w:rFonts w:eastAsia="Calibri" w:cs="Times New Roman"/>
          <w:szCs w:val="28"/>
        </w:rPr>
        <w:t>ых</w:t>
      </w:r>
      <w:r w:rsidR="00F44A8E" w:rsidRPr="00C3299B">
        <w:rPr>
          <w:rFonts w:eastAsia="Calibri" w:cs="Times New Roman"/>
          <w:szCs w:val="28"/>
        </w:rPr>
        <w:t xml:space="preserve"> </w:t>
      </w:r>
      <w:r w:rsidRPr="00C3299B">
        <w:rPr>
          <w:rFonts w:eastAsia="Calibri" w:cs="Times New Roman"/>
          <w:szCs w:val="28"/>
        </w:rPr>
        <w:t>программ цифровой трансформации;</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2) 30290 </w:t>
      </w:r>
      <w:r w:rsidRPr="00C3299B">
        <w:rPr>
          <w:rFonts w:eastAsia="Times New Roman" w:cs="Times New Roman"/>
          <w:szCs w:val="28"/>
          <w:lang w:eastAsia="ru-RU"/>
        </w:rPr>
        <w:t>Премии Правительства Российской Федерации в области туризма</w:t>
      </w:r>
    </w:p>
    <w:p w:rsidR="00672856" w:rsidRPr="00C3299B" w:rsidRDefault="00672856" w:rsidP="00672856">
      <w:pPr>
        <w:ind w:firstLine="708"/>
        <w:rPr>
          <w:rFonts w:eastAsia="Times New Roman" w:cs="Times New Roman"/>
          <w:szCs w:val="28"/>
          <w:lang w:eastAsia="ru-RU"/>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B6066">
        <w:rPr>
          <w:rFonts w:eastAsia="Calibri" w:cs="Times New Roman"/>
          <w:szCs w:val="28"/>
        </w:rPr>
        <w:t xml:space="preserve">                    </w:t>
      </w:r>
      <w:r w:rsidRPr="00C3299B">
        <w:rPr>
          <w:rFonts w:eastAsia="Calibri" w:cs="Times New Roman"/>
          <w:szCs w:val="28"/>
        </w:rPr>
        <w:t xml:space="preserve">"Развитие туризма" на выплату премий </w:t>
      </w:r>
      <w:r w:rsidRPr="00C3299B">
        <w:rPr>
          <w:rFonts w:eastAsia="Times New Roman" w:cs="Times New Roman"/>
          <w:szCs w:val="28"/>
          <w:lang w:eastAsia="ru-RU"/>
        </w:rPr>
        <w:t xml:space="preserve">Правительства Российской Федерации </w:t>
      </w:r>
      <w:r w:rsidR="009B6066">
        <w:rPr>
          <w:rFonts w:eastAsia="Times New Roman" w:cs="Times New Roman"/>
          <w:szCs w:val="28"/>
          <w:lang w:eastAsia="ru-RU"/>
        </w:rPr>
        <w:t xml:space="preserve">                             </w:t>
      </w:r>
      <w:r w:rsidRPr="00C3299B">
        <w:rPr>
          <w:rFonts w:eastAsia="Times New Roman" w:cs="Times New Roman"/>
          <w:szCs w:val="28"/>
          <w:lang w:eastAsia="ru-RU"/>
        </w:rPr>
        <w:t>в области туризма;</w:t>
      </w:r>
    </w:p>
    <w:p w:rsidR="00672856" w:rsidRPr="00C3299B" w:rsidRDefault="000A6517" w:rsidP="00BB0B57">
      <w:pPr>
        <w:rPr>
          <w:rFonts w:eastAsia="Times New Roman" w:cs="Times New Roman"/>
          <w:szCs w:val="28"/>
          <w:lang w:eastAsia="ru-RU"/>
        </w:rPr>
      </w:pPr>
      <w:r w:rsidRPr="00C3299B">
        <w:rPr>
          <w:rFonts w:eastAsia="Times New Roman" w:cs="Times New Roman"/>
          <w:szCs w:val="28"/>
          <w:lang w:eastAsia="ru-RU"/>
        </w:rPr>
        <w:t xml:space="preserve"> </w:t>
      </w:r>
      <w:r w:rsidR="00672856" w:rsidRPr="00C3299B">
        <w:rPr>
          <w:rFonts w:eastAsia="Times New Roman" w:cs="Times New Roman"/>
          <w:szCs w:val="28"/>
          <w:lang w:eastAsia="ru-RU"/>
        </w:rPr>
        <w:t>53340 Создание центра развития кадрового потенциала туристической отрасли с двуязычным дипломным образованием</w:t>
      </w:r>
    </w:p>
    <w:p w:rsidR="00672856" w:rsidRPr="00C3299B" w:rsidRDefault="00672856" w:rsidP="00672856">
      <w:pPr>
        <w:rPr>
          <w:rFonts w:eastAsia="Times New Roman" w:cs="Times New Roman"/>
          <w:szCs w:val="28"/>
          <w:lang w:eastAsia="ru-RU"/>
        </w:rPr>
      </w:pPr>
      <w:r w:rsidRPr="00C3299B">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"Развитие туризма" по предоставлению субсидий бюджетам на создание центра развития кадрового потенциала туристической отрасли с двуязычным дипломным образованием;</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53370 </w:t>
      </w:r>
      <w:r w:rsidR="007F723E" w:rsidRPr="00C3299B">
        <w:rPr>
          <w:rFonts w:eastAsia="Calibri" w:cs="Times New Roman"/>
          <w:szCs w:val="28"/>
        </w:rPr>
        <w:t>Создание международного центра туризма в г. Санкт-Петербурге, реализующего совместные образовательные проекты со странами БРИКС</w:t>
      </w:r>
      <w:r w:rsidR="007F723E" w:rsidRPr="00C3299B" w:rsidDel="007F723E">
        <w:rPr>
          <w:rFonts w:eastAsia="Calibri" w:cs="Times New Roman"/>
          <w:szCs w:val="28"/>
        </w:rPr>
        <w:t xml:space="preserve"> </w:t>
      </w:r>
    </w:p>
    <w:p w:rsidR="00672856" w:rsidRDefault="007F723E" w:rsidP="007F723E">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B6066">
        <w:rPr>
          <w:rFonts w:eastAsia="Calibri" w:cs="Times New Roman"/>
          <w:szCs w:val="28"/>
        </w:rPr>
        <w:t xml:space="preserve">                    </w:t>
      </w:r>
      <w:r w:rsidRPr="00C3299B">
        <w:rPr>
          <w:rFonts w:eastAsia="Calibri" w:cs="Times New Roman"/>
          <w:szCs w:val="28"/>
        </w:rPr>
        <w:t xml:space="preserve">"Развитие туризма" по предоставлению субсидии бюджету г. Санкт-Петербурга </w:t>
      </w:r>
      <w:r w:rsidR="009B6066">
        <w:rPr>
          <w:rFonts w:eastAsia="Calibri" w:cs="Times New Roman"/>
          <w:szCs w:val="28"/>
        </w:rPr>
        <w:t xml:space="preserve">                     </w:t>
      </w:r>
      <w:r w:rsidRPr="00C3299B">
        <w:rPr>
          <w:rFonts w:eastAsia="Calibri" w:cs="Times New Roman"/>
          <w:szCs w:val="28"/>
        </w:rPr>
        <w:t>на создание международного центра туризма в г. Санкт-Петербурге, реализующего совместные образовательные проекты со странами БРИКС</w:t>
      </w:r>
      <w:r w:rsidR="00672856" w:rsidRPr="00C3299B">
        <w:rPr>
          <w:rFonts w:eastAsia="Calibri" w:cs="Times New Roman"/>
          <w:szCs w:val="28"/>
        </w:rPr>
        <w:t>;</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62692 </w:t>
      </w:r>
      <w:r w:rsidRPr="00C3299B">
        <w:rPr>
          <w:rFonts w:eastAsia="Times New Roman" w:cs="Times New Roman"/>
          <w:szCs w:val="28"/>
          <w:lang w:eastAsia="ru-RU"/>
        </w:rPr>
        <w:t>Государственная поддержка автономной некоммерческой организации "Аналитический центр при Правительстве Российской Федерации" в целях обеспечения создания, эксплуатации и наполнения данными межведомственной аналитической платформы сбора и управления данными и показателями туристской индустрии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 xml:space="preserve">"Развитие туризма" по предоставлению субсидии </w:t>
      </w:r>
      <w:r w:rsidRPr="00C3299B">
        <w:rPr>
          <w:rFonts w:eastAsia="Times New Roman" w:cs="Times New Roman"/>
          <w:szCs w:val="28"/>
          <w:lang w:eastAsia="ru-RU"/>
        </w:rPr>
        <w:t xml:space="preserve">автономной некоммерческой организации "Аналитический центр при Правительстве Российской Федерации" </w:t>
      </w:r>
      <w:r w:rsidR="009B6066">
        <w:rPr>
          <w:rFonts w:eastAsia="Times New Roman" w:cs="Times New Roman"/>
          <w:szCs w:val="28"/>
          <w:lang w:eastAsia="ru-RU"/>
        </w:rPr>
        <w:t xml:space="preserve">                     </w:t>
      </w:r>
      <w:r w:rsidRPr="00C3299B">
        <w:rPr>
          <w:rFonts w:eastAsia="Times New Roman" w:cs="Times New Roman"/>
          <w:szCs w:val="28"/>
          <w:lang w:eastAsia="ru-RU"/>
        </w:rPr>
        <w:t xml:space="preserve">в целях обеспечения создания, эксплуатации и наполнения данными межведомственной аналитической платформы сбора и управления данными </w:t>
      </w:r>
      <w:r w:rsidR="009B6066">
        <w:rPr>
          <w:rFonts w:eastAsia="Times New Roman" w:cs="Times New Roman"/>
          <w:szCs w:val="28"/>
          <w:lang w:eastAsia="ru-RU"/>
        </w:rPr>
        <w:t xml:space="preserve">                             </w:t>
      </w:r>
      <w:r w:rsidRPr="00C3299B">
        <w:rPr>
          <w:rFonts w:eastAsia="Times New Roman" w:cs="Times New Roman"/>
          <w:szCs w:val="28"/>
          <w:lang w:eastAsia="ru-RU"/>
        </w:rPr>
        <w:t>и показателями туристской индустрии.</w:t>
      </w: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53</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0944B3" w:rsidRPr="00C3299B" w:rsidRDefault="000944B3" w:rsidP="000944B3">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 xml:space="preserve"> </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9B6066" w:rsidRDefault="00672856" w:rsidP="00F8051C">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r w:rsidR="000A6517" w:rsidRPr="00C3299B">
        <w:rPr>
          <w:rFonts w:eastAsia="Calibri" w:cs="Times New Roman"/>
          <w:b/>
          <w:szCs w:val="28"/>
          <w:lang w:val="x-none"/>
        </w:rPr>
        <w:t xml:space="preserve"> </w:t>
      </w:r>
    </w:p>
    <w:p w:rsidR="009B6066" w:rsidRDefault="00672856" w:rsidP="00F8051C">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"СИСТЕМНЫЕ МЕРЫ ПО ПОВЫШЕНИЮ </w:t>
      </w:r>
    </w:p>
    <w:p w:rsidR="00672856" w:rsidRPr="00C3299B" w:rsidRDefault="00672856" w:rsidP="00F8051C">
      <w:pPr>
        <w:spacing w:after="10"/>
        <w:ind w:firstLine="0"/>
        <w:contextualSpacing/>
        <w:jc w:val="center"/>
        <w:rPr>
          <w:rFonts w:eastAsia="Calibri" w:cs="Times New Roman"/>
          <w:b/>
          <w:szCs w:val="28"/>
          <w:lang w:val="x-none"/>
        </w:rPr>
      </w:pPr>
      <w:r w:rsidRPr="00C3299B">
        <w:rPr>
          <w:rFonts w:eastAsia="Calibri" w:cs="Times New Roman"/>
          <w:b/>
          <w:szCs w:val="28"/>
          <w:lang w:val="x-none"/>
        </w:rPr>
        <w:t>ПРОИЗВОДИТЕЛЬНОСТИ ТРУДА"</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"Системные меры по повышению производительности труда"</w:t>
      </w:r>
      <w:r w:rsidR="000A6517" w:rsidRPr="00C3299B">
        <w:rPr>
          <w:rFonts w:eastAsia="Calibri" w:cs="Times New Roman"/>
          <w:szCs w:val="28"/>
        </w:rPr>
        <w:t xml:space="preserve"> </w:t>
      </w:r>
      <w:r w:rsidRPr="00C3299B">
        <w:rPr>
          <w:rFonts w:eastAsia="Calibri" w:cs="Times New Roman"/>
          <w:szCs w:val="28"/>
        </w:rPr>
        <w:t>(00 0 L1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L0000 Реализация отдельных федеральных проектов в сфере производительности труда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"Производительность труда" </w:t>
      </w:r>
      <w:r w:rsidR="009B6066">
        <w:rPr>
          <w:rFonts w:eastAsia="Calibri" w:cs="Times New Roman"/>
          <w:szCs w:val="28"/>
        </w:rPr>
        <w:t xml:space="preserve">                       </w:t>
      </w:r>
      <w:r w:rsidRPr="00C3299B">
        <w:rPr>
          <w:rFonts w:eastAsia="Calibri" w:cs="Times New Roman"/>
          <w:szCs w:val="28"/>
        </w:rPr>
        <w:t>по следующим направлениям расходов, отражающим результаты федерального проекта "Системные меры по повышению производительности труда":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00100 Формирование системы подготовки кадров, направленной </w:t>
      </w:r>
      <w:r w:rsidR="004C1370" w:rsidRPr="00C3299B">
        <w:rPr>
          <w:rFonts w:eastAsia="Calibri" w:cs="Times New Roman"/>
          <w:szCs w:val="28"/>
        </w:rPr>
        <w:t xml:space="preserve">                               </w:t>
      </w:r>
      <w:r w:rsidRPr="00C3299B">
        <w:rPr>
          <w:rFonts w:eastAsia="Calibri" w:cs="Times New Roman"/>
          <w:szCs w:val="28"/>
        </w:rPr>
        <w:t>на обучение основам повышения производительности труда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формированию системы подготовки кадров, направленной на обучение основам повышения производительности труда, в том числе посредством использования цифровых технологий и платформенных решений;</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 68852 Государственная поддержка оказания образовательных </w:t>
      </w:r>
      <w:r w:rsidR="004C1370"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и информационно-консультационных услуг, направленных на развитие экспортного потенциала предприятий - участников национального проекта на базе акционерного общества "Российский экспортный центр", г. Москва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в целях оказания образовательных и информационно-консультационных услуг, направленных на развитие экспортного потенциала</w:t>
      </w:r>
      <w:r w:rsidR="000A6517" w:rsidRPr="00C3299B">
        <w:rPr>
          <w:rFonts w:eastAsia="Calibri" w:cs="Times New Roman"/>
          <w:szCs w:val="28"/>
        </w:rPr>
        <w:t xml:space="preserve"> </w:t>
      </w:r>
      <w:r w:rsidRPr="00C3299B">
        <w:rPr>
          <w:rFonts w:eastAsia="Calibri" w:cs="Times New Roman"/>
          <w:szCs w:val="28"/>
        </w:rPr>
        <w:t>предприятий - участников национального проекта</w:t>
      </w:r>
      <w:r w:rsidR="004C1370" w:rsidRPr="00C3299B">
        <w:rPr>
          <w:rFonts w:eastAsia="Calibri" w:cs="Times New Roman"/>
          <w:szCs w:val="28"/>
        </w:rPr>
        <w:t xml:space="preserve"> </w:t>
      </w:r>
      <w:r w:rsidRPr="00C3299B">
        <w:rPr>
          <w:rFonts w:eastAsia="Calibri" w:cs="Times New Roman"/>
          <w:szCs w:val="28"/>
        </w:rPr>
        <w:t>на базе акционерного общества "Российский экспортный центр", г. Москва;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68914 Государственная поддержка автономной некоммерческой организации "Агентство развития профессионального мастерства (Ворлдскиллс Россия)" в целях </w:t>
      </w:r>
      <w:r w:rsidRPr="00C3299B">
        <w:rPr>
          <w:rFonts w:eastAsia="Calibri" w:cs="Times New Roman"/>
          <w:szCs w:val="28"/>
        </w:rPr>
        <w:lastRenderedPageBreak/>
        <w:t>повышения квалификации рабочих предприятий - участников национального проекта "Производительность труда" с использованием инфраструктуры "Ворлдскиллс"</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государственную поддержку автономной некоммерческой организации</w:t>
      </w:r>
      <w:r w:rsidR="001E16C1">
        <w:rPr>
          <w:rFonts w:eastAsia="Calibri" w:cs="Times New Roman"/>
          <w:szCs w:val="28"/>
        </w:rPr>
        <w:t xml:space="preserve"> "</w:t>
      </w:r>
      <w:r w:rsidRPr="00C3299B">
        <w:rPr>
          <w:rFonts w:eastAsia="Calibri" w:cs="Times New Roman"/>
          <w:szCs w:val="28"/>
        </w:rPr>
        <w:t>Агентство развития профессионального мастерства (Ворлдскиллс Россия)" в целях повышения квалификации рабочих предприятий - участников национального проекта "Производительность труда" с использованием инфраструктуры "Ворлдскиллс";</w:t>
      </w:r>
    </w:p>
    <w:p w:rsidR="00672856" w:rsidRPr="00C3299B" w:rsidRDefault="00672856" w:rsidP="00672856">
      <w:pPr>
        <w:spacing w:after="10"/>
        <w:rPr>
          <w:rFonts w:eastAsia="Calibri" w:cs="Times New Roman"/>
          <w:szCs w:val="28"/>
        </w:rPr>
      </w:pPr>
      <w:r w:rsidRPr="00C3299B">
        <w:rPr>
          <w:rFonts w:eastAsia="Calibri" w:cs="Times New Roman"/>
          <w:szCs w:val="28"/>
        </w:rPr>
        <w:t>68915 Государственная поддержка автономной некоммерческой организации "Агентство развития профессионального мастерства (Ворлдскиллс Россия)" в целях формирования движения рационализаторов</w:t>
      </w:r>
      <w:r w:rsidR="004C1370" w:rsidRPr="00C3299B">
        <w:rPr>
          <w:rFonts w:eastAsia="Calibri" w:cs="Times New Roman"/>
          <w:szCs w:val="28"/>
        </w:rPr>
        <w:t xml:space="preserve"> </w:t>
      </w:r>
      <w:r w:rsidRPr="00C3299B">
        <w:rPr>
          <w:rFonts w:eastAsia="Calibri" w:cs="Times New Roman"/>
          <w:szCs w:val="28"/>
        </w:rPr>
        <w:t>из числа сотрудников</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предприятий - участников национального проекта "Производительность труда"</w:t>
      </w:r>
    </w:p>
    <w:p w:rsidR="007661E7"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государственную поддержку автономной некоммерческой организации</w:t>
      </w:r>
      <w:r w:rsidR="007661E7" w:rsidRPr="00C3299B">
        <w:rPr>
          <w:rFonts w:eastAsia="Calibri" w:cs="Times New Roman"/>
          <w:szCs w:val="28"/>
        </w:rPr>
        <w:t xml:space="preserve"> </w:t>
      </w:r>
      <w:r w:rsidRPr="00C3299B">
        <w:rPr>
          <w:rFonts w:eastAsia="Calibri" w:cs="Times New Roman"/>
          <w:szCs w:val="28"/>
        </w:rPr>
        <w:t>"Агентство развития профессионального мастерства (Ворлдскиллс Россия)" в целях формирования движения рационализаторов из числа сотрудников предприятий - участников национального проекта "Производительность труда"</w:t>
      </w:r>
      <w:r w:rsidR="001E16C1">
        <w:rPr>
          <w:rFonts w:eastAsia="Calibri" w:cs="Times New Roman"/>
          <w:szCs w:val="28"/>
        </w:rPr>
        <w:t>;</w:t>
      </w:r>
    </w:p>
    <w:p w:rsidR="007661E7" w:rsidRPr="00C3299B" w:rsidRDefault="007661E7" w:rsidP="00672856">
      <w:pPr>
        <w:spacing w:after="10"/>
        <w:rPr>
          <w:rFonts w:eastAsia="Calibri" w:cs="Times New Roman"/>
          <w:szCs w:val="28"/>
        </w:rPr>
      </w:pPr>
      <w:r w:rsidRPr="00C3299B">
        <w:rPr>
          <w:rFonts w:eastAsia="Calibri" w:cs="Times New Roman"/>
          <w:szCs w:val="28"/>
        </w:rPr>
        <w:t xml:space="preserve">68917 Государственная поддержка автономной некоммерческой организации "Цифровые технологии производительности" в целях формирования сервисов </w:t>
      </w:r>
      <w:r w:rsidR="009B6066">
        <w:rPr>
          <w:rFonts w:eastAsia="Calibri" w:cs="Times New Roman"/>
          <w:szCs w:val="28"/>
        </w:rPr>
        <w:t xml:space="preserve">                           </w:t>
      </w:r>
      <w:r w:rsidRPr="00C3299B">
        <w:rPr>
          <w:rFonts w:eastAsia="Calibri" w:cs="Times New Roman"/>
          <w:szCs w:val="28"/>
        </w:rPr>
        <w:t>с использованием модульной мультисервисной промышленной платформы (ММПП) и типовых решений для повышения производительности труда и уровня "цифровой зрелости", доступных предприятиям</w:t>
      </w:r>
      <w:r w:rsidR="001D1B46">
        <w:rPr>
          <w:rFonts w:eastAsia="Calibri" w:cs="Times New Roman"/>
          <w:szCs w:val="28"/>
        </w:rPr>
        <w:t xml:space="preserve"> </w:t>
      </w:r>
      <w:r w:rsidRPr="00C3299B">
        <w:rPr>
          <w:rFonts w:eastAsia="Calibri" w:cs="Times New Roman"/>
          <w:szCs w:val="28"/>
        </w:rPr>
        <w:t>-</w:t>
      </w:r>
      <w:r w:rsidR="001D1B46">
        <w:rPr>
          <w:rFonts w:eastAsia="Calibri" w:cs="Times New Roman"/>
          <w:szCs w:val="28"/>
        </w:rPr>
        <w:t xml:space="preserve"> </w:t>
      </w:r>
      <w:r w:rsidRPr="00C3299B">
        <w:rPr>
          <w:rFonts w:eastAsia="Calibri" w:cs="Times New Roman"/>
          <w:szCs w:val="28"/>
        </w:rPr>
        <w:t>участникам цифровой экосистемы производительности</w:t>
      </w:r>
    </w:p>
    <w:p w:rsidR="00527C13" w:rsidRDefault="007661E7"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государственную поддержку автономной некоммерческой организации "Цифровые технологии производительности" в целях формирования сервисов с использованием модульной мультисервисной промышленной платформы (ММПП) и типовых решений для повышения производительности труда и уровня "цифровой зрелости", доступных предприятиям</w:t>
      </w:r>
      <w:r w:rsidR="001D1B46">
        <w:rPr>
          <w:rFonts w:eastAsia="Calibri" w:cs="Times New Roman"/>
          <w:szCs w:val="28"/>
        </w:rPr>
        <w:t xml:space="preserve"> </w:t>
      </w:r>
      <w:r w:rsidRPr="00C3299B">
        <w:rPr>
          <w:rFonts w:eastAsia="Calibri" w:cs="Times New Roman"/>
          <w:szCs w:val="28"/>
        </w:rPr>
        <w:t>-</w:t>
      </w:r>
      <w:r w:rsidR="001D1B46">
        <w:rPr>
          <w:rFonts w:eastAsia="Calibri" w:cs="Times New Roman"/>
          <w:szCs w:val="28"/>
        </w:rPr>
        <w:t xml:space="preserve"> </w:t>
      </w:r>
      <w:r w:rsidRPr="00C3299B">
        <w:rPr>
          <w:rFonts w:eastAsia="Calibri" w:cs="Times New Roman"/>
          <w:szCs w:val="28"/>
        </w:rPr>
        <w:t>участникам цифровой экосистемы производительности</w:t>
      </w:r>
      <w:r w:rsidR="00527C13">
        <w:rPr>
          <w:rFonts w:eastAsia="Calibri" w:cs="Times New Roman"/>
          <w:szCs w:val="28"/>
        </w:rPr>
        <w:t>;</w:t>
      </w:r>
    </w:p>
    <w:p w:rsidR="00B76D04" w:rsidRPr="00B76D04" w:rsidRDefault="00B76D04" w:rsidP="00B76D04">
      <w:pPr>
        <w:spacing w:after="10"/>
        <w:rPr>
          <w:rFonts w:eastAsia="Calibri" w:cs="Times New Roman"/>
          <w:szCs w:val="28"/>
        </w:rPr>
      </w:pPr>
      <w:r w:rsidRPr="00B76D04">
        <w:rPr>
          <w:rFonts w:eastAsia="Calibri" w:cs="Times New Roman"/>
          <w:szCs w:val="28"/>
        </w:rPr>
        <w:t>68924 Государственная поддержка автономной некоммерческой организации "Агентство развития профессионального мастерства (Ворлдскиллс Россия)" в целях обучения работников предприятий - участников национального проекта "Производительность труда" с использованием инфраструктуры "Ворлдскиллс"</w:t>
      </w:r>
    </w:p>
    <w:p w:rsidR="00B76D04" w:rsidRPr="00B76D04" w:rsidRDefault="00B76D04" w:rsidP="00B76D04">
      <w:pPr>
        <w:spacing w:after="10"/>
        <w:rPr>
          <w:rFonts w:eastAsia="Calibri" w:cs="Times New Roman"/>
          <w:szCs w:val="28"/>
        </w:rPr>
      </w:pPr>
      <w:r w:rsidRPr="00B76D04">
        <w:rPr>
          <w:rFonts w:eastAsia="Calibri" w:cs="Times New Roman"/>
          <w:szCs w:val="28"/>
        </w:rPr>
        <w:t xml:space="preserve">По данному направлению расходов отражаются расходы федерального бюджета в рамках государственной </w:t>
      </w:r>
      <w:r w:rsidR="00330989" w:rsidRPr="00330989">
        <w:rPr>
          <w:rFonts w:eastAsia="Calibri" w:cs="Times New Roman"/>
          <w:szCs w:val="28"/>
        </w:rPr>
        <w:t>программы</w:t>
      </w:r>
      <w:r w:rsidRPr="00B76D04">
        <w:rPr>
          <w:rFonts w:eastAsia="Calibri" w:cs="Times New Roman"/>
          <w:szCs w:val="28"/>
        </w:rPr>
        <w:t xml:space="preserve"> Российской Федерации "Экономическое развитие и инновационная экономика" на государственную поддержку автономной некоммерческой организации "Агентство развития профессионального мастерства (Ворлдскиллс Россия)" в целях обучения работников </w:t>
      </w:r>
      <w:r w:rsidRPr="00B76D04">
        <w:rPr>
          <w:rFonts w:eastAsia="Calibri" w:cs="Times New Roman"/>
          <w:szCs w:val="28"/>
        </w:rPr>
        <w:lastRenderedPageBreak/>
        <w:t>предприятий - участников национального проекта "Производительность труда"                        с использованием инфраструктуры "Ворлдскиллс";</w:t>
      </w:r>
    </w:p>
    <w:p w:rsidR="00B76D04" w:rsidRPr="00B76D04" w:rsidRDefault="00B76D04" w:rsidP="00B76D04">
      <w:pPr>
        <w:spacing w:after="10"/>
        <w:rPr>
          <w:rFonts w:eastAsia="Calibri" w:cs="Times New Roman"/>
          <w:szCs w:val="28"/>
        </w:rPr>
      </w:pPr>
      <w:r w:rsidRPr="00B76D04">
        <w:rPr>
          <w:rFonts w:eastAsia="Calibri" w:cs="Times New Roman"/>
          <w:szCs w:val="28"/>
        </w:rPr>
        <w:t>68925 Государственная поддержка автономной некоммерческой организации "Агентство развития профессионального мастерства (Ворлдскиллс Россия)" в целях формирования движения рационализаторов из числа работников                                предприятий - участников национального проекта "Производительность труда", в том числе студентов образовательных организаций</w:t>
      </w:r>
    </w:p>
    <w:p w:rsidR="00B76D04" w:rsidRPr="00B76D04" w:rsidRDefault="00B76D04" w:rsidP="00B76D04">
      <w:pPr>
        <w:spacing w:after="10"/>
        <w:rPr>
          <w:rFonts w:eastAsia="Calibri" w:cs="Times New Roman"/>
          <w:szCs w:val="28"/>
        </w:rPr>
      </w:pPr>
      <w:r w:rsidRPr="00B76D04">
        <w:rPr>
          <w:rFonts w:eastAsia="Calibri" w:cs="Times New Roman"/>
          <w:szCs w:val="28"/>
        </w:rPr>
        <w:t xml:space="preserve">По данному направлению расходов отражаются расходы федерального бюджета в рамках государственной </w:t>
      </w:r>
      <w:r w:rsidR="00330989" w:rsidRPr="00330989">
        <w:rPr>
          <w:rFonts w:eastAsia="Calibri" w:cs="Times New Roman"/>
          <w:szCs w:val="28"/>
        </w:rPr>
        <w:t>программы</w:t>
      </w:r>
      <w:r w:rsidRPr="00B76D04">
        <w:rPr>
          <w:rFonts w:eastAsia="Calibri" w:cs="Times New Roman"/>
          <w:szCs w:val="28"/>
        </w:rPr>
        <w:t xml:space="preserve"> Российской Федерации "Экономическое развитие и инновационная экономика" на государственную поддержку автономной некоммерческой организации "Агентство развития профессионального мастерства (Ворлдскиллс Россия)" в целях формирования движения рационализаторов из числа работников предприятий - участников национального проекта "Производительность труда", в том числе студентов образовательных организаций.</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54</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210F82" w:rsidRPr="00C3299B" w:rsidRDefault="00210F82" w:rsidP="00210F82">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 xml:space="preserve"> </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9B6066"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"АДРЕСНАЯ ПОДДЕРЖКА ПОВЫШЕНИЯ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ПРОИЗВОДИТЕЛЬНОСТИ ТРУДА НА ПРЕДПРИЯТИЯХ"</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"Адресная поддержка повышения производительности труда </w:t>
      </w:r>
      <w:r w:rsidR="009B6066">
        <w:rPr>
          <w:rFonts w:eastAsia="Calibri" w:cs="Times New Roman"/>
          <w:szCs w:val="28"/>
        </w:rPr>
        <w:t xml:space="preserve">                                         </w:t>
      </w:r>
      <w:r w:rsidRPr="00C3299B">
        <w:rPr>
          <w:rFonts w:eastAsia="Calibri" w:cs="Times New Roman"/>
          <w:szCs w:val="28"/>
        </w:rPr>
        <w:t>на предприятиях" (00 0 L2 00000) отражаются по следующим направлениям расходов:</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52890 </w:t>
      </w:r>
      <w:r w:rsidRPr="00C3299B">
        <w:rPr>
          <w:rFonts w:eastAsia="Times New Roman" w:cs="Times New Roman"/>
          <w:szCs w:val="28"/>
          <w:lang w:eastAsia="ru-RU"/>
        </w:rPr>
        <w:t>Государственная поддержка субъектов Российской Федерации</w:t>
      </w:r>
      <w:r w:rsidR="0004065D" w:rsidRPr="00C3299B">
        <w:rPr>
          <w:rFonts w:eastAsia="Times New Roman" w:cs="Times New Roman"/>
          <w:szCs w:val="28"/>
          <w:lang w:eastAsia="ru-RU"/>
        </w:rPr>
        <w:t xml:space="preserve"> </w:t>
      </w:r>
      <w:r w:rsidRPr="00C3299B">
        <w:rPr>
          <w:rFonts w:eastAsia="Times New Roman" w:cs="Times New Roman"/>
          <w:szCs w:val="28"/>
          <w:lang w:eastAsia="ru-RU"/>
        </w:rPr>
        <w:t>в целях достижения результатов национального проекта "Производительность труда"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в целях достижения результатов национального проекта "Производительность труда";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68504 Государственная поддержка автономной некоммерческой организации "Федеральный центр компетенций в сфере производительности труда" на достижение результатов федерального проекта "Адресная поддержка повышения производительности труда на предприятиях" </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автономной некоммерческой организации "Федеральный центр компетенций в сфере производительности труда" на достижение результатов федерального проекта "Адресная поддержка повышения производительности труда на предприятиях".</w:t>
      </w: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55</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210F82" w:rsidRPr="00C3299B" w:rsidRDefault="00210F82" w:rsidP="00210F82">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 xml:space="preserve"> </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w:t>
      </w:r>
      <w:r w:rsidRPr="00C3299B">
        <w:rPr>
          <w:rFonts w:eastAsia="Calibri" w:cs="Times New Roman"/>
          <w:b/>
          <w:szCs w:val="28"/>
        </w:rPr>
        <w:t>РАЗВИТИЕ СИСТЕМЫ ОКАЗАНИЯ ПЕРВИЧНОЙ</w:t>
      </w:r>
      <w:r w:rsidR="000A6517" w:rsidRPr="00C3299B">
        <w:rPr>
          <w:rFonts w:eastAsia="Calibri" w:cs="Times New Roman"/>
          <w:b/>
          <w:szCs w:val="28"/>
        </w:rPr>
        <w:t xml:space="preserve"> </w:t>
      </w:r>
      <w:r w:rsidR="0004065D" w:rsidRPr="00C3299B">
        <w:rPr>
          <w:rFonts w:eastAsia="Calibri" w:cs="Times New Roman"/>
          <w:b/>
          <w:szCs w:val="28"/>
        </w:rPr>
        <w:t xml:space="preserve">                            </w:t>
      </w:r>
      <w:r w:rsidRPr="00C3299B">
        <w:rPr>
          <w:rFonts w:eastAsia="Calibri" w:cs="Times New Roman"/>
          <w:b/>
          <w:szCs w:val="28"/>
        </w:rPr>
        <w:t>МЕДИКО-САНИТАРНОЙ ПОМОЩИ</w:t>
      </w:r>
      <w:r w:rsidRPr="00C3299B">
        <w:rPr>
          <w:rFonts w:eastAsia="Calibri" w:cs="Times New Roman"/>
          <w:b/>
          <w:szCs w:val="28"/>
          <w:lang w:val="x-none"/>
        </w:rPr>
        <w:t>"</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"Развитие системы оказания первичной медико-санитарной помощи"</w:t>
      </w:r>
      <w:r w:rsidR="009B6066">
        <w:rPr>
          <w:rFonts w:eastAsia="Calibri" w:cs="Times New Roman"/>
          <w:szCs w:val="28"/>
        </w:rPr>
        <w:t xml:space="preserve">             </w:t>
      </w:r>
      <w:r w:rsidR="000A6517" w:rsidRPr="00C3299B">
        <w:rPr>
          <w:rFonts w:eastAsia="Calibri" w:cs="Times New Roman"/>
          <w:szCs w:val="28"/>
        </w:rPr>
        <w:t xml:space="preserve"> </w:t>
      </w:r>
      <w:r w:rsidRPr="00C3299B">
        <w:rPr>
          <w:rFonts w:eastAsia="Calibri" w:cs="Times New Roman"/>
          <w:szCs w:val="28"/>
        </w:rPr>
        <w:t>(00 0 N1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N0000 Реализация отдельных федеральных проектов в сфере здравоохранения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w:t>
      </w:r>
      <w:r w:rsidR="000A6517" w:rsidRPr="00C3299B">
        <w:rPr>
          <w:rFonts w:eastAsia="Calibri" w:cs="Times New Roman"/>
          <w:szCs w:val="28"/>
        </w:rPr>
        <w:t xml:space="preserve"> </w:t>
      </w:r>
      <w:r w:rsidR="009B6066">
        <w:rPr>
          <w:rFonts w:eastAsia="Calibri" w:cs="Times New Roman"/>
          <w:szCs w:val="28"/>
        </w:rPr>
        <w:t xml:space="preserve">                </w:t>
      </w:r>
      <w:r w:rsidRPr="00C3299B">
        <w:rPr>
          <w:rFonts w:eastAsia="Calibri" w:cs="Times New Roman"/>
          <w:szCs w:val="28"/>
        </w:rPr>
        <w:t>"Развитие системы оказания первичной медико-санитарной помощи":</w:t>
      </w:r>
    </w:p>
    <w:p w:rsidR="00672856" w:rsidRPr="00C3299B" w:rsidRDefault="00672856" w:rsidP="00672856">
      <w:pPr>
        <w:spacing w:after="10"/>
        <w:rPr>
          <w:rFonts w:eastAsia="Calibri" w:cs="Times New Roman"/>
          <w:szCs w:val="28"/>
        </w:rPr>
      </w:pPr>
      <w:r w:rsidRPr="00C3299B">
        <w:rPr>
          <w:rFonts w:eastAsia="Calibri" w:cs="Times New Roman"/>
          <w:szCs w:val="28"/>
        </w:rPr>
        <w:t>00300 Обеспечение методической поддержки и координация реализации федерального проекта "Развитие системы оказания первичной</w:t>
      </w:r>
      <w:r w:rsidR="0004065D" w:rsidRPr="00C3299B">
        <w:rPr>
          <w:rFonts w:eastAsia="Calibri" w:cs="Times New Roman"/>
          <w:szCs w:val="28"/>
        </w:rPr>
        <w:t xml:space="preserve"> </w:t>
      </w:r>
      <w:r w:rsidRPr="00C3299B">
        <w:rPr>
          <w:rFonts w:eastAsia="Calibri" w:cs="Times New Roman"/>
          <w:szCs w:val="28"/>
        </w:rPr>
        <w:t>медико-санитарной помощи"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на обеспечение методической поддержки</w:t>
      </w:r>
      <w:r w:rsidR="0004065D" w:rsidRPr="00C3299B">
        <w:rPr>
          <w:rFonts w:eastAsia="Calibri" w:cs="Times New Roman"/>
          <w:szCs w:val="28"/>
        </w:rPr>
        <w:t xml:space="preserve"> </w:t>
      </w:r>
      <w:r w:rsidRPr="00C3299B">
        <w:rPr>
          <w:rFonts w:eastAsia="Calibri" w:cs="Times New Roman"/>
          <w:szCs w:val="28"/>
        </w:rPr>
        <w:t>и координация реализации федерального проекта "Развитие системы оказания первичной</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медико-санитарной помощи";</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00500 </w:t>
      </w:r>
      <w:r w:rsidRPr="00C3299B">
        <w:rPr>
          <w:rFonts w:eastAsia="Times New Roman" w:cs="Times New Roman"/>
          <w:szCs w:val="28"/>
          <w:lang w:eastAsia="ru-RU"/>
        </w:rPr>
        <w:t>Закупка передвижных медицинских комплексов для оказания медицинской помощи жителям сельских поселений и малых городов</w:t>
      </w:r>
    </w:p>
    <w:p w:rsidR="00672856" w:rsidRPr="00C3299B" w:rsidRDefault="00672856" w:rsidP="00672856">
      <w:pPr>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93011A">
        <w:rPr>
          <w:rFonts w:eastAsia="Times New Roman" w:cs="Times New Roman"/>
          <w:szCs w:val="28"/>
          <w:lang w:eastAsia="ru-RU"/>
        </w:rPr>
        <w:t xml:space="preserve">                    </w:t>
      </w:r>
      <w:r w:rsidRPr="00C3299B">
        <w:rPr>
          <w:rFonts w:eastAsia="Times New Roman" w:cs="Times New Roman"/>
          <w:szCs w:val="28"/>
          <w:lang w:eastAsia="ru-RU"/>
        </w:rPr>
        <w:t>"Развитие здравоохранения" на закупку передвижных медицинских комплексов для оказания медицинской помощи жителям сельских поселений и малых городов;</w:t>
      </w:r>
    </w:p>
    <w:p w:rsidR="008C1A88" w:rsidRPr="008C1A88" w:rsidRDefault="00672856" w:rsidP="008C1A88">
      <w:pPr>
        <w:spacing w:after="10"/>
        <w:rPr>
          <w:rFonts w:eastAsia="Calibri" w:cs="Times New Roman"/>
          <w:szCs w:val="28"/>
        </w:rPr>
      </w:pPr>
      <w:r w:rsidRPr="00C3299B">
        <w:rPr>
          <w:rFonts w:eastAsia="Calibri" w:cs="Times New Roman"/>
          <w:szCs w:val="28"/>
        </w:rPr>
        <w:t xml:space="preserve">2) </w:t>
      </w:r>
      <w:r w:rsidR="008C1A88" w:rsidRPr="008C1A88">
        <w:rPr>
          <w:rFonts w:eastAsia="Calibri" w:cs="Times New Roman"/>
          <w:szCs w:val="28"/>
        </w:rPr>
        <w:t xml:space="preserve">51910 Оснащение медицинских организаций передвижными медицинскими комплексами для оказания медицинской помощи жителям населенных пунктов </w:t>
      </w:r>
      <w:r w:rsidR="00D42CDE">
        <w:rPr>
          <w:rFonts w:eastAsia="Calibri" w:cs="Times New Roman"/>
          <w:szCs w:val="28"/>
        </w:rPr>
        <w:t xml:space="preserve">                        </w:t>
      </w:r>
      <w:r w:rsidR="008C1A88" w:rsidRPr="008C1A88">
        <w:rPr>
          <w:rFonts w:eastAsia="Calibri" w:cs="Times New Roman"/>
          <w:szCs w:val="28"/>
        </w:rPr>
        <w:t>с численностью населения до 100 человек</w:t>
      </w:r>
    </w:p>
    <w:p w:rsidR="008C1A88" w:rsidRDefault="008C1A88" w:rsidP="008C1A88">
      <w:pPr>
        <w:spacing w:after="10"/>
        <w:rPr>
          <w:rFonts w:eastAsia="Calibri" w:cs="Times New Roman"/>
          <w:szCs w:val="28"/>
        </w:rPr>
      </w:pPr>
      <w:r w:rsidRPr="008C1A88">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на приобретение передвижных медицинских комплексов для оказания медицинской помощи жителям населенных пунктов с численностью населения до 100 человек;</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55540 Обеспечение закупки авиационных работ в целях оказания медицинской помощи</w:t>
      </w:r>
    </w:p>
    <w:p w:rsidR="007C3036" w:rsidRPr="007C3036" w:rsidRDefault="00672856" w:rsidP="000B0C4B">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по предоставлению субсидий бюджетам</w:t>
      </w:r>
      <w:r w:rsidR="0004065D" w:rsidRPr="00C3299B">
        <w:rPr>
          <w:rFonts w:eastAsia="Calibri" w:cs="Times New Roman"/>
          <w:szCs w:val="28"/>
        </w:rPr>
        <w:t xml:space="preserve"> </w:t>
      </w:r>
      <w:r w:rsidRPr="00C3299B">
        <w:rPr>
          <w:rFonts w:eastAsia="Calibri" w:cs="Times New Roman"/>
          <w:szCs w:val="28"/>
        </w:rPr>
        <w:t>на обеспечение закупки авиационных работ в целях оказания медицинской помощи</w:t>
      </w:r>
      <w:r w:rsidR="00CB2369">
        <w:rPr>
          <w:rFonts w:eastAsia="Calibri" w:cs="Times New Roman"/>
          <w:szCs w:val="28"/>
        </w:rPr>
        <w:t>.</w:t>
      </w:r>
    </w:p>
    <w:p w:rsidR="00672856" w:rsidRPr="00C3299B" w:rsidRDefault="00672856" w:rsidP="000B0C4B">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56</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210F82" w:rsidRPr="00C3299B" w:rsidRDefault="00210F82" w:rsidP="00210F82">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 xml:space="preserve"> </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"БОРЬБА С СЕРДЕЧНО-СОСУДИСТЫМИ ЗАБОЛЕВАНИЯМИ"</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"Борьба с сердечно-сосудистыми заболеваниями" (00 0 N2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N0000 Реализация отдельных федеральных проектов в сфере здравоохранения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"Борьба с сердечно-сосудистыми заболеваниями":</w:t>
      </w:r>
    </w:p>
    <w:p w:rsidR="00672856" w:rsidRPr="00C3299B" w:rsidRDefault="00672856" w:rsidP="00672856">
      <w:pPr>
        <w:spacing w:after="10"/>
        <w:rPr>
          <w:rFonts w:eastAsia="Calibri" w:cs="Times New Roman"/>
          <w:szCs w:val="28"/>
        </w:rPr>
      </w:pPr>
      <w:r w:rsidRPr="00C3299B">
        <w:rPr>
          <w:rFonts w:eastAsia="Calibri" w:cs="Times New Roman"/>
          <w:szCs w:val="28"/>
        </w:rPr>
        <w:t>04100 Обеспечение методической поддержки и координация реализации федерального проекта "Борьба с сердечно-сосудистыми заболеваниями"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на обеспечение методической поддержки</w:t>
      </w:r>
      <w:r w:rsidR="0004065D" w:rsidRPr="00C3299B">
        <w:rPr>
          <w:rFonts w:eastAsia="Calibri" w:cs="Times New Roman"/>
          <w:szCs w:val="28"/>
        </w:rPr>
        <w:t xml:space="preserve"> </w:t>
      </w:r>
      <w:r w:rsidRPr="00C3299B">
        <w:rPr>
          <w:rFonts w:eastAsia="Calibri" w:cs="Times New Roman"/>
          <w:szCs w:val="28"/>
        </w:rPr>
        <w:t>и координация реализации федерального проекта "Борьба с сердечно-сосудистыми заболеваниями";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 51920 Оснащение оборудованием региональных сосудистых центров </w:t>
      </w:r>
      <w:r w:rsidR="0093011A">
        <w:rPr>
          <w:rFonts w:eastAsia="Calibri" w:cs="Times New Roman"/>
          <w:szCs w:val="28"/>
        </w:rPr>
        <w:t xml:space="preserve">                   </w:t>
      </w:r>
      <w:r w:rsidRPr="00C3299B">
        <w:rPr>
          <w:rFonts w:eastAsia="Calibri" w:cs="Times New Roman"/>
          <w:szCs w:val="28"/>
        </w:rPr>
        <w:t>и первичных сосудистых отделений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по предоставлению субсидий и иных межбюджетных трансфертов бюджетам на оснащение оборудованием региональных сосудистых центров и первичных сосудистых отделений;</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55860 Обеспечение профилактики развития сердечно-сосудистых заболеваний и сердечно-сосудистых осложнений у пациентов высокого риска, находящихся </w:t>
      </w:r>
      <w:r w:rsidR="0093011A">
        <w:rPr>
          <w:rFonts w:eastAsia="Calibri" w:cs="Times New Roman"/>
          <w:szCs w:val="28"/>
        </w:rPr>
        <w:t xml:space="preserve">                    </w:t>
      </w:r>
      <w:r w:rsidRPr="00C3299B">
        <w:rPr>
          <w:rFonts w:eastAsia="Calibri" w:cs="Times New Roman"/>
          <w:szCs w:val="28"/>
        </w:rPr>
        <w:t>на диспансерном наблюдении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по предоставлению субсидий бюджетам</w:t>
      </w:r>
      <w:r w:rsidR="0004065D" w:rsidRPr="00C3299B">
        <w:rPr>
          <w:rFonts w:eastAsia="Calibri" w:cs="Times New Roman"/>
          <w:szCs w:val="28"/>
        </w:rPr>
        <w:t xml:space="preserve"> </w:t>
      </w:r>
      <w:r w:rsidRPr="00C3299B">
        <w:rPr>
          <w:rFonts w:eastAsia="Calibri" w:cs="Times New Roman"/>
          <w:szCs w:val="28"/>
        </w:rPr>
        <w:t>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57</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210F82" w:rsidRPr="00C3299B" w:rsidRDefault="00210F82" w:rsidP="00210F82">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 xml:space="preserve"> </w:t>
      </w:r>
    </w:p>
    <w:p w:rsidR="00672856" w:rsidRPr="00C3299B" w:rsidRDefault="00672856" w:rsidP="00672856">
      <w:pPr>
        <w:spacing w:after="10"/>
        <w:ind w:left="4820" w:firstLine="0"/>
        <w:jc w:val="center"/>
        <w:rPr>
          <w:rFonts w:eastAsia="Calibri" w:cs="Times New Roman"/>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"БОРЬБА С ОНКОЛОГИЧЕСКИМИ ЗАБОЛЕВАНИЯМИ"</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"Борьба с онкологическими заболеваниями" (00 0 N3 00000) отражаются </w:t>
      </w:r>
      <w:r w:rsidR="0093011A">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N0000 Реализация отдельных федеральных проектов в сфере здравоохранения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 </w:t>
      </w:r>
      <w:r w:rsidR="0093011A">
        <w:rPr>
          <w:rFonts w:eastAsia="Calibri" w:cs="Times New Roman"/>
          <w:szCs w:val="28"/>
        </w:rPr>
        <w:t xml:space="preserve">                     </w:t>
      </w:r>
      <w:r w:rsidRPr="00C3299B">
        <w:rPr>
          <w:rFonts w:eastAsia="Calibri" w:cs="Times New Roman"/>
          <w:szCs w:val="28"/>
        </w:rPr>
        <w:t>"Борьба с онкологическими заболеваниями":</w:t>
      </w:r>
    </w:p>
    <w:p w:rsidR="00672856" w:rsidRPr="00C3299B" w:rsidRDefault="00672856" w:rsidP="00672856">
      <w:pPr>
        <w:spacing w:after="10"/>
        <w:rPr>
          <w:rFonts w:eastAsia="Calibri" w:cs="Times New Roman"/>
          <w:szCs w:val="28"/>
        </w:rPr>
      </w:pPr>
      <w:r w:rsidRPr="00C3299B">
        <w:rPr>
          <w:rFonts w:eastAsia="Calibri" w:cs="Times New Roman"/>
          <w:szCs w:val="28"/>
        </w:rPr>
        <w:t>08200 Проведение информационно-коммуникационной кампании, направленной на раннее выявление онкологических заболеваний и повышение приверженности к лечению</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"Развитие здравоохранения" на проведение информационно-коммуникационной кампании, направленной на раннее выявление онкологических заболеваний </w:t>
      </w:r>
      <w:r w:rsidR="0093011A">
        <w:rPr>
          <w:rFonts w:eastAsia="Calibri" w:cs="Times New Roman"/>
          <w:szCs w:val="28"/>
        </w:rPr>
        <w:t xml:space="preserve">                     </w:t>
      </w:r>
      <w:r w:rsidRPr="00C3299B">
        <w:rPr>
          <w:rFonts w:eastAsia="Calibri" w:cs="Times New Roman"/>
          <w:szCs w:val="28"/>
        </w:rPr>
        <w:t xml:space="preserve">и повышение приверженности к лечению по основным каналам: телевидение, радио </w:t>
      </w:r>
      <w:r w:rsidR="0004065D" w:rsidRPr="00C3299B">
        <w:rPr>
          <w:rFonts w:eastAsia="Calibri" w:cs="Times New Roman"/>
          <w:szCs w:val="28"/>
        </w:rPr>
        <w:t xml:space="preserve">                                                                  </w:t>
      </w:r>
      <w:r w:rsidRPr="00C3299B">
        <w:rPr>
          <w:rFonts w:eastAsia="Calibri" w:cs="Times New Roman"/>
          <w:szCs w:val="28"/>
        </w:rPr>
        <w:t>и в информационно-телекоммуникационной сети "Интернет";</w:t>
      </w:r>
    </w:p>
    <w:p w:rsidR="00672856" w:rsidRPr="00C3299B" w:rsidRDefault="00672856" w:rsidP="00672856">
      <w:pPr>
        <w:spacing w:after="10"/>
        <w:rPr>
          <w:rFonts w:eastAsia="Calibri" w:cs="Times New Roman"/>
          <w:szCs w:val="28"/>
        </w:rPr>
      </w:pPr>
      <w:r w:rsidRPr="00C3299B">
        <w:rPr>
          <w:rFonts w:eastAsia="Calibri" w:cs="Times New Roman"/>
          <w:szCs w:val="28"/>
        </w:rPr>
        <w:t>08700 Обеспечение методической поддержки и координация реализации федерального проекта "Борьба с онкологическими заболеваниями"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"Развитие здравоохранения" на обеспечение методической поддержки </w:t>
      </w:r>
      <w:r w:rsidR="0004065D" w:rsidRPr="00C3299B">
        <w:rPr>
          <w:rFonts w:eastAsia="Calibri" w:cs="Times New Roman"/>
          <w:szCs w:val="28"/>
        </w:rPr>
        <w:t xml:space="preserve">                                </w:t>
      </w:r>
      <w:r w:rsidRPr="00C3299B">
        <w:rPr>
          <w:rFonts w:eastAsia="Calibri" w:cs="Times New Roman"/>
          <w:szCs w:val="28"/>
        </w:rPr>
        <w:t>и координацию реализации федерального проекта "Борьба с онкологическими заболеваниями";</w:t>
      </w:r>
    </w:p>
    <w:p w:rsidR="00672856" w:rsidRPr="00C3299B" w:rsidRDefault="00672856" w:rsidP="00672856">
      <w:pPr>
        <w:spacing w:after="10"/>
        <w:rPr>
          <w:rFonts w:eastAsia="Calibri" w:cs="Times New Roman"/>
          <w:szCs w:val="28"/>
        </w:rPr>
      </w:pPr>
      <w:r w:rsidRPr="00C3299B">
        <w:rPr>
          <w:rFonts w:eastAsia="Calibri" w:cs="Times New Roman"/>
          <w:szCs w:val="28"/>
        </w:rPr>
        <w:t>2) 51900 Переоснащение медицинских организаций, оказывающих медицинскую помощь больным с онкологическими заболеваниями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по предоставлению субсидий и иных межбюджетных трансфертов бюджетам на переоснащение медицинских организаций, оказывающих медицинскую помощь больным с онкологическими заболеваниями;</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 xml:space="preserve">52250 Оказание медицинской помощи больным с онкологическими заболеваниями в соответствии с клиническими рекомендациями (протоколами лечения) </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"Развитие здравоохранения" по предоставлению межбюджетных трансфертов бюджету Федерального фонда обязательного медицинского страхования </w:t>
      </w:r>
      <w:r w:rsidR="0004065D" w:rsidRPr="00C3299B">
        <w:rPr>
          <w:rFonts w:eastAsia="Calibri" w:cs="Times New Roman"/>
          <w:szCs w:val="28"/>
        </w:rPr>
        <w:t xml:space="preserve">                        </w:t>
      </w:r>
      <w:r w:rsidRPr="00C3299B">
        <w:rPr>
          <w:rFonts w:eastAsia="Calibri" w:cs="Times New Roman"/>
          <w:szCs w:val="28"/>
        </w:rPr>
        <w:t xml:space="preserve">на финансовое обеспечение оказания медицинской помощи больным </w:t>
      </w:r>
      <w:r w:rsidR="0004065D"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с онкологическими заболеваниями в соответствии с клиническими рекомендациями (протоколами лечения);</w:t>
      </w:r>
    </w:p>
    <w:p w:rsidR="00672856" w:rsidRPr="00C3299B" w:rsidRDefault="00672856" w:rsidP="00672856">
      <w:pPr>
        <w:spacing w:after="10"/>
        <w:rPr>
          <w:rFonts w:eastAsia="Calibri" w:cs="Times New Roman"/>
          <w:szCs w:val="28"/>
        </w:rPr>
      </w:pPr>
      <w:r w:rsidRPr="00C3299B">
        <w:rPr>
          <w:rFonts w:eastAsia="Calibri" w:cs="Times New Roman"/>
          <w:szCs w:val="28"/>
        </w:rPr>
        <w:t>52270 Новое строительство и реконструкция</w:t>
      </w:r>
    </w:p>
    <w:p w:rsidR="003C2865"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"Развитие здравоохранения" по предоставлению субсидий бюджетам </w:t>
      </w:r>
      <w:r w:rsidR="0093011A">
        <w:rPr>
          <w:rFonts w:eastAsia="Calibri" w:cs="Times New Roman"/>
          <w:szCs w:val="28"/>
        </w:rPr>
        <w:t xml:space="preserve">                                </w:t>
      </w:r>
      <w:r w:rsidRPr="00C3299B">
        <w:rPr>
          <w:rFonts w:eastAsia="Calibri" w:cs="Times New Roman"/>
          <w:szCs w:val="28"/>
        </w:rPr>
        <w:t>на софинансирование капитальных вложений в объекты государственной (муниципальной) собственности в рамках нового строительства</w:t>
      </w:r>
      <w:r w:rsidR="0004065D" w:rsidRPr="00C3299B">
        <w:rPr>
          <w:rFonts w:eastAsia="Calibri" w:cs="Times New Roman"/>
          <w:szCs w:val="28"/>
        </w:rPr>
        <w:t xml:space="preserve"> </w:t>
      </w:r>
      <w:r w:rsidRPr="00C3299B">
        <w:rPr>
          <w:rFonts w:eastAsia="Calibri" w:cs="Times New Roman"/>
          <w:szCs w:val="28"/>
        </w:rPr>
        <w:t>и реконструкции</w:t>
      </w:r>
      <w:r w:rsidR="00200E02">
        <w:rPr>
          <w:rFonts w:eastAsia="Calibri" w:cs="Times New Roman"/>
          <w:szCs w:val="28"/>
        </w:rPr>
        <w:t>.</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58</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210F82" w:rsidRPr="00C3299B" w:rsidRDefault="00210F82" w:rsidP="00210F82">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 xml:space="preserve"> </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И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БЮДЖЕТОВ ГОСУДАРСТВЕННЫХ ВНЕБЮДЖЕТНЫХ ФОНДОВ РОССИЙСКОЙ ФЕДЕРАЦИИ НА ДОСТИЖЕНИЕ РЕЗУЛЬТАТОВ </w:t>
      </w:r>
    </w:p>
    <w:p w:rsidR="0093011A"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ФЕДЕРАЛЬНОГО ПРОЕКТА </w:t>
      </w:r>
    </w:p>
    <w:p w:rsidR="0093011A"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"РАЗВИТИЕ ДЕТСКОГО ЗДРАВООХРАНЕНИЯ, </w:t>
      </w:r>
    </w:p>
    <w:p w:rsidR="0093011A" w:rsidRDefault="00672856" w:rsidP="0093011A">
      <w:pPr>
        <w:spacing w:after="10"/>
        <w:ind w:firstLine="0"/>
        <w:contextualSpacing/>
        <w:jc w:val="center"/>
        <w:rPr>
          <w:rFonts w:eastAsia="Calibri" w:cs="Times New Roman"/>
          <w:b/>
          <w:szCs w:val="28"/>
          <w:lang w:val="x-none"/>
        </w:rPr>
      </w:pPr>
      <w:r w:rsidRPr="00C3299B">
        <w:rPr>
          <w:rFonts w:eastAsia="Calibri" w:cs="Times New Roman"/>
          <w:b/>
          <w:szCs w:val="28"/>
          <w:lang w:val="x-none"/>
        </w:rPr>
        <w:t>ВКЛЮЧАЯ СОЗДАНИЕ СОВРЕМЕННОЙ ИНФРАСТРУКТУРЫ</w:t>
      </w:r>
    </w:p>
    <w:p w:rsidR="00672856" w:rsidRPr="00C3299B" w:rsidRDefault="00672856" w:rsidP="0093011A">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ОКАЗАНИЯ МЕДИЦИНСКОЙ ПОМОЩИ ДЕТЯМ"</w:t>
      </w:r>
    </w:p>
    <w:p w:rsidR="00672856" w:rsidRPr="00C3299B" w:rsidRDefault="00672856" w:rsidP="00672856">
      <w:pPr>
        <w:spacing w:after="10"/>
        <w:rPr>
          <w:rFonts w:eastAsia="Calibri" w:cs="Times New Roman"/>
          <w:szCs w:val="28"/>
        </w:rPr>
      </w:pPr>
      <w:r w:rsidRPr="00C3299B">
        <w:rPr>
          <w:rFonts w:eastAsia="Calibri" w:cs="Times New Roman"/>
          <w:szCs w:val="28"/>
        </w:rPr>
        <w:tab/>
      </w:r>
    </w:p>
    <w:p w:rsidR="00672856" w:rsidRPr="00C3299B" w:rsidRDefault="00672856" w:rsidP="00672856">
      <w:pPr>
        <w:spacing w:after="10" w:line="245" w:lineRule="auto"/>
        <w:rPr>
          <w:rFonts w:eastAsia="Calibri" w:cs="Times New Roman"/>
          <w:szCs w:val="28"/>
        </w:rPr>
      </w:pPr>
      <w:r w:rsidRPr="00C3299B">
        <w:rPr>
          <w:rFonts w:eastAsia="Calibri" w:cs="Times New Roman"/>
          <w:szCs w:val="28"/>
        </w:rPr>
        <w:t>Расходы федерального бюджета и бюджетов государственных внебюджетных фондов Российской Федерации на достижение результатов федерального проекта "Развитие детского здравоохранения, включая создание современной инфраструктуры оказания медицинской помощи детям"</w:t>
      </w:r>
      <w:r w:rsidR="000A6517" w:rsidRPr="00C3299B">
        <w:rPr>
          <w:rFonts w:eastAsia="Calibri" w:cs="Times New Roman"/>
          <w:szCs w:val="28"/>
        </w:rPr>
        <w:t xml:space="preserve"> </w:t>
      </w:r>
      <w:r w:rsidRPr="00C3299B">
        <w:rPr>
          <w:rFonts w:eastAsia="Calibri" w:cs="Times New Roman"/>
          <w:szCs w:val="28"/>
        </w:rPr>
        <w:t>(00 0 N4 00000) отражаются по следующим направлениям расходов:</w:t>
      </w:r>
    </w:p>
    <w:p w:rsidR="00672856" w:rsidRPr="00C3299B" w:rsidRDefault="00672856" w:rsidP="00672856">
      <w:pPr>
        <w:spacing w:after="10" w:line="245" w:lineRule="auto"/>
        <w:rPr>
          <w:rFonts w:eastAsia="Calibri" w:cs="Times New Roman"/>
          <w:szCs w:val="28"/>
        </w:rPr>
      </w:pPr>
      <w:r w:rsidRPr="00C3299B">
        <w:rPr>
          <w:rFonts w:eastAsia="Calibri" w:cs="Times New Roman"/>
          <w:szCs w:val="28"/>
        </w:rPr>
        <w:t>39640 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p w:rsidR="00672856" w:rsidRPr="00C3299B" w:rsidRDefault="00672856" w:rsidP="00672856">
      <w:pPr>
        <w:spacing w:after="10" w:line="245" w:lineRule="auto"/>
        <w:rPr>
          <w:rFonts w:eastAsia="Calibri" w:cs="Times New Roman"/>
          <w:szCs w:val="28"/>
        </w:rPr>
      </w:pPr>
      <w:r w:rsidRPr="00C3299B">
        <w:rPr>
          <w:rFonts w:eastAsia="Calibri" w:cs="Times New Roman"/>
          <w:szCs w:val="28"/>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w:t>
      </w:r>
      <w:r w:rsidR="0093011A">
        <w:rPr>
          <w:rFonts w:eastAsia="Calibri" w:cs="Times New Roman"/>
          <w:szCs w:val="28"/>
        </w:rPr>
        <w:t xml:space="preserve">              </w:t>
      </w:r>
      <w:r w:rsidRPr="00C3299B">
        <w:rPr>
          <w:rFonts w:eastAsia="Calibri" w:cs="Times New Roman"/>
          <w:szCs w:val="28"/>
        </w:rPr>
        <w:t xml:space="preserve">на предоставление межбюджетных трансфертов бюджету Фонда пенсионного </w:t>
      </w:r>
      <w:r w:rsidR="0093011A">
        <w:rPr>
          <w:rFonts w:eastAsia="Calibri" w:cs="Times New Roman"/>
          <w:szCs w:val="28"/>
        </w:rPr>
        <w:t xml:space="preserve">                        </w:t>
      </w:r>
      <w:r w:rsidRPr="00C3299B">
        <w:rPr>
          <w:rFonts w:eastAsia="Calibri" w:cs="Times New Roman"/>
          <w:szCs w:val="28"/>
        </w:rPr>
        <w:t xml:space="preserve">и социального страхования Российской Федерации </w:t>
      </w:r>
      <w:r w:rsidR="0004065D" w:rsidRPr="00C3299B">
        <w:rPr>
          <w:rFonts w:eastAsia="Calibri" w:cs="Times New Roman"/>
          <w:szCs w:val="28"/>
        </w:rPr>
        <w:t xml:space="preserve"> </w:t>
      </w:r>
      <w:r w:rsidRPr="00C3299B">
        <w:rPr>
          <w:rFonts w:eastAsia="Calibri" w:cs="Times New Roman"/>
          <w:szCs w:val="28"/>
        </w:rPr>
        <w:t xml:space="preserve">на оплату медицинской помощи женщинам в период беременности, женщинам и новорожденным в период родов </w:t>
      </w:r>
      <w:r w:rsidR="0093011A">
        <w:rPr>
          <w:rFonts w:eastAsia="Calibri" w:cs="Times New Roman"/>
          <w:szCs w:val="28"/>
        </w:rPr>
        <w:t xml:space="preserve">                 </w:t>
      </w:r>
      <w:r w:rsidRPr="00C3299B">
        <w:rPr>
          <w:rFonts w:eastAsia="Calibri" w:cs="Times New Roman"/>
          <w:szCs w:val="28"/>
        </w:rPr>
        <w:t xml:space="preserve">и в послеродовой период, профилактического медицинского осмотра ребенка </w:t>
      </w:r>
      <w:r w:rsidR="0093011A">
        <w:rPr>
          <w:rFonts w:eastAsia="Calibri" w:cs="Times New Roman"/>
          <w:szCs w:val="28"/>
        </w:rPr>
        <w:t xml:space="preserve">                 </w:t>
      </w:r>
      <w:r w:rsidRPr="00C3299B">
        <w:rPr>
          <w:rFonts w:eastAsia="Calibri" w:cs="Times New Roman"/>
          <w:szCs w:val="28"/>
        </w:rPr>
        <w:t xml:space="preserve">в течение первого года жизни, а также на оплату услуг по изготовлению и доставке </w:t>
      </w:r>
      <w:r w:rsidR="0004065D" w:rsidRPr="00C3299B">
        <w:rPr>
          <w:rFonts w:eastAsia="Calibri" w:cs="Times New Roman"/>
          <w:szCs w:val="28"/>
        </w:rPr>
        <w:t xml:space="preserve">                                                     </w:t>
      </w:r>
      <w:r w:rsidRPr="00C3299B">
        <w:rPr>
          <w:rFonts w:eastAsia="Calibri" w:cs="Times New Roman"/>
          <w:szCs w:val="28"/>
        </w:rPr>
        <w:t xml:space="preserve">в территориальные органы Фонда пенсионного и социального страхования Российской Федерации бланков родовых сертификатов. </w:t>
      </w:r>
    </w:p>
    <w:p w:rsidR="00672856" w:rsidRPr="00C3299B" w:rsidRDefault="00672856" w:rsidP="000B0C4B">
      <w:pPr>
        <w:spacing w:after="10" w:line="245" w:lineRule="auto"/>
        <w:rPr>
          <w:rFonts w:eastAsia="Calibri" w:cs="Times New Roman"/>
          <w:szCs w:val="28"/>
        </w:rPr>
      </w:pPr>
      <w:r w:rsidRPr="00C3299B">
        <w:rPr>
          <w:rFonts w:eastAsia="Calibri" w:cs="Times New Roman"/>
          <w:szCs w:val="28"/>
        </w:rPr>
        <w:t xml:space="preserve">По данному направлению расходов также отражаются расходы бюджета Фонда пенсионного и социального страхования Российской Федерации, связанные </w:t>
      </w:r>
      <w:r w:rsidR="0093011A">
        <w:rPr>
          <w:rFonts w:eastAsia="Calibri" w:cs="Times New Roman"/>
          <w:szCs w:val="28"/>
        </w:rPr>
        <w:t xml:space="preserve">                           </w:t>
      </w:r>
      <w:r w:rsidRPr="00C3299B">
        <w:rPr>
          <w:rFonts w:eastAsia="Calibri" w:cs="Times New Roman"/>
          <w:szCs w:val="28"/>
        </w:rPr>
        <w:t>с реализацией дополнительных функций в части оплаты медицинской помощи женщинам в период беременности, женщинам</w:t>
      </w:r>
      <w:r w:rsidR="0004065D" w:rsidRPr="00C3299B">
        <w:rPr>
          <w:rFonts w:eastAsia="Calibri" w:cs="Times New Roman"/>
          <w:szCs w:val="28"/>
        </w:rPr>
        <w:t xml:space="preserve"> </w:t>
      </w:r>
      <w:r w:rsidRPr="00C3299B">
        <w:rPr>
          <w:rFonts w:eastAsia="Calibri" w:cs="Times New Roman"/>
          <w:szCs w:val="28"/>
        </w:rPr>
        <w:t xml:space="preserve">и новорожденным в период родов </w:t>
      </w:r>
      <w:r w:rsidR="0093011A">
        <w:rPr>
          <w:rFonts w:eastAsia="Calibri" w:cs="Times New Roman"/>
          <w:szCs w:val="28"/>
        </w:rPr>
        <w:t xml:space="preserve">               </w:t>
      </w:r>
      <w:r w:rsidRPr="00C3299B">
        <w:rPr>
          <w:rFonts w:eastAsia="Calibri" w:cs="Times New Roman"/>
          <w:szCs w:val="28"/>
        </w:rPr>
        <w:t xml:space="preserve">и в послеродовой период, профилактического медицинского осмотра ребенка </w:t>
      </w:r>
      <w:r w:rsidR="0093011A">
        <w:rPr>
          <w:rFonts w:eastAsia="Calibri" w:cs="Times New Roman"/>
          <w:szCs w:val="28"/>
        </w:rPr>
        <w:t xml:space="preserve">                     </w:t>
      </w:r>
      <w:r w:rsidRPr="00C3299B">
        <w:rPr>
          <w:rFonts w:eastAsia="Calibri" w:cs="Times New Roman"/>
          <w:szCs w:val="28"/>
        </w:rPr>
        <w:t xml:space="preserve">в течение первого года жизни, а также оплаты услуг по изготовлению и доставке </w:t>
      </w:r>
      <w:r w:rsidR="0093011A">
        <w:rPr>
          <w:rFonts w:eastAsia="Calibri" w:cs="Times New Roman"/>
          <w:szCs w:val="28"/>
        </w:rPr>
        <w:t xml:space="preserve">                        </w:t>
      </w:r>
      <w:r w:rsidRPr="00C3299B">
        <w:rPr>
          <w:rFonts w:eastAsia="Calibri" w:cs="Times New Roman"/>
          <w:szCs w:val="28"/>
        </w:rPr>
        <w:t>в территориальные органы Фонда пенсионного и социального страхования Российской Федерации бланков родовых сертификатов, расходы по финансовому обеспечению выплат, по исковым требованиям граждан (организаций) на основании вступившего в законную силу решения суда;</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52460 Новое строительство или реконструкция детских больниц (корпусов)</w:t>
      </w:r>
    </w:p>
    <w:p w:rsidR="0012028F"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по предоставлению субсидий бюджетам</w:t>
      </w:r>
      <w:r w:rsidR="0093011A">
        <w:rPr>
          <w:rFonts w:eastAsia="Calibri" w:cs="Times New Roman"/>
          <w:szCs w:val="28"/>
        </w:rPr>
        <w:t xml:space="preserve">                                      </w:t>
      </w:r>
      <w:r w:rsidRPr="00C3299B">
        <w:rPr>
          <w:rFonts w:eastAsia="Calibri" w:cs="Times New Roman"/>
          <w:szCs w:val="28"/>
        </w:rPr>
        <w:t>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r w:rsidR="00200E02">
        <w:rPr>
          <w:rFonts w:eastAsia="Calibri" w:cs="Times New Roman"/>
          <w:szCs w:val="28"/>
        </w:rPr>
        <w:t>.</w:t>
      </w:r>
    </w:p>
    <w:p w:rsidR="00672856" w:rsidRPr="00C3299B" w:rsidRDefault="00672856" w:rsidP="00672856">
      <w:pPr>
        <w:spacing w:after="10"/>
        <w:ind w:left="5664" w:firstLine="708"/>
        <w:rPr>
          <w:rFonts w:eastAsia="Calibri" w:cs="Times New Roman"/>
          <w:szCs w:val="28"/>
        </w:rPr>
      </w:pPr>
    </w:p>
    <w:p w:rsidR="00672856" w:rsidRPr="00C3299B" w:rsidRDefault="00672856" w:rsidP="00672856">
      <w:pPr>
        <w:spacing w:after="10"/>
        <w:ind w:left="5664" w:firstLine="708"/>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59</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210F82" w:rsidRPr="00C3299B" w:rsidRDefault="00210F82" w:rsidP="00210F82">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 xml:space="preserve"> </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"ОБЕСПЕЧЕНИЕ МЕДИЦИНСКИХ ОРГАНИЗАЦИЙ СИСТЕМЫ ЗДРАВООХРАНЕНИЯ КВАЛИФИЦИРОВАННЫМИ КАДРАМИ"</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"Обеспечение медицинских организаций системы здравоохранения квалифицированными кадрами" (00 0 N5 00000) отражаются по следующим направлениям расходов:</w:t>
      </w:r>
    </w:p>
    <w:p w:rsidR="00672856" w:rsidRPr="00C3299B" w:rsidRDefault="00983EFE" w:rsidP="00672856">
      <w:pPr>
        <w:spacing w:after="10"/>
        <w:rPr>
          <w:rFonts w:eastAsia="Calibri" w:cs="Times New Roman"/>
          <w:szCs w:val="28"/>
        </w:rPr>
      </w:pPr>
      <w:r w:rsidRPr="00C3299B">
        <w:rPr>
          <w:rFonts w:eastAsia="Calibri" w:cs="Times New Roman"/>
          <w:szCs w:val="28"/>
        </w:rPr>
        <w:t>N0000 Реализация отдельных федеральных проектов в сфере здравоохранения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 "Обеспечение медицинских организаций системы здравоохранения квалифицированными кадрами":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16100 Организация и дополнительная подготовка медицинских работников </w:t>
      </w:r>
      <w:r w:rsidR="0093011A">
        <w:rPr>
          <w:rFonts w:eastAsia="Calibri" w:cs="Times New Roman"/>
          <w:szCs w:val="28"/>
        </w:rPr>
        <w:t xml:space="preserve">               </w:t>
      </w:r>
      <w:r w:rsidRPr="00C3299B">
        <w:rPr>
          <w:rFonts w:eastAsia="Calibri" w:cs="Times New Roman"/>
          <w:szCs w:val="28"/>
        </w:rPr>
        <w:t>по профилям первичной медико-санитарной помощи, детского здравоохранения, онкологии и сердечно-сосудистых заболеваний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на организацию и дополнительную подготовку медицинских работников по профилям первичной медико-санитарной помощи, детского здравоохранения, онкологии (в том числе по паллиативной медицинской помощи) и сердечно-сосудистых заболеваний;</w:t>
      </w:r>
    </w:p>
    <w:p w:rsidR="00672856" w:rsidRPr="00C3299B" w:rsidRDefault="00672856" w:rsidP="00672856">
      <w:pPr>
        <w:spacing w:after="10"/>
        <w:rPr>
          <w:rFonts w:eastAsia="Calibri" w:cs="Times New Roman"/>
          <w:szCs w:val="28"/>
        </w:rPr>
      </w:pPr>
      <w:r w:rsidRPr="00C3299B">
        <w:rPr>
          <w:rFonts w:eastAsia="Calibri" w:cs="Times New Roman"/>
          <w:szCs w:val="28"/>
        </w:rPr>
        <w:t>16200 Разработка интерактивных образовательных модулей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"Развитие здравоохранения" на разработку интерактивных образовательных модулей с учетом порядков оказания медицинской помощи, клинических рекомендаций </w:t>
      </w:r>
      <w:r w:rsidR="0093011A">
        <w:rPr>
          <w:rFonts w:eastAsia="Calibri" w:cs="Times New Roman"/>
          <w:szCs w:val="28"/>
        </w:rPr>
        <w:t xml:space="preserve">                        </w:t>
      </w:r>
      <w:r w:rsidRPr="00C3299B">
        <w:rPr>
          <w:rFonts w:eastAsia="Calibri" w:cs="Times New Roman"/>
          <w:szCs w:val="28"/>
        </w:rPr>
        <w:t>и принципов доказательной медицины, размещенных на модернизированном портале непрерывного медицинского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16300 Методическая поддержка и координация реализации федерального проекта "Обеспечение медицинских организаций системы здравоохранения квалифицированными кадрами"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lastRenderedPageBreak/>
        <w:t>"Развитие здравоохранения" на методическую поддержку и координацию реализации федерального проекта "Обеспечение медицинских организаций системы здравоохранения квалифицированными кадрами";</w:t>
      </w:r>
    </w:p>
    <w:p w:rsidR="00672856" w:rsidRPr="00C3299B" w:rsidRDefault="00672856" w:rsidP="00672856">
      <w:pPr>
        <w:spacing w:after="10"/>
        <w:rPr>
          <w:rFonts w:eastAsia="Calibri" w:cs="Times New Roman"/>
          <w:szCs w:val="28"/>
        </w:rPr>
      </w:pPr>
      <w:r w:rsidRPr="00C3299B">
        <w:rPr>
          <w:rFonts w:eastAsia="Calibri" w:cs="Times New Roman"/>
          <w:szCs w:val="28"/>
        </w:rPr>
        <w:t>16400 Создание независимых аккредитационных центров на базе ранее созданных аккредитационно-симуляционных центров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на создание независимых аккредитационных центров</w:t>
      </w:r>
      <w:r w:rsidR="0093011A">
        <w:rPr>
          <w:rFonts w:eastAsia="Calibri" w:cs="Times New Roman"/>
          <w:szCs w:val="28"/>
        </w:rPr>
        <w:t xml:space="preserve">            </w:t>
      </w:r>
      <w:r w:rsidRPr="00C3299B">
        <w:rPr>
          <w:rFonts w:eastAsia="Calibri" w:cs="Times New Roman"/>
          <w:szCs w:val="28"/>
        </w:rPr>
        <w:t xml:space="preserve"> на базе ранее созданных аккредитационно-симуляционных центров;</w:t>
      </w:r>
    </w:p>
    <w:p w:rsidR="00672856" w:rsidRPr="00C3299B" w:rsidRDefault="00672856" w:rsidP="00672856">
      <w:pPr>
        <w:spacing w:after="10"/>
        <w:rPr>
          <w:rFonts w:eastAsia="Calibri" w:cs="Times New Roman"/>
          <w:szCs w:val="28"/>
        </w:rPr>
      </w:pPr>
      <w:r w:rsidRPr="00C3299B">
        <w:rPr>
          <w:rFonts w:eastAsia="Calibri" w:cs="Times New Roman"/>
          <w:szCs w:val="28"/>
        </w:rPr>
        <w:t>16600 Аккредитация специалистов в целях допуска к профессиональной деятельности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на аккредитацию специалистов в целях допуска</w:t>
      </w:r>
      <w:r w:rsidR="0004065D" w:rsidRPr="00C3299B">
        <w:rPr>
          <w:rFonts w:eastAsia="Calibri" w:cs="Times New Roman"/>
          <w:szCs w:val="28"/>
        </w:rPr>
        <w:t xml:space="preserve"> </w:t>
      </w:r>
      <w:r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к профессиональной деятельности;</w:t>
      </w:r>
    </w:p>
    <w:p w:rsidR="00672856" w:rsidRPr="00C3299B" w:rsidRDefault="00672856" w:rsidP="00672856">
      <w:pPr>
        <w:spacing w:after="10"/>
        <w:rPr>
          <w:rFonts w:eastAsia="Calibri" w:cs="Times New Roman"/>
          <w:szCs w:val="28"/>
        </w:rPr>
      </w:pPr>
      <w:r w:rsidRPr="00C3299B">
        <w:rPr>
          <w:rFonts w:eastAsia="Calibri" w:cs="Times New Roman"/>
          <w:szCs w:val="28"/>
        </w:rPr>
        <w:t>16700 Актуализация интерактивных образовательных модулей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3011A">
        <w:rPr>
          <w:rFonts w:eastAsia="Calibri" w:cs="Times New Roman"/>
          <w:szCs w:val="28"/>
        </w:rPr>
        <w:t xml:space="preserve">                 </w:t>
      </w:r>
      <w:r w:rsidR="000A6517" w:rsidRPr="00C3299B">
        <w:rPr>
          <w:rFonts w:eastAsia="Calibri" w:cs="Times New Roman"/>
          <w:szCs w:val="28"/>
        </w:rPr>
        <w:t xml:space="preserve"> </w:t>
      </w:r>
      <w:r w:rsidRPr="00C3299B">
        <w:rPr>
          <w:rFonts w:eastAsia="Calibri" w:cs="Times New Roman"/>
          <w:szCs w:val="28"/>
        </w:rPr>
        <w:t xml:space="preserve">"Развитие здравоохранения" на актуализацию интерактивных образовательных модулей с учетом порядков оказания медицинской помощи, клинических рекомендаций и принципов доказательной медицины, размещенных </w:t>
      </w:r>
      <w:r w:rsidR="0093011A">
        <w:rPr>
          <w:rFonts w:eastAsia="Calibri" w:cs="Times New Roman"/>
          <w:szCs w:val="28"/>
        </w:rPr>
        <w:t xml:space="preserve">                                    </w:t>
      </w:r>
      <w:r w:rsidRPr="00C3299B">
        <w:rPr>
          <w:rFonts w:eastAsia="Calibri" w:cs="Times New Roman"/>
          <w:szCs w:val="28"/>
        </w:rPr>
        <w:t>на модернизированном портале непрерывного медицинского образования.</w:t>
      </w:r>
    </w:p>
    <w:p w:rsidR="00672856" w:rsidRPr="00C3299B" w:rsidRDefault="00672856" w:rsidP="00672856">
      <w:pPr>
        <w:spacing w:after="10"/>
        <w:ind w:firstLine="0"/>
        <w:jc w:val="left"/>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60</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2B43BB" w:rsidRDefault="00210F82" w:rsidP="002B43BB">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r w:rsidR="00672856" w:rsidRPr="00C3299B">
        <w:rPr>
          <w:rFonts w:eastAsia="Calibri" w:cs="Times New Roman"/>
          <w:szCs w:val="28"/>
        </w:rPr>
        <w:t xml:space="preserve"> </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93011A"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"РАЗВИТИЕ СЕТИ НАЦИОНАЛЬНЫХ МЕДИЦИНСКИХ ИССЛЕДОВАТЕЛЬСКИХ ЦЕНТРОВ И ВНЕДРЕНИЕ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ИННОВАЦИОННЫХ МЕДИЦИНСКИХ ТЕХНОЛОГИЙ"</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"Развитие сети национальных медицинских исследовательских центров </w:t>
      </w:r>
      <w:r w:rsidR="0093011A">
        <w:rPr>
          <w:rFonts w:eastAsia="Calibri" w:cs="Times New Roman"/>
          <w:szCs w:val="28"/>
        </w:rPr>
        <w:t xml:space="preserve">                     </w:t>
      </w:r>
      <w:r w:rsidRPr="00C3299B">
        <w:rPr>
          <w:rFonts w:eastAsia="Calibri" w:cs="Times New Roman"/>
          <w:szCs w:val="28"/>
        </w:rPr>
        <w:t>и внедрение инновационных медицинских технологий" (00 0 N6 00000) отражаются по следующим направлениям расходов:</w:t>
      </w:r>
    </w:p>
    <w:p w:rsidR="00672856" w:rsidRPr="00C3299B" w:rsidRDefault="00983EFE" w:rsidP="00672856">
      <w:pPr>
        <w:spacing w:after="10"/>
        <w:rPr>
          <w:rFonts w:eastAsia="Calibri" w:cs="Times New Roman"/>
          <w:szCs w:val="28"/>
        </w:rPr>
      </w:pPr>
      <w:r w:rsidRPr="00C3299B">
        <w:rPr>
          <w:rFonts w:eastAsia="Calibri" w:cs="Times New Roman"/>
          <w:szCs w:val="28"/>
        </w:rPr>
        <w:t>N0000 Реализация отдельных федеральных проектов в сфере здравоохранения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сети национальных медицинских исследовательских центров и внедрение инновационных медицинских технологий":</w:t>
      </w:r>
    </w:p>
    <w:p w:rsidR="00672856" w:rsidRPr="00C3299B" w:rsidRDefault="00672856" w:rsidP="00672856">
      <w:pPr>
        <w:spacing w:after="10"/>
        <w:rPr>
          <w:rFonts w:eastAsia="Calibri" w:cs="Times New Roman"/>
          <w:szCs w:val="28"/>
        </w:rPr>
      </w:pPr>
      <w:r w:rsidRPr="00C3299B">
        <w:rPr>
          <w:rFonts w:eastAsia="Calibri" w:cs="Times New Roman"/>
          <w:szCs w:val="28"/>
        </w:rPr>
        <w:t>20100 Внедрение системы контроля качества медицинской помощи на основе клинических рекомендаций, включающих в том числе инновационные медицинские технологии, и критериев оценки качества медицинской помощи в краевых, республиканских, областных, окружных медицинских организациях субъектов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на внедрение системы контроля качества медицинской помощи на основе клинических рекомендаций, включающих в том числе инновационные медицинские технологии, и критериев оценки качества медицинской помощи в краевых, республиканских, областных, окружных медицинских организациях субъектов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20200 Формирование и функционирование сети Национальных медицинских исследовательских центров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на формирование и функционирование сети Национальных медицинских исследовательских центров;</w:t>
      </w:r>
    </w:p>
    <w:p w:rsidR="00672856" w:rsidRPr="00C3299B" w:rsidRDefault="00672856" w:rsidP="00672856">
      <w:pPr>
        <w:spacing w:after="10"/>
        <w:rPr>
          <w:rFonts w:eastAsia="Calibri" w:cs="Times New Roman"/>
          <w:szCs w:val="28"/>
        </w:rPr>
      </w:pPr>
      <w:r w:rsidRPr="00C3299B">
        <w:rPr>
          <w:rFonts w:eastAsia="Calibri" w:cs="Times New Roman"/>
          <w:szCs w:val="28"/>
        </w:rPr>
        <w:t>20300 Проведение национальными медицинскими исследовательскими центрами консультаций или консилиумов с применением телемедицинских технологий краевых, республиканских, областных, окружных медицинских организаций субъектов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на проведение национальными медицинскими исследовательскими центрами консультаций или консилиумов с применением телемедицинских технологий краевых, республиканских, областных, окружных медицинских организаций субъектов Российской Федерации.</w:t>
      </w: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61</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4B04AE" w:rsidRPr="00C3299B" w:rsidRDefault="004B04AE" w:rsidP="004B04AE">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 xml:space="preserve"> </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w:t>
      </w:r>
      <w:r w:rsidRPr="00C3299B">
        <w:rPr>
          <w:rFonts w:eastAsia="Calibri" w:cs="Times New Roman"/>
          <w:b/>
          <w:szCs w:val="28"/>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sidRPr="00C3299B">
        <w:rPr>
          <w:rFonts w:eastAsia="Calibri" w:cs="Times New Roman"/>
          <w:b/>
          <w:szCs w:val="28"/>
          <w:lang w:val="x-none"/>
        </w:rPr>
        <w:t>"</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"Создание единого цифрового контура в здравоохранении на основе единой государственной информационной системы в сфере здравоохранения (ЕГИСЗ)"</w:t>
      </w:r>
      <w:r w:rsidRPr="00C3299B" w:rsidDel="00F011C3">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(00 0 N7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N0000 Реализация отдельных федеральных проектов в сфере здравоохранения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"Создание единого цифрового контура в здравоохранении на основе единой государственной информационной системы в сфере здравоохранения (ЕГИСЗ)":</w:t>
      </w:r>
    </w:p>
    <w:p w:rsidR="00672856" w:rsidRPr="00C3299B" w:rsidRDefault="00672856" w:rsidP="00672856">
      <w:pPr>
        <w:spacing w:after="10"/>
        <w:rPr>
          <w:rFonts w:eastAsia="Calibri" w:cs="Times New Roman"/>
          <w:szCs w:val="28"/>
        </w:rPr>
      </w:pPr>
      <w:r w:rsidRPr="00C3299B">
        <w:rPr>
          <w:rFonts w:eastAsia="Calibri" w:cs="Times New Roman"/>
          <w:szCs w:val="28"/>
        </w:rPr>
        <w:t>24200 Внедрение медицинских информационных систем, обеспечение информационного взаимодействия с подсистемами единой государственной информационной системы в сфере здравоохранения (ЕГИСЗ) и с другими отраслевыми информационными системами при оказании медицинской помощи гражданам</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"Развитие здравоохранения" на внедрение медицинских информационных систем </w:t>
      </w:r>
      <w:r w:rsidR="0093011A">
        <w:rPr>
          <w:rFonts w:eastAsia="Calibri" w:cs="Times New Roman"/>
          <w:szCs w:val="28"/>
        </w:rPr>
        <w:t xml:space="preserve">                   </w:t>
      </w:r>
      <w:r w:rsidRPr="00C3299B">
        <w:rPr>
          <w:rFonts w:eastAsia="Calibri" w:cs="Times New Roman"/>
          <w:szCs w:val="28"/>
        </w:rPr>
        <w:t>в медицинских организациях, подведомственных федеральным органам исполнительной власти Российской Федерации (за исключением федеральных органов исполнительной власти, в которых федеральными законами предусмотрена военная служба или приравненная к ней служба), обеспечение информационного взаимодействия с подсистемами единой государственной информационной системы в сфере здравоохранения (ЕГИСЗ) и с другими отраслевыми информационными системами при оказании медицинской помощи гражданам;</w:t>
      </w:r>
    </w:p>
    <w:p w:rsidR="00672856" w:rsidRPr="00C3299B" w:rsidRDefault="00672856" w:rsidP="00672856">
      <w:pPr>
        <w:spacing w:after="10"/>
        <w:rPr>
          <w:rFonts w:eastAsia="Calibri" w:cs="Times New Roman"/>
          <w:szCs w:val="28"/>
        </w:rPr>
      </w:pPr>
      <w:r w:rsidRPr="00C3299B">
        <w:rPr>
          <w:rFonts w:eastAsia="Calibri" w:cs="Times New Roman"/>
          <w:szCs w:val="28"/>
        </w:rPr>
        <w:t>24300 Методическая поддержка и координация реализации мероприятий федерального проекта, разработка требований к подсистемам государственных информационных систем в сфере здравоохранения субъектов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lastRenderedPageBreak/>
        <w:t>"Развитие здравоохранения" на методическую поддержку и координацию реализации мероприятий федерального проекта, разработку требований к подсистемам государственных информационных систем в сфере здравоохранения субъектов Российской Федерации центром компетенций цифровой трансформации сферы здравоохранения;</w:t>
      </w:r>
    </w:p>
    <w:p w:rsidR="00672856" w:rsidRPr="00C3299B" w:rsidRDefault="00672856" w:rsidP="00672856">
      <w:pPr>
        <w:spacing w:after="10"/>
        <w:rPr>
          <w:rFonts w:eastAsia="Calibri" w:cs="Times New Roman"/>
          <w:szCs w:val="28"/>
        </w:rPr>
      </w:pPr>
      <w:r w:rsidRPr="00C3299B">
        <w:rPr>
          <w:rFonts w:eastAsia="Calibri" w:cs="Times New Roman"/>
          <w:szCs w:val="28"/>
        </w:rPr>
        <w:t>24400 Обеспечение информационного взаимодействия автоматизированной информационной системы Федеральной службы по надзору в сфере здравоохранения и Единой государственной информационной системы в сфере здравоохранения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"Развитие здравоохранения" на обеспечение информационного взаимодействия автоматизированной информационной системы Федеральной службы по надзору </w:t>
      </w:r>
      <w:r w:rsidR="0093011A">
        <w:rPr>
          <w:rFonts w:eastAsia="Calibri" w:cs="Times New Roman"/>
          <w:szCs w:val="28"/>
        </w:rPr>
        <w:t xml:space="preserve">                     </w:t>
      </w:r>
      <w:r w:rsidRPr="00C3299B">
        <w:rPr>
          <w:rFonts w:eastAsia="Calibri" w:cs="Times New Roman"/>
          <w:szCs w:val="28"/>
        </w:rPr>
        <w:t xml:space="preserve">в сфере здравоохранения и Единой государственной информационной системы </w:t>
      </w:r>
      <w:r w:rsidR="0093011A">
        <w:rPr>
          <w:rFonts w:eastAsia="Calibri" w:cs="Times New Roman"/>
          <w:szCs w:val="28"/>
        </w:rPr>
        <w:t xml:space="preserve">                       </w:t>
      </w:r>
      <w:r w:rsidRPr="00C3299B">
        <w:rPr>
          <w:rFonts w:eastAsia="Calibri" w:cs="Times New Roman"/>
          <w:szCs w:val="28"/>
        </w:rPr>
        <w:t>в сфере здравоохранения;</w:t>
      </w:r>
    </w:p>
    <w:p w:rsidR="00672856" w:rsidRPr="00C3299B" w:rsidRDefault="00672856" w:rsidP="00672856">
      <w:pPr>
        <w:spacing w:after="10"/>
        <w:rPr>
          <w:rFonts w:eastAsia="Calibri" w:cs="Times New Roman"/>
          <w:szCs w:val="28"/>
        </w:rPr>
      </w:pPr>
      <w:r w:rsidRPr="00C3299B">
        <w:rPr>
          <w:rFonts w:eastAsia="Calibri" w:cs="Times New Roman"/>
          <w:szCs w:val="28"/>
        </w:rPr>
        <w:t>24500 Обеспечение функционирования федерального центра обработки данных единой государственной информационной системы в сфере здравоохранения (ЕГИСЗ)</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на обеспечение функционирования федерального центра обработки данных единой государственной информационной системы в сфере здравоохранения (ЕГИСЗ);</w:t>
      </w:r>
    </w:p>
    <w:p w:rsidR="00672856" w:rsidRPr="00C3299B" w:rsidRDefault="00672856" w:rsidP="00672856">
      <w:pPr>
        <w:spacing w:after="10"/>
        <w:rPr>
          <w:rFonts w:eastAsia="Calibri" w:cs="Times New Roman"/>
          <w:szCs w:val="28"/>
        </w:rPr>
      </w:pPr>
      <w:r w:rsidRPr="00C3299B">
        <w:rPr>
          <w:rFonts w:eastAsia="Calibri" w:cs="Times New Roman"/>
          <w:szCs w:val="28"/>
        </w:rPr>
        <w:t>24600 Создание и обеспечение эксплуатации отраслевого ситуационного центра в сфере здравоохранения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на создание и обеспечение эксплуатации отраслевого ситуационного центра в сфере здравоохранения;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24700 Обеспечение механизма взаимодействия медицинских организаций </w:t>
      </w:r>
      <w:r w:rsidR="0093011A">
        <w:rPr>
          <w:rFonts w:eastAsia="Calibri" w:cs="Times New Roman"/>
          <w:szCs w:val="28"/>
        </w:rPr>
        <w:t xml:space="preserve">                     </w:t>
      </w:r>
      <w:r w:rsidRPr="00C3299B">
        <w:rPr>
          <w:rFonts w:eastAsia="Calibri" w:cs="Times New Roman"/>
          <w:szCs w:val="28"/>
        </w:rPr>
        <w:t>за счет создания и развития подсистем единой государственной информационной системы в сфере здравоохранения (ЕГИСЗ), формирующего единый цифровой контур здравоохранения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на обеспечение механизма взаимодействия медицинских организаций за счет создания и развития подсистем единой государственной информационной системы в сфере здравоохранения (ЕГИСЗ), формирующего единый цифровой контур здравоохранения;</w:t>
      </w:r>
    </w:p>
    <w:p w:rsidR="00F744BA" w:rsidRPr="00C3299B" w:rsidRDefault="00F744BA" w:rsidP="00F744BA">
      <w:pPr>
        <w:spacing w:after="10"/>
        <w:rPr>
          <w:rFonts w:eastAsia="Calibri" w:cs="Times New Roman"/>
          <w:szCs w:val="28"/>
        </w:rPr>
      </w:pPr>
      <w:r w:rsidRPr="00C3299B">
        <w:rPr>
          <w:rFonts w:eastAsia="Calibri" w:cs="Times New Roman"/>
          <w:szCs w:val="28"/>
        </w:rPr>
        <w:t>24800 Создание системы обеспечения информационной безопасности единого цифрового контура в здравоохранении на основе единой государственной информационной системы в сфере здравоохранения (ЕГИСЗ)</w:t>
      </w:r>
    </w:p>
    <w:p w:rsidR="00F744BA" w:rsidRPr="00C3299B" w:rsidRDefault="00F744BA" w:rsidP="00F744BA">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создание системы обеспечения информационной </w:t>
      </w:r>
      <w:r w:rsidRPr="00C3299B">
        <w:rPr>
          <w:rFonts w:eastAsia="Calibri" w:cs="Times New Roman"/>
          <w:szCs w:val="28"/>
        </w:rPr>
        <w:lastRenderedPageBreak/>
        <w:t>безопасности единого цифрового контура</w:t>
      </w:r>
      <w:r w:rsidR="0004065D" w:rsidRPr="00C3299B">
        <w:rPr>
          <w:rFonts w:eastAsia="Calibri" w:cs="Times New Roman"/>
          <w:szCs w:val="28"/>
        </w:rPr>
        <w:t xml:space="preserve"> </w:t>
      </w:r>
      <w:r w:rsidRPr="00C3299B">
        <w:rPr>
          <w:rFonts w:eastAsia="Calibri" w:cs="Times New Roman"/>
          <w:szCs w:val="28"/>
        </w:rPr>
        <w:t>в здравоохранении на основе единой государственной информационной системы в сфере здравоохранения (ЕГИСЗ);</w:t>
      </w:r>
    </w:p>
    <w:p w:rsidR="00672856" w:rsidRPr="00C3299B" w:rsidRDefault="00672856" w:rsidP="00672856">
      <w:pPr>
        <w:spacing w:after="10"/>
        <w:rPr>
          <w:rFonts w:eastAsia="Calibri" w:cs="Times New Roman"/>
          <w:szCs w:val="28"/>
        </w:rPr>
      </w:pPr>
      <w:r w:rsidRPr="00C3299B">
        <w:rPr>
          <w:rFonts w:eastAsia="Calibri" w:cs="Times New Roman"/>
          <w:szCs w:val="28"/>
        </w:rPr>
        <w:t>24900 Создание национальной цифровой платформы "Здоровье"</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на создание национальной цифровой платформы "Здоровье";</w:t>
      </w:r>
    </w:p>
    <w:p w:rsidR="00672856" w:rsidRPr="00C3299B" w:rsidRDefault="00672856" w:rsidP="00672856">
      <w:pPr>
        <w:spacing w:after="10"/>
        <w:rPr>
          <w:rFonts w:eastAsia="Calibri" w:cs="Times New Roman"/>
          <w:szCs w:val="28"/>
        </w:rPr>
      </w:pPr>
      <w:r w:rsidRPr="00C3299B">
        <w:rPr>
          <w:rFonts w:eastAsia="Calibri" w:cs="Times New Roman"/>
          <w:szCs w:val="28"/>
        </w:rPr>
        <w:t>2) 51140 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по предоставлению субсидий бюджетам на реализацию региональных проектов "Создание единого цифрового контура в здравоохранении</w:t>
      </w:r>
      <w:r w:rsidR="0093011A">
        <w:rPr>
          <w:rFonts w:eastAsia="Calibri" w:cs="Times New Roman"/>
          <w:szCs w:val="28"/>
        </w:rPr>
        <w:t xml:space="preserve">            </w:t>
      </w:r>
      <w:r w:rsidRPr="00C3299B">
        <w:rPr>
          <w:rFonts w:eastAsia="Calibri" w:cs="Times New Roman"/>
          <w:szCs w:val="28"/>
        </w:rPr>
        <w:t xml:space="preserve"> на основе единой государственной информационной системы в сфере здравоохранения (ЕГИСЗ)";</w:t>
      </w:r>
    </w:p>
    <w:p w:rsidR="00672856" w:rsidRPr="00C3299B" w:rsidRDefault="00672856" w:rsidP="00672856">
      <w:pPr>
        <w:spacing w:after="10"/>
        <w:rPr>
          <w:rFonts w:eastAsia="Calibri" w:cs="Times New Roman"/>
          <w:szCs w:val="28"/>
        </w:rPr>
      </w:pPr>
      <w:r w:rsidRPr="00C3299B">
        <w:rPr>
          <w:rFonts w:eastAsia="Calibri" w:cs="Times New Roman"/>
          <w:szCs w:val="28"/>
        </w:rPr>
        <w:t>52350 Внедрение современных информационных систем в здравоохранение</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"Развитие здравоохранения" на реализацию государственными учреждениями мероприятий по внедрению единой государственной информационной системы, обеспечивающей единый цифровой контур в сфере здравоохранения, взаимодействуя с государственными информационными системами в сфере здравоохранения субъектов Российской Федерации, медицинскими информационными системами медицинских организаций, с Единым порталом государственных услуг и функций для предоставления услуг и сервисов гражданам в личном кабинете пациента </w:t>
      </w:r>
      <w:r w:rsidR="0093011A">
        <w:rPr>
          <w:rFonts w:eastAsia="Calibri" w:cs="Times New Roman"/>
          <w:szCs w:val="28"/>
        </w:rPr>
        <w:t xml:space="preserve">               </w:t>
      </w:r>
      <w:r w:rsidRPr="00C3299B">
        <w:rPr>
          <w:rFonts w:eastAsia="Calibri" w:cs="Times New Roman"/>
          <w:szCs w:val="28"/>
        </w:rPr>
        <w:t>"Мое здоровье".</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62</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4B04AE" w:rsidRPr="00C3299B" w:rsidRDefault="004B04AE" w:rsidP="004B04AE">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 xml:space="preserve"> </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"РАЗВИТИЕ ЭКСПОРТА МЕДИЦИНСКИХ УСЛУГ"</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"Развитие экспорта медицинских услуг" (00 0 N8 00000) отражаются </w:t>
      </w:r>
      <w:r w:rsidR="0093011A">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983EFE" w:rsidP="00672856">
      <w:pPr>
        <w:spacing w:after="10"/>
        <w:rPr>
          <w:rFonts w:eastAsia="Calibri" w:cs="Times New Roman"/>
          <w:szCs w:val="28"/>
        </w:rPr>
      </w:pPr>
      <w:r w:rsidRPr="00C3299B">
        <w:rPr>
          <w:rFonts w:eastAsia="Calibri" w:cs="Times New Roman"/>
          <w:szCs w:val="28"/>
        </w:rPr>
        <w:t>N0000 Реализация отдельных федеральных проектов в сфере здравоохранения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экспорта медицинских услуг":</w:t>
      </w:r>
    </w:p>
    <w:p w:rsidR="00672856" w:rsidRPr="00C3299B" w:rsidRDefault="00672856" w:rsidP="00672856">
      <w:pPr>
        <w:spacing w:after="10"/>
        <w:rPr>
          <w:rFonts w:eastAsia="Calibri" w:cs="Times New Roman"/>
          <w:szCs w:val="28"/>
        </w:rPr>
      </w:pPr>
      <w:r w:rsidRPr="00C3299B">
        <w:rPr>
          <w:rFonts w:eastAsia="Calibri" w:cs="Times New Roman"/>
          <w:szCs w:val="28"/>
        </w:rPr>
        <w:t>28100 Создание и функционирование координирующего центра по вопросам экспорта медицинских услуг</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на создание и функционирование координирующего центра по вопросам экспорта медицинских услуг.</w:t>
      </w:r>
    </w:p>
    <w:p w:rsidR="00672856" w:rsidRPr="00C3299B" w:rsidRDefault="00672856" w:rsidP="00672856">
      <w:pPr>
        <w:spacing w:after="10"/>
        <w:ind w:left="5663"/>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63</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4B04AE" w:rsidRPr="00C3299B" w:rsidRDefault="004B04AE" w:rsidP="004B04AE">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w:t>
      </w:r>
      <w:r w:rsidRPr="00C3299B">
        <w:rPr>
          <w:rFonts w:eastAsia="Calibri" w:cs="Times New Roman"/>
          <w:b/>
          <w:szCs w:val="28"/>
        </w:rPr>
        <w:t>М</w:t>
      </w:r>
      <w:r w:rsidRPr="00C3299B">
        <w:rPr>
          <w:rFonts w:eastAsia="Calibri" w:cs="Times New Roman"/>
          <w:b/>
          <w:szCs w:val="28"/>
          <w:lang w:val="x-none"/>
        </w:rPr>
        <w:t xml:space="preserve">ОДЕРНИЗАЦИЯ ПЕРВИЧНОГО ЗВЕНА ЗДРАВООХРАНЕНИЯ </w:t>
      </w:r>
      <w:r w:rsidRPr="00C3299B">
        <w:rPr>
          <w:rFonts w:eastAsia="Calibri" w:cs="Times New Roman"/>
          <w:b/>
          <w:szCs w:val="28"/>
        </w:rPr>
        <w:t>Р</w:t>
      </w:r>
      <w:r w:rsidRPr="00C3299B">
        <w:rPr>
          <w:rFonts w:eastAsia="Calibri" w:cs="Times New Roman"/>
          <w:b/>
          <w:szCs w:val="28"/>
          <w:lang w:val="x-none"/>
        </w:rPr>
        <w:t xml:space="preserve">ОССИЙСКОЙ </w:t>
      </w:r>
      <w:r w:rsidRPr="00C3299B">
        <w:rPr>
          <w:rFonts w:eastAsia="Calibri" w:cs="Times New Roman"/>
          <w:b/>
          <w:szCs w:val="28"/>
        </w:rPr>
        <w:t>Ф</w:t>
      </w:r>
      <w:r w:rsidRPr="00C3299B">
        <w:rPr>
          <w:rFonts w:eastAsia="Calibri" w:cs="Times New Roman"/>
          <w:b/>
          <w:szCs w:val="28"/>
          <w:lang w:val="x-none"/>
        </w:rPr>
        <w:t>ЕДЕРАЦИИ"</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"Модернизация первичного звена здравоохранения Российской Федерации" (00 0 N9 00000) отражаются по следующим направлениям расходов:</w:t>
      </w:r>
    </w:p>
    <w:p w:rsidR="00672856" w:rsidRPr="00C3299B" w:rsidRDefault="00983EFE" w:rsidP="004D0EA9">
      <w:pPr>
        <w:numPr>
          <w:ilvl w:val="0"/>
          <w:numId w:val="17"/>
        </w:numPr>
        <w:spacing w:after="10" w:line="276" w:lineRule="auto"/>
        <w:ind w:left="0" w:firstLine="709"/>
        <w:rPr>
          <w:rFonts w:eastAsia="Calibri" w:cs="Times New Roman"/>
          <w:szCs w:val="28"/>
        </w:rPr>
      </w:pPr>
      <w:r w:rsidRPr="00C3299B">
        <w:rPr>
          <w:rFonts w:eastAsia="Calibri" w:cs="Times New Roman"/>
          <w:szCs w:val="28"/>
        </w:rPr>
        <w:t>N0000 Реализация отдельных федеральных проектов в сфере здравоохранения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 "Модернизация первичного звена здравоохранения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42100 Оснащение оборудованием для оказания медицинской </w:t>
      </w:r>
      <w:r w:rsidR="0093011A">
        <w:rPr>
          <w:rFonts w:eastAsia="Calibri" w:cs="Times New Roman"/>
          <w:szCs w:val="28"/>
        </w:rPr>
        <w:t xml:space="preserve">                            </w:t>
      </w:r>
      <w:r w:rsidRPr="00C3299B">
        <w:rPr>
          <w:rFonts w:eastAsia="Calibri" w:cs="Times New Roman"/>
          <w:szCs w:val="28"/>
        </w:rPr>
        <w:t>помощи медицинских организаций, подведомственных Федеральному</w:t>
      </w:r>
      <w:r w:rsidR="0093011A">
        <w:rPr>
          <w:rFonts w:eastAsia="Calibri" w:cs="Times New Roman"/>
          <w:szCs w:val="28"/>
        </w:rPr>
        <w:t xml:space="preserve">                                              </w:t>
      </w:r>
      <w:r w:rsidRPr="00C3299B">
        <w:rPr>
          <w:rFonts w:eastAsia="Calibri" w:cs="Times New Roman"/>
          <w:szCs w:val="28"/>
        </w:rPr>
        <w:t>медико-биологическому агентству и оказывающих первичную медико-санитарную помощь жителям закрытых</w:t>
      </w:r>
      <w:r w:rsidR="0004065D" w:rsidRPr="00C3299B">
        <w:rPr>
          <w:rFonts w:eastAsia="Calibri" w:cs="Times New Roman"/>
          <w:szCs w:val="28"/>
        </w:rPr>
        <w:t xml:space="preserve"> </w:t>
      </w:r>
      <w:r w:rsidRPr="00C3299B">
        <w:rPr>
          <w:rFonts w:eastAsia="Calibri" w:cs="Times New Roman"/>
          <w:szCs w:val="28"/>
        </w:rPr>
        <w:t xml:space="preserve">административно-территориальных образований </w:t>
      </w:r>
      <w:r w:rsidR="0093011A">
        <w:rPr>
          <w:rFonts w:eastAsia="Calibri" w:cs="Times New Roman"/>
          <w:szCs w:val="28"/>
        </w:rPr>
        <w:t xml:space="preserve">                            </w:t>
      </w:r>
      <w:r w:rsidRPr="00C3299B">
        <w:rPr>
          <w:rFonts w:eastAsia="Calibri" w:cs="Times New Roman"/>
          <w:szCs w:val="28"/>
        </w:rPr>
        <w:t>и отдельных территорий,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rsidR="00672856" w:rsidRPr="00C3299B" w:rsidRDefault="000A6517" w:rsidP="008F1D4E">
      <w:pPr>
        <w:spacing w:after="10"/>
        <w:rPr>
          <w:rFonts w:eastAsia="Calibri" w:cs="Times New Roman"/>
          <w:szCs w:val="28"/>
        </w:rPr>
      </w:pPr>
      <w:r w:rsidRPr="00C3299B">
        <w:rPr>
          <w:rFonts w:eastAsia="Times New Roman" w:cs="Times New Roman"/>
          <w:szCs w:val="28"/>
          <w:lang w:eastAsia="ru-RU"/>
        </w:rPr>
        <w:t xml:space="preserve"> </w:t>
      </w:r>
      <w:r w:rsidR="00672856"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Pr="00C3299B">
        <w:rPr>
          <w:rFonts w:eastAsia="Times New Roman" w:cs="Times New Roman"/>
          <w:szCs w:val="28"/>
          <w:lang w:eastAsia="ru-RU"/>
        </w:rPr>
        <w:t xml:space="preserve"> </w:t>
      </w:r>
      <w:r w:rsidR="0093011A">
        <w:rPr>
          <w:rFonts w:eastAsia="Times New Roman" w:cs="Times New Roman"/>
          <w:szCs w:val="28"/>
          <w:lang w:eastAsia="ru-RU"/>
        </w:rPr>
        <w:t xml:space="preserve">                                         </w:t>
      </w:r>
      <w:r w:rsidR="00672856" w:rsidRPr="00C3299B">
        <w:rPr>
          <w:rFonts w:eastAsia="Times New Roman" w:cs="Times New Roman"/>
          <w:szCs w:val="28"/>
          <w:lang w:eastAsia="ru-RU"/>
        </w:rPr>
        <w:t xml:space="preserve">"Развитие здравоохранения" на </w:t>
      </w:r>
      <w:r w:rsidR="00672856" w:rsidRPr="00C3299B">
        <w:rPr>
          <w:rFonts w:eastAsia="Calibri" w:cs="Times New Roman"/>
          <w:szCs w:val="28"/>
        </w:rPr>
        <w:t>оснащение оборудованием для оказания медицинской помощи медицинских организаций, подведомственных Федеральному</w:t>
      </w:r>
      <w:r w:rsidRPr="00C3299B">
        <w:rPr>
          <w:rFonts w:eastAsia="Calibri" w:cs="Times New Roman"/>
          <w:szCs w:val="28"/>
        </w:rPr>
        <w:t xml:space="preserve"> </w:t>
      </w:r>
      <w:r w:rsidR="0093011A">
        <w:rPr>
          <w:rFonts w:eastAsia="Calibri" w:cs="Times New Roman"/>
          <w:szCs w:val="28"/>
        </w:rPr>
        <w:t xml:space="preserve">                        </w:t>
      </w:r>
      <w:r w:rsidR="00672856" w:rsidRPr="00C3299B">
        <w:rPr>
          <w:rFonts w:eastAsia="Calibri" w:cs="Times New Roman"/>
          <w:szCs w:val="28"/>
        </w:rPr>
        <w:t>медико-биологическому агентству и оказывающих первичную медико-санитарную помощь жителям закрытых</w:t>
      </w:r>
      <w:r w:rsidR="0093011A">
        <w:rPr>
          <w:rFonts w:eastAsia="Calibri" w:cs="Times New Roman"/>
          <w:szCs w:val="28"/>
        </w:rPr>
        <w:t xml:space="preserve"> </w:t>
      </w:r>
      <w:r w:rsidR="00672856" w:rsidRPr="00C3299B">
        <w:rPr>
          <w:rFonts w:eastAsia="Calibri" w:cs="Times New Roman"/>
          <w:szCs w:val="28"/>
        </w:rPr>
        <w:t xml:space="preserve">административно-территориальных образований </w:t>
      </w:r>
      <w:r w:rsidR="0093011A">
        <w:rPr>
          <w:rFonts w:eastAsia="Calibri" w:cs="Times New Roman"/>
          <w:szCs w:val="28"/>
        </w:rPr>
        <w:t xml:space="preserve">                            </w:t>
      </w:r>
      <w:r w:rsidR="00672856" w:rsidRPr="00C3299B">
        <w:rPr>
          <w:rFonts w:eastAsia="Calibri" w:cs="Times New Roman"/>
          <w:szCs w:val="28"/>
        </w:rPr>
        <w:t>и отдельных территорий,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42200 Осуществление капитального ремонта зданий медицинских организаций, подведомственных Федеральному медико-биологическому агентству </w:t>
      </w:r>
      <w:r w:rsidR="0093011A">
        <w:rPr>
          <w:rFonts w:eastAsia="Calibri" w:cs="Times New Roman"/>
          <w:szCs w:val="28"/>
        </w:rPr>
        <w:t xml:space="preserve">                                   </w:t>
      </w:r>
      <w:r w:rsidRPr="00C3299B">
        <w:rPr>
          <w:rFonts w:eastAsia="Calibri" w:cs="Times New Roman"/>
          <w:szCs w:val="28"/>
        </w:rPr>
        <w:t>и оказывающих первичную медико-санитарную помощь жителям закрытых</w:t>
      </w:r>
      <w:r w:rsidR="000A6517" w:rsidRPr="00C3299B">
        <w:rPr>
          <w:rFonts w:eastAsia="Calibri" w:cs="Times New Roman"/>
          <w:szCs w:val="28"/>
        </w:rPr>
        <w:t xml:space="preserve"> </w:t>
      </w:r>
      <w:r w:rsidRPr="00C3299B">
        <w:rPr>
          <w:rFonts w:eastAsia="Calibri" w:cs="Times New Roman"/>
          <w:szCs w:val="28"/>
        </w:rPr>
        <w:t>административно-территориальных образований и отдельных территорий,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rsidR="00672856" w:rsidRPr="00C3299B" w:rsidRDefault="00672856" w:rsidP="00672856">
      <w:pPr>
        <w:spacing w:after="10"/>
        <w:rPr>
          <w:rFonts w:eastAsia="Calibri" w:cs="Times New Roman"/>
          <w:szCs w:val="28"/>
        </w:rPr>
      </w:pPr>
      <w:r w:rsidRPr="00C3299B">
        <w:rPr>
          <w:rFonts w:eastAsia="Times New Roman" w:cs="Times New Roman"/>
          <w:szCs w:val="28"/>
          <w:lang w:eastAsia="ru-RU"/>
        </w:rPr>
        <w:lastRenderedPageBreak/>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93011A">
        <w:rPr>
          <w:rFonts w:eastAsia="Times New Roman" w:cs="Times New Roman"/>
          <w:szCs w:val="28"/>
          <w:lang w:eastAsia="ru-RU"/>
        </w:rPr>
        <w:t xml:space="preserve">                        </w:t>
      </w:r>
      <w:r w:rsidRPr="00C3299B">
        <w:rPr>
          <w:rFonts w:eastAsia="Times New Roman" w:cs="Times New Roman"/>
          <w:szCs w:val="28"/>
          <w:lang w:eastAsia="ru-RU"/>
        </w:rPr>
        <w:t xml:space="preserve">"Развитие здравоохранения" на </w:t>
      </w:r>
      <w:r w:rsidRPr="00C3299B">
        <w:rPr>
          <w:rFonts w:eastAsia="Calibri" w:cs="Times New Roman"/>
          <w:szCs w:val="28"/>
        </w:rPr>
        <w:t xml:space="preserve">осуществление капитального ремонта </w:t>
      </w:r>
      <w:r w:rsidR="0093011A">
        <w:rPr>
          <w:rFonts w:eastAsia="Calibri" w:cs="Times New Roman"/>
          <w:szCs w:val="28"/>
        </w:rPr>
        <w:t xml:space="preserve">                              </w:t>
      </w:r>
      <w:r w:rsidRPr="00C3299B">
        <w:rPr>
          <w:rFonts w:eastAsia="Calibri" w:cs="Times New Roman"/>
          <w:szCs w:val="28"/>
        </w:rPr>
        <w:t>зданий медицинских организаций, подведомственных Федеральному</w:t>
      </w:r>
      <w:r w:rsidR="000A6517" w:rsidRPr="00C3299B">
        <w:rPr>
          <w:rFonts w:eastAsia="Calibri" w:cs="Times New Roman"/>
          <w:szCs w:val="28"/>
        </w:rPr>
        <w:t xml:space="preserve"> </w:t>
      </w:r>
      <w:r w:rsidR="0004065D" w:rsidRPr="00C3299B">
        <w:rPr>
          <w:rFonts w:eastAsia="Calibri" w:cs="Times New Roman"/>
          <w:szCs w:val="28"/>
        </w:rPr>
        <w:t xml:space="preserve">                                 </w:t>
      </w:r>
      <w:r w:rsidRPr="00C3299B">
        <w:rPr>
          <w:rFonts w:eastAsia="Calibri" w:cs="Times New Roman"/>
          <w:szCs w:val="28"/>
        </w:rPr>
        <w:t xml:space="preserve">медико-биологическому агентству и оказывающих первичную медико-санитарную помощь жителям закрытых административно-территориальных образований </w:t>
      </w:r>
      <w:r w:rsidR="0093011A">
        <w:rPr>
          <w:rFonts w:eastAsia="Calibri" w:cs="Times New Roman"/>
          <w:szCs w:val="28"/>
        </w:rPr>
        <w:t xml:space="preserve">                            </w:t>
      </w:r>
      <w:r w:rsidRPr="00C3299B">
        <w:rPr>
          <w:rFonts w:eastAsia="Calibri" w:cs="Times New Roman"/>
          <w:szCs w:val="28"/>
        </w:rPr>
        <w:t>и отдельных территорий,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rsidR="00672856" w:rsidRPr="00C3299B" w:rsidRDefault="00672856" w:rsidP="00672856">
      <w:pPr>
        <w:spacing w:after="10"/>
        <w:rPr>
          <w:rFonts w:eastAsia="Calibri" w:cs="Times New Roman"/>
          <w:szCs w:val="28"/>
        </w:rPr>
      </w:pPr>
      <w:r w:rsidRPr="00C3299B">
        <w:rPr>
          <w:rFonts w:eastAsia="Calibri" w:cs="Times New Roman"/>
          <w:szCs w:val="28"/>
        </w:rPr>
        <w:t>42300</w:t>
      </w:r>
      <w:r w:rsidRPr="00C3299B">
        <w:rPr>
          <w:rFonts w:ascii="Calibri" w:eastAsia="Calibri" w:hAnsi="Calibri" w:cs="Times New Roman"/>
          <w:sz w:val="22"/>
        </w:rPr>
        <w:t xml:space="preserve"> </w:t>
      </w:r>
      <w:r w:rsidRPr="00C3299B">
        <w:rPr>
          <w:rFonts w:eastAsia="Calibri" w:cs="Times New Roman"/>
          <w:szCs w:val="28"/>
        </w:rPr>
        <w:t xml:space="preserve">Оснащение автомобильным транспортом медицинских организаций, подведомственных Федеральному медико-биологическому агентству </w:t>
      </w:r>
      <w:r w:rsidR="0093011A">
        <w:rPr>
          <w:rFonts w:eastAsia="Calibri" w:cs="Times New Roman"/>
          <w:szCs w:val="28"/>
        </w:rPr>
        <w:t xml:space="preserve">                                     </w:t>
      </w:r>
      <w:r w:rsidRPr="00C3299B">
        <w:rPr>
          <w:rFonts w:eastAsia="Calibri" w:cs="Times New Roman"/>
          <w:szCs w:val="28"/>
        </w:rPr>
        <w:t>и оказывающих первичную медико-санитарную помощь жителям закрытых</w:t>
      </w:r>
      <w:r w:rsidR="000A6517" w:rsidRPr="00C3299B">
        <w:rPr>
          <w:rFonts w:eastAsia="Calibri" w:cs="Times New Roman"/>
          <w:szCs w:val="28"/>
        </w:rPr>
        <w:t xml:space="preserve"> </w:t>
      </w:r>
      <w:r w:rsidRPr="00C3299B">
        <w:rPr>
          <w:rFonts w:eastAsia="Calibri" w:cs="Times New Roman"/>
          <w:szCs w:val="28"/>
        </w:rPr>
        <w:t xml:space="preserve">административно-территориальных образований и отдельных территорий </w:t>
      </w:r>
    </w:p>
    <w:p w:rsidR="00672856" w:rsidRPr="00C3299B" w:rsidRDefault="00672856" w:rsidP="00672856">
      <w:pPr>
        <w:spacing w:after="10"/>
        <w:rPr>
          <w:rFonts w:eastAsia="Calibri" w:cs="Times New Roman"/>
          <w:szCs w:val="28"/>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93011A">
        <w:rPr>
          <w:rFonts w:eastAsia="Times New Roman" w:cs="Times New Roman"/>
          <w:szCs w:val="28"/>
          <w:lang w:eastAsia="ru-RU"/>
        </w:rPr>
        <w:t xml:space="preserve">                      </w:t>
      </w:r>
      <w:r w:rsidRPr="00C3299B">
        <w:rPr>
          <w:rFonts w:eastAsia="Times New Roman" w:cs="Times New Roman"/>
          <w:szCs w:val="28"/>
          <w:lang w:eastAsia="ru-RU"/>
        </w:rPr>
        <w:t xml:space="preserve">"Развитие здравоохранения" на </w:t>
      </w:r>
      <w:r w:rsidRPr="00C3299B">
        <w:rPr>
          <w:rFonts w:eastAsia="Calibri" w:cs="Times New Roman"/>
          <w:szCs w:val="28"/>
        </w:rPr>
        <w:t xml:space="preserve">оснащение автомобильным </w:t>
      </w:r>
      <w:r w:rsidR="0093011A">
        <w:rPr>
          <w:rFonts w:eastAsia="Calibri" w:cs="Times New Roman"/>
          <w:szCs w:val="28"/>
        </w:rPr>
        <w:t xml:space="preserve">                                          </w:t>
      </w:r>
      <w:r w:rsidRPr="00C3299B">
        <w:rPr>
          <w:rFonts w:eastAsia="Calibri" w:cs="Times New Roman"/>
          <w:szCs w:val="28"/>
        </w:rPr>
        <w:t>транспортом медицинских организаций, подведомственных Федеральному</w:t>
      </w:r>
      <w:r w:rsidR="000A6517" w:rsidRPr="00C3299B">
        <w:rPr>
          <w:rFonts w:eastAsia="Calibri" w:cs="Times New Roman"/>
          <w:szCs w:val="28"/>
        </w:rPr>
        <w:t xml:space="preserve"> </w:t>
      </w:r>
      <w:r w:rsidR="0004065D" w:rsidRPr="00C3299B">
        <w:rPr>
          <w:rFonts w:eastAsia="Calibri" w:cs="Times New Roman"/>
          <w:szCs w:val="28"/>
        </w:rPr>
        <w:t xml:space="preserve">                                 </w:t>
      </w:r>
      <w:r w:rsidRPr="00C3299B">
        <w:rPr>
          <w:rFonts w:eastAsia="Calibri" w:cs="Times New Roman"/>
          <w:szCs w:val="28"/>
        </w:rPr>
        <w:t xml:space="preserve">медико-биологическому агентству и оказывающих первичную медико-санитарную помощь жителям закрытых административно-территориальных образований </w:t>
      </w:r>
      <w:r w:rsidR="0093011A">
        <w:rPr>
          <w:rFonts w:eastAsia="Calibri" w:cs="Times New Roman"/>
          <w:szCs w:val="28"/>
        </w:rPr>
        <w:t xml:space="preserve">                            </w:t>
      </w:r>
      <w:r w:rsidRPr="00C3299B">
        <w:rPr>
          <w:rFonts w:eastAsia="Calibri" w:cs="Times New Roman"/>
          <w:szCs w:val="28"/>
        </w:rPr>
        <w:t>и отдельных территорий;</w:t>
      </w:r>
    </w:p>
    <w:p w:rsidR="00672856" w:rsidRPr="00C3299B" w:rsidRDefault="00672856" w:rsidP="00672856">
      <w:pPr>
        <w:numPr>
          <w:ilvl w:val="0"/>
          <w:numId w:val="17"/>
        </w:numPr>
        <w:spacing w:after="10" w:line="276" w:lineRule="auto"/>
        <w:ind w:left="0" w:firstLine="709"/>
        <w:rPr>
          <w:rFonts w:eastAsia="Calibri" w:cs="Times New Roman"/>
          <w:szCs w:val="28"/>
        </w:rPr>
      </w:pPr>
      <w:r w:rsidRPr="00C3299B">
        <w:rPr>
          <w:rFonts w:eastAsia="Times New Roman" w:cs="Times New Roman"/>
          <w:szCs w:val="28"/>
          <w:lang w:eastAsia="ru-RU"/>
        </w:rPr>
        <w:t>53650 Реализация региональных проектов модернизации первичного звена здравоохранения</w:t>
      </w:r>
    </w:p>
    <w:p w:rsidR="00F011F9" w:rsidRDefault="00672856" w:rsidP="00672856">
      <w:pPr>
        <w:widowControl w:val="0"/>
        <w:autoSpaceDE w:val="0"/>
        <w:autoSpaceDN w:val="0"/>
        <w:spacing w:after="10"/>
        <w:rPr>
          <w:rFonts w:eastAsia="Times New Roman" w:cs="Times New Roman"/>
          <w:szCs w:val="28"/>
          <w:lang w:eastAsia="ru-RU"/>
        </w:rPr>
      </w:pPr>
      <w:r w:rsidRPr="00C3299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Times New Roman" w:cs="Times New Roman"/>
          <w:szCs w:val="28"/>
          <w:lang w:eastAsia="ru-RU"/>
        </w:rPr>
        <w:t xml:space="preserve"> </w:t>
      </w:r>
      <w:r w:rsidR="0093011A">
        <w:rPr>
          <w:rFonts w:eastAsia="Times New Roman" w:cs="Times New Roman"/>
          <w:szCs w:val="28"/>
          <w:lang w:eastAsia="ru-RU"/>
        </w:rPr>
        <w:t xml:space="preserve">                      </w:t>
      </w:r>
      <w:r w:rsidRPr="00C3299B">
        <w:rPr>
          <w:rFonts w:eastAsia="Times New Roman" w:cs="Times New Roman"/>
          <w:szCs w:val="28"/>
          <w:lang w:eastAsia="ru-RU"/>
        </w:rPr>
        <w:t>"Развитие здравоохранения" по предоставлению субсидий бюджетам</w:t>
      </w:r>
      <w:r w:rsidR="0004065D" w:rsidRPr="00C3299B">
        <w:rPr>
          <w:rFonts w:ascii="Calibri" w:eastAsia="Times New Roman" w:hAnsi="Calibri" w:cs="Calibri"/>
          <w:sz w:val="22"/>
          <w:szCs w:val="20"/>
          <w:lang w:eastAsia="ru-RU"/>
        </w:rPr>
        <w:t xml:space="preserve"> </w:t>
      </w:r>
      <w:r w:rsidRPr="00C3299B">
        <w:rPr>
          <w:rFonts w:eastAsia="Times New Roman" w:cs="Times New Roman"/>
          <w:szCs w:val="28"/>
          <w:lang w:eastAsia="ru-RU"/>
        </w:rPr>
        <w:t>на реализацию региональных программ модернизации первичного звена здравоохранения</w:t>
      </w:r>
      <w:r w:rsidR="00200E02">
        <w:rPr>
          <w:rFonts w:eastAsia="Times New Roman" w:cs="Times New Roman"/>
          <w:szCs w:val="28"/>
          <w:lang w:eastAsia="ru-RU"/>
        </w:rPr>
        <w:t>.</w:t>
      </w:r>
    </w:p>
    <w:p w:rsidR="00672856" w:rsidRPr="00C3299B" w:rsidRDefault="00672856" w:rsidP="00672856">
      <w:pPr>
        <w:widowControl w:val="0"/>
        <w:autoSpaceDE w:val="0"/>
        <w:autoSpaceDN w:val="0"/>
        <w:spacing w:after="10"/>
        <w:rPr>
          <w:rFonts w:eastAsia="Times New Roman" w:cs="Times New Roman"/>
          <w:szCs w:val="28"/>
          <w:lang w:eastAsia="ru-RU"/>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64</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4B04AE" w:rsidRPr="00C3299B" w:rsidRDefault="004B04AE" w:rsidP="004B04AE">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rPr>
      </w:pPr>
      <w:r w:rsidRPr="00C3299B">
        <w:rPr>
          <w:rFonts w:eastAsia="Calibri" w:cs="Times New Roman"/>
          <w:b/>
          <w:szCs w:val="28"/>
          <w:lang w:val="x-none"/>
        </w:rPr>
        <w:t>РАСХОДОВ ФЕДЕРАЛЬНОГО БЮДЖЕТА</w:t>
      </w:r>
      <w:r w:rsidRPr="00C3299B">
        <w:rPr>
          <w:rFonts w:eastAsia="Calibri" w:cs="Times New Roman"/>
          <w:b/>
          <w:szCs w:val="28"/>
        </w:rPr>
        <w:t xml:space="preserve"> И БЮДЖЕТОВ</w:t>
      </w:r>
      <w:r w:rsidRPr="00C3299B">
        <w:rPr>
          <w:rFonts w:eastAsia="Calibri" w:cs="Times New Roman"/>
          <w:b/>
          <w:szCs w:val="28"/>
          <w:lang w:val="x-none"/>
        </w:rPr>
        <w:t xml:space="preserve"> </w:t>
      </w:r>
      <w:r w:rsidRPr="00C3299B">
        <w:rPr>
          <w:rFonts w:eastAsia="Calibri" w:cs="Times New Roman"/>
          <w:b/>
          <w:szCs w:val="28"/>
        </w:rPr>
        <w:t xml:space="preserve">ГОСУДАРСТВЕННЫХ ВНЕБЮДЖЕТНЫХ ФОНДОВ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rPr>
        <w:t xml:space="preserve">РОССИЙСКОЙ ФЕДЕРАЦИИ </w:t>
      </w:r>
      <w:r w:rsidRPr="00C3299B">
        <w:rPr>
          <w:rFonts w:eastAsia="Calibri" w:cs="Times New Roman"/>
          <w:b/>
          <w:szCs w:val="28"/>
          <w:lang w:val="x-none"/>
        </w:rPr>
        <w:t xml:space="preserve">НА ДОСТИЖЕНИЕ РЕЗУЛЬТАТОВ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"ФИНАНСОВАЯ ПОДДЕРЖКА СЕМЕЙ ПРИ РОЖДЕНИИ ДЕТЕЙ"</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и бюджетов государственных внебюджетных фондов Российской Федерации на достижение результатов федерального проекта "Финансовая поддержка семей при рождении детей"</w:t>
      </w:r>
      <w:r w:rsidR="000A6517" w:rsidRPr="00C3299B">
        <w:rPr>
          <w:rFonts w:eastAsia="Calibri" w:cs="Times New Roman"/>
          <w:szCs w:val="28"/>
        </w:rPr>
        <w:t xml:space="preserve"> </w:t>
      </w:r>
      <w:r w:rsidRPr="00C3299B">
        <w:rPr>
          <w:rFonts w:eastAsia="Calibri" w:cs="Times New Roman"/>
          <w:szCs w:val="28"/>
        </w:rPr>
        <w:t xml:space="preserve">(00 0 P1 00000) отражаются </w:t>
      </w:r>
      <w:r w:rsidR="0093011A">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30790 Предоставление материнского (семейного) капитала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"Социальная поддержка граждан" на предоставление межбюджетных трансфертов бюджету Фонда пенсионного и социального страхования Российской Федерации </w:t>
      </w:r>
      <w:r w:rsidR="0093011A">
        <w:rPr>
          <w:rFonts w:eastAsia="Calibri" w:cs="Times New Roman"/>
          <w:szCs w:val="28"/>
        </w:rPr>
        <w:t xml:space="preserve">                   </w:t>
      </w:r>
      <w:r w:rsidRPr="00C3299B">
        <w:rPr>
          <w:rFonts w:eastAsia="Calibri" w:cs="Times New Roman"/>
          <w:szCs w:val="28"/>
        </w:rPr>
        <w:t xml:space="preserve">на выплату материнского (семейного) капитала на основании заявлений </w:t>
      </w:r>
      <w:r w:rsidR="0093011A">
        <w:rPr>
          <w:rFonts w:eastAsia="Calibri" w:cs="Times New Roman"/>
          <w:szCs w:val="28"/>
        </w:rPr>
        <w:t xml:space="preserve">                                       </w:t>
      </w:r>
      <w:r w:rsidRPr="00C3299B">
        <w:rPr>
          <w:rFonts w:eastAsia="Calibri" w:cs="Times New Roman"/>
          <w:szCs w:val="28"/>
        </w:rPr>
        <w:t>о распоряжении средствами (частью средств) материнского (семейного) капитала лиц, имеющих право на дополнительные меры государственной поддержки.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также отражаются расходы бюджета Фонда пенсионного и социального страхования Российской Федерации</w:t>
      </w:r>
      <w:r w:rsidR="00251F77" w:rsidRPr="00C3299B">
        <w:rPr>
          <w:rFonts w:eastAsia="Calibri" w:cs="Times New Roman"/>
          <w:szCs w:val="28"/>
        </w:rPr>
        <w:t xml:space="preserve"> </w:t>
      </w:r>
      <w:r w:rsidRPr="00C3299B">
        <w:rPr>
          <w:rFonts w:eastAsia="Calibri" w:cs="Times New Roman"/>
          <w:szCs w:val="28"/>
        </w:rPr>
        <w:t>по осуществлению указанных выплат по всем направлениям использования средств материнского (семейного) капитала, кроме направления указанных средств на формирование накопительной пенсии для женщин, перечисленных в пунктах 1 и 2 части 1 статьи 3 Федерального закона от 29 декабря 2006 года № 256-ФЗ</w:t>
      </w:r>
      <w:r w:rsidR="000A6517" w:rsidRPr="00C3299B">
        <w:rPr>
          <w:rFonts w:eastAsia="Calibri" w:cs="Times New Roman"/>
          <w:szCs w:val="28"/>
        </w:rPr>
        <w:t xml:space="preserve"> </w:t>
      </w:r>
      <w:r w:rsidRPr="00C3299B">
        <w:rPr>
          <w:rFonts w:eastAsia="Calibri" w:cs="Times New Roman"/>
          <w:szCs w:val="28"/>
        </w:rPr>
        <w:t>"О дополнительных мерах государственной поддержки семей, имеющих детей";</w:t>
      </w:r>
    </w:p>
    <w:p w:rsidR="005B02F2" w:rsidRPr="00C3299B" w:rsidRDefault="005B02F2" w:rsidP="005B02F2">
      <w:pPr>
        <w:spacing w:after="10"/>
        <w:rPr>
          <w:rFonts w:eastAsia="Calibri" w:cs="Times New Roman"/>
          <w:szCs w:val="28"/>
        </w:rPr>
      </w:pPr>
      <w:r w:rsidRPr="00C3299B">
        <w:rPr>
          <w:rFonts w:eastAsia="Calibri" w:cs="Times New Roman"/>
          <w:szCs w:val="28"/>
        </w:rPr>
        <w:t>31470 Осуществление ежемесячной выплаты в связи с рождением (усыновлением) первого ребенка</w:t>
      </w:r>
    </w:p>
    <w:p w:rsidR="005B02F2" w:rsidRPr="00C3299B" w:rsidRDefault="005B02F2" w:rsidP="005B02F2">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3011A">
        <w:rPr>
          <w:rFonts w:eastAsia="Calibri" w:cs="Times New Roman"/>
          <w:szCs w:val="28"/>
        </w:rPr>
        <w:t xml:space="preserve">                </w:t>
      </w:r>
      <w:r w:rsidRPr="00C3299B">
        <w:rPr>
          <w:rFonts w:eastAsia="Calibri" w:cs="Times New Roman"/>
          <w:szCs w:val="28"/>
        </w:rPr>
        <w:t xml:space="preserve">"Социальная поддержка граждан" по предоставлению межбюджетных трансфертов бюджету Фонда пенсионного и социального страхования Российской Федерации </w:t>
      </w:r>
      <w:r w:rsidR="0093011A">
        <w:rPr>
          <w:rFonts w:eastAsia="Calibri" w:cs="Times New Roman"/>
          <w:szCs w:val="28"/>
        </w:rPr>
        <w:t xml:space="preserve">                   </w:t>
      </w:r>
      <w:r w:rsidRPr="00C3299B">
        <w:rPr>
          <w:rFonts w:eastAsia="Calibri" w:cs="Times New Roman"/>
          <w:szCs w:val="28"/>
        </w:rPr>
        <w:t>по осуществлению ежемесячной выплаты в связи</w:t>
      </w:r>
      <w:r w:rsidR="00251F77" w:rsidRPr="00C3299B">
        <w:rPr>
          <w:rFonts w:eastAsia="Calibri" w:cs="Times New Roman"/>
          <w:szCs w:val="28"/>
        </w:rPr>
        <w:t xml:space="preserve"> </w:t>
      </w:r>
      <w:r w:rsidRPr="00C3299B">
        <w:rPr>
          <w:rFonts w:eastAsia="Calibri" w:cs="Times New Roman"/>
          <w:szCs w:val="28"/>
        </w:rPr>
        <w:t>с рождением (усыновлением) первого ребенка</w:t>
      </w:r>
      <w:r w:rsidR="000D0DD0" w:rsidRPr="00C3299B">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50780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w:t>
      </w:r>
      <w:r w:rsidR="0093011A">
        <w:rPr>
          <w:rFonts w:eastAsia="Calibri" w:cs="Times New Roman"/>
          <w:szCs w:val="28"/>
        </w:rPr>
        <w:t xml:space="preserve">                         </w:t>
      </w:r>
      <w:r w:rsidRPr="00C3299B">
        <w:rPr>
          <w:rFonts w:eastAsia="Calibri" w:cs="Times New Roman"/>
          <w:szCs w:val="28"/>
        </w:rPr>
        <w:t>в состав Дальневосточного федерального округа</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"Социальная поддержка граждан" по предоставлению субвенций бюджетам </w:t>
      </w:r>
      <w:r w:rsidR="00251F77" w:rsidRPr="00C3299B">
        <w:rPr>
          <w:rFonts w:eastAsia="Calibri" w:cs="Times New Roman"/>
          <w:szCs w:val="28"/>
        </w:rPr>
        <w:t xml:space="preserve">  </w:t>
      </w:r>
      <w:r w:rsidR="0093011A">
        <w:rPr>
          <w:rFonts w:eastAsia="Calibri" w:cs="Times New Roman"/>
          <w:szCs w:val="28"/>
        </w:rPr>
        <w:t xml:space="preserve">                         </w:t>
      </w:r>
      <w:r w:rsidR="00251F77" w:rsidRPr="00C3299B">
        <w:rPr>
          <w:rFonts w:eastAsia="Calibri" w:cs="Times New Roman"/>
          <w:szCs w:val="28"/>
        </w:rPr>
        <w:t xml:space="preserve">  </w:t>
      </w:r>
      <w:r w:rsidRPr="00C3299B">
        <w:rPr>
          <w:rFonts w:eastAsia="Calibri" w:cs="Times New Roman"/>
          <w:szCs w:val="28"/>
        </w:rPr>
        <w:t>на осуществление единовременной выплаты при рождении первого ребенка,</w:t>
      </w:r>
      <w:r w:rsidR="00251F77" w:rsidRPr="00C3299B">
        <w:rPr>
          <w:rFonts w:eastAsia="Calibri" w:cs="Times New Roman"/>
          <w:szCs w:val="28"/>
        </w:rPr>
        <w:t xml:space="preserve"> </w:t>
      </w:r>
      <w:r w:rsidRPr="00C3299B">
        <w:rPr>
          <w:rFonts w:eastAsia="Calibri" w:cs="Times New Roman"/>
          <w:szCs w:val="28"/>
        </w:rPr>
        <w:t>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rsidR="00672856" w:rsidRPr="00C3299B" w:rsidRDefault="00672856" w:rsidP="00672856">
      <w:pPr>
        <w:spacing w:after="10"/>
        <w:rPr>
          <w:rFonts w:eastAsia="Calibri" w:cs="Times New Roman"/>
          <w:szCs w:val="28"/>
        </w:rPr>
      </w:pPr>
      <w:r w:rsidRPr="00C3299B">
        <w:rPr>
          <w:rFonts w:eastAsia="Calibri" w:cs="Times New Roman"/>
          <w:szCs w:val="28"/>
        </w:rPr>
        <w:t>50840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"Социальная поддержка граждан" по предоставлению субвенций бюджетам </w:t>
      </w:r>
      <w:r w:rsidR="00251F77" w:rsidRPr="00C3299B">
        <w:rPr>
          <w:rFonts w:eastAsia="Calibri" w:cs="Times New Roman"/>
          <w:szCs w:val="28"/>
        </w:rPr>
        <w:t xml:space="preserve">               </w:t>
      </w:r>
      <w:r w:rsidR="0093011A">
        <w:rPr>
          <w:rFonts w:eastAsia="Calibri" w:cs="Times New Roman"/>
          <w:szCs w:val="28"/>
        </w:rPr>
        <w:t xml:space="preserve">  </w:t>
      </w:r>
      <w:r w:rsidR="00251F77" w:rsidRPr="00C3299B">
        <w:rPr>
          <w:rFonts w:eastAsia="Calibri" w:cs="Times New Roman"/>
          <w:szCs w:val="28"/>
        </w:rPr>
        <w:t xml:space="preserve"> </w:t>
      </w:r>
      <w:r w:rsidRPr="00C3299B">
        <w:rPr>
          <w:rFonts w:eastAsia="Calibri" w:cs="Times New Roman"/>
          <w:szCs w:val="28"/>
        </w:rPr>
        <w:t>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rsidR="00672856" w:rsidRPr="00C3299B" w:rsidRDefault="00672856" w:rsidP="00672856">
      <w:pPr>
        <w:spacing w:after="10"/>
        <w:rPr>
          <w:rFonts w:eastAsia="Calibri" w:cs="Times New Roman"/>
          <w:szCs w:val="28"/>
        </w:rPr>
      </w:pPr>
      <w:r w:rsidRPr="00C3299B">
        <w:rPr>
          <w:rFonts w:eastAsia="Calibri" w:cs="Times New Roman"/>
          <w:szCs w:val="28"/>
        </w:rPr>
        <w:t>67381 Субсидии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"Обеспечение доступным и комфортным жильем и коммунальными услугами граждан Российской Федерации" по предоставлению субсидий акционерному обществу "ДОМ.РФ", г. Москва, в виде вкладов в имущество, </w:t>
      </w:r>
      <w:r w:rsidR="00251F77" w:rsidRPr="00C3299B">
        <w:rPr>
          <w:rFonts w:eastAsia="Calibri" w:cs="Times New Roman"/>
          <w:szCs w:val="28"/>
        </w:rPr>
        <w:t xml:space="preserve">  </w:t>
      </w:r>
      <w:r w:rsidRPr="00C3299B">
        <w:rPr>
          <w:rFonts w:eastAsia="Calibri" w:cs="Times New Roman"/>
          <w:szCs w:val="28"/>
        </w:rPr>
        <w:t xml:space="preserve">не увеличивающих его уставный капитал, для возмещения российским кредитным организациям </w:t>
      </w:r>
      <w:r w:rsidR="0093011A">
        <w:rPr>
          <w:rFonts w:eastAsia="Calibri" w:cs="Times New Roman"/>
          <w:szCs w:val="28"/>
        </w:rPr>
        <w:t xml:space="preserve">                              </w:t>
      </w:r>
      <w:r w:rsidRPr="00C3299B">
        <w:rPr>
          <w:rFonts w:eastAsia="Calibri" w:cs="Times New Roman"/>
          <w:szCs w:val="28"/>
        </w:rPr>
        <w:t>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65</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4B04AE" w:rsidRPr="00C3299B" w:rsidRDefault="004B04AE" w:rsidP="004B04AE">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 xml:space="preserve"> </w:t>
      </w:r>
    </w:p>
    <w:p w:rsidR="00672856" w:rsidRDefault="00672856" w:rsidP="00672856">
      <w:pPr>
        <w:spacing w:after="10"/>
        <w:ind w:left="5812" w:firstLine="0"/>
        <w:jc w:val="center"/>
        <w:rPr>
          <w:rFonts w:eastAsia="Calibri" w:cs="Times New Roman"/>
          <w:szCs w:val="28"/>
        </w:rPr>
      </w:pPr>
    </w:p>
    <w:p w:rsidR="0093011A" w:rsidRPr="00C3299B" w:rsidRDefault="0093011A"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"СОДЕЙСТВИЕ ЗАНЯТОСТИ"</w:t>
      </w:r>
    </w:p>
    <w:p w:rsidR="00672856" w:rsidRDefault="00672856" w:rsidP="00672856">
      <w:pPr>
        <w:spacing w:after="10"/>
        <w:rPr>
          <w:rFonts w:eastAsia="Calibri" w:cs="Times New Roman"/>
          <w:szCs w:val="28"/>
        </w:rPr>
      </w:pPr>
    </w:p>
    <w:p w:rsidR="0093011A" w:rsidRPr="00C3299B" w:rsidRDefault="0093011A"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"Содействие занятости" (00 0 P2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P0000 Реализация отдельных федеральных проектов в сфере демографии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"Демография" по следующим направлениям расходов, отражающим результаты федерального проекта</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"Содействие занятости":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02700 </w:t>
      </w:r>
      <w:r w:rsidR="0075575D" w:rsidRPr="0075575D">
        <w:rPr>
          <w:rFonts w:eastAsia="Calibri" w:cs="Times New Roman"/>
          <w:szCs w:val="28"/>
        </w:rPr>
        <w:t>Обеспечение функционирования единой цифровой платформы в сфере занятости и трудовых отношений "Работа в России"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"Содействие занятости населения" на обеспечение функционирования </w:t>
      </w:r>
      <w:r w:rsidR="0075575D">
        <w:rPr>
          <w:rFonts w:eastAsia="Calibri" w:cs="Times New Roman"/>
          <w:szCs w:val="28"/>
        </w:rPr>
        <w:t>е</w:t>
      </w:r>
      <w:r w:rsidR="0075575D" w:rsidRPr="00C3299B">
        <w:rPr>
          <w:rFonts w:eastAsia="Calibri" w:cs="Times New Roman"/>
          <w:szCs w:val="28"/>
        </w:rPr>
        <w:t xml:space="preserve">диной </w:t>
      </w:r>
      <w:r w:rsidR="0075575D" w:rsidRPr="0075575D">
        <w:rPr>
          <w:rFonts w:eastAsia="Calibri" w:cs="Times New Roman"/>
          <w:szCs w:val="28"/>
        </w:rPr>
        <w:t xml:space="preserve">цифровой платформы в сфере занятости и трудовых отношений </w:t>
      </w:r>
      <w:r w:rsidRPr="00C3299B">
        <w:rPr>
          <w:rFonts w:eastAsia="Calibri" w:cs="Times New Roman"/>
          <w:szCs w:val="28"/>
        </w:rPr>
        <w:t>"Работа в России";</w:t>
      </w:r>
    </w:p>
    <w:p w:rsidR="00672856" w:rsidRPr="00C3299B" w:rsidRDefault="00672856" w:rsidP="00672856">
      <w:pPr>
        <w:spacing w:after="10"/>
        <w:rPr>
          <w:rFonts w:eastAsia="Calibri" w:cs="Times New Roman"/>
          <w:szCs w:val="28"/>
        </w:rPr>
      </w:pPr>
      <w:r w:rsidRPr="00C3299B">
        <w:rPr>
          <w:rFonts w:eastAsia="Calibri" w:cs="Times New Roman"/>
          <w:szCs w:val="28"/>
        </w:rPr>
        <w:t>02900 Профессиональная подготовка, переподготовка и повышение квалификации работников центров занятости населения, работников органов власти и других организаций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"Содействие занятости населения" на профессиональную подготовку, переподготовку и повышение квалификации работников центров занятости населения, работников органов власти и других организаций;</w:t>
      </w:r>
    </w:p>
    <w:p w:rsidR="00672856" w:rsidRPr="00C3299B" w:rsidRDefault="00672856" w:rsidP="00672856">
      <w:pPr>
        <w:spacing w:after="10"/>
        <w:rPr>
          <w:rFonts w:eastAsia="Calibri" w:cs="Times New Roman"/>
          <w:szCs w:val="28"/>
        </w:rPr>
      </w:pPr>
      <w:r w:rsidRPr="00C3299B">
        <w:rPr>
          <w:rFonts w:eastAsia="Calibri" w:cs="Times New Roman"/>
          <w:szCs w:val="28"/>
        </w:rPr>
        <w:t>03000 Разработка методологии по внедрению новых подходов к работе центров занятости населения, разработка и актуализация обучающих программ для работников центров занятости населения, работников органов власти, организаций, сопровождение внедрения новых стандартов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ascii="Calibri" w:eastAsia="Calibri" w:hAnsi="Calibri" w:cs="Times New Roman"/>
          <w:sz w:val="22"/>
        </w:rPr>
        <w:t xml:space="preserve"> </w:t>
      </w:r>
      <w:r w:rsidR="0093011A">
        <w:rPr>
          <w:rFonts w:ascii="Calibri" w:eastAsia="Calibri" w:hAnsi="Calibri" w:cs="Times New Roman"/>
          <w:sz w:val="22"/>
        </w:rPr>
        <w:t xml:space="preserve">                    </w:t>
      </w:r>
      <w:r w:rsidRPr="00C3299B">
        <w:rPr>
          <w:rFonts w:eastAsia="Calibri" w:cs="Times New Roman"/>
          <w:szCs w:val="28"/>
        </w:rPr>
        <w:t xml:space="preserve">"Научно-технологическое развитие Российской Федерации" на разработку методологии по внедрению новых подходов к работе центров занятости населения, </w:t>
      </w:r>
      <w:r w:rsidRPr="00C3299B">
        <w:rPr>
          <w:rFonts w:eastAsia="Calibri" w:cs="Times New Roman"/>
          <w:szCs w:val="28"/>
        </w:rPr>
        <w:lastRenderedPageBreak/>
        <w:t>разработку и актуализацию обучающих программ для работников центров занятости населения, работников органов власти, организаций, сопровождение внедрения новых стандартов;</w:t>
      </w:r>
    </w:p>
    <w:p w:rsidR="00672856" w:rsidRPr="00C3299B" w:rsidRDefault="00672856" w:rsidP="00672856">
      <w:pPr>
        <w:spacing w:after="10"/>
        <w:rPr>
          <w:rFonts w:eastAsia="Calibri" w:cs="Times New Roman"/>
          <w:szCs w:val="28"/>
        </w:rPr>
      </w:pPr>
      <w:r w:rsidRPr="00C3299B">
        <w:rPr>
          <w:rFonts w:eastAsia="Calibri" w:cs="Times New Roman"/>
          <w:szCs w:val="28"/>
        </w:rPr>
        <w:t>03200 Проведение мероприятий по организационному и методологическому сопровождению в рамках комплексной модернизации системы (сети) центров занятости населения на территории субъектов Российской Федерации и г. Байконура</w:t>
      </w:r>
    </w:p>
    <w:p w:rsidR="00672856"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"Содействие занятости населения" на проведение мероприятий</w:t>
      </w:r>
      <w:r w:rsidR="0004065D" w:rsidRPr="00C3299B">
        <w:rPr>
          <w:rFonts w:eastAsia="Calibri" w:cs="Times New Roman"/>
          <w:szCs w:val="28"/>
        </w:rPr>
        <w:t xml:space="preserve"> </w:t>
      </w:r>
      <w:r w:rsidRPr="00C3299B">
        <w:rPr>
          <w:rFonts w:eastAsia="Calibri" w:cs="Times New Roman"/>
          <w:szCs w:val="28"/>
        </w:rPr>
        <w:t>по организационному и методологическому сопровождению в рамках комплексной модернизации системы (сети) центров занятости населения на территории субъектов Российской Федерации и г. Байконура;</w:t>
      </w:r>
    </w:p>
    <w:p w:rsidR="001034BA" w:rsidRPr="001034BA" w:rsidRDefault="001034BA" w:rsidP="001034BA">
      <w:pPr>
        <w:spacing w:after="10"/>
        <w:rPr>
          <w:rFonts w:eastAsia="Calibri" w:cs="Times New Roman"/>
          <w:szCs w:val="28"/>
        </w:rPr>
      </w:pPr>
      <w:r w:rsidRPr="001034BA">
        <w:rPr>
          <w:rFonts w:eastAsia="Calibri" w:cs="Times New Roman"/>
          <w:szCs w:val="28"/>
        </w:rPr>
        <w:t>03300 Обеспечение создания и развития корпоративной системы обучения сотрудников службы занятости населения, включая подготовку кадров</w:t>
      </w:r>
    </w:p>
    <w:p w:rsidR="001034BA" w:rsidRDefault="001034BA" w:rsidP="001034BA">
      <w:pPr>
        <w:spacing w:after="10"/>
        <w:rPr>
          <w:rFonts w:eastAsia="Calibri" w:cs="Times New Roman"/>
          <w:szCs w:val="28"/>
        </w:rPr>
      </w:pPr>
      <w:r w:rsidRPr="001034BA">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обеспечение создания и развития корпоративной системы обучения сотрудников службы занятости населения, включая подготовку кадров;</w:t>
      </w:r>
    </w:p>
    <w:p w:rsidR="00672856" w:rsidRPr="00C3299B" w:rsidRDefault="00672856" w:rsidP="006F41FF">
      <w:pPr>
        <w:spacing w:after="10"/>
        <w:rPr>
          <w:rFonts w:eastAsia="Calibri" w:cs="Times New Roman"/>
          <w:szCs w:val="28"/>
        </w:rPr>
      </w:pPr>
      <w:r w:rsidRPr="00C3299B">
        <w:rPr>
          <w:rFonts w:eastAsia="Calibri" w:cs="Times New Roman"/>
          <w:szCs w:val="28"/>
        </w:rPr>
        <w:t>2) 52320 Создание дополнительных мест для детей в возрасте</w:t>
      </w:r>
      <w:r w:rsidR="000A6517" w:rsidRPr="00C3299B">
        <w:rPr>
          <w:rFonts w:eastAsia="Calibri" w:cs="Times New Roman"/>
          <w:szCs w:val="28"/>
        </w:rPr>
        <w:t xml:space="preserve"> </w:t>
      </w:r>
      <w:r w:rsidRPr="00C3299B">
        <w:rPr>
          <w:rFonts w:eastAsia="Calibri" w:cs="Times New Roman"/>
          <w:szCs w:val="28"/>
        </w:rPr>
        <w:t xml:space="preserve">от 1,5 до 3 лет </w:t>
      </w:r>
      <w:r w:rsidR="0093011A">
        <w:rPr>
          <w:rFonts w:eastAsia="Calibri" w:cs="Times New Roman"/>
          <w:szCs w:val="28"/>
        </w:rPr>
        <w:t xml:space="preserve">            </w:t>
      </w:r>
      <w:r w:rsidRPr="00C3299B">
        <w:rPr>
          <w:rFonts w:eastAsia="Calibri" w:cs="Times New Roman"/>
          <w:szCs w:val="28"/>
        </w:rPr>
        <w:t>в образовательных организациях, осуществляющих образовательную деятельность по образовательным программам дошкольного образования</w:t>
      </w:r>
    </w:p>
    <w:p w:rsidR="00672856"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образования" по предоставлению субсидий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52530 Создание дополнительных мест для детей в возрасте от 1,5 до 3 лет любой направленности в организациях, осуществляющих образовательную деятельность </w:t>
      </w:r>
      <w:r w:rsidR="0093011A">
        <w:rPr>
          <w:rFonts w:eastAsia="Calibri" w:cs="Times New Roman"/>
          <w:szCs w:val="28"/>
        </w:rPr>
        <w:t xml:space="preserve">              </w:t>
      </w:r>
      <w:r w:rsidRPr="00C3299B">
        <w:rPr>
          <w:rFonts w:eastAsia="Calibri" w:cs="Times New Roman"/>
          <w:szCs w:val="28"/>
        </w:rPr>
        <w:t xml:space="preserve">(за исключением государственных, муниципальных), и у индивидуальных предпринимателей, осуществляющих образовательную деятельность </w:t>
      </w:r>
      <w:r w:rsidR="0093011A">
        <w:rPr>
          <w:rFonts w:eastAsia="Calibri" w:cs="Times New Roman"/>
          <w:szCs w:val="28"/>
        </w:rPr>
        <w:t xml:space="preserve">                                  </w:t>
      </w:r>
      <w:r w:rsidRPr="00C3299B">
        <w:rPr>
          <w:rFonts w:eastAsia="Calibri" w:cs="Times New Roman"/>
          <w:szCs w:val="28"/>
        </w:rPr>
        <w:t>по образовательным программам дошкольного образования, в том числе адаптированным, и присмотр и уход за детьми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"Развитие образования" по предоставлению субсидий бюджетам на создание дополнительных мест для детей в возрасте от 1,5 до 3 лет любой направленности </w:t>
      </w:r>
      <w:r w:rsidR="0093011A">
        <w:rPr>
          <w:rFonts w:eastAsia="Calibri" w:cs="Times New Roman"/>
          <w:szCs w:val="28"/>
        </w:rPr>
        <w:t xml:space="preserve">                       </w:t>
      </w:r>
      <w:r w:rsidRPr="00C3299B">
        <w:rPr>
          <w:rFonts w:eastAsia="Calibri" w:cs="Times New Roman"/>
          <w:szCs w:val="28"/>
        </w:rPr>
        <w:t>в организациях, осуществляющих образовательную деятельность (за исключением государственных, муниципальных),</w:t>
      </w:r>
      <w:r w:rsidR="0093011A">
        <w:rPr>
          <w:rFonts w:eastAsia="Calibri" w:cs="Times New Roman"/>
          <w:szCs w:val="28"/>
        </w:rPr>
        <w:t xml:space="preserve"> </w:t>
      </w:r>
      <w:r w:rsidRPr="00C3299B">
        <w:rPr>
          <w:rFonts w:eastAsia="Calibri" w:cs="Times New Roman"/>
          <w:szCs w:val="28"/>
        </w:rPr>
        <w:t xml:space="preserve">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w:t>
      </w:r>
      <w:r w:rsidR="0093011A">
        <w:rPr>
          <w:rFonts w:eastAsia="Calibri" w:cs="Times New Roman"/>
          <w:szCs w:val="28"/>
        </w:rPr>
        <w:t xml:space="preserve">                            </w:t>
      </w:r>
      <w:r w:rsidRPr="00C3299B">
        <w:rPr>
          <w:rFonts w:eastAsia="Calibri" w:cs="Times New Roman"/>
          <w:szCs w:val="28"/>
        </w:rPr>
        <w:t>за детьми;</w:t>
      </w:r>
    </w:p>
    <w:p w:rsidR="00672856" w:rsidRPr="00C3299B" w:rsidRDefault="00672856" w:rsidP="00672856">
      <w:pPr>
        <w:spacing w:after="10"/>
        <w:rPr>
          <w:rFonts w:eastAsia="Calibri" w:cs="Times New Roman"/>
          <w:szCs w:val="28"/>
        </w:rPr>
      </w:pPr>
      <w:r w:rsidRPr="00C3299B">
        <w:rPr>
          <w:rFonts w:eastAsia="Calibri" w:cs="Times New Roman"/>
          <w:szCs w:val="28"/>
        </w:rPr>
        <w:t>52910 Повышение эффективности службы занятости</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"Содействие занятости населения" по предоставлению субсидий бюджетам </w:t>
      </w:r>
      <w:r w:rsidR="0004065D" w:rsidRPr="00C3299B">
        <w:rPr>
          <w:rFonts w:eastAsia="Calibri" w:cs="Times New Roman"/>
          <w:szCs w:val="28"/>
        </w:rPr>
        <w:t xml:space="preserve">               </w:t>
      </w:r>
      <w:r w:rsidR="0093011A">
        <w:rPr>
          <w:rFonts w:eastAsia="Calibri" w:cs="Times New Roman"/>
          <w:szCs w:val="28"/>
        </w:rPr>
        <w:t xml:space="preserve">           </w:t>
      </w:r>
      <w:r w:rsidR="0004065D" w:rsidRPr="00C3299B">
        <w:rPr>
          <w:rFonts w:eastAsia="Calibri" w:cs="Times New Roman"/>
          <w:szCs w:val="28"/>
        </w:rPr>
        <w:t xml:space="preserve"> </w:t>
      </w:r>
      <w:r w:rsidRPr="00C3299B">
        <w:rPr>
          <w:rFonts w:eastAsia="Calibri" w:cs="Times New Roman"/>
          <w:szCs w:val="28"/>
        </w:rPr>
        <w:t>на повышение эффективности службы занятости;</w:t>
      </w:r>
    </w:p>
    <w:p w:rsidR="00672856" w:rsidRPr="00C3299B" w:rsidRDefault="00672856" w:rsidP="00672856">
      <w:pPr>
        <w:spacing w:after="10"/>
        <w:rPr>
          <w:rFonts w:eastAsia="Calibri" w:cs="Times New Roman"/>
          <w:szCs w:val="28"/>
        </w:rPr>
      </w:pPr>
      <w:r w:rsidRPr="00C3299B">
        <w:rPr>
          <w:rFonts w:eastAsia="Calibri" w:cs="Times New Roman"/>
          <w:szCs w:val="28"/>
        </w:rPr>
        <w:t>52920 Организация профессионального обучения и дополнительного профессионального образования работников промышленных предприятий</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3011A">
        <w:rPr>
          <w:rFonts w:eastAsia="Calibri" w:cs="Times New Roman"/>
          <w:szCs w:val="28"/>
        </w:rPr>
        <w:t xml:space="preserve">              </w:t>
      </w:r>
      <w:r w:rsidRPr="00C3299B">
        <w:rPr>
          <w:rFonts w:eastAsia="Calibri" w:cs="Times New Roman"/>
          <w:szCs w:val="28"/>
        </w:rPr>
        <w:t>"Содействие занятости населения" по предоставлению иных межбюджетных трансфертов бюджетам субъектов Российской Федерации на организацию профессионального обучения и дополнительного профессионального образования работников промышленных предприятий</w:t>
      </w:r>
      <w:r w:rsidR="00351D1A" w:rsidRPr="00351D1A">
        <w:t xml:space="preserve"> </w:t>
      </w:r>
      <w:r w:rsidR="00351D1A" w:rsidRPr="00351D1A">
        <w:rPr>
          <w:rFonts w:eastAsia="Calibri" w:cs="Times New Roman"/>
          <w:szCs w:val="28"/>
        </w:rPr>
        <w:t xml:space="preserve">оборонно-промышленного комплекса, </w:t>
      </w:r>
      <w:r w:rsidR="00D42CDE">
        <w:rPr>
          <w:rFonts w:eastAsia="Calibri" w:cs="Times New Roman"/>
          <w:szCs w:val="28"/>
        </w:rPr>
        <w:t xml:space="preserve">                       </w:t>
      </w:r>
      <w:r w:rsidR="00351D1A" w:rsidRPr="00351D1A">
        <w:rPr>
          <w:rFonts w:eastAsia="Calibri" w:cs="Times New Roman"/>
          <w:szCs w:val="28"/>
        </w:rPr>
        <w:t>а также граждан, обратившихся в органы службы занятости за содействием в поиске подходящей работы и заключивших ученический договор с предприятиями оборонно-промышленного комплекса</w:t>
      </w:r>
      <w:r w:rsidRPr="00C3299B">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52980 Реализация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3011A">
        <w:rPr>
          <w:rFonts w:eastAsia="Calibri" w:cs="Times New Roman"/>
          <w:szCs w:val="28"/>
        </w:rPr>
        <w:t xml:space="preserve">              </w:t>
      </w:r>
      <w:r w:rsidRPr="00C3299B">
        <w:rPr>
          <w:rFonts w:eastAsia="Calibri" w:cs="Times New Roman"/>
          <w:szCs w:val="28"/>
        </w:rPr>
        <w:t xml:space="preserve">"Содействие занятости населения" по предоставлению иных межбюджетных трансфертов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w:t>
      </w:r>
      <w:r w:rsidR="00904881" w:rsidRPr="00904881">
        <w:rPr>
          <w:rFonts w:eastAsia="Calibri" w:cs="Times New Roman"/>
          <w:szCs w:val="28"/>
        </w:rPr>
        <w:t>временного трудоустройства</w:t>
      </w:r>
      <w:r w:rsidRPr="00C3299B">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53000 Реализация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3011A">
        <w:rPr>
          <w:rFonts w:eastAsia="Calibri" w:cs="Times New Roman"/>
          <w:szCs w:val="28"/>
        </w:rPr>
        <w:t xml:space="preserve">              </w:t>
      </w:r>
      <w:r w:rsidRPr="00C3299B">
        <w:rPr>
          <w:rFonts w:eastAsia="Calibri" w:cs="Times New Roman"/>
          <w:szCs w:val="28"/>
        </w:rPr>
        <w:t>"Содействие занятости населения" по предоставлению иных межбюджетных трансфертов бюджетам субъектов Российской Федерации на реализацию дополнительных мероприятий, направленных на снижение напряженности</w:t>
      </w:r>
      <w:r w:rsidR="0004065D" w:rsidRPr="00C3299B">
        <w:rPr>
          <w:rFonts w:eastAsia="Calibri" w:cs="Times New Roman"/>
          <w:szCs w:val="28"/>
        </w:rPr>
        <w:t xml:space="preserve"> </w:t>
      </w:r>
      <w:r w:rsidRPr="00C3299B">
        <w:rPr>
          <w:rFonts w:eastAsia="Calibri" w:cs="Times New Roman"/>
          <w:szCs w:val="28"/>
        </w:rPr>
        <w:t>на рынке труда субъектов Российской Федерации, по организации общественных работ;</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54780 Р</w:t>
      </w:r>
      <w:r w:rsidRPr="00C3299B">
        <w:rPr>
          <w:rFonts w:eastAsia="Times New Roman" w:cs="Times New Roman"/>
          <w:szCs w:val="28"/>
          <w:lang w:eastAsia="ru-RU"/>
        </w:rPr>
        <w:t>еализация дополнительных мероприятий в сфере занятости населения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"Содействие занятости населения" по предоставлению субсидий бюджетам</w:t>
      </w:r>
      <w:r w:rsidR="0004065D" w:rsidRPr="00C3299B">
        <w:rPr>
          <w:rFonts w:eastAsia="Calibri" w:cs="Times New Roman"/>
          <w:szCs w:val="28"/>
        </w:rPr>
        <w:t xml:space="preserve">                  </w:t>
      </w:r>
      <w:r w:rsidRPr="00C3299B">
        <w:rPr>
          <w:rFonts w:eastAsia="Calibri" w:cs="Times New Roman"/>
          <w:szCs w:val="28"/>
        </w:rPr>
        <w:t xml:space="preserve"> на реализацию дополнительных мероприятий в сфере занятости населения;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60373 </w:t>
      </w:r>
      <w:r w:rsidR="00253C30" w:rsidRPr="00253C30">
        <w:rPr>
          <w:rFonts w:eastAsia="Calibri" w:cs="Times New Roman"/>
          <w:szCs w:val="28"/>
        </w:rPr>
        <w:t>Грант</w:t>
      </w:r>
      <w:r w:rsidR="00287824">
        <w:rPr>
          <w:rFonts w:eastAsia="Calibri" w:cs="Times New Roman"/>
          <w:szCs w:val="28"/>
        </w:rPr>
        <w:t>ы</w:t>
      </w:r>
      <w:r w:rsidR="00253C30" w:rsidRPr="00253C30">
        <w:rPr>
          <w:rFonts w:eastAsia="Calibri" w:cs="Times New Roman"/>
          <w:szCs w:val="28"/>
        </w:rPr>
        <w:t xml:space="preserve"> в форме субсидии федеральному государственному бюджетному образовательному учреждению дополнительного профессионального образования "Институт развития профессионального образования", федеральному государственному бюджетному образовательному учреждению высшего образования "Российская академия народного хозяйства и государственной службы при </w:t>
      </w:r>
      <w:r w:rsidR="00253C30" w:rsidRPr="00253C30">
        <w:rPr>
          <w:rFonts w:eastAsia="Calibri" w:cs="Times New Roman"/>
          <w:szCs w:val="28"/>
        </w:rPr>
        <w:lastRenderedPageBreak/>
        <w:t>Президенте Российской Федерации", федеральному государственному автономному образовательному учреждению высшего образования "Национальный исследовательский Томский государственный университет" на реализацию мероприятий по организации профессионального обучения и дополнительного профессионального образования отдельных категорий граждан</w:t>
      </w:r>
    </w:p>
    <w:p w:rsidR="00672856"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 xml:space="preserve">"Содействие занятости населения" по </w:t>
      </w:r>
      <w:r w:rsidR="00253C30">
        <w:rPr>
          <w:rFonts w:eastAsia="Calibri" w:cs="Times New Roman"/>
          <w:szCs w:val="28"/>
        </w:rPr>
        <w:t>предоставлению г</w:t>
      </w:r>
      <w:r w:rsidR="00253C30" w:rsidRPr="00253C30">
        <w:rPr>
          <w:rFonts w:eastAsia="Calibri" w:cs="Times New Roman"/>
          <w:szCs w:val="28"/>
        </w:rPr>
        <w:t>рант</w:t>
      </w:r>
      <w:r w:rsidR="00287824">
        <w:rPr>
          <w:rFonts w:eastAsia="Calibri" w:cs="Times New Roman"/>
          <w:szCs w:val="28"/>
        </w:rPr>
        <w:t>ов</w:t>
      </w:r>
      <w:r w:rsidR="00253C30" w:rsidRPr="00253C30">
        <w:rPr>
          <w:rFonts w:eastAsia="Calibri" w:cs="Times New Roman"/>
          <w:szCs w:val="28"/>
        </w:rPr>
        <w:t xml:space="preserve"> в форме субсидии федеральному государственному бюджетному образовательному учреждению дополнительного профессионального образования "Институт развития профессионального образования", федеральному государственному бюджетному образовательному учреждению высшего образования "Российская академия народного хозяйства </w:t>
      </w:r>
      <w:r w:rsidR="000001EB">
        <w:rPr>
          <w:rFonts w:eastAsia="Calibri" w:cs="Times New Roman"/>
          <w:szCs w:val="28"/>
        </w:rPr>
        <w:t xml:space="preserve">                            </w:t>
      </w:r>
      <w:r w:rsidR="00253C30" w:rsidRPr="00253C30">
        <w:rPr>
          <w:rFonts w:eastAsia="Calibri" w:cs="Times New Roman"/>
          <w:szCs w:val="28"/>
        </w:rPr>
        <w:t>и государственной службы при Президенте Российской Федерации", федеральному государственному автономному образовательному учреждению высшего образования "Национальный исследовательский Томский государственный университет" на реализацию мероприятий по организации профессионального обучения и дополнительного профессионального образования отдельных категорий граждан</w:t>
      </w:r>
      <w:r w:rsidRPr="00C3299B">
        <w:rPr>
          <w:rFonts w:eastAsia="Calibri" w:cs="Times New Roman"/>
          <w:szCs w:val="28"/>
        </w:rPr>
        <w:t>;</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68856 </w:t>
      </w:r>
      <w:r w:rsidRPr="00C3299B">
        <w:rPr>
          <w:rFonts w:eastAsia="Times New Roman" w:cs="Times New Roman"/>
          <w:szCs w:val="28"/>
          <w:lang w:eastAsia="ru-RU"/>
        </w:rPr>
        <w:t>Государственная поддержка автономной некоммерческой организации "Национальное агентство развития квалификаций" на развитие механизма независимой оценки квалификации, создание и поддержку функционирования базового центра профессиональной подготовки, переподготовки и повышения квалификации рабочих кадров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"Содействие занятости населения" по предоставлению </w:t>
      </w:r>
      <w:r w:rsidRPr="00C3299B">
        <w:rPr>
          <w:rFonts w:eastAsia="Times New Roman" w:cs="Times New Roman"/>
          <w:szCs w:val="28"/>
          <w:lang w:eastAsia="ru-RU"/>
        </w:rPr>
        <w:t xml:space="preserve">субсидий автономной некоммерческой организации "Национальное агентство развития квалификаций" </w:t>
      </w:r>
      <w:r w:rsidR="0093011A">
        <w:rPr>
          <w:rFonts w:eastAsia="Times New Roman" w:cs="Times New Roman"/>
          <w:szCs w:val="28"/>
          <w:lang w:eastAsia="ru-RU"/>
        </w:rPr>
        <w:t xml:space="preserve">                </w:t>
      </w:r>
      <w:r w:rsidRPr="00C3299B">
        <w:rPr>
          <w:rFonts w:eastAsia="Times New Roman" w:cs="Times New Roman"/>
          <w:szCs w:val="28"/>
          <w:lang w:eastAsia="ru-RU"/>
        </w:rPr>
        <w:t>на развитие механизма независимой оценки квалификации, создание и поддержку функционирования базового центра профессиональной подготовки, переподготовки и повышения квалификации рабочих кадров.</w:t>
      </w: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66</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573162" w:rsidRPr="00C3299B" w:rsidRDefault="00573162" w:rsidP="00573162">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 xml:space="preserve"> </w:t>
      </w: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"СТАРШЕЕ ПОКОЛЕНИЕ"</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"Старшее поколение" (00 0 P3 00000) отражаются</w:t>
      </w:r>
      <w:r w:rsidR="0004065D" w:rsidRPr="00C3299B">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P0000 Реализация отдельных федеральных проектов в сфере демографии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"Демография" по следующим направлениям расходов, отражающим результаты федерального проекта</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"Старшее поколение":</w:t>
      </w:r>
    </w:p>
    <w:p w:rsidR="00672856" w:rsidRPr="00C3299B" w:rsidRDefault="00672856" w:rsidP="00672856">
      <w:pPr>
        <w:spacing w:after="10"/>
        <w:rPr>
          <w:rFonts w:eastAsia="Calibri" w:cs="Times New Roman"/>
          <w:szCs w:val="28"/>
        </w:rPr>
      </w:pPr>
      <w:r w:rsidRPr="00C3299B">
        <w:rPr>
          <w:rFonts w:eastAsia="Calibri" w:cs="Times New Roman"/>
          <w:szCs w:val="28"/>
        </w:rPr>
        <w:t>08300 Подготовка, проведение и подведение итогов статистических обследований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и государственной программы Российской Федерации "Научно-технологическое развитие Российской Федерации" на проведение ежегодного выборочного наблюдения состояния здоровья населения в целях оценки показателя ожидаемой продолжительности здоровой жизни;</w:t>
      </w:r>
    </w:p>
    <w:p w:rsidR="00672856" w:rsidRPr="00C3299B" w:rsidRDefault="00672856" w:rsidP="00672856">
      <w:pPr>
        <w:spacing w:after="10"/>
        <w:rPr>
          <w:rFonts w:eastAsia="Calibri" w:cs="Times New Roman"/>
          <w:szCs w:val="28"/>
        </w:rPr>
      </w:pPr>
      <w:r w:rsidRPr="00C3299B">
        <w:rPr>
          <w:rFonts w:eastAsia="Calibri" w:cs="Times New Roman"/>
          <w:szCs w:val="28"/>
        </w:rPr>
        <w:t>08400 Создание региональных гериатрических центров</w:t>
      </w:r>
      <w:r w:rsidR="0004065D" w:rsidRPr="00C3299B">
        <w:rPr>
          <w:rFonts w:eastAsia="Calibri" w:cs="Times New Roman"/>
          <w:szCs w:val="28"/>
        </w:rPr>
        <w:t xml:space="preserve"> </w:t>
      </w:r>
      <w:r w:rsidRPr="00C3299B">
        <w:rPr>
          <w:rFonts w:eastAsia="Calibri" w:cs="Times New Roman"/>
          <w:szCs w:val="28"/>
        </w:rPr>
        <w:t>и геронтологических отделений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"Развитие здравоохранения" на создание региональных гериатрических центров </w:t>
      </w:r>
      <w:r w:rsidR="0093011A">
        <w:rPr>
          <w:rFonts w:eastAsia="Calibri" w:cs="Times New Roman"/>
          <w:szCs w:val="28"/>
        </w:rPr>
        <w:t xml:space="preserve">                      </w:t>
      </w:r>
      <w:r w:rsidRPr="00C3299B">
        <w:rPr>
          <w:rFonts w:eastAsia="Calibri" w:cs="Times New Roman"/>
          <w:szCs w:val="28"/>
        </w:rPr>
        <w:t>и геронтологических отделений;</w:t>
      </w:r>
    </w:p>
    <w:p w:rsidR="00672856" w:rsidRPr="00C3299B" w:rsidRDefault="00672856" w:rsidP="00672856">
      <w:pPr>
        <w:spacing w:after="10"/>
        <w:rPr>
          <w:rFonts w:eastAsia="Calibri" w:cs="Times New Roman"/>
          <w:szCs w:val="28"/>
        </w:rPr>
      </w:pPr>
      <w:r w:rsidRPr="00C3299B">
        <w:rPr>
          <w:rFonts w:eastAsia="Calibri" w:cs="Times New Roman"/>
          <w:szCs w:val="28"/>
        </w:rPr>
        <w:t>10200 Оценка влияния результатов национальных проектов в социальной сфере и науке и входящих в их состав федеральных проектов на достижение национальных целей развития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оценку влияния результатов национальных проектов в социальной сфере и науке и входящих </w:t>
      </w:r>
      <w:r w:rsidR="0093011A">
        <w:rPr>
          <w:rFonts w:eastAsia="Calibri" w:cs="Times New Roman"/>
          <w:szCs w:val="28"/>
        </w:rPr>
        <w:t xml:space="preserve">                    </w:t>
      </w:r>
      <w:r w:rsidRPr="00C3299B">
        <w:rPr>
          <w:rFonts w:eastAsia="Calibri" w:cs="Times New Roman"/>
          <w:szCs w:val="28"/>
        </w:rPr>
        <w:t>в их состав федеральных проектов на достижение национальных целей развития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2) 51210 Финансовое обеспечение программ, направленных</w:t>
      </w:r>
      <w:r w:rsidR="0004065D" w:rsidRPr="00C3299B">
        <w:rPr>
          <w:rFonts w:eastAsia="Calibri" w:cs="Times New Roman"/>
          <w:szCs w:val="28"/>
        </w:rPr>
        <w:t xml:space="preserve"> </w:t>
      </w:r>
      <w:r w:rsidRPr="00C3299B">
        <w:rPr>
          <w:rFonts w:eastAsia="Calibri" w:cs="Times New Roman"/>
          <w:szCs w:val="28"/>
        </w:rPr>
        <w:t>на обеспечение безопасных и комфортных условий предоставления социальных услуг в сфере социального обслуживания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"Социальная поддержка граждан" по предоставлению субсидий бюджетам </w:t>
      </w:r>
      <w:r w:rsidR="0004065D"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p w:rsidR="00672856" w:rsidRPr="00C3299B" w:rsidRDefault="00672856" w:rsidP="00672856">
      <w:pPr>
        <w:spacing w:after="10"/>
        <w:rPr>
          <w:rFonts w:eastAsia="Calibri" w:cs="Times New Roman"/>
          <w:szCs w:val="28"/>
        </w:rPr>
      </w:pPr>
      <w:r w:rsidRPr="00C3299B">
        <w:rPr>
          <w:rFonts w:eastAsia="Calibri" w:cs="Times New Roman"/>
          <w:szCs w:val="28"/>
        </w:rPr>
        <w:t>51630 Создание системы долговременного ухода за гражданами пожилого возраста и инвалидами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"Социальная поддержка граждан" по предоставлению субсидий бюджетам создание системы долговременного ухода за гражданами пожилого возраста</w:t>
      </w:r>
      <w:r w:rsidR="0004065D" w:rsidRPr="00C3299B">
        <w:rPr>
          <w:rFonts w:eastAsia="Calibri" w:cs="Times New Roman"/>
          <w:szCs w:val="28"/>
        </w:rPr>
        <w:t xml:space="preserve">   </w:t>
      </w:r>
      <w:r w:rsidRPr="00C3299B">
        <w:rPr>
          <w:rFonts w:eastAsia="Calibri" w:cs="Times New Roman"/>
          <w:szCs w:val="28"/>
        </w:rPr>
        <w:t xml:space="preserve"> и инвалидами;</w:t>
      </w:r>
    </w:p>
    <w:p w:rsidR="00672856" w:rsidRPr="00C3299B" w:rsidRDefault="00672856" w:rsidP="00672856">
      <w:pPr>
        <w:spacing w:after="10"/>
        <w:rPr>
          <w:rFonts w:eastAsia="Calibri" w:cs="Times New Roman"/>
          <w:szCs w:val="28"/>
        </w:rPr>
      </w:pPr>
      <w:r w:rsidRPr="00C3299B">
        <w:rPr>
          <w:rFonts w:eastAsia="Calibri" w:cs="Times New Roman"/>
          <w:szCs w:val="28"/>
        </w:rPr>
        <w:t>54680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"Развитие здравоохранения" по предоставлению иных межбюджетных трансфертов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rsidR="00672856" w:rsidRPr="00C3299B" w:rsidRDefault="00672856" w:rsidP="00672856">
      <w:pPr>
        <w:spacing w:after="10"/>
        <w:rPr>
          <w:rFonts w:eastAsia="Calibri" w:cs="Times New Roman"/>
          <w:szCs w:val="28"/>
        </w:rPr>
      </w:pPr>
      <w:r w:rsidRPr="00C3299B">
        <w:rPr>
          <w:rFonts w:eastAsia="Calibri" w:cs="Times New Roman"/>
          <w:szCs w:val="28"/>
        </w:rPr>
        <w:t>57510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93011A">
        <w:rPr>
          <w:rFonts w:eastAsia="Calibri" w:cs="Times New Roman"/>
          <w:szCs w:val="28"/>
        </w:rPr>
        <w:t xml:space="preserve">         </w:t>
      </w:r>
      <w:r w:rsidRPr="00C3299B">
        <w:rPr>
          <w:rFonts w:eastAsia="Calibri" w:cs="Times New Roman"/>
          <w:szCs w:val="28"/>
        </w:rPr>
        <w:t xml:space="preserve">"Социальная поддержка граждан" по предоставлению субсидий бюджетам </w:t>
      </w:r>
      <w:r w:rsidR="0004065D" w:rsidRPr="00C3299B">
        <w:rPr>
          <w:rFonts w:eastAsia="Calibri" w:cs="Times New Roman"/>
          <w:szCs w:val="28"/>
        </w:rPr>
        <w:t xml:space="preserve">                     </w:t>
      </w:r>
      <w:r w:rsidRPr="00C3299B">
        <w:rPr>
          <w:rFonts w:eastAsia="Calibri" w:cs="Times New Roman"/>
          <w:szCs w:val="28"/>
        </w:rPr>
        <w:t xml:space="preserve">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w:t>
      </w:r>
      <w:r w:rsidR="0093011A">
        <w:rPr>
          <w:rFonts w:eastAsia="Calibri" w:cs="Times New Roman"/>
          <w:szCs w:val="28"/>
        </w:rPr>
        <w:t xml:space="preserve">                     </w:t>
      </w:r>
      <w:r w:rsidRPr="00C3299B">
        <w:rPr>
          <w:rFonts w:eastAsia="Calibri" w:cs="Times New Roman"/>
          <w:szCs w:val="28"/>
        </w:rPr>
        <w:t>в экономику Российской Федерации.</w:t>
      </w:r>
    </w:p>
    <w:p w:rsidR="00672856" w:rsidRPr="00C3299B" w:rsidRDefault="00672856" w:rsidP="00672856">
      <w:pPr>
        <w:spacing w:after="160" w:line="259" w:lineRule="auto"/>
        <w:ind w:firstLine="0"/>
        <w:jc w:val="left"/>
        <w:rPr>
          <w:rFonts w:eastAsia="Calibri" w:cs="Times New Roman"/>
          <w:szCs w:val="28"/>
          <w:lang w:val="x-none"/>
        </w:rPr>
      </w:pPr>
    </w:p>
    <w:p w:rsidR="00672856" w:rsidRPr="00C3299B" w:rsidRDefault="00672856" w:rsidP="00672856">
      <w:pPr>
        <w:spacing w:after="160" w:line="259" w:lineRule="auto"/>
        <w:ind w:firstLine="0"/>
        <w:jc w:val="left"/>
        <w:rPr>
          <w:rFonts w:eastAsia="Calibri" w:cs="Times New Roman"/>
          <w:szCs w:val="28"/>
          <w:lang w:val="x-none"/>
        </w:rPr>
      </w:pPr>
    </w:p>
    <w:p w:rsidR="00672856" w:rsidRPr="00C3299B" w:rsidRDefault="00672856" w:rsidP="00672856">
      <w:pPr>
        <w:spacing w:after="160" w:line="259" w:lineRule="auto"/>
        <w:ind w:firstLine="0"/>
        <w:jc w:val="left"/>
        <w:rPr>
          <w:rFonts w:eastAsia="Calibri" w:cs="Times New Roman"/>
          <w:szCs w:val="28"/>
          <w:lang w:val="x-none"/>
        </w:rPr>
      </w:pPr>
    </w:p>
    <w:p w:rsidR="00672856" w:rsidRPr="00C3299B" w:rsidRDefault="00672856" w:rsidP="00672856">
      <w:pPr>
        <w:spacing w:after="160" w:line="259" w:lineRule="auto"/>
        <w:ind w:firstLine="0"/>
        <w:jc w:val="left"/>
        <w:rPr>
          <w:rFonts w:eastAsia="Calibri" w:cs="Times New Roman"/>
          <w:szCs w:val="28"/>
          <w:lang w:val="x-none"/>
        </w:rPr>
      </w:pPr>
    </w:p>
    <w:p w:rsidR="00672856" w:rsidRPr="00C3299B" w:rsidRDefault="00672856" w:rsidP="00672856">
      <w:pPr>
        <w:spacing w:after="160" w:line="259" w:lineRule="auto"/>
        <w:ind w:firstLine="0"/>
        <w:jc w:val="left"/>
        <w:rPr>
          <w:rFonts w:eastAsia="Calibri" w:cs="Times New Roman"/>
          <w:szCs w:val="28"/>
          <w:lang w:val="x-none"/>
        </w:rPr>
      </w:pPr>
    </w:p>
    <w:p w:rsidR="00672856" w:rsidRPr="00C3299B" w:rsidRDefault="00672856" w:rsidP="00672856">
      <w:pPr>
        <w:spacing w:after="10"/>
        <w:ind w:left="5103" w:firstLine="7"/>
        <w:jc w:val="center"/>
        <w:rPr>
          <w:rFonts w:eastAsia="Calibri" w:cs="Times New Roman"/>
          <w:szCs w:val="28"/>
        </w:rPr>
      </w:pPr>
      <w:r w:rsidRPr="00C3299B">
        <w:rPr>
          <w:rFonts w:eastAsia="Calibri" w:cs="Times New Roman"/>
          <w:szCs w:val="28"/>
          <w:lang w:val="x-none"/>
        </w:rPr>
        <w:lastRenderedPageBreak/>
        <w:t xml:space="preserve">Приложение </w:t>
      </w:r>
      <w:r w:rsidRPr="00C3299B">
        <w:rPr>
          <w:rFonts w:eastAsia="Calibri" w:cs="Times New Roman"/>
          <w:szCs w:val="28"/>
        </w:rPr>
        <w:t>№ 67</w:t>
      </w:r>
    </w:p>
    <w:p w:rsidR="00672856" w:rsidRPr="00C3299B" w:rsidRDefault="00672856" w:rsidP="00672856">
      <w:pPr>
        <w:autoSpaceDE w:val="0"/>
        <w:autoSpaceDN w:val="0"/>
        <w:adjustRightInd w:val="0"/>
        <w:spacing w:after="10"/>
        <w:ind w:left="5103" w:firstLine="7"/>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7"/>
        <w:jc w:val="center"/>
        <w:rPr>
          <w:rFonts w:eastAsia="Calibri" w:cs="Times New Roman"/>
          <w:szCs w:val="28"/>
        </w:rPr>
      </w:pPr>
      <w:r w:rsidRPr="00C3299B">
        <w:rPr>
          <w:rFonts w:eastAsia="Calibri" w:cs="Times New Roman"/>
          <w:szCs w:val="28"/>
        </w:rPr>
        <w:t>Российской Федерации</w:t>
      </w:r>
    </w:p>
    <w:p w:rsidR="00573162" w:rsidRPr="00C3299B" w:rsidRDefault="00573162" w:rsidP="00573162">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"УКРЕПЛЕНИЕ ОБЩЕСТВЕННОГО ЗДОРОВЬЯ"</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"Укрепление общественного здоровья" (00 0 P4 00000) отражаются </w:t>
      </w:r>
      <w:r w:rsidR="0093011A">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P0000 Реализация отдельных федеральных проектов в сфере демографии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"Демография" по следующим направлениям расходов, отражающим результаты федерального проекта "Укрепление общественного здоровья":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13000 Проведение информационно-коммуникационной кампании, направленной на мотивирование граждан старше 12 лет к ведению </w:t>
      </w:r>
      <w:r w:rsidR="002F1D0E">
        <w:rPr>
          <w:rFonts w:eastAsia="Calibri" w:cs="Times New Roman"/>
          <w:szCs w:val="28"/>
        </w:rPr>
        <w:t xml:space="preserve">                                 </w:t>
      </w:r>
      <w:r w:rsidRPr="00C3299B">
        <w:rPr>
          <w:rFonts w:eastAsia="Calibri" w:cs="Times New Roman"/>
          <w:szCs w:val="28"/>
        </w:rPr>
        <w:t>здорового образа жизни граждан, по основным каналам: телевидение, радио</w:t>
      </w:r>
      <w:r w:rsidR="0004065D"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и</w:t>
      </w:r>
      <w:r w:rsidR="000A6517" w:rsidRPr="00C3299B">
        <w:rPr>
          <w:rFonts w:eastAsia="Calibri" w:cs="Times New Roman"/>
          <w:szCs w:val="28"/>
        </w:rPr>
        <w:t xml:space="preserve"> </w:t>
      </w:r>
      <w:r w:rsidRPr="00C3299B">
        <w:rPr>
          <w:rFonts w:eastAsia="Calibri" w:cs="Times New Roman"/>
          <w:szCs w:val="28"/>
        </w:rPr>
        <w:t>информационно-телекоммуникационная сеть "Интернет"</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w:t>
      </w:r>
      <w:r w:rsidR="0004065D" w:rsidRPr="00C3299B">
        <w:rPr>
          <w:rFonts w:eastAsia="Calibri" w:cs="Times New Roman"/>
          <w:szCs w:val="28"/>
        </w:rPr>
        <w:t xml:space="preserve"> </w:t>
      </w:r>
      <w:r w:rsidRPr="00C3299B">
        <w:rPr>
          <w:rFonts w:eastAsia="Calibri" w:cs="Times New Roman"/>
          <w:szCs w:val="28"/>
        </w:rPr>
        <w:t>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"Развитие здравоохранения" по проведению</w:t>
      </w:r>
      <w:r w:rsidR="0004065D" w:rsidRPr="00C3299B">
        <w:rPr>
          <w:rFonts w:eastAsia="Calibri" w:cs="Times New Roman"/>
          <w:szCs w:val="28"/>
        </w:rPr>
        <w:t xml:space="preserve"> </w:t>
      </w:r>
      <w:r w:rsidRPr="00C3299B">
        <w:rPr>
          <w:rFonts w:eastAsia="Calibri" w:cs="Times New Roman"/>
          <w:szCs w:val="28"/>
        </w:rPr>
        <w:t>информационно-коммуникационной кампании, направленной на мотивирование граждан старше 12 лет к ведению здорового образа</w:t>
      </w:r>
      <w:r w:rsidR="0004065D" w:rsidRPr="00C3299B">
        <w:rPr>
          <w:rFonts w:eastAsia="Calibri" w:cs="Times New Roman"/>
          <w:szCs w:val="28"/>
        </w:rPr>
        <w:t xml:space="preserve"> </w:t>
      </w:r>
      <w:r w:rsidRPr="00C3299B">
        <w:rPr>
          <w:rFonts w:eastAsia="Calibri" w:cs="Times New Roman"/>
          <w:szCs w:val="28"/>
        </w:rPr>
        <w:t xml:space="preserve">жизни граждан, по основным каналам: телевидение, радио </w:t>
      </w:r>
      <w:r w:rsidR="0004065D" w:rsidRPr="00C3299B">
        <w:rPr>
          <w:rFonts w:eastAsia="Calibri" w:cs="Times New Roman"/>
          <w:szCs w:val="28"/>
        </w:rPr>
        <w:t xml:space="preserve">                                                   </w:t>
      </w:r>
      <w:r w:rsidRPr="00C3299B">
        <w:rPr>
          <w:rFonts w:eastAsia="Calibri" w:cs="Times New Roman"/>
          <w:szCs w:val="28"/>
        </w:rPr>
        <w:t>и информационно-телекоммуникационная сеть "Интернет";</w:t>
      </w:r>
    </w:p>
    <w:p w:rsidR="00672856" w:rsidRPr="00C3299B" w:rsidRDefault="00672856" w:rsidP="00672856">
      <w:pPr>
        <w:spacing w:after="10"/>
        <w:rPr>
          <w:rFonts w:eastAsia="Calibri" w:cs="Times New Roman"/>
          <w:szCs w:val="28"/>
        </w:rPr>
      </w:pPr>
      <w:r w:rsidRPr="00C3299B">
        <w:rPr>
          <w:rFonts w:eastAsia="Calibri" w:cs="Times New Roman"/>
          <w:szCs w:val="28"/>
        </w:rPr>
        <w:t>13300 Обеспечение наполнения системы мониторинга за состоянием питания различных групп населения в регионах новыми аналитическими данными по оценке состояния питания населения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 xml:space="preserve">"Развитие здравоохранения" по обеспечению наполнения системы мониторинга </w:t>
      </w:r>
      <w:r w:rsidR="002F1D0E">
        <w:rPr>
          <w:rFonts w:eastAsia="Calibri" w:cs="Times New Roman"/>
          <w:szCs w:val="28"/>
        </w:rPr>
        <w:t xml:space="preserve">                      </w:t>
      </w:r>
      <w:r w:rsidRPr="00C3299B">
        <w:rPr>
          <w:rFonts w:eastAsia="Calibri" w:cs="Times New Roman"/>
          <w:szCs w:val="28"/>
        </w:rPr>
        <w:t>за состоянием питания различных групп населения в регионах новыми аналитическими данными по оценке состояния питания населения;</w:t>
      </w:r>
    </w:p>
    <w:p w:rsidR="00672856" w:rsidRPr="00C3299B" w:rsidRDefault="00672856" w:rsidP="00672856">
      <w:pPr>
        <w:spacing w:after="10"/>
        <w:rPr>
          <w:rFonts w:eastAsia="Calibri" w:cs="Times New Roman"/>
          <w:szCs w:val="28"/>
        </w:rPr>
      </w:pPr>
      <w:r w:rsidRPr="00C3299B">
        <w:rPr>
          <w:rFonts w:eastAsia="Calibri" w:cs="Times New Roman"/>
          <w:szCs w:val="28"/>
        </w:rPr>
        <w:t>13700 Организация информационно-просветительской деятельности для населения по вопросам здорового питания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"Развитие здравоохранения" по организации</w:t>
      </w:r>
      <w:r w:rsidR="002F1D0E">
        <w:rPr>
          <w:rFonts w:eastAsia="Calibri" w:cs="Times New Roman"/>
          <w:szCs w:val="28"/>
        </w:rPr>
        <w:t xml:space="preserve"> </w:t>
      </w:r>
      <w:r w:rsidRPr="00C3299B">
        <w:rPr>
          <w:rFonts w:eastAsia="Calibri" w:cs="Times New Roman"/>
          <w:szCs w:val="28"/>
        </w:rPr>
        <w:t>информационно-просветительской деятельности для населения по вопросам здорового питания;</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2) 52810 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 xml:space="preserve">"Развитие здравоохранения" по предоставлению субсидий бюджетам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w:t>
      </w:r>
      <w:r w:rsidR="002F1D0E">
        <w:rPr>
          <w:rFonts w:eastAsia="Calibri" w:cs="Times New Roman"/>
          <w:szCs w:val="28"/>
        </w:rPr>
        <w:t xml:space="preserve">                             </w:t>
      </w:r>
      <w:r w:rsidRPr="00C3299B">
        <w:rPr>
          <w:rFonts w:eastAsia="Calibri" w:cs="Times New Roman"/>
          <w:szCs w:val="28"/>
        </w:rPr>
        <w:t>и волонтерских движений.</w:t>
      </w: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68</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573162" w:rsidRPr="00C3299B" w:rsidRDefault="00573162" w:rsidP="00573162">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 xml:space="preserve"> </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"СПОРТ - НОРМА ЖИЗНИ"</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"Спорт - норма жизни" (00 0 P5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P0000 Реализация отдельных федеральных проектов в сфере демографии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"Демография" по следующим направлениям расходов, отражающим результаты федерального проекта</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"Спорт - норма жизни":</w:t>
      </w:r>
    </w:p>
    <w:p w:rsidR="00672856" w:rsidRPr="00C3299B" w:rsidRDefault="00672856" w:rsidP="00672856">
      <w:pPr>
        <w:spacing w:after="10"/>
        <w:rPr>
          <w:rFonts w:eastAsia="Calibri" w:cs="Times New Roman"/>
          <w:szCs w:val="28"/>
        </w:rPr>
      </w:pPr>
      <w:r w:rsidRPr="00C3299B">
        <w:rPr>
          <w:rFonts w:eastAsia="Calibri" w:cs="Times New Roman"/>
          <w:szCs w:val="28"/>
        </w:rPr>
        <w:t>16100 Развитие системы подготовки спортивного резерва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F1D0E">
        <w:rPr>
          <w:rFonts w:eastAsia="Calibri" w:cs="Times New Roman"/>
          <w:szCs w:val="28"/>
        </w:rPr>
        <w:t xml:space="preserve">                    </w:t>
      </w:r>
      <w:r w:rsidRPr="00C3299B">
        <w:rPr>
          <w:rFonts w:eastAsia="Calibri" w:cs="Times New Roman"/>
          <w:szCs w:val="28"/>
        </w:rPr>
        <w:t>"Развитие физической культуры и спорта" на проведение спортивных соревнований в системе подготовки спортивного резерва;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16700 Проведение научного исследования, включающего сквозной социологический опрос, для определения индивидуальных потребностей (мотивации) всех категорий и групп населения для занятий физической культурой </w:t>
      </w:r>
      <w:r w:rsidR="002F1D0E">
        <w:rPr>
          <w:rFonts w:eastAsia="Calibri" w:cs="Times New Roman"/>
          <w:szCs w:val="28"/>
        </w:rPr>
        <w:t xml:space="preserve">              </w:t>
      </w:r>
      <w:r w:rsidRPr="00C3299B">
        <w:rPr>
          <w:rFonts w:eastAsia="Calibri" w:cs="Times New Roman"/>
          <w:szCs w:val="28"/>
        </w:rPr>
        <w:t>и спортом и препятствующих этому факторов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w:t>
      </w:r>
      <w:r w:rsidR="000A6517" w:rsidRPr="00C3299B">
        <w:rPr>
          <w:rFonts w:eastAsia="Calibri" w:cs="Times New Roman"/>
          <w:szCs w:val="28"/>
        </w:rPr>
        <w:t xml:space="preserve"> </w:t>
      </w:r>
      <w:r w:rsidRPr="00C3299B">
        <w:rPr>
          <w:rFonts w:eastAsia="Calibri" w:cs="Times New Roman"/>
          <w:szCs w:val="28"/>
        </w:rPr>
        <w:t>на проведение научного исследования, включающего сквозной социологический опрос, для определения индивидуальных потребностей (мотивации) всех категорий и групп населения для занятий физической культурой и спортом</w:t>
      </w:r>
      <w:r w:rsidR="0004065D" w:rsidRPr="00C3299B">
        <w:rPr>
          <w:rFonts w:eastAsia="Calibri" w:cs="Times New Roman"/>
          <w:szCs w:val="28"/>
        </w:rPr>
        <w:t xml:space="preserve"> </w:t>
      </w:r>
      <w:r w:rsidRPr="00C3299B">
        <w:rPr>
          <w:rFonts w:eastAsia="Calibri" w:cs="Times New Roman"/>
          <w:szCs w:val="28"/>
        </w:rPr>
        <w:t>и препятствующих этому факторов;</w:t>
      </w:r>
    </w:p>
    <w:p w:rsidR="00672856" w:rsidRPr="00C3299B" w:rsidRDefault="00672856" w:rsidP="00672856">
      <w:pPr>
        <w:spacing w:after="10"/>
        <w:rPr>
          <w:rFonts w:eastAsia="Calibri" w:cs="Times New Roman"/>
          <w:szCs w:val="28"/>
        </w:rPr>
      </w:pPr>
      <w:r w:rsidRPr="00C3299B">
        <w:rPr>
          <w:rFonts w:eastAsia="Calibri" w:cs="Times New Roman"/>
          <w:szCs w:val="28"/>
        </w:rPr>
        <w:t>16800 Проведение научного исследования по разработке новых форм</w:t>
      </w:r>
      <w:r w:rsidR="0004065D" w:rsidRPr="00C3299B">
        <w:rPr>
          <w:rFonts w:eastAsia="Calibri" w:cs="Times New Roman"/>
          <w:szCs w:val="28"/>
        </w:rPr>
        <w:t xml:space="preserve"> </w:t>
      </w:r>
      <w:r w:rsidRPr="00C3299B">
        <w:rPr>
          <w:rFonts w:eastAsia="Calibri" w:cs="Times New Roman"/>
          <w:szCs w:val="28"/>
        </w:rPr>
        <w:t>и методов физической активности для вовлечения населения</w:t>
      </w:r>
      <w:r w:rsidR="0004065D" w:rsidRPr="00C3299B">
        <w:rPr>
          <w:rFonts w:eastAsia="Calibri" w:cs="Times New Roman"/>
          <w:szCs w:val="28"/>
        </w:rPr>
        <w:t xml:space="preserve"> </w:t>
      </w:r>
      <w:r w:rsidRPr="00C3299B">
        <w:rPr>
          <w:rFonts w:eastAsia="Calibri" w:cs="Times New Roman"/>
          <w:szCs w:val="28"/>
        </w:rPr>
        <w:t xml:space="preserve">в систематические занятия физической культурой и спортом с учетом диапазона допустимых физических нагрузок для лиц, занимающихся физической культурой и спортом, в зависимости </w:t>
      </w:r>
      <w:r w:rsidR="002F1D0E">
        <w:rPr>
          <w:rFonts w:eastAsia="Calibri" w:cs="Times New Roman"/>
          <w:szCs w:val="28"/>
        </w:rPr>
        <w:t xml:space="preserve">            </w:t>
      </w:r>
      <w:r w:rsidRPr="00C3299B">
        <w:rPr>
          <w:rFonts w:eastAsia="Calibri" w:cs="Times New Roman"/>
          <w:szCs w:val="28"/>
        </w:rPr>
        <w:t>от возраста и пола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проведение научного исследования по разработке современных форм и методик занятий физической </w:t>
      </w:r>
      <w:r w:rsidRPr="00C3299B">
        <w:rPr>
          <w:rFonts w:eastAsia="Calibri" w:cs="Times New Roman"/>
          <w:szCs w:val="28"/>
        </w:rPr>
        <w:lastRenderedPageBreak/>
        <w:t>культурой и спортом</w:t>
      </w:r>
      <w:r w:rsidRPr="00C3299B" w:rsidDel="001B72C1">
        <w:rPr>
          <w:rFonts w:eastAsia="Calibri" w:cs="Times New Roman"/>
          <w:szCs w:val="28"/>
        </w:rPr>
        <w:t xml:space="preserve"> </w:t>
      </w:r>
      <w:r w:rsidRPr="00C3299B">
        <w:rPr>
          <w:rFonts w:eastAsia="Calibri" w:cs="Times New Roman"/>
          <w:szCs w:val="28"/>
        </w:rPr>
        <w:t xml:space="preserve">для вовлечения населения в систематические занятия физической культурой и спортом с учетом диапазона допустимых физических нагрузок для лиц, занимающихся физической культурой </w:t>
      </w:r>
      <w:r w:rsidR="0004065D" w:rsidRPr="00C3299B">
        <w:rPr>
          <w:rFonts w:eastAsia="Calibri" w:cs="Times New Roman"/>
          <w:szCs w:val="28"/>
        </w:rPr>
        <w:t xml:space="preserve"> </w:t>
      </w:r>
      <w:r w:rsidRPr="00C3299B">
        <w:rPr>
          <w:rFonts w:eastAsia="Calibri" w:cs="Times New Roman"/>
          <w:szCs w:val="28"/>
        </w:rPr>
        <w:t>и спортом, в зависимости</w:t>
      </w:r>
      <w:r w:rsidR="002F1D0E">
        <w:rPr>
          <w:rFonts w:eastAsia="Calibri" w:cs="Times New Roman"/>
          <w:szCs w:val="28"/>
        </w:rPr>
        <w:t xml:space="preserve">  </w:t>
      </w:r>
      <w:r w:rsidRPr="00C3299B">
        <w:rPr>
          <w:rFonts w:eastAsia="Calibri" w:cs="Times New Roman"/>
          <w:szCs w:val="28"/>
        </w:rPr>
        <w:t xml:space="preserve"> от возраста и пола;</w:t>
      </w:r>
    </w:p>
    <w:p w:rsidR="00672856" w:rsidRPr="00C3299B" w:rsidRDefault="00672856" w:rsidP="00672856">
      <w:pPr>
        <w:spacing w:after="10"/>
        <w:rPr>
          <w:rFonts w:eastAsia="Calibri" w:cs="Times New Roman"/>
          <w:szCs w:val="28"/>
        </w:rPr>
      </w:pPr>
      <w:r w:rsidRPr="00C3299B">
        <w:rPr>
          <w:rFonts w:eastAsia="Calibri" w:cs="Times New Roman"/>
          <w:szCs w:val="28"/>
        </w:rPr>
        <w:t>16900 Подготовка новых кадров и проведение повышения квалификации специалистов в сфере физической культуры и спорта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"Развитие физической культуры и спорта" на подготовку новых кадров</w:t>
      </w:r>
      <w:r w:rsidR="0004065D" w:rsidRPr="00C3299B">
        <w:rPr>
          <w:rFonts w:eastAsia="Calibri" w:cs="Times New Roman"/>
          <w:szCs w:val="28"/>
        </w:rPr>
        <w:t xml:space="preserve"> </w:t>
      </w:r>
      <w:r w:rsidRPr="00C3299B">
        <w:rPr>
          <w:rFonts w:eastAsia="Calibri" w:cs="Times New Roman"/>
          <w:szCs w:val="28"/>
        </w:rPr>
        <w:t xml:space="preserve">и проведение повышения квалификации специалистов в сфере физической культуры и спорта, </w:t>
      </w:r>
      <w:r w:rsidR="002F1D0E">
        <w:rPr>
          <w:rFonts w:eastAsia="Calibri" w:cs="Times New Roman"/>
          <w:szCs w:val="28"/>
        </w:rPr>
        <w:t xml:space="preserve">                    </w:t>
      </w:r>
      <w:r w:rsidRPr="00C3299B">
        <w:rPr>
          <w:rFonts w:eastAsia="Calibri" w:cs="Times New Roman"/>
          <w:szCs w:val="28"/>
        </w:rPr>
        <w:t>в том числе профессиональную переподготовку</w:t>
      </w:r>
      <w:r w:rsidR="0004065D" w:rsidRPr="00C3299B">
        <w:rPr>
          <w:rFonts w:eastAsia="Calibri" w:cs="Times New Roman"/>
          <w:szCs w:val="28"/>
        </w:rPr>
        <w:t xml:space="preserve"> </w:t>
      </w:r>
      <w:r w:rsidRPr="00C3299B">
        <w:rPr>
          <w:rFonts w:eastAsia="Calibri" w:cs="Times New Roman"/>
          <w:szCs w:val="28"/>
        </w:rPr>
        <w:t>и повышение квалификации инструкторов по спорту и тренеров;</w:t>
      </w:r>
    </w:p>
    <w:p w:rsidR="00672856" w:rsidRPr="00C3299B" w:rsidRDefault="00672856" w:rsidP="00672856">
      <w:pPr>
        <w:spacing w:after="10"/>
        <w:rPr>
          <w:rFonts w:eastAsia="Calibri" w:cs="Times New Roman"/>
          <w:szCs w:val="28"/>
        </w:rPr>
      </w:pPr>
      <w:r w:rsidRPr="00C3299B">
        <w:rPr>
          <w:rFonts w:eastAsia="Calibri" w:cs="Times New Roman"/>
          <w:szCs w:val="28"/>
        </w:rPr>
        <w:t>17000 Пропаганда физической культуры, спорта и здорового образа жизни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"Развитие физической культуры и спорта" на проведение всероссийских мероприятий и изготовление медиапродукции по пропаганде физической культуры и спорта;</w:t>
      </w:r>
    </w:p>
    <w:p w:rsidR="00672856" w:rsidRPr="00C3299B" w:rsidRDefault="00672856" w:rsidP="00672856">
      <w:pPr>
        <w:spacing w:after="10"/>
        <w:rPr>
          <w:rFonts w:eastAsia="Calibri" w:cs="Times New Roman"/>
          <w:szCs w:val="28"/>
        </w:rPr>
      </w:pPr>
      <w:r w:rsidRPr="00C3299B">
        <w:rPr>
          <w:rFonts w:eastAsia="Calibri" w:cs="Times New Roman"/>
          <w:szCs w:val="28"/>
        </w:rPr>
        <w:t>17100 Проведение физкультурных и комплексных физкультурных мероприятий для всех категорий и групп населения, в том числе детей и учащейся молодежи (студентов), лиц средних и старших возрастных групп, инвалидов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"Развитие физической культуры и спорта" на проведение физкультурных</w:t>
      </w:r>
      <w:r w:rsidR="0004065D" w:rsidRPr="00C3299B">
        <w:rPr>
          <w:rFonts w:eastAsia="Calibri" w:cs="Times New Roman"/>
          <w:szCs w:val="28"/>
        </w:rPr>
        <w:t xml:space="preserve">                          </w:t>
      </w:r>
      <w:r w:rsidRPr="00C3299B">
        <w:rPr>
          <w:rFonts w:eastAsia="Calibri" w:cs="Times New Roman"/>
          <w:szCs w:val="28"/>
        </w:rPr>
        <w:t xml:space="preserve"> и комплексных физкультурных мероприятий для всех категорий и групп населения, в том числе детей и учащейся молодежи (студентов), лиц средних и старших возрастных групп, инвалидов;</w:t>
      </w:r>
    </w:p>
    <w:p w:rsidR="00672856" w:rsidRPr="00C3299B" w:rsidRDefault="00672856" w:rsidP="00672856">
      <w:pPr>
        <w:spacing w:after="10"/>
        <w:rPr>
          <w:rFonts w:eastAsia="Calibri" w:cs="Times New Roman"/>
          <w:szCs w:val="28"/>
        </w:rPr>
      </w:pPr>
      <w:r w:rsidRPr="00C3299B">
        <w:rPr>
          <w:rFonts w:eastAsia="Calibri" w:cs="Times New Roman"/>
          <w:szCs w:val="28"/>
        </w:rPr>
        <w:t>17200 Строительство детских спортивно-образовательных федеральных центров круглогодичного профиля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"Развитие физической культуры и спорта" на строительство детских</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спортивно-образовательных федеральных центров круглогодичного профиля;</w:t>
      </w:r>
    </w:p>
    <w:p w:rsidR="00672856" w:rsidRPr="00C3299B" w:rsidRDefault="00672856" w:rsidP="00672856">
      <w:pPr>
        <w:spacing w:after="10"/>
        <w:rPr>
          <w:rFonts w:eastAsia="Calibri" w:cs="Times New Roman"/>
          <w:szCs w:val="28"/>
        </w:rPr>
      </w:pPr>
      <w:r w:rsidRPr="00C3299B">
        <w:rPr>
          <w:rFonts w:eastAsia="Calibri" w:cs="Times New Roman"/>
          <w:szCs w:val="28"/>
        </w:rPr>
        <w:t>17400 Реализация профессиональными образовательными организациями, подведомственными Министерству спорта Российской Федерации, программ спортивной подготовки, разработанных в соответствии с федеральными стандартами спортивной подготовки</w:t>
      </w:r>
    </w:p>
    <w:p w:rsidR="00672856"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 xml:space="preserve">"Развитие физической культуры и спорта" на реализацию профессиональными образовательными организациями, подведомственными Министерству спорта Российской Федерации, программ спортивной подготовки, разработанных </w:t>
      </w:r>
      <w:r w:rsidR="0004065D"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в соответствии с федеральными стандартами спортивной подготовки;</w:t>
      </w:r>
    </w:p>
    <w:p w:rsidR="005E055E" w:rsidRDefault="005E055E" w:rsidP="00672856">
      <w:pPr>
        <w:spacing w:after="10"/>
        <w:rPr>
          <w:rFonts w:eastAsia="Calibri" w:cs="Times New Roman"/>
          <w:szCs w:val="28"/>
        </w:rPr>
      </w:pPr>
      <w:r w:rsidRPr="006E72F1">
        <w:rPr>
          <w:rFonts w:eastAsia="Calibri" w:cs="Times New Roman"/>
          <w:szCs w:val="28"/>
        </w:rPr>
        <w:t xml:space="preserve">17500 Проведение научно-методического обеспечения по разработке методических рекомендаций субъектам Российской Федерации, направленных </w:t>
      </w:r>
      <w:r w:rsidR="00D42CDE">
        <w:rPr>
          <w:rFonts w:eastAsia="Calibri" w:cs="Times New Roman"/>
          <w:szCs w:val="28"/>
        </w:rPr>
        <w:t xml:space="preserve">                        </w:t>
      </w:r>
      <w:r w:rsidRPr="006E72F1">
        <w:rPr>
          <w:rFonts w:eastAsia="Calibri" w:cs="Times New Roman"/>
          <w:szCs w:val="28"/>
        </w:rPr>
        <w:lastRenderedPageBreak/>
        <w:t>на повышение эффективности вовлечения населения в систематические занятия физической культурой и спортом</w:t>
      </w:r>
    </w:p>
    <w:p w:rsidR="005E055E" w:rsidRPr="005E055E" w:rsidRDefault="005E055E" w:rsidP="005E055E">
      <w:pPr>
        <w:spacing w:after="10"/>
        <w:rPr>
          <w:rFonts w:eastAsia="Calibri" w:cs="Times New Roman"/>
          <w:szCs w:val="28"/>
        </w:rPr>
      </w:pPr>
      <w:r w:rsidRPr="005E055E">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на</w:t>
      </w:r>
      <w:r>
        <w:rPr>
          <w:rFonts w:eastAsia="Calibri" w:cs="Times New Roman"/>
          <w:szCs w:val="28"/>
        </w:rPr>
        <w:t xml:space="preserve"> проведение </w:t>
      </w:r>
      <w:r w:rsidRPr="005E055E">
        <w:rPr>
          <w:rFonts w:eastAsia="Calibri" w:cs="Times New Roman"/>
          <w:szCs w:val="28"/>
        </w:rPr>
        <w:t xml:space="preserve">научно-методического обеспечения по разработке методических рекомендаций субъектам Российской Федерации, направленных на повышение эффективности вовлечения населения </w:t>
      </w:r>
      <w:r w:rsidR="00D42CDE">
        <w:rPr>
          <w:rFonts w:eastAsia="Calibri" w:cs="Times New Roman"/>
          <w:szCs w:val="28"/>
        </w:rPr>
        <w:t xml:space="preserve">                        </w:t>
      </w:r>
      <w:r w:rsidRPr="005E055E">
        <w:rPr>
          <w:rFonts w:eastAsia="Calibri" w:cs="Times New Roman"/>
          <w:szCs w:val="28"/>
        </w:rPr>
        <w:t>в систематические занятия физической культурой и спортом</w:t>
      </w:r>
      <w:r>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 50810 </w:t>
      </w:r>
      <w:r w:rsidR="00057ACD" w:rsidRPr="00C3299B">
        <w:rPr>
          <w:rFonts w:eastAsia="Calibri" w:cs="Times New Roman"/>
          <w:szCs w:val="28"/>
        </w:rPr>
        <w:t>Государственная поддержка организаций, входящих в систему спортивной подготовки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 xml:space="preserve">"Развитие физической культуры и спорта" </w:t>
      </w:r>
      <w:r w:rsidR="00D01E36">
        <w:rPr>
          <w:rFonts w:eastAsia="Calibri" w:cs="Times New Roman"/>
          <w:szCs w:val="28"/>
        </w:rPr>
        <w:t xml:space="preserve">по </w:t>
      </w:r>
      <w:r w:rsidRPr="00C3299B">
        <w:rPr>
          <w:rFonts w:eastAsia="Calibri" w:cs="Times New Roman"/>
          <w:szCs w:val="28"/>
        </w:rPr>
        <w:t xml:space="preserve">предоставлению субсидий бюджетам </w:t>
      </w:r>
      <w:r w:rsidR="002F1D0E">
        <w:rPr>
          <w:rFonts w:eastAsia="Calibri" w:cs="Times New Roman"/>
          <w:szCs w:val="28"/>
        </w:rPr>
        <w:t xml:space="preserve">                    </w:t>
      </w:r>
      <w:r w:rsidRPr="00C3299B">
        <w:rPr>
          <w:rFonts w:eastAsia="Calibri" w:cs="Times New Roman"/>
          <w:szCs w:val="28"/>
        </w:rPr>
        <w:t>на государственную поддержку</w:t>
      </w:r>
      <w:r w:rsidR="00057ACD" w:rsidRPr="00C3299B">
        <w:t xml:space="preserve"> </w:t>
      </w:r>
      <w:r w:rsidR="00057ACD" w:rsidRPr="00C3299B">
        <w:rPr>
          <w:rFonts w:eastAsia="Calibri" w:cs="Times New Roman"/>
          <w:szCs w:val="28"/>
        </w:rPr>
        <w:t>организаций, входящих в систему спортивной подготовки</w:t>
      </w:r>
      <w:r w:rsidRPr="00C3299B">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51390 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p w:rsidR="00672856"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"Развитие физической культуры и спорта" по предоставлению субсидий бюджетам</w:t>
      </w:r>
      <w:r w:rsidR="002F1D0E">
        <w:rPr>
          <w:rFonts w:eastAsia="Calibri" w:cs="Times New Roman"/>
          <w:szCs w:val="28"/>
        </w:rPr>
        <w:t xml:space="preserve"> </w:t>
      </w:r>
      <w:r w:rsidR="000A6517" w:rsidRPr="00C3299B">
        <w:rPr>
          <w:rFonts w:eastAsia="Calibri" w:cs="Times New Roman"/>
          <w:szCs w:val="28"/>
        </w:rPr>
        <w:t xml:space="preserve"> </w:t>
      </w:r>
      <w:r w:rsidRPr="00C3299B">
        <w:rPr>
          <w:rFonts w:eastAsia="Calibri" w:cs="Times New Roman"/>
          <w:szCs w:val="28"/>
        </w:rPr>
        <w:t>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w:t>
      </w:r>
      <w:r w:rsidR="000A6517" w:rsidRPr="00C3299B">
        <w:rPr>
          <w:rFonts w:eastAsia="Calibri" w:cs="Times New Roman"/>
          <w:szCs w:val="28"/>
        </w:rPr>
        <w:t xml:space="preserve"> </w:t>
      </w:r>
      <w:r w:rsidRPr="00C3299B">
        <w:rPr>
          <w:rFonts w:eastAsia="Calibri" w:cs="Times New Roman"/>
          <w:szCs w:val="28"/>
        </w:rPr>
        <w:t>(муниципальной собственности) для занятий физической культурой и спортом;</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51650 Премирование регионов - победителей фестиваля культуры и спорта народов Юга России </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"Развитие физической культуры и спорта" по предоставлению субсидий</w:t>
      </w:r>
      <w:r w:rsidR="0004065D" w:rsidRPr="00C3299B">
        <w:rPr>
          <w:rFonts w:eastAsia="Calibri" w:cs="Times New Roman"/>
          <w:szCs w:val="28"/>
        </w:rPr>
        <w:t xml:space="preserve">                            </w:t>
      </w:r>
      <w:r w:rsidRPr="00C3299B">
        <w:rPr>
          <w:rFonts w:eastAsia="Calibri" w:cs="Times New Roman"/>
          <w:szCs w:val="28"/>
        </w:rPr>
        <w:t xml:space="preserve"> и иных межбюджетных трансфертов бюджетам на премирование</w:t>
      </w:r>
      <w:r w:rsidR="002F1D0E">
        <w:rPr>
          <w:rFonts w:eastAsia="Calibri" w:cs="Times New Roman"/>
          <w:szCs w:val="28"/>
        </w:rPr>
        <w:t xml:space="preserve">                                    </w:t>
      </w:r>
      <w:r w:rsidR="0004065D" w:rsidRPr="00C3299B">
        <w:rPr>
          <w:rFonts w:eastAsia="Calibri" w:cs="Times New Roman"/>
          <w:szCs w:val="28"/>
        </w:rPr>
        <w:t xml:space="preserve"> </w:t>
      </w:r>
      <w:r w:rsidRPr="00C3299B">
        <w:rPr>
          <w:rFonts w:eastAsia="Calibri" w:cs="Times New Roman"/>
          <w:szCs w:val="28"/>
        </w:rPr>
        <w:t>регионов - победителей фестиваля культуры и спорта народов Юга России;</w:t>
      </w:r>
    </w:p>
    <w:p w:rsidR="00672856" w:rsidRPr="00C3299B" w:rsidRDefault="00672856" w:rsidP="00672856">
      <w:pPr>
        <w:spacing w:after="10"/>
        <w:rPr>
          <w:rFonts w:eastAsia="Calibri" w:cs="Times New Roman"/>
          <w:szCs w:val="28"/>
        </w:rPr>
      </w:pPr>
      <w:r w:rsidRPr="00C3299B">
        <w:rPr>
          <w:rFonts w:eastAsia="Calibri" w:cs="Times New Roman"/>
          <w:szCs w:val="28"/>
        </w:rPr>
        <w:t>52280 Оснащение объектов</w:t>
      </w:r>
      <w:r w:rsidR="002F1D0E">
        <w:rPr>
          <w:rFonts w:eastAsia="Calibri" w:cs="Times New Roman"/>
          <w:szCs w:val="28"/>
        </w:rPr>
        <w:t xml:space="preserve"> </w:t>
      </w:r>
      <w:r w:rsidRPr="00C3299B">
        <w:rPr>
          <w:rFonts w:eastAsia="Calibri" w:cs="Times New Roman"/>
          <w:szCs w:val="28"/>
        </w:rPr>
        <w:t xml:space="preserve"> спортивной</w:t>
      </w:r>
      <w:r w:rsidR="002F1D0E">
        <w:rPr>
          <w:rFonts w:eastAsia="Calibri" w:cs="Times New Roman"/>
          <w:szCs w:val="28"/>
        </w:rPr>
        <w:t xml:space="preserve"> </w:t>
      </w:r>
      <w:r w:rsidRPr="00C3299B">
        <w:rPr>
          <w:rFonts w:eastAsia="Calibri" w:cs="Times New Roman"/>
          <w:szCs w:val="28"/>
        </w:rPr>
        <w:t xml:space="preserve"> инфраструктуры</w:t>
      </w:r>
      <w:r w:rsidR="000A6517" w:rsidRPr="00C3299B">
        <w:rPr>
          <w:rFonts w:eastAsia="Calibri" w:cs="Times New Roman"/>
          <w:szCs w:val="28"/>
        </w:rPr>
        <w:t xml:space="preserve"> </w:t>
      </w:r>
      <w:r w:rsidR="0004065D"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спортивно-технологическим оборудованием</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F1D0E">
        <w:rPr>
          <w:rFonts w:eastAsia="Calibri" w:cs="Times New Roman"/>
          <w:szCs w:val="28"/>
        </w:rPr>
        <w:t xml:space="preserve">                   </w:t>
      </w:r>
      <w:r w:rsidRPr="00C3299B">
        <w:rPr>
          <w:rFonts w:eastAsia="Calibri" w:cs="Times New Roman"/>
          <w:szCs w:val="28"/>
        </w:rPr>
        <w:t xml:space="preserve">"Развитие физической культуры и спорта" по предоставлению субсидий </w:t>
      </w:r>
      <w:r w:rsidR="002F1D0E">
        <w:rPr>
          <w:rFonts w:eastAsia="Calibri" w:cs="Times New Roman"/>
          <w:szCs w:val="28"/>
        </w:rPr>
        <w:t xml:space="preserve">                 </w:t>
      </w:r>
      <w:r w:rsidRPr="00C3299B">
        <w:rPr>
          <w:rFonts w:eastAsia="Calibri" w:cs="Times New Roman"/>
          <w:szCs w:val="28"/>
        </w:rPr>
        <w:t xml:space="preserve">бюджетам на оснащение объектов спортивной инфраструктуры </w:t>
      </w:r>
      <w:r w:rsidR="0004065D" w:rsidRPr="00C3299B">
        <w:rPr>
          <w:rFonts w:eastAsia="Calibri" w:cs="Times New Roman"/>
          <w:szCs w:val="28"/>
        </w:rPr>
        <w:t xml:space="preserve">                    </w:t>
      </w:r>
      <w:r w:rsidR="002F1D0E">
        <w:rPr>
          <w:rFonts w:eastAsia="Calibri" w:cs="Times New Roman"/>
          <w:szCs w:val="28"/>
        </w:rPr>
        <w:t xml:space="preserve">            </w:t>
      </w:r>
      <w:r w:rsidR="0004065D" w:rsidRPr="00C3299B">
        <w:rPr>
          <w:rFonts w:eastAsia="Calibri" w:cs="Times New Roman"/>
          <w:szCs w:val="28"/>
        </w:rPr>
        <w:t xml:space="preserve"> </w:t>
      </w:r>
      <w:r w:rsidRPr="00C3299B">
        <w:rPr>
          <w:rFonts w:eastAsia="Calibri" w:cs="Times New Roman"/>
          <w:szCs w:val="28"/>
        </w:rPr>
        <w:t>спортивно-технологическим оборудованием;</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52290 </w:t>
      </w:r>
      <w:r w:rsidR="00476DBE" w:rsidRPr="00C3299B">
        <w:rPr>
          <w:rFonts w:eastAsia="Calibri" w:cs="Times New Roman"/>
          <w:szCs w:val="28"/>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r w:rsidR="00476DBE" w:rsidRPr="00C3299B" w:rsidDel="00476DBE">
        <w:rPr>
          <w:rFonts w:eastAsia="Calibri" w:cs="Times New Roman"/>
          <w:szCs w:val="28"/>
        </w:rPr>
        <w:t xml:space="preserve"> </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 xml:space="preserve">"Развитие физической культуры и спорта" по предоставлению субсидий бюджетам </w:t>
      </w:r>
      <w:r w:rsidR="002F1D0E">
        <w:rPr>
          <w:rFonts w:eastAsia="Calibri" w:cs="Times New Roman"/>
          <w:szCs w:val="28"/>
        </w:rPr>
        <w:t xml:space="preserve">    </w:t>
      </w:r>
      <w:r w:rsidRPr="00C3299B">
        <w:rPr>
          <w:rFonts w:eastAsia="Calibri" w:cs="Times New Roman"/>
          <w:szCs w:val="28"/>
        </w:rPr>
        <w:t xml:space="preserve">на приобретение </w:t>
      </w:r>
      <w:r w:rsidR="00476DBE" w:rsidRPr="00C3299B">
        <w:rPr>
          <w:rFonts w:eastAsia="Calibri" w:cs="Times New Roman"/>
          <w:szCs w:val="28"/>
        </w:rPr>
        <w:t>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r w:rsidRPr="00C3299B">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60230 Государственная поддержка Общероссийской общественной благотворительной организации помощи инвалидам с умственной отсталостью "Специальная Олимпиада России"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"Развитие физической культуры и спорта" по предоставлению субсидий Общероссийской общественной благотворительной организации помощи инвалидам с умственной отсталостью "Специальная Олимпиада России";</w:t>
      </w:r>
    </w:p>
    <w:p w:rsidR="00672856" w:rsidRPr="00C3299B" w:rsidRDefault="00672856" w:rsidP="00672856">
      <w:pPr>
        <w:spacing w:after="10"/>
        <w:rPr>
          <w:rFonts w:eastAsia="Calibri" w:cs="Times New Roman"/>
          <w:szCs w:val="28"/>
        </w:rPr>
      </w:pPr>
      <w:r w:rsidRPr="00C3299B">
        <w:rPr>
          <w:rFonts w:eastAsia="Calibri" w:cs="Times New Roman"/>
          <w:szCs w:val="28"/>
        </w:rPr>
        <w:t>60240 Развитие служебно-прикладных видов спорта, совершенствование физической подготовки сотрудников правоохранительных органов и органов безопасности, поддержка массового физкультурно-спортивного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"Развитие физической культуры и спорта" по предоставлению субсидий на развитие</w:t>
      </w:r>
      <w:r w:rsidR="000A6517" w:rsidRPr="00C3299B">
        <w:rPr>
          <w:rFonts w:eastAsia="Calibri" w:cs="Times New Roman"/>
          <w:szCs w:val="28"/>
        </w:rPr>
        <w:t xml:space="preserve"> </w:t>
      </w:r>
      <w:r w:rsidRPr="00C3299B">
        <w:rPr>
          <w:rFonts w:eastAsia="Calibri" w:cs="Times New Roman"/>
          <w:szCs w:val="28"/>
        </w:rPr>
        <w:t>служебно-прикладных видов спорта, совершенствование физической подготовки сотрудников правоохранительных органов и органов безопасности, поддержку массового физкультурно-спортивного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61628 </w:t>
      </w:r>
      <w:r w:rsidR="002755B4" w:rsidRPr="002755B4">
        <w:rPr>
          <w:rFonts w:eastAsia="Calibri" w:cs="Times New Roman"/>
          <w:szCs w:val="28"/>
        </w:rPr>
        <w:t>Государственная поддержка организаций, реализующих проекты в сфере физической культуры и массового спорта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"Развитие физической культуры и спорта" по предоставлению грантов в форме субсидий некоммерческим организациям, предоставляющим</w:t>
      </w:r>
      <w:r w:rsidR="0004065D"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физкультурно-спортивные услуги и реализующим проекты в сфере физической культуры</w:t>
      </w:r>
      <w:r w:rsidR="002755B4">
        <w:rPr>
          <w:rFonts w:eastAsia="Calibri" w:cs="Times New Roman"/>
          <w:szCs w:val="28"/>
        </w:rPr>
        <w:t xml:space="preserve"> и</w:t>
      </w:r>
      <w:r w:rsidR="002755B4" w:rsidRPr="00C3299B">
        <w:rPr>
          <w:rFonts w:eastAsia="Calibri" w:cs="Times New Roman"/>
          <w:szCs w:val="28"/>
        </w:rPr>
        <w:t xml:space="preserve"> </w:t>
      </w:r>
      <w:r w:rsidRPr="00C3299B">
        <w:rPr>
          <w:rFonts w:eastAsia="Calibri" w:cs="Times New Roman"/>
          <w:szCs w:val="28"/>
        </w:rPr>
        <w:t>массового спорта;</w:t>
      </w:r>
    </w:p>
    <w:p w:rsidR="00672856" w:rsidRPr="00C3299B" w:rsidRDefault="00672856" w:rsidP="00672856">
      <w:pPr>
        <w:spacing w:after="10"/>
        <w:rPr>
          <w:rFonts w:eastAsia="Calibri" w:cs="Times New Roman"/>
          <w:szCs w:val="28"/>
        </w:rPr>
      </w:pPr>
      <w:r w:rsidRPr="00C3299B">
        <w:rPr>
          <w:rFonts w:eastAsia="Calibri" w:cs="Times New Roman"/>
          <w:szCs w:val="28"/>
        </w:rPr>
        <w:t>66790 Внедрение Всероссийского физкультурно-спортивного комплекса "Готов к труду и обороне"</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"Развитие физической культуры и спорта" по предоставлению грантов в форме субсидий на организацию тестирования населения на соответствие государственным требованиям к уровню физической подготовленности Всероссийского</w:t>
      </w:r>
      <w:r w:rsidR="000A6517" w:rsidRPr="00C3299B">
        <w:rPr>
          <w:rFonts w:eastAsia="Calibri" w:cs="Times New Roman"/>
          <w:szCs w:val="28"/>
        </w:rPr>
        <w:t xml:space="preserve"> </w:t>
      </w:r>
      <w:r w:rsidR="002F1D0E">
        <w:rPr>
          <w:rFonts w:eastAsia="Calibri" w:cs="Times New Roman"/>
          <w:szCs w:val="28"/>
        </w:rPr>
        <w:t xml:space="preserve">   </w:t>
      </w:r>
      <w:r w:rsidRPr="00C3299B">
        <w:rPr>
          <w:rFonts w:eastAsia="Calibri" w:cs="Times New Roman"/>
          <w:szCs w:val="28"/>
        </w:rPr>
        <w:t>физкультурно-спортивного комплекса "Готов к труду и обороне".</w:t>
      </w: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ind w:left="5812" w:firstLine="0"/>
        <w:jc w:val="center"/>
        <w:rPr>
          <w:rFonts w:eastAsia="Calibri" w:cs="Times New Roman"/>
          <w:szCs w:val="28"/>
          <w:lang w:val="x-none"/>
        </w:rPr>
      </w:pPr>
      <w:r w:rsidRPr="00C3299B">
        <w:rPr>
          <w:rFonts w:eastAsia="Calibri" w:cs="Times New Roman"/>
          <w:szCs w:val="28"/>
          <w:lang w:val="x-none"/>
        </w:rPr>
        <w:tab/>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69</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573162" w:rsidRDefault="00573162" w:rsidP="00573162">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r w:rsidR="00672856" w:rsidRPr="00C3299B">
        <w:rPr>
          <w:rFonts w:eastAsia="Calibri" w:cs="Times New Roman"/>
          <w:szCs w:val="28"/>
        </w:rPr>
        <w:t xml:space="preserve"> </w:t>
      </w:r>
    </w:p>
    <w:p w:rsidR="00D42CDE" w:rsidRPr="00C3299B" w:rsidRDefault="00D42CDE" w:rsidP="00573162">
      <w:pPr>
        <w:spacing w:after="10"/>
        <w:ind w:firstLine="0"/>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"РЕГИОНАЛЬНАЯ И МЕСТНАЯ ДОРОЖНАЯ СЕТЬ"</w:t>
      </w:r>
    </w:p>
    <w:p w:rsidR="00672856" w:rsidRPr="00C3299B" w:rsidRDefault="00672856" w:rsidP="00573162">
      <w:pPr>
        <w:spacing w:after="10"/>
        <w:ind w:firstLine="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"Региональная и местная дорожная сеть"</w:t>
      </w:r>
      <w:r w:rsidRPr="00C3299B" w:rsidDel="00B21FB9">
        <w:rPr>
          <w:rFonts w:eastAsia="Calibri" w:cs="Times New Roman"/>
          <w:szCs w:val="28"/>
        </w:rPr>
        <w:t xml:space="preserve"> </w:t>
      </w:r>
      <w:r w:rsidRPr="00C3299B">
        <w:rPr>
          <w:rFonts w:eastAsia="Calibri" w:cs="Times New Roman"/>
          <w:szCs w:val="28"/>
        </w:rPr>
        <w:t>(00 0 R1 00000) отражаются</w:t>
      </w:r>
      <w:r w:rsidR="00B83ECB">
        <w:rPr>
          <w:rFonts w:eastAsia="Calibri" w:cs="Times New Roman"/>
          <w:szCs w:val="28"/>
        </w:rPr>
        <w:t xml:space="preserve">                </w:t>
      </w:r>
      <w:r w:rsidRPr="00C3299B">
        <w:rPr>
          <w:rFonts w:eastAsia="Calibri" w:cs="Times New Roman"/>
          <w:szCs w:val="28"/>
        </w:rPr>
        <w:t xml:space="preserve">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R0000 Реализация отдельных федеральных проектов в сфере повышения безопасности и качества дорог</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"Безопасные качественные дороги" по следующим направлениям расходов, отражающим результаты федерального проекта "Региональная и местная дорожная сеть":</w:t>
      </w:r>
    </w:p>
    <w:p w:rsidR="00672856" w:rsidRPr="00C3299B" w:rsidRDefault="00672856" w:rsidP="00672856">
      <w:pPr>
        <w:spacing w:after="10"/>
        <w:rPr>
          <w:rFonts w:eastAsia="Calibri" w:cs="Times New Roman"/>
          <w:szCs w:val="28"/>
        </w:rPr>
      </w:pPr>
      <w:r w:rsidRPr="00C3299B">
        <w:rPr>
          <w:rFonts w:eastAsia="Calibri" w:cs="Times New Roman"/>
          <w:szCs w:val="28"/>
        </w:rPr>
        <w:t>00100 Проведение мероприятий, выявляющих уровень удовлетворенности граждан качеством и доступностью автомобильных дорог</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"Развитие транспортной системы" на проведение мероприятий, выявляющих уровень удовлетворенности граждан качеством и доступностью автомобильных дорог;</w:t>
      </w:r>
    </w:p>
    <w:p w:rsidR="00672856" w:rsidRPr="00C3299B" w:rsidRDefault="00672856" w:rsidP="00672856">
      <w:pPr>
        <w:spacing w:after="10"/>
        <w:rPr>
          <w:rFonts w:eastAsia="Calibri" w:cs="Times New Roman"/>
          <w:szCs w:val="28"/>
        </w:rPr>
      </w:pPr>
      <w:r w:rsidRPr="00C3299B">
        <w:rPr>
          <w:rFonts w:eastAsia="Calibri" w:cs="Times New Roman"/>
          <w:szCs w:val="28"/>
        </w:rPr>
        <w:t>2) 53890 Развитие инфраструктуры дорожного хозяйства</w:t>
      </w:r>
      <w:r w:rsidRPr="00C3299B" w:rsidDel="004B550F">
        <w:rPr>
          <w:rFonts w:eastAsia="Calibri" w:cs="Times New Roman"/>
          <w:szCs w:val="28"/>
        </w:rPr>
        <w:t xml:space="preserve"> </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"Развитие транспортной системы" по предоставлению субсидий и иных межбюджетных трансфертов бюджетам на развитие инфраструктуры дорожного хозяйства;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53930 Финансовое обеспечение дорожной деятельности </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"Развитие транспортной системы" по предоставлению субсидий и иных межбюджетных трансфертов бюджетам на финансовое обеспечение дорожной деятельности;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53940 Приведение в нормативное состояние автомобильных дорог </w:t>
      </w:r>
      <w:r w:rsidR="0004065D" w:rsidRPr="00C3299B">
        <w:rPr>
          <w:rFonts w:eastAsia="Calibri" w:cs="Times New Roman"/>
          <w:szCs w:val="28"/>
        </w:rPr>
        <w:t xml:space="preserve">                        </w:t>
      </w:r>
      <w:r w:rsidR="00B83ECB">
        <w:rPr>
          <w:rFonts w:eastAsia="Calibri" w:cs="Times New Roman"/>
          <w:szCs w:val="28"/>
        </w:rPr>
        <w:t xml:space="preserve">                </w:t>
      </w:r>
      <w:r w:rsidR="0004065D" w:rsidRPr="00C3299B">
        <w:rPr>
          <w:rFonts w:eastAsia="Calibri" w:cs="Times New Roman"/>
          <w:szCs w:val="28"/>
        </w:rPr>
        <w:t xml:space="preserve"> </w:t>
      </w:r>
      <w:r w:rsidRPr="00C3299B">
        <w:rPr>
          <w:rFonts w:eastAsia="Calibri" w:cs="Times New Roman"/>
          <w:szCs w:val="28"/>
        </w:rPr>
        <w:t xml:space="preserve">и искусственных дорожных сооружений </w:t>
      </w:r>
    </w:p>
    <w:p w:rsidR="00672856" w:rsidRPr="00C3299B" w:rsidRDefault="00672856" w:rsidP="00573162">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 xml:space="preserve">"Развитие транспортной системы" по предоставлению субсидий бюджетам </w:t>
      </w:r>
      <w:r w:rsidR="00B83ECB">
        <w:rPr>
          <w:rFonts w:eastAsia="Calibri" w:cs="Times New Roman"/>
          <w:szCs w:val="28"/>
        </w:rPr>
        <w:t xml:space="preserve">                              </w:t>
      </w:r>
      <w:r w:rsidRPr="00C3299B">
        <w:rPr>
          <w:rFonts w:eastAsia="Calibri" w:cs="Times New Roman"/>
          <w:szCs w:val="28"/>
        </w:rPr>
        <w:lastRenderedPageBreak/>
        <w:t>на приведение в нормативное состояние автомобильных дорог и искусственных дорожных сооружений.</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70</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 xml:space="preserve">от </w:t>
      </w:r>
      <w:r w:rsidR="00934154">
        <w:rPr>
          <w:rFonts w:eastAsia="Calibri" w:cs="Times New Roman"/>
          <w:szCs w:val="28"/>
        </w:rPr>
        <w:t>01.06.2023</w:t>
      </w:r>
      <w:r w:rsidR="00AE7F73">
        <w:rPr>
          <w:rFonts w:eastAsia="Calibri" w:cs="Times New Roman"/>
          <w:szCs w:val="28"/>
        </w:rPr>
        <w:t xml:space="preserve"> </w:t>
      </w:r>
      <w:r w:rsidRPr="00C3299B">
        <w:rPr>
          <w:rFonts w:eastAsia="Calibri" w:cs="Times New Roman"/>
          <w:szCs w:val="28"/>
        </w:rPr>
        <w:t xml:space="preserve">№ </w:t>
      </w:r>
      <w:r w:rsidR="00934154">
        <w:rPr>
          <w:rFonts w:eastAsia="Calibri" w:cs="Times New Roman"/>
          <w:szCs w:val="28"/>
        </w:rPr>
        <w:t>80н</w:t>
      </w:r>
    </w:p>
    <w:p w:rsidR="00672856" w:rsidRPr="00C3299B" w:rsidRDefault="00672856" w:rsidP="00672856">
      <w:pPr>
        <w:spacing w:after="10"/>
        <w:ind w:left="4820" w:firstLine="0"/>
        <w:jc w:val="center"/>
        <w:rPr>
          <w:rFonts w:eastAsia="Calibri" w:cs="Times New Roman"/>
          <w:szCs w:val="28"/>
          <w:lang w:val="x-none"/>
        </w:rPr>
      </w:pPr>
    </w:p>
    <w:p w:rsidR="00672856" w:rsidRPr="00C3299B" w:rsidRDefault="00672856" w:rsidP="00672856">
      <w:pPr>
        <w:spacing w:after="10"/>
        <w:ind w:left="4820" w:firstLine="0"/>
        <w:jc w:val="center"/>
        <w:rPr>
          <w:rFonts w:eastAsia="Calibri" w:cs="Times New Roman"/>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"ОБЩЕСИСТЕМНЫЕ МЕРЫ РАЗВИТИЯ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ДОРОЖНОГО ХОЗЯЙСТВА"</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"Общесистемные меры развития дорожного хозяйства" (00 0 R2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R0000 Реализация отдельных федеральных проектов в сфере повышения безопасности и качества дорог</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"Безопасные качественные дороги" по следующим направлениям расходов, отражающим результаты федерального проекта "Общесистемные меры развития дорожного хозяйства":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04200 Внедрение новых технических требований и стандартов обустройства автомобильных дорог, в том числе на основе цифровых технологий, направленных </w:t>
      </w:r>
      <w:r w:rsidR="00B83ECB">
        <w:rPr>
          <w:rFonts w:eastAsia="Calibri" w:cs="Times New Roman"/>
          <w:szCs w:val="28"/>
        </w:rPr>
        <w:t xml:space="preserve"> </w:t>
      </w:r>
      <w:r w:rsidRPr="00C3299B">
        <w:rPr>
          <w:rFonts w:eastAsia="Calibri" w:cs="Times New Roman"/>
          <w:szCs w:val="28"/>
        </w:rPr>
        <w:t>на устранение мест концентрации дорожно-транспортных происшествий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 xml:space="preserve">"Развитие транспортной системы" на принятие нормативных правовых актов </w:t>
      </w:r>
      <w:r w:rsidR="00B83ECB">
        <w:rPr>
          <w:rFonts w:eastAsia="Calibri" w:cs="Times New Roman"/>
          <w:szCs w:val="28"/>
        </w:rPr>
        <w:t xml:space="preserve">                  </w:t>
      </w:r>
      <w:r w:rsidRPr="00C3299B">
        <w:rPr>
          <w:rFonts w:eastAsia="Calibri" w:cs="Times New Roman"/>
          <w:szCs w:val="28"/>
        </w:rPr>
        <w:t>и методических рекомендаций, направленные на повышение безопасности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04300 Создание системы повышения квалификации для работников дорожного хозяйства, ориентированной на обучение применению новых и наилучших технологий, материалов и технологических решений повторного применения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"Развитие транспортной системы" на создание системы повышения квалификации для работников дорожного хозяйства, ориентированной на обучение применению новых и наилучших технологий, материалов и технологических решений повторного применения;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04400 Создание Общеотраслевого центра компетенций по новым материалам </w:t>
      </w:r>
      <w:r w:rsidR="00B83ECB">
        <w:rPr>
          <w:rFonts w:eastAsia="Calibri" w:cs="Times New Roman"/>
          <w:szCs w:val="28"/>
        </w:rPr>
        <w:t xml:space="preserve">             </w:t>
      </w:r>
      <w:r w:rsidRPr="00C3299B">
        <w:rPr>
          <w:rFonts w:eastAsia="Calibri" w:cs="Times New Roman"/>
          <w:szCs w:val="28"/>
        </w:rPr>
        <w:t>и технологиям для строительства, ремонта и содержания автомобильных дорог</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lastRenderedPageBreak/>
        <w:t>"Развитие транспортной системы" на создание Общеотраслевого центра компетенций по новым материалам и технологиям для строительства, ремонта и содержания автомобильных дорог;</w:t>
      </w:r>
    </w:p>
    <w:p w:rsidR="00672856" w:rsidRPr="00C3299B" w:rsidRDefault="00672856" w:rsidP="00672856">
      <w:pPr>
        <w:spacing w:after="10"/>
        <w:rPr>
          <w:rFonts w:eastAsia="Calibri" w:cs="Times New Roman"/>
          <w:szCs w:val="28"/>
        </w:rPr>
      </w:pPr>
      <w:r w:rsidRPr="00C3299B">
        <w:rPr>
          <w:rFonts w:eastAsia="Calibri" w:cs="Times New Roman"/>
          <w:szCs w:val="28"/>
        </w:rPr>
        <w:t>04500 Внедрение общедоступной информационной системы контроля</w:t>
      </w:r>
      <w:r w:rsidR="0004065D" w:rsidRPr="00C3299B">
        <w:rPr>
          <w:rFonts w:eastAsia="Calibri" w:cs="Times New Roman"/>
          <w:szCs w:val="28"/>
        </w:rPr>
        <w:t xml:space="preserve">  </w:t>
      </w:r>
      <w:r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за формированием и использованием средств дорожных фондов всех уровней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"Развитие транспортной системы" на создание и актуализацию общедоступной информационной системы контроля за формированием и использованием средств дорожных фондов всех уровней;</w:t>
      </w:r>
    </w:p>
    <w:p w:rsidR="00672856" w:rsidRPr="00C3299B" w:rsidRDefault="00672856" w:rsidP="00672856">
      <w:pPr>
        <w:spacing w:after="10"/>
        <w:rPr>
          <w:rFonts w:eastAsia="Calibri" w:cs="Times New Roman"/>
          <w:szCs w:val="28"/>
        </w:rPr>
      </w:pPr>
      <w:r w:rsidRPr="00C3299B">
        <w:rPr>
          <w:rFonts w:eastAsia="Calibri" w:cs="Times New Roman"/>
          <w:szCs w:val="28"/>
        </w:rPr>
        <w:t>04700 Создание и актуализация Реестра новых и наилучших технологий, материалов и технологических решений повторного применения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 xml:space="preserve">"Развитие транспортной системы" на создание и актуализацию Реестра новых </w:t>
      </w:r>
      <w:r w:rsidR="00B83ECB">
        <w:rPr>
          <w:rFonts w:eastAsia="Calibri" w:cs="Times New Roman"/>
          <w:szCs w:val="28"/>
        </w:rPr>
        <w:t xml:space="preserve">                   </w:t>
      </w:r>
      <w:r w:rsidRPr="00C3299B">
        <w:rPr>
          <w:rFonts w:eastAsia="Calibri" w:cs="Times New Roman"/>
          <w:szCs w:val="28"/>
        </w:rPr>
        <w:t>и наилучших технологий, материалов и технологических решений повторного применения;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 54180 Внедрение интеллектуальных транспортных систем, предусматривающих автоматизацию процессов управления дорожным движением </w:t>
      </w:r>
      <w:r w:rsidR="00B83ECB">
        <w:rPr>
          <w:rFonts w:eastAsia="Calibri" w:cs="Times New Roman"/>
          <w:szCs w:val="28"/>
        </w:rPr>
        <w:t xml:space="preserve">              </w:t>
      </w:r>
      <w:r w:rsidRPr="00C3299B">
        <w:rPr>
          <w:rFonts w:eastAsia="Calibri" w:cs="Times New Roman"/>
          <w:szCs w:val="28"/>
        </w:rPr>
        <w:t>в городских агломерациях, включающих города с населением свыше 300 тысяч человек</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"Развитие транспортной системы" по предоставлению субсидий и иных межбюджетных трансфертов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p w:rsidR="00672856" w:rsidRPr="00C3299B" w:rsidRDefault="00672856" w:rsidP="00672856">
      <w:pPr>
        <w:spacing w:after="10"/>
        <w:ind w:firstLine="0"/>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lang w:val="x-none"/>
        </w:rPr>
      </w:pPr>
    </w:p>
    <w:p w:rsidR="00672856" w:rsidRPr="00C3299B" w:rsidRDefault="00672856" w:rsidP="00672856">
      <w:pPr>
        <w:spacing w:after="10"/>
        <w:ind w:firstLine="0"/>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lang w:val="x-none"/>
        </w:rPr>
      </w:pPr>
    </w:p>
    <w:p w:rsidR="00672856" w:rsidRDefault="00672856" w:rsidP="00672856">
      <w:pPr>
        <w:spacing w:after="10"/>
        <w:ind w:left="5103" w:firstLine="0"/>
        <w:jc w:val="center"/>
        <w:rPr>
          <w:rFonts w:eastAsia="Calibri" w:cs="Times New Roman"/>
          <w:szCs w:val="28"/>
          <w:lang w:val="x-none"/>
        </w:rPr>
      </w:pPr>
    </w:p>
    <w:p w:rsidR="00AE7F73" w:rsidRPr="00C3299B" w:rsidRDefault="00AE7F73" w:rsidP="00672856">
      <w:pPr>
        <w:spacing w:after="10"/>
        <w:ind w:left="5103" w:firstLine="0"/>
        <w:jc w:val="center"/>
        <w:rPr>
          <w:rFonts w:eastAsia="Calibri" w:cs="Times New Roman"/>
          <w:szCs w:val="28"/>
          <w:lang w:val="x-none"/>
        </w:rPr>
      </w:pPr>
    </w:p>
    <w:p w:rsidR="00672856" w:rsidRDefault="00672856" w:rsidP="00672856">
      <w:pPr>
        <w:spacing w:after="10"/>
        <w:ind w:left="5103" w:firstLine="0"/>
        <w:jc w:val="center"/>
        <w:rPr>
          <w:rFonts w:eastAsia="Calibri" w:cs="Times New Roman"/>
          <w:szCs w:val="28"/>
          <w:lang w:val="x-none"/>
        </w:rPr>
      </w:pPr>
    </w:p>
    <w:p w:rsidR="00B83ECB" w:rsidRDefault="00B83ECB" w:rsidP="00672856">
      <w:pPr>
        <w:spacing w:after="10"/>
        <w:ind w:left="5103" w:firstLine="0"/>
        <w:jc w:val="center"/>
        <w:rPr>
          <w:rFonts w:eastAsia="Calibri" w:cs="Times New Roman"/>
          <w:szCs w:val="28"/>
          <w:lang w:val="x-none"/>
        </w:rPr>
      </w:pPr>
    </w:p>
    <w:p w:rsidR="00B83ECB" w:rsidRDefault="00B83ECB" w:rsidP="00672856">
      <w:pPr>
        <w:spacing w:after="10"/>
        <w:ind w:left="5103" w:firstLine="0"/>
        <w:jc w:val="center"/>
        <w:rPr>
          <w:rFonts w:eastAsia="Calibri" w:cs="Times New Roman"/>
          <w:szCs w:val="28"/>
          <w:lang w:val="x-none"/>
        </w:rPr>
      </w:pPr>
    </w:p>
    <w:p w:rsidR="00B83ECB" w:rsidRDefault="00B83ECB" w:rsidP="00672856">
      <w:pPr>
        <w:spacing w:after="10"/>
        <w:ind w:left="5103" w:firstLine="0"/>
        <w:jc w:val="center"/>
        <w:rPr>
          <w:rFonts w:eastAsia="Calibri" w:cs="Times New Roman"/>
          <w:szCs w:val="28"/>
          <w:lang w:val="x-none"/>
        </w:rPr>
      </w:pPr>
    </w:p>
    <w:p w:rsidR="00B83ECB" w:rsidRDefault="00B83ECB" w:rsidP="00672856">
      <w:pPr>
        <w:spacing w:after="10"/>
        <w:ind w:left="5103" w:firstLine="0"/>
        <w:jc w:val="center"/>
        <w:rPr>
          <w:rFonts w:eastAsia="Calibri" w:cs="Times New Roman"/>
          <w:szCs w:val="28"/>
          <w:lang w:val="x-none"/>
        </w:rPr>
      </w:pPr>
    </w:p>
    <w:p w:rsidR="00B83ECB" w:rsidRPr="00C3299B" w:rsidRDefault="00B83ECB" w:rsidP="00672856">
      <w:pPr>
        <w:spacing w:after="10"/>
        <w:ind w:left="5103" w:firstLine="0"/>
        <w:jc w:val="center"/>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t xml:space="preserve">Приложение </w:t>
      </w:r>
      <w:r w:rsidRPr="00C3299B">
        <w:rPr>
          <w:rFonts w:eastAsia="Calibri" w:cs="Times New Roman"/>
          <w:szCs w:val="28"/>
        </w:rPr>
        <w:t>№ 71</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573162" w:rsidRPr="00C3299B" w:rsidRDefault="00573162" w:rsidP="00573162">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"БЕЗОПАСНОСТЬ ДОРОЖНОГО ДВИЖЕНИЯ"</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"Безопасность дорожного движения" (00 0 R3 00000) отражаются </w:t>
      </w:r>
      <w:r w:rsidR="00B83ECB">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983EFE" w:rsidP="00672856">
      <w:pPr>
        <w:spacing w:after="10"/>
        <w:rPr>
          <w:rFonts w:eastAsia="Calibri" w:cs="Times New Roman"/>
          <w:szCs w:val="28"/>
        </w:rPr>
      </w:pPr>
      <w:r w:rsidRPr="00C3299B">
        <w:rPr>
          <w:rFonts w:eastAsia="Calibri" w:cs="Times New Roman"/>
          <w:szCs w:val="28"/>
        </w:rPr>
        <w:t>R0000 Реализация отдельных федеральных проектов в сфере повышения безопасности и качества дорог</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"Безопасные качественные дороги" по следующим направлениям расходов, отражающим результаты федерального проекта "Безопасность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08300 Материально-техническое укрепление подразделений, осуществляющих контрольные и надзорные функции в области обеспечения безопасности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 xml:space="preserve">"Обеспечение общественного порядка и противодействие преступности" </w:t>
      </w:r>
      <w:r w:rsidR="0004065D" w:rsidRPr="00C3299B">
        <w:rPr>
          <w:rFonts w:eastAsia="Calibri" w:cs="Times New Roman"/>
          <w:szCs w:val="28"/>
        </w:rPr>
        <w:t xml:space="preserve">                    </w:t>
      </w:r>
      <w:r w:rsidR="00B83ECB">
        <w:rPr>
          <w:rFonts w:eastAsia="Calibri" w:cs="Times New Roman"/>
          <w:szCs w:val="28"/>
        </w:rPr>
        <w:t xml:space="preserve">          </w:t>
      </w:r>
      <w:r w:rsidR="0004065D" w:rsidRPr="00C3299B">
        <w:rPr>
          <w:rFonts w:eastAsia="Calibri" w:cs="Times New Roman"/>
          <w:szCs w:val="28"/>
        </w:rPr>
        <w:t xml:space="preserve"> </w:t>
      </w:r>
      <w:r w:rsidRPr="00C3299B">
        <w:rPr>
          <w:rFonts w:eastAsia="Calibri" w:cs="Times New Roman"/>
          <w:szCs w:val="28"/>
        </w:rPr>
        <w:t xml:space="preserve">на оснащение подразделений, осуществляющих контрольные и надзорные функции </w:t>
      </w:r>
      <w:r w:rsidR="00B83ECB">
        <w:rPr>
          <w:rFonts w:eastAsia="Calibri" w:cs="Times New Roman"/>
          <w:szCs w:val="28"/>
        </w:rPr>
        <w:t xml:space="preserve"> </w:t>
      </w:r>
      <w:r w:rsidRPr="00C3299B">
        <w:rPr>
          <w:rFonts w:eastAsia="Calibri" w:cs="Times New Roman"/>
          <w:szCs w:val="28"/>
        </w:rPr>
        <w:t>в области обеспечения безопасности дорожного движения патрульными автомобилями, оборудованными техническими средствами фиксации обстановки внутри и снаружи автомобиля, радиостанцией, сигнальной громкоговорящей установкой, нанесенной цветографической окраской;</w:t>
      </w:r>
    </w:p>
    <w:p w:rsidR="00672856" w:rsidRPr="00C3299B" w:rsidRDefault="00672856" w:rsidP="00672856">
      <w:pPr>
        <w:spacing w:after="10"/>
        <w:rPr>
          <w:rFonts w:eastAsia="Calibri" w:cs="Times New Roman"/>
          <w:szCs w:val="28"/>
        </w:rPr>
      </w:pPr>
      <w:r w:rsidRPr="00C3299B">
        <w:rPr>
          <w:rFonts w:eastAsia="Calibri" w:cs="Times New Roman"/>
          <w:szCs w:val="28"/>
        </w:rPr>
        <w:t>08500 Формирование и реализация единой информационно-образовательной политики в целях профилактики нарушений норм и правил в области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83ECB">
        <w:rPr>
          <w:rFonts w:eastAsia="Calibri" w:cs="Times New Roman"/>
          <w:szCs w:val="28"/>
        </w:rPr>
        <w:t xml:space="preserve"> </w:t>
      </w:r>
      <w:r w:rsidRPr="00C3299B">
        <w:rPr>
          <w:rFonts w:eastAsia="Calibri" w:cs="Times New Roman"/>
          <w:szCs w:val="28"/>
        </w:rPr>
        <w:t xml:space="preserve">"Обеспечение общественного порядка и противодействие преступности" </w:t>
      </w:r>
      <w:r w:rsidR="0004065D"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 xml:space="preserve">на информационное сопровождение в средствах массовой информации и сети "Интернет" реализации мероприятий по обеспечению безопасности дорожного движения; </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08609 Обеспечение функционирования автоматизированной информационной системы тахографического контроля соблюдения водителями транспортных средств режима труда и отдыха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"Развитие транспортной системы" на обеспечение функционирования автоматизированной информационной системы тахографического контроля соблюдения водителями транспортных средств режима труда и отдыха;</w:t>
      </w:r>
    </w:p>
    <w:p w:rsidR="00672856" w:rsidRPr="00C3299B" w:rsidRDefault="00672856" w:rsidP="00672856">
      <w:pPr>
        <w:spacing w:after="10"/>
        <w:rPr>
          <w:rFonts w:eastAsia="Calibri" w:cs="Times New Roman"/>
          <w:szCs w:val="28"/>
        </w:rPr>
      </w:pPr>
      <w:r w:rsidRPr="00C3299B">
        <w:rPr>
          <w:rFonts w:eastAsia="Calibri" w:cs="Times New Roman"/>
          <w:szCs w:val="28"/>
        </w:rPr>
        <w:t>09800 Материально-техническое укрепление подразделений, осуществляющих контрольные и надзорные функции в области обеспечения безопасности дорожного движения, в части оснащения укладками для оказания первой медицинской помощи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 xml:space="preserve">"Обеспечение общественного порядка и противодействие преступности" </w:t>
      </w:r>
      <w:r w:rsidR="0004065D"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по</w:t>
      </w:r>
      <w:r w:rsidR="000A6517" w:rsidRPr="00C3299B">
        <w:rPr>
          <w:rFonts w:eastAsia="Calibri" w:cs="Times New Roman"/>
          <w:szCs w:val="28"/>
        </w:rPr>
        <w:t xml:space="preserve"> </w:t>
      </w:r>
      <w:r w:rsidRPr="00C3299B">
        <w:rPr>
          <w:rFonts w:eastAsia="Calibri" w:cs="Times New Roman"/>
          <w:szCs w:val="28"/>
        </w:rPr>
        <w:t>материально-техническому укреплению подразделений, осуществляющих контрольные и надзорные функции в области обеспечения безопасности дорожного движения, в части оснащения укладками для оказания первой медицинской помощи сотрудниками Госавтоинспекции;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09900 Материально-техническое укрепление подразделений, осуществляющих контрольные и надзорные функции в области обеспечения безопасности дорожного движения, в части оснащения специальными техническими средствами измерений </w:t>
      </w:r>
      <w:r w:rsidR="00B83ECB">
        <w:rPr>
          <w:rFonts w:eastAsia="Calibri" w:cs="Times New Roman"/>
          <w:szCs w:val="28"/>
        </w:rPr>
        <w:t xml:space="preserve">           </w:t>
      </w:r>
      <w:r w:rsidRPr="00C3299B">
        <w:rPr>
          <w:rFonts w:eastAsia="Calibri" w:cs="Times New Roman"/>
          <w:szCs w:val="28"/>
        </w:rPr>
        <w:t>по контролю за безопасностью при эксплуатации автомобильных дорог</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 xml:space="preserve">"Обеспечение общественного порядка и противодействие преступности" </w:t>
      </w:r>
      <w:r w:rsidR="0004065D" w:rsidRPr="00C3299B">
        <w:rPr>
          <w:rFonts w:eastAsia="Calibri" w:cs="Times New Roman"/>
          <w:szCs w:val="28"/>
        </w:rPr>
        <w:t xml:space="preserve">                  </w:t>
      </w:r>
      <w:r w:rsidR="00B83ECB">
        <w:rPr>
          <w:rFonts w:eastAsia="Calibri" w:cs="Times New Roman"/>
          <w:szCs w:val="28"/>
        </w:rPr>
        <w:t xml:space="preserve">           </w:t>
      </w:r>
      <w:r w:rsidR="0004065D" w:rsidRPr="00C3299B">
        <w:rPr>
          <w:rFonts w:eastAsia="Calibri" w:cs="Times New Roman"/>
          <w:szCs w:val="28"/>
        </w:rPr>
        <w:t xml:space="preserve"> </w:t>
      </w:r>
      <w:r w:rsidRPr="00C3299B">
        <w:rPr>
          <w:rFonts w:eastAsia="Calibri" w:cs="Times New Roman"/>
          <w:szCs w:val="28"/>
        </w:rPr>
        <w:t>по</w:t>
      </w:r>
      <w:r w:rsidR="000A6517" w:rsidRPr="00C3299B">
        <w:rPr>
          <w:rFonts w:eastAsia="Calibri" w:cs="Times New Roman"/>
          <w:szCs w:val="28"/>
        </w:rPr>
        <w:t xml:space="preserve"> </w:t>
      </w:r>
      <w:r w:rsidRPr="00C3299B">
        <w:rPr>
          <w:rFonts w:eastAsia="Calibri" w:cs="Times New Roman"/>
          <w:szCs w:val="28"/>
        </w:rPr>
        <w:t>материально-техническому укреплению подразделений, осуществляющих контрольные и надзорные функции в области обеспечения безопасности дорожного движения, в части оснащения специальными техническими средствами измерений, используемыми для контроля за безопасностью при эксплуатации автомобильных дорог;</w:t>
      </w:r>
    </w:p>
    <w:p w:rsidR="00672856" w:rsidRPr="00C3299B" w:rsidRDefault="00672856" w:rsidP="00672856">
      <w:pPr>
        <w:spacing w:after="10"/>
        <w:rPr>
          <w:rFonts w:eastAsia="Calibri" w:cs="Times New Roman"/>
          <w:szCs w:val="28"/>
        </w:rPr>
      </w:pPr>
      <w:r w:rsidRPr="00C3299B">
        <w:rPr>
          <w:rFonts w:eastAsia="Calibri" w:cs="Times New Roman"/>
          <w:szCs w:val="28"/>
        </w:rPr>
        <w:t>10000 Материально-техническое укрепление подразделений, осуществляющих контрольные и надзорные функции в области обеспечения безопасности дорожного движения, в части обеспечения специальными техническими средствами измерений по контролю за безопасностью при эксплуатации транспортных средств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 xml:space="preserve">"Обеспечение общественного порядка и противодействие преступности" </w:t>
      </w:r>
      <w:r w:rsidR="0004065D" w:rsidRPr="00C3299B">
        <w:rPr>
          <w:rFonts w:eastAsia="Calibri" w:cs="Times New Roman"/>
          <w:szCs w:val="28"/>
        </w:rPr>
        <w:t xml:space="preserve">                  </w:t>
      </w:r>
      <w:r w:rsidR="00B83ECB">
        <w:rPr>
          <w:rFonts w:eastAsia="Calibri" w:cs="Times New Roman"/>
          <w:szCs w:val="28"/>
        </w:rPr>
        <w:t xml:space="preserve">          </w:t>
      </w:r>
      <w:r w:rsidR="0004065D" w:rsidRPr="00C3299B">
        <w:rPr>
          <w:rFonts w:eastAsia="Calibri" w:cs="Times New Roman"/>
          <w:szCs w:val="28"/>
        </w:rPr>
        <w:t xml:space="preserve"> </w:t>
      </w:r>
      <w:r w:rsidRPr="00C3299B">
        <w:rPr>
          <w:rFonts w:eastAsia="Calibri" w:cs="Times New Roman"/>
          <w:szCs w:val="28"/>
        </w:rPr>
        <w:t>по</w:t>
      </w:r>
      <w:r w:rsidR="000A6517" w:rsidRPr="00C3299B">
        <w:rPr>
          <w:rFonts w:eastAsia="Calibri" w:cs="Times New Roman"/>
          <w:szCs w:val="28"/>
        </w:rPr>
        <w:t xml:space="preserve"> </w:t>
      </w:r>
      <w:r w:rsidRPr="00C3299B">
        <w:rPr>
          <w:rFonts w:eastAsia="Calibri" w:cs="Times New Roman"/>
          <w:szCs w:val="28"/>
        </w:rPr>
        <w:t>материально-техническому укреплению подразделений, осуществляющих контрольные и надзорные функции в области обеспечения безопасности дорожного движения, в части обеспечения специальными техническими средствами измерений по контролю за безопасностью при эксплуатации транспортных средств;</w:t>
      </w:r>
    </w:p>
    <w:p w:rsidR="00672856" w:rsidRPr="00C3299B" w:rsidRDefault="00672856" w:rsidP="00672856">
      <w:pPr>
        <w:spacing w:after="10"/>
        <w:rPr>
          <w:rFonts w:eastAsia="Calibri" w:cs="Times New Roman"/>
          <w:szCs w:val="28"/>
        </w:rPr>
      </w:pPr>
      <w:r w:rsidRPr="00C3299B">
        <w:rPr>
          <w:rFonts w:eastAsia="Calibri" w:cs="Times New Roman"/>
          <w:szCs w:val="28"/>
        </w:rPr>
        <w:t>10100 Оснащение подразделений, осуществляющих контрольные и надзорные функции в области обеспечения безопасности дорожного движения, средствами индикации (обнаружения) признаков опьянения</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83ECB">
        <w:rPr>
          <w:rFonts w:eastAsia="Calibri" w:cs="Times New Roman"/>
          <w:szCs w:val="28"/>
        </w:rPr>
        <w:t xml:space="preserve"> </w:t>
      </w:r>
      <w:r w:rsidRPr="00C3299B">
        <w:rPr>
          <w:rFonts w:eastAsia="Calibri" w:cs="Times New Roman"/>
          <w:szCs w:val="28"/>
        </w:rPr>
        <w:t>"Обеспечение общественного порядка и противодействие преступности"</w:t>
      </w:r>
      <w:r w:rsidR="0004065D" w:rsidRPr="00C3299B">
        <w:rPr>
          <w:rFonts w:eastAsia="Calibri" w:cs="Times New Roman"/>
          <w:szCs w:val="28"/>
        </w:rPr>
        <w:t xml:space="preserve">             </w:t>
      </w:r>
      <w:r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по оснащению подразделений, осуществляющих контрольные и надзорные функции в области обеспечения безопасности дорожного движения, средствами индикации (обнаружения) признаков опьянения;</w:t>
      </w:r>
    </w:p>
    <w:p w:rsidR="00672856" w:rsidRPr="00C3299B" w:rsidRDefault="00672856" w:rsidP="00672856">
      <w:pPr>
        <w:spacing w:after="10"/>
        <w:rPr>
          <w:rFonts w:eastAsia="Calibri" w:cs="Times New Roman"/>
          <w:szCs w:val="28"/>
        </w:rPr>
      </w:pPr>
      <w:r w:rsidRPr="00C3299B">
        <w:rPr>
          <w:rFonts w:eastAsia="Calibri" w:cs="Times New Roman"/>
          <w:szCs w:val="28"/>
        </w:rPr>
        <w:t>10200 Материально-техническое укрепление подразделений, осуществляющих контрольные и надзорные функции в области обеспечения безопасности дорожного движения, в части поверки и ремонта специальных технических средств измерений, используемых для контроля за безопасностью при эксплуатации транспортных средств и автомобильных дорог</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 xml:space="preserve">"Обеспечение общественного порядка и противодействие преступности" </w:t>
      </w:r>
      <w:r w:rsidR="0004065D" w:rsidRPr="00C3299B">
        <w:rPr>
          <w:rFonts w:eastAsia="Calibri" w:cs="Times New Roman"/>
          <w:szCs w:val="28"/>
        </w:rPr>
        <w:t xml:space="preserve">                </w:t>
      </w:r>
      <w:r w:rsidR="00B83ECB">
        <w:rPr>
          <w:rFonts w:eastAsia="Calibri" w:cs="Times New Roman"/>
          <w:szCs w:val="28"/>
        </w:rPr>
        <w:t xml:space="preserve">            </w:t>
      </w:r>
      <w:r w:rsidR="0004065D" w:rsidRPr="00C3299B">
        <w:rPr>
          <w:rFonts w:eastAsia="Calibri" w:cs="Times New Roman"/>
          <w:szCs w:val="28"/>
        </w:rPr>
        <w:t xml:space="preserve"> </w:t>
      </w:r>
      <w:r w:rsidRPr="00C3299B">
        <w:rPr>
          <w:rFonts w:eastAsia="Calibri" w:cs="Times New Roman"/>
          <w:szCs w:val="28"/>
        </w:rPr>
        <w:t>по</w:t>
      </w:r>
      <w:r w:rsidR="000A6517" w:rsidRPr="00C3299B">
        <w:rPr>
          <w:rFonts w:eastAsia="Calibri" w:cs="Times New Roman"/>
          <w:szCs w:val="28"/>
        </w:rPr>
        <w:t xml:space="preserve"> </w:t>
      </w:r>
      <w:r w:rsidRPr="00C3299B">
        <w:rPr>
          <w:rFonts w:eastAsia="Calibri" w:cs="Times New Roman"/>
          <w:szCs w:val="28"/>
        </w:rPr>
        <w:t>материально-техническому укреплению подразделений, осуществляющих контрольные и надзорные функции в области обеспечения безопасности дорожного движения, в части ежегодной поверки и ремонта специальных технических средств измерений, используемых для контроля за безопасностью при эксплуатации транспортных средств и автомобильных дорог;</w:t>
      </w:r>
    </w:p>
    <w:p w:rsidR="00672856" w:rsidRPr="00C3299B" w:rsidRDefault="00672856" w:rsidP="00672856">
      <w:pPr>
        <w:spacing w:after="10"/>
        <w:rPr>
          <w:rFonts w:eastAsia="Calibri" w:cs="Times New Roman"/>
          <w:szCs w:val="28"/>
        </w:rPr>
      </w:pPr>
      <w:r w:rsidRPr="00C3299B">
        <w:rPr>
          <w:rFonts w:eastAsia="Calibri" w:cs="Times New Roman"/>
          <w:szCs w:val="28"/>
        </w:rPr>
        <w:t>10400 Информационное обеспечение деятельности подразделений, осуществляющих контрольные и надзорные функции в области обеспечения безопасности дорожного движения, в части создания (модернизации) системы комплексной автоматизации контрольно-надзорной деятельности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 xml:space="preserve">"Обеспечение общественного порядка и противодействие преступности" </w:t>
      </w:r>
      <w:r w:rsidR="0004065D"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по информационному обеспечению деятельности подразделений, осуществляющих контрольные и надзорные функции в области обеспечения безопасности дорожного движения, в части создания (модернизации) системы комплексной автоматизации контрольно-надзорной деятельности;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10500 Организация и проведение социальных кампаний, направленных </w:t>
      </w:r>
      <w:r w:rsidR="00B83ECB">
        <w:rPr>
          <w:rFonts w:eastAsia="Calibri" w:cs="Times New Roman"/>
          <w:szCs w:val="28"/>
        </w:rPr>
        <w:t xml:space="preserve">                 </w:t>
      </w:r>
      <w:r w:rsidRPr="00C3299B">
        <w:rPr>
          <w:rFonts w:eastAsia="Calibri" w:cs="Times New Roman"/>
          <w:szCs w:val="28"/>
        </w:rPr>
        <w:t>на привлечение внимания населения к основным факторам риска в дорожном движении и их профилактике</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 xml:space="preserve">"Обеспечение общественного порядка и противодействие преступности" </w:t>
      </w:r>
      <w:r w:rsidR="0004065D"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 xml:space="preserve">по формированию и реализации единой информационно-образовательной политики в целях профилактики нарушений норм и правил в области дорожного движения, </w:t>
      </w:r>
      <w:r w:rsidR="00B83ECB">
        <w:rPr>
          <w:rFonts w:eastAsia="Calibri" w:cs="Times New Roman"/>
          <w:szCs w:val="28"/>
        </w:rPr>
        <w:t xml:space="preserve">             </w:t>
      </w:r>
      <w:r w:rsidRPr="00C3299B">
        <w:rPr>
          <w:rFonts w:eastAsia="Calibri" w:cs="Times New Roman"/>
          <w:szCs w:val="28"/>
        </w:rPr>
        <w:t xml:space="preserve">в части организации и проведения социальных мероприятий, направленных </w:t>
      </w:r>
      <w:r w:rsidR="00B83ECB">
        <w:rPr>
          <w:rFonts w:eastAsia="Calibri" w:cs="Times New Roman"/>
          <w:szCs w:val="28"/>
        </w:rPr>
        <w:t xml:space="preserve">                    </w:t>
      </w:r>
      <w:r w:rsidRPr="00C3299B">
        <w:rPr>
          <w:rFonts w:eastAsia="Calibri" w:cs="Times New Roman"/>
          <w:szCs w:val="28"/>
        </w:rPr>
        <w:t>на привлечение общественного внимания к основным факторам риска в дорожном движении и их профилактике;</w:t>
      </w:r>
    </w:p>
    <w:p w:rsidR="00672856" w:rsidRPr="00C3299B" w:rsidRDefault="00672856" w:rsidP="00672856">
      <w:pPr>
        <w:spacing w:after="10"/>
        <w:rPr>
          <w:rFonts w:eastAsia="Calibri" w:cs="Times New Roman"/>
          <w:szCs w:val="28"/>
        </w:rPr>
      </w:pPr>
      <w:r w:rsidRPr="00C3299B">
        <w:rPr>
          <w:rFonts w:eastAsia="Calibri" w:cs="Times New Roman"/>
          <w:szCs w:val="28"/>
        </w:rPr>
        <w:t>10600 Развитие системы предупреждения опасного поведения участников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83ECB">
        <w:rPr>
          <w:rFonts w:eastAsia="Calibri" w:cs="Times New Roman"/>
          <w:szCs w:val="28"/>
        </w:rPr>
        <w:t xml:space="preserve"> </w:t>
      </w:r>
      <w:r w:rsidRPr="00C3299B">
        <w:rPr>
          <w:rFonts w:eastAsia="Calibri" w:cs="Times New Roman"/>
          <w:szCs w:val="28"/>
        </w:rPr>
        <w:t xml:space="preserve">"Обеспечение общественного порядка и противодействие преступности" </w:t>
      </w:r>
      <w:r w:rsidR="0004065D"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и государственной программы Российской Федерации "Научно-технологическое развитие Российской Федерации" по развитию системы предупреждения опасного поведения участников дорожного движения, направленной на повышение безопасности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10700 Повышение уровня технического состояния эксплуатируемых транспортных средств, их активной и пассивной безопасности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83ECB">
        <w:rPr>
          <w:rFonts w:eastAsia="Calibri" w:cs="Times New Roman"/>
          <w:szCs w:val="28"/>
        </w:rPr>
        <w:t xml:space="preserve"> </w:t>
      </w:r>
      <w:r w:rsidRPr="00C3299B">
        <w:rPr>
          <w:rFonts w:eastAsia="Calibri" w:cs="Times New Roman"/>
          <w:szCs w:val="28"/>
        </w:rPr>
        <w:t>"Обеспечение общественного порядка и противодействие преступности"</w:t>
      </w:r>
      <w:r w:rsidR="0004065D" w:rsidRPr="00C3299B">
        <w:rPr>
          <w:rFonts w:eastAsia="Calibri" w:cs="Times New Roman"/>
          <w:szCs w:val="28"/>
        </w:rPr>
        <w:t xml:space="preserve">                 </w:t>
      </w:r>
      <w:r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по повышению уровня технического состояния эксплуатируемых транспортных средств, их активной и пассивной безопасности;</w:t>
      </w:r>
    </w:p>
    <w:p w:rsidR="00672856" w:rsidRPr="00C3299B" w:rsidRDefault="00672856" w:rsidP="00672856">
      <w:pPr>
        <w:spacing w:after="10"/>
        <w:rPr>
          <w:rFonts w:eastAsia="Calibri" w:cs="Times New Roman"/>
          <w:szCs w:val="28"/>
        </w:rPr>
      </w:pPr>
      <w:r w:rsidRPr="00C3299B">
        <w:rPr>
          <w:rFonts w:eastAsia="Calibri" w:cs="Times New Roman"/>
          <w:szCs w:val="28"/>
        </w:rPr>
        <w:t>10800 Развитие системы организации движения транспортных средств</w:t>
      </w:r>
      <w:r w:rsidR="0004065D" w:rsidRPr="00C3299B">
        <w:rPr>
          <w:rFonts w:eastAsia="Calibri" w:cs="Times New Roman"/>
          <w:szCs w:val="28"/>
        </w:rPr>
        <w:t xml:space="preserve">  </w:t>
      </w:r>
      <w:r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и пешеходов, повышение безопасности дорожных условий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B83ECB">
        <w:rPr>
          <w:rFonts w:eastAsia="Calibri" w:cs="Times New Roman"/>
          <w:szCs w:val="28"/>
        </w:rPr>
        <w:t xml:space="preserve">    </w:t>
      </w:r>
      <w:r w:rsidRPr="00C3299B">
        <w:rPr>
          <w:rFonts w:eastAsia="Calibri" w:cs="Times New Roman"/>
          <w:szCs w:val="28"/>
        </w:rPr>
        <w:t xml:space="preserve"> "Обеспечение общественного порядка и противодействие преступности" </w:t>
      </w:r>
      <w:r w:rsidR="0004065D"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и государственной программы Российской Федерации</w:t>
      </w:r>
      <w:r w:rsidR="0004065D" w:rsidRPr="00C3299B">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по развитию системы организации движения транспортных средств и пешеходов, повышение безопасности дорожных условий направленной на повышение безопасности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10900 Развитие системы оказания помощи пострадавшим </w:t>
      </w:r>
      <w:r w:rsidR="0004065D" w:rsidRPr="00C3299B">
        <w:rPr>
          <w:rFonts w:eastAsia="Calibri" w:cs="Times New Roman"/>
          <w:szCs w:val="28"/>
        </w:rPr>
        <w:t xml:space="preserve">                               </w:t>
      </w:r>
      <w:r w:rsidR="00B83ECB">
        <w:rPr>
          <w:rFonts w:eastAsia="Calibri" w:cs="Times New Roman"/>
          <w:szCs w:val="28"/>
        </w:rPr>
        <w:t xml:space="preserve">                        </w:t>
      </w:r>
      <w:r w:rsidR="0004065D" w:rsidRPr="00C3299B">
        <w:rPr>
          <w:rFonts w:eastAsia="Calibri" w:cs="Times New Roman"/>
          <w:szCs w:val="28"/>
        </w:rPr>
        <w:t xml:space="preserve"> </w:t>
      </w:r>
      <w:r w:rsidRPr="00C3299B">
        <w:rPr>
          <w:rFonts w:eastAsia="Calibri" w:cs="Times New Roman"/>
          <w:szCs w:val="28"/>
        </w:rPr>
        <w:t>в</w:t>
      </w:r>
      <w:r w:rsidR="000A6517" w:rsidRPr="00C3299B">
        <w:rPr>
          <w:rFonts w:eastAsia="Calibri" w:cs="Times New Roman"/>
          <w:szCs w:val="28"/>
        </w:rPr>
        <w:t xml:space="preserve"> </w:t>
      </w:r>
      <w:r w:rsidRPr="00C3299B">
        <w:rPr>
          <w:rFonts w:eastAsia="Calibri" w:cs="Times New Roman"/>
          <w:szCs w:val="28"/>
        </w:rPr>
        <w:t>дорожно-транспортных происшествиях</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 развитию системы оказания помощи пострадавшим</w:t>
      </w:r>
      <w:r w:rsidR="0004065D" w:rsidRPr="00C3299B">
        <w:rPr>
          <w:rFonts w:eastAsia="Calibri" w:cs="Times New Roman"/>
          <w:szCs w:val="28"/>
        </w:rPr>
        <w:t xml:space="preserve"> </w:t>
      </w:r>
      <w:r w:rsidRPr="00C3299B">
        <w:rPr>
          <w:rFonts w:eastAsia="Calibri" w:cs="Times New Roman"/>
          <w:szCs w:val="28"/>
        </w:rPr>
        <w:t>в дорожно-транспортных происшествиях в рамках мероприятий, направленных на повышение безопасности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11100 Организация работы по привитию детям навыков безопасного участия </w:t>
      </w:r>
      <w:r w:rsidR="00B83ECB">
        <w:rPr>
          <w:rFonts w:eastAsia="Calibri" w:cs="Times New Roman"/>
          <w:szCs w:val="28"/>
        </w:rPr>
        <w:t xml:space="preserve">             </w:t>
      </w:r>
      <w:r w:rsidRPr="00C3299B">
        <w:rPr>
          <w:rFonts w:eastAsia="Calibri" w:cs="Times New Roman"/>
          <w:szCs w:val="28"/>
        </w:rPr>
        <w:t>в дорожном движении и вовлечению их в деятельность отрядов юных инспекторов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B83ECB">
        <w:rPr>
          <w:rFonts w:eastAsia="Calibri" w:cs="Times New Roman"/>
          <w:szCs w:val="28"/>
        </w:rPr>
        <w:t xml:space="preserve"> </w:t>
      </w:r>
      <w:r w:rsidR="000A6517" w:rsidRPr="00C3299B">
        <w:rPr>
          <w:rFonts w:eastAsia="Calibri" w:cs="Times New Roman"/>
          <w:szCs w:val="28"/>
        </w:rPr>
        <w:t xml:space="preserve"> </w:t>
      </w:r>
      <w:r w:rsidRPr="00C3299B">
        <w:rPr>
          <w:rFonts w:eastAsia="Calibri" w:cs="Times New Roman"/>
          <w:szCs w:val="28"/>
        </w:rPr>
        <w:t>"Обеспечение общественного порядка и противодействие преступности"</w:t>
      </w:r>
      <w:r w:rsidR="0004065D" w:rsidRPr="00C3299B">
        <w:rPr>
          <w:rFonts w:eastAsia="Calibri" w:cs="Times New Roman"/>
          <w:szCs w:val="28"/>
        </w:rPr>
        <w:t xml:space="preserve">                   </w:t>
      </w:r>
      <w:r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 xml:space="preserve">по формированию и реализации единой информационно-образовательной политики в целях профилактики нарушений норм и правил в области дорожного движения </w:t>
      </w:r>
      <w:r w:rsidR="00B83ECB">
        <w:rPr>
          <w:rFonts w:eastAsia="Calibri" w:cs="Times New Roman"/>
          <w:szCs w:val="28"/>
        </w:rPr>
        <w:t xml:space="preserve">            </w:t>
      </w:r>
      <w:r w:rsidRPr="00C3299B">
        <w:rPr>
          <w:rFonts w:eastAsia="Calibri" w:cs="Times New Roman"/>
          <w:szCs w:val="28"/>
        </w:rPr>
        <w:t>в части организации и проведения работы по привитию детям навыков безопасного участия в дорожном движении и вовлечению</w:t>
      </w:r>
      <w:r w:rsidR="00B83ECB">
        <w:rPr>
          <w:rFonts w:eastAsia="Calibri" w:cs="Times New Roman"/>
          <w:szCs w:val="28"/>
        </w:rPr>
        <w:t xml:space="preserve"> </w:t>
      </w:r>
      <w:r w:rsidRPr="00C3299B">
        <w:rPr>
          <w:rFonts w:eastAsia="Calibri" w:cs="Times New Roman"/>
          <w:szCs w:val="28"/>
        </w:rPr>
        <w:t>их в деятельность отрядов юных инспекторов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11200 Развитие и материально-техническое обеспечение автоматизированных систем оперативного сбора, учета и анализа сведений</w:t>
      </w:r>
      <w:r w:rsidR="0004065D" w:rsidRPr="00C3299B">
        <w:rPr>
          <w:rFonts w:eastAsia="Calibri" w:cs="Times New Roman"/>
          <w:szCs w:val="28"/>
        </w:rPr>
        <w:t xml:space="preserve"> </w:t>
      </w:r>
      <w:r w:rsidRPr="00C3299B">
        <w:rPr>
          <w:rFonts w:eastAsia="Calibri" w:cs="Times New Roman"/>
          <w:szCs w:val="28"/>
        </w:rPr>
        <w:t xml:space="preserve">о показателях в области обеспечения безопасности дорожного движения, в том числе подсистем единой </w:t>
      </w:r>
      <w:r w:rsidRPr="00C3299B">
        <w:rPr>
          <w:rFonts w:eastAsia="Calibri" w:cs="Times New Roman"/>
          <w:szCs w:val="28"/>
        </w:rPr>
        <w:lastRenderedPageBreak/>
        <w:t>информационно-аналитической системы безопасности дорожного движения Министерства внутренних дел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83ECB">
        <w:rPr>
          <w:rFonts w:eastAsia="Calibri" w:cs="Times New Roman"/>
          <w:szCs w:val="28"/>
        </w:rPr>
        <w:t xml:space="preserve"> </w:t>
      </w:r>
      <w:r w:rsidRPr="00C3299B">
        <w:rPr>
          <w:rFonts w:eastAsia="Calibri" w:cs="Times New Roman"/>
          <w:szCs w:val="28"/>
        </w:rPr>
        <w:t xml:space="preserve">"Обеспечение общественного порядка и противодействие преступности" по развитию и материально-техническому обеспечению автоматизированных систем оперативного сбора, учета и анализа сведений о показателях в области </w:t>
      </w:r>
      <w:r w:rsidR="00B83ECB">
        <w:rPr>
          <w:rFonts w:eastAsia="Calibri" w:cs="Times New Roman"/>
          <w:szCs w:val="28"/>
        </w:rPr>
        <w:t xml:space="preserve">              </w:t>
      </w:r>
      <w:r w:rsidRPr="00C3299B">
        <w:rPr>
          <w:rFonts w:eastAsia="Calibri" w:cs="Times New Roman"/>
          <w:szCs w:val="28"/>
        </w:rPr>
        <w:t>обеспечения безопасности дорожного движения, в том числе подсистем единой информационно-аналитической системы безопасности дорожного движения Министерства внутренних дел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11300 Разъяснение законодательства Российской Федерации</w:t>
      </w:r>
      <w:r w:rsidR="0004065D" w:rsidRPr="00C3299B">
        <w:rPr>
          <w:rFonts w:eastAsia="Calibri" w:cs="Times New Roman"/>
          <w:szCs w:val="28"/>
        </w:rPr>
        <w:t xml:space="preserve"> </w:t>
      </w:r>
      <w:r w:rsidRPr="00C3299B">
        <w:rPr>
          <w:rFonts w:eastAsia="Calibri" w:cs="Times New Roman"/>
          <w:szCs w:val="28"/>
        </w:rPr>
        <w:t xml:space="preserve">о безопасности дорожного движения с использованием средств массовой информации </w:t>
      </w:r>
      <w:r w:rsidR="00B83ECB">
        <w:rPr>
          <w:rFonts w:eastAsia="Calibri" w:cs="Times New Roman"/>
          <w:szCs w:val="28"/>
        </w:rPr>
        <w:t xml:space="preserve">                                       </w:t>
      </w:r>
      <w:r w:rsidRPr="00C3299B">
        <w:rPr>
          <w:rFonts w:eastAsia="Calibri" w:cs="Times New Roman"/>
          <w:szCs w:val="28"/>
        </w:rPr>
        <w:t>и возможностей социальной рекламы</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83ECB">
        <w:rPr>
          <w:rFonts w:eastAsia="Calibri" w:cs="Times New Roman"/>
          <w:szCs w:val="28"/>
        </w:rPr>
        <w:t xml:space="preserve">  </w:t>
      </w:r>
      <w:r w:rsidRPr="00C3299B">
        <w:rPr>
          <w:rFonts w:eastAsia="Calibri" w:cs="Times New Roman"/>
          <w:szCs w:val="28"/>
        </w:rPr>
        <w:t xml:space="preserve">"Обеспечение общественного порядка и противодействие преступности" </w:t>
      </w:r>
      <w:r w:rsidR="0004065D"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по разъяснению законодательства Российской Федерации о безопасности дорожного движения с использованием средств массовой информации и возможностей социальной рекламы;</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11400 Обеспечение функционирования деятельности федерального казенного учреждения "Дирекция по управлению федеральной целевой программой "Повышение </w:t>
      </w:r>
      <w:r w:rsidR="00D02AA9">
        <w:rPr>
          <w:rFonts w:eastAsia="Calibri" w:cs="Times New Roman"/>
          <w:szCs w:val="28"/>
        </w:rPr>
        <w:t>безопасности дорожного движения</w:t>
      </w:r>
      <w:r w:rsidR="0004065D" w:rsidRPr="00C3299B">
        <w:rPr>
          <w:rFonts w:eastAsia="Calibri" w:cs="Times New Roman"/>
          <w:szCs w:val="28"/>
        </w:rPr>
        <w:t xml:space="preserve"> </w:t>
      </w:r>
      <w:r w:rsidRPr="00C3299B">
        <w:rPr>
          <w:rFonts w:eastAsia="Calibri" w:cs="Times New Roman"/>
          <w:szCs w:val="28"/>
        </w:rPr>
        <w:t>в 2006 - 2012 годах" для реализации федерального проекта "Безопасность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83ECB">
        <w:rPr>
          <w:rFonts w:eastAsia="Calibri" w:cs="Times New Roman"/>
          <w:szCs w:val="28"/>
        </w:rPr>
        <w:t xml:space="preserve"> </w:t>
      </w:r>
      <w:r w:rsidRPr="00C3299B">
        <w:rPr>
          <w:rFonts w:eastAsia="Calibri" w:cs="Times New Roman"/>
          <w:szCs w:val="28"/>
        </w:rPr>
        <w:t xml:space="preserve">"Обеспечение общественного порядка и противодействие преступности" </w:t>
      </w:r>
      <w:r w:rsidR="0004065D"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по обеспечению функционирования деятельности федерального казенного учреждения "Дирекция по управлению федеральной целевой программой</w:t>
      </w:r>
      <w:r w:rsidR="000A6517" w:rsidRPr="00C3299B">
        <w:rPr>
          <w:rFonts w:eastAsia="Calibri" w:cs="Times New Roman"/>
          <w:szCs w:val="28"/>
        </w:rPr>
        <w:t xml:space="preserve"> </w:t>
      </w:r>
      <w:r w:rsidRPr="00C3299B">
        <w:rPr>
          <w:rFonts w:eastAsia="Calibri" w:cs="Times New Roman"/>
          <w:szCs w:val="28"/>
        </w:rPr>
        <w:t>"Повышение безопасности дорожного движения в 2006 - 2012 годах"</w:t>
      </w:r>
      <w:r w:rsidR="0004065D" w:rsidRPr="00C3299B">
        <w:rPr>
          <w:rFonts w:eastAsia="Calibri" w:cs="Times New Roman"/>
          <w:szCs w:val="28"/>
        </w:rPr>
        <w:t xml:space="preserve"> </w:t>
      </w:r>
      <w:r w:rsidRPr="00C3299B">
        <w:rPr>
          <w:rFonts w:eastAsia="Calibri" w:cs="Times New Roman"/>
          <w:szCs w:val="28"/>
        </w:rPr>
        <w:t>для реализации федерального проекта "Безопасность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11500 Закупка и установка на патрульные автомобили подразделений, осуществляющих контрольные и надзорные функции в области обеспечения безопасности дорожного движения, бортовых аппаратно-программных комплексов </w:t>
      </w:r>
      <w:r w:rsidR="00B83ECB">
        <w:rPr>
          <w:rFonts w:eastAsia="Calibri" w:cs="Times New Roman"/>
          <w:szCs w:val="28"/>
        </w:rPr>
        <w:t xml:space="preserve">         </w:t>
      </w:r>
      <w:r w:rsidRPr="00C3299B">
        <w:rPr>
          <w:rFonts w:eastAsia="Calibri" w:cs="Times New Roman"/>
          <w:szCs w:val="28"/>
        </w:rPr>
        <w:t>с функцией распознавания государственных регистрационных знаков, удаленного доступа к базам данных и фиксации нарушений правил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83ECB">
        <w:rPr>
          <w:rFonts w:eastAsia="Calibri" w:cs="Times New Roman"/>
          <w:szCs w:val="28"/>
        </w:rPr>
        <w:t xml:space="preserve"> </w:t>
      </w:r>
      <w:r w:rsidRPr="00C3299B">
        <w:rPr>
          <w:rFonts w:eastAsia="Calibri" w:cs="Times New Roman"/>
          <w:szCs w:val="28"/>
        </w:rPr>
        <w:t>"Обеспечение общественного порядка и противодействие преступности"</w:t>
      </w:r>
      <w:r w:rsidR="0004065D" w:rsidRPr="00C3299B">
        <w:rPr>
          <w:rFonts w:eastAsia="Calibri" w:cs="Times New Roman"/>
          <w:szCs w:val="28"/>
        </w:rPr>
        <w:t xml:space="preserve"> </w:t>
      </w:r>
      <w:r w:rsidRPr="00C3299B">
        <w:rPr>
          <w:rFonts w:eastAsia="Calibri" w:cs="Times New Roman"/>
          <w:szCs w:val="28"/>
        </w:rPr>
        <w:t xml:space="preserve">по закупке и установке на патрульные автомобили подразделений, осуществляющих контрольные и надзорные функции в области обеспечения безопасности дорожного движения, бортовых аппаратно-программных комплексов с функцией распознавания государственных регистрационных знаков, удаленного доступа к базам данных </w:t>
      </w:r>
      <w:r w:rsidR="00B83ECB">
        <w:rPr>
          <w:rFonts w:eastAsia="Calibri" w:cs="Times New Roman"/>
          <w:szCs w:val="28"/>
        </w:rPr>
        <w:t xml:space="preserve">                     </w:t>
      </w:r>
      <w:r w:rsidRPr="00C3299B">
        <w:rPr>
          <w:rFonts w:eastAsia="Calibri" w:cs="Times New Roman"/>
          <w:szCs w:val="28"/>
        </w:rPr>
        <w:t>и фиксации нарушений правил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 xml:space="preserve">11800 Организация работы по созданию видео- и аудиоматериалов </w:t>
      </w:r>
      <w:r w:rsidR="00B83ECB">
        <w:rPr>
          <w:rFonts w:eastAsia="Calibri" w:cs="Times New Roman"/>
          <w:szCs w:val="28"/>
        </w:rPr>
        <w:t xml:space="preserve">                  </w:t>
      </w:r>
      <w:r w:rsidRPr="00C3299B">
        <w:rPr>
          <w:rFonts w:eastAsia="Calibri" w:cs="Times New Roman"/>
          <w:szCs w:val="28"/>
        </w:rPr>
        <w:t xml:space="preserve">(роликов социальной рекламы) по безопасности дорожного движения для </w:t>
      </w:r>
      <w:r w:rsidR="0004065D" w:rsidRPr="00C3299B">
        <w:rPr>
          <w:rFonts w:eastAsia="Calibri" w:cs="Times New Roman"/>
          <w:szCs w:val="28"/>
        </w:rPr>
        <w:t xml:space="preserve">                   </w:t>
      </w:r>
      <w:r w:rsidR="00B83ECB">
        <w:rPr>
          <w:rFonts w:eastAsia="Calibri" w:cs="Times New Roman"/>
          <w:szCs w:val="28"/>
        </w:rPr>
        <w:t xml:space="preserve">           </w:t>
      </w:r>
      <w:r w:rsidR="0004065D" w:rsidRPr="00C3299B">
        <w:rPr>
          <w:rFonts w:eastAsia="Calibri" w:cs="Times New Roman"/>
          <w:szCs w:val="28"/>
        </w:rPr>
        <w:t xml:space="preserve"> </w:t>
      </w:r>
      <w:r w:rsidRPr="00C3299B">
        <w:rPr>
          <w:rFonts w:eastAsia="Calibri" w:cs="Times New Roman"/>
          <w:szCs w:val="28"/>
        </w:rPr>
        <w:t xml:space="preserve">их последующего размещения в средствах массовой информации </w:t>
      </w:r>
      <w:r w:rsidR="00B83ECB">
        <w:rPr>
          <w:rFonts w:eastAsia="Calibri" w:cs="Times New Roman"/>
          <w:szCs w:val="28"/>
        </w:rPr>
        <w:t xml:space="preserve">                 </w:t>
      </w:r>
      <w:r w:rsidRPr="00C3299B">
        <w:rPr>
          <w:rFonts w:eastAsia="Calibri" w:cs="Times New Roman"/>
          <w:szCs w:val="28"/>
        </w:rPr>
        <w:t>(телевидение, радиостанции), информационно-телекоммуникационной сети "Интернет", в том числе социальных сетях, а также в местах возможной трансляции видео- и аудиоматериалов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B83ECB">
        <w:rPr>
          <w:rFonts w:eastAsia="Calibri" w:cs="Times New Roman"/>
          <w:szCs w:val="28"/>
        </w:rPr>
        <w:t xml:space="preserve"> </w:t>
      </w:r>
      <w:r w:rsidRPr="00C3299B">
        <w:rPr>
          <w:rFonts w:eastAsia="Calibri" w:cs="Times New Roman"/>
          <w:szCs w:val="28"/>
        </w:rPr>
        <w:t xml:space="preserve">"Обеспечение общественного порядка и противодействие преступности" </w:t>
      </w:r>
      <w:r w:rsidR="0004065D" w:rsidRPr="00C3299B">
        <w:rPr>
          <w:rFonts w:eastAsia="Calibri" w:cs="Times New Roman"/>
          <w:szCs w:val="28"/>
        </w:rPr>
        <w:t xml:space="preserve">                    </w:t>
      </w:r>
      <w:r w:rsidR="00B83ECB">
        <w:rPr>
          <w:rFonts w:eastAsia="Calibri" w:cs="Times New Roman"/>
          <w:szCs w:val="28"/>
        </w:rPr>
        <w:t xml:space="preserve">             </w:t>
      </w:r>
      <w:r w:rsidRPr="00C3299B">
        <w:rPr>
          <w:rFonts w:eastAsia="Calibri" w:cs="Times New Roman"/>
          <w:szCs w:val="28"/>
        </w:rPr>
        <w:t xml:space="preserve">по организации работы по созданию видео- и аудиоматериалов (роликов социальной рекламы) по безопасности дорожного движения для их последующего размещения </w:t>
      </w:r>
      <w:r w:rsidR="00B83ECB">
        <w:rPr>
          <w:rFonts w:eastAsia="Calibri" w:cs="Times New Roman"/>
          <w:szCs w:val="28"/>
        </w:rPr>
        <w:t xml:space="preserve">             </w:t>
      </w:r>
      <w:r w:rsidRPr="00C3299B">
        <w:rPr>
          <w:rFonts w:eastAsia="Calibri" w:cs="Times New Roman"/>
          <w:szCs w:val="28"/>
        </w:rPr>
        <w:t xml:space="preserve">в средствах массовой информации (телевидение, радиостанции), </w:t>
      </w:r>
      <w:r w:rsidR="00B83ECB">
        <w:rPr>
          <w:rFonts w:eastAsia="Calibri" w:cs="Times New Roman"/>
          <w:szCs w:val="28"/>
        </w:rPr>
        <w:t xml:space="preserve">                   </w:t>
      </w:r>
      <w:r w:rsidRPr="00C3299B">
        <w:rPr>
          <w:rFonts w:eastAsia="Calibri" w:cs="Times New Roman"/>
          <w:szCs w:val="28"/>
        </w:rPr>
        <w:t>информационно-телекоммуникационной сети "Интернет", в том числе социальных сетях, а также в местах возможной трансляции видео- и аудиоматериалов;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11900 Подготовка, создание и размещение на федеральном телеканале информационно-пропагандистской телевизионной программы, направленной </w:t>
      </w:r>
      <w:r w:rsidR="00DC468F">
        <w:rPr>
          <w:rFonts w:eastAsia="Calibri" w:cs="Times New Roman"/>
          <w:szCs w:val="28"/>
        </w:rPr>
        <w:t xml:space="preserve">                   </w:t>
      </w:r>
      <w:r w:rsidRPr="00C3299B">
        <w:rPr>
          <w:rFonts w:eastAsia="Calibri" w:cs="Times New Roman"/>
          <w:szCs w:val="28"/>
        </w:rPr>
        <w:t>на привлечение внимания населения к вопросам обеспечения безопасности несовершеннолетних на дорогах</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C468F">
        <w:rPr>
          <w:rFonts w:eastAsia="Calibri" w:cs="Times New Roman"/>
          <w:szCs w:val="28"/>
        </w:rPr>
        <w:t xml:space="preserve"> </w:t>
      </w:r>
      <w:r w:rsidRPr="00C3299B">
        <w:rPr>
          <w:rFonts w:eastAsia="Calibri" w:cs="Times New Roman"/>
          <w:szCs w:val="28"/>
        </w:rPr>
        <w:t xml:space="preserve">"Обеспечение общественного порядка и противодействие преступности" </w:t>
      </w:r>
      <w:r w:rsidR="0004065D"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по подготовке, созданию и размещению на федеральном телеканале </w:t>
      </w:r>
      <w:r w:rsidR="00DC468F">
        <w:rPr>
          <w:rFonts w:eastAsia="Calibri" w:cs="Times New Roman"/>
          <w:szCs w:val="28"/>
        </w:rPr>
        <w:t xml:space="preserve">           </w:t>
      </w:r>
      <w:r w:rsidRPr="00C3299B">
        <w:rPr>
          <w:rFonts w:eastAsia="Calibri" w:cs="Times New Roman"/>
          <w:szCs w:val="28"/>
        </w:rPr>
        <w:t xml:space="preserve">информационно-пропагандистской телевизионной программы, направленной </w:t>
      </w:r>
      <w:r w:rsidR="00DC468F">
        <w:rPr>
          <w:rFonts w:eastAsia="Calibri" w:cs="Times New Roman"/>
          <w:szCs w:val="28"/>
        </w:rPr>
        <w:t xml:space="preserve">                      </w:t>
      </w:r>
      <w:r w:rsidRPr="00C3299B">
        <w:rPr>
          <w:rFonts w:eastAsia="Calibri" w:cs="Times New Roman"/>
          <w:szCs w:val="28"/>
        </w:rPr>
        <w:t>на привлечение внимания населения к вопросам обеспечения безопасности несовершеннолетних на дорогах;</w:t>
      </w:r>
    </w:p>
    <w:p w:rsidR="00672856" w:rsidRPr="00C3299B" w:rsidRDefault="00672856" w:rsidP="00672856">
      <w:pPr>
        <w:spacing w:after="10"/>
        <w:rPr>
          <w:rFonts w:eastAsia="Calibri" w:cs="Times New Roman"/>
          <w:szCs w:val="28"/>
        </w:rPr>
      </w:pPr>
      <w:r w:rsidRPr="00C3299B">
        <w:rPr>
          <w:rFonts w:eastAsia="Calibri" w:cs="Times New Roman"/>
          <w:szCs w:val="28"/>
        </w:rPr>
        <w:t>12000 Оснащение подразделений, осуществляющих контрольные и надзорные функции в области обеспечения безопасности дорожного движения, техническими средствами для фото-, видео- и аудиофиксации нарушений обязательных требований в области безопасности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C468F">
        <w:rPr>
          <w:rFonts w:eastAsia="Calibri" w:cs="Times New Roman"/>
          <w:szCs w:val="28"/>
        </w:rPr>
        <w:t xml:space="preserve"> </w:t>
      </w:r>
      <w:r w:rsidRPr="00C3299B">
        <w:rPr>
          <w:rFonts w:eastAsia="Calibri" w:cs="Times New Roman"/>
          <w:szCs w:val="28"/>
        </w:rPr>
        <w:t xml:space="preserve">"Обеспечение общественного порядка и противодействие преступности" </w:t>
      </w:r>
      <w:r w:rsidR="0004065D" w:rsidRPr="00C3299B">
        <w:rPr>
          <w:rFonts w:eastAsia="Calibri" w:cs="Times New Roman"/>
          <w:szCs w:val="28"/>
        </w:rPr>
        <w:t xml:space="preserve">                  </w:t>
      </w:r>
      <w:r w:rsidR="00DC468F">
        <w:rPr>
          <w:rFonts w:eastAsia="Calibri" w:cs="Times New Roman"/>
          <w:szCs w:val="28"/>
        </w:rPr>
        <w:t xml:space="preserve">          </w:t>
      </w:r>
      <w:r w:rsidR="0004065D" w:rsidRPr="00C3299B">
        <w:rPr>
          <w:rFonts w:eastAsia="Calibri" w:cs="Times New Roman"/>
          <w:szCs w:val="28"/>
        </w:rPr>
        <w:t xml:space="preserve"> </w:t>
      </w:r>
      <w:r w:rsidRPr="00C3299B">
        <w:rPr>
          <w:rFonts w:eastAsia="Calibri" w:cs="Times New Roman"/>
          <w:szCs w:val="28"/>
        </w:rPr>
        <w:t>по оснащению подразделений, осуществляющих контрольные и надзорные функции в области обеспечения безопасности дорожного движения, техническими средствами для фото-, видео- и аудиофиксации нарушений обязательных требований в области безопасности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49000 Подготовка, создание и размещение на федеральной радиостанции информационно-пропагандистской радиопрограммы, направленной на привлечение внимания населения к вопросам обеспечения безопасности несовершеннолетних </w:t>
      </w:r>
      <w:r w:rsidR="00DC468F">
        <w:rPr>
          <w:rFonts w:eastAsia="Calibri" w:cs="Times New Roman"/>
          <w:szCs w:val="28"/>
        </w:rPr>
        <w:t xml:space="preserve">         </w:t>
      </w:r>
      <w:r w:rsidRPr="00C3299B">
        <w:rPr>
          <w:rFonts w:eastAsia="Calibri" w:cs="Times New Roman"/>
          <w:szCs w:val="28"/>
        </w:rPr>
        <w:t>на дорогах</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C468F">
        <w:rPr>
          <w:rFonts w:eastAsia="Calibri" w:cs="Times New Roman"/>
          <w:szCs w:val="28"/>
        </w:rPr>
        <w:t xml:space="preserve"> </w:t>
      </w:r>
      <w:r w:rsidRPr="00C3299B">
        <w:rPr>
          <w:rFonts w:eastAsia="Calibri" w:cs="Times New Roman"/>
          <w:szCs w:val="28"/>
        </w:rPr>
        <w:t xml:space="preserve">"Обеспечение общественного порядка и противодействие преступности" </w:t>
      </w:r>
      <w:r w:rsidR="0004065D"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по подготовке, созданию и размещению на федеральной радиостанции </w:t>
      </w:r>
      <w:r w:rsidRPr="00C3299B">
        <w:rPr>
          <w:rFonts w:eastAsia="Calibri" w:cs="Times New Roman"/>
          <w:szCs w:val="28"/>
        </w:rPr>
        <w:lastRenderedPageBreak/>
        <w:t xml:space="preserve">информационно-пропагандистской радиопрограммы, направленной на привлечение внимания населения к вопросам обеспечения безопасности несовершеннолетних </w:t>
      </w:r>
      <w:r w:rsidR="00DC468F">
        <w:rPr>
          <w:rFonts w:eastAsia="Calibri" w:cs="Times New Roman"/>
          <w:szCs w:val="28"/>
        </w:rPr>
        <w:t xml:space="preserve">             </w:t>
      </w:r>
      <w:r w:rsidRPr="00C3299B">
        <w:rPr>
          <w:rFonts w:eastAsia="Calibri" w:cs="Times New Roman"/>
          <w:szCs w:val="28"/>
        </w:rPr>
        <w:t>на дорогах;</w:t>
      </w:r>
    </w:p>
    <w:p w:rsidR="00672856" w:rsidRPr="00C3299B" w:rsidRDefault="00672856" w:rsidP="00672856">
      <w:pPr>
        <w:spacing w:after="10"/>
        <w:rPr>
          <w:rFonts w:eastAsia="Calibri" w:cs="Times New Roman"/>
          <w:szCs w:val="28"/>
        </w:rPr>
      </w:pPr>
      <w:r w:rsidRPr="00C3299B">
        <w:rPr>
          <w:rFonts w:eastAsia="Calibri" w:cs="Times New Roman"/>
          <w:szCs w:val="28"/>
        </w:rPr>
        <w:t>49100 Повышение квалификации должностных лиц подразделений Государственной инспекции безопасности дорожного движения Министерства внутренних дел Российской Федерации, в обязанности которых входит осуществление федерального государственного надзора (контроля) в области безопасности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C468F">
        <w:rPr>
          <w:rFonts w:eastAsia="Calibri" w:cs="Times New Roman"/>
          <w:szCs w:val="28"/>
        </w:rPr>
        <w:t xml:space="preserve"> </w:t>
      </w:r>
      <w:r w:rsidRPr="00C3299B">
        <w:rPr>
          <w:rFonts w:eastAsia="Calibri" w:cs="Times New Roman"/>
          <w:szCs w:val="28"/>
        </w:rPr>
        <w:t>"Обеспечение общественного порядка и противодействие преступности"</w:t>
      </w:r>
      <w:r w:rsidR="00DC468F">
        <w:rPr>
          <w:rFonts w:eastAsia="Calibri" w:cs="Times New Roman"/>
          <w:szCs w:val="28"/>
        </w:rPr>
        <w:t xml:space="preserve">                       </w:t>
      </w:r>
      <w:r w:rsidR="0004065D" w:rsidRPr="00C3299B">
        <w:rPr>
          <w:rFonts w:eastAsia="Calibri" w:cs="Times New Roman"/>
          <w:szCs w:val="28"/>
        </w:rPr>
        <w:t xml:space="preserve"> </w:t>
      </w:r>
      <w:r w:rsidRPr="00C3299B">
        <w:rPr>
          <w:rFonts w:eastAsia="Calibri" w:cs="Times New Roman"/>
          <w:szCs w:val="28"/>
        </w:rPr>
        <w:t>по повышению квалификации должностных лиц подразделений Государственной инспекции безопасности дорожного движения Министерства внутренних дел Российской Федерации, в обязанности которых входит осуществление федерального государственного надзора (контроля) в области безопасности дорожного движения;</w:t>
      </w:r>
    </w:p>
    <w:p w:rsidR="00672856" w:rsidRPr="00C3299B" w:rsidRDefault="00672856" w:rsidP="00672856">
      <w:pPr>
        <w:spacing w:after="10"/>
        <w:rPr>
          <w:rFonts w:eastAsia="Calibri" w:cs="Times New Roman"/>
          <w:szCs w:val="28"/>
        </w:rPr>
      </w:pPr>
      <w:r w:rsidRPr="00C3299B">
        <w:rPr>
          <w:rFonts w:eastAsia="Calibri" w:cs="Times New Roman"/>
          <w:szCs w:val="28"/>
        </w:rPr>
        <w:t>49600 Изучение общественного мнения по вопросу удовлетворенности безопасностью дорожного движения</w:t>
      </w:r>
    </w:p>
    <w:p w:rsidR="00672856"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C468F">
        <w:rPr>
          <w:rFonts w:eastAsia="Calibri" w:cs="Times New Roman"/>
          <w:szCs w:val="28"/>
        </w:rPr>
        <w:t xml:space="preserve">        </w:t>
      </w:r>
      <w:r w:rsidRPr="00C3299B">
        <w:rPr>
          <w:rFonts w:eastAsia="Calibri" w:cs="Times New Roman"/>
          <w:szCs w:val="28"/>
        </w:rPr>
        <w:t>"Обеспечение общественного порядка и противодействие преступности"</w:t>
      </w:r>
      <w:r w:rsidR="00DC468F">
        <w:rPr>
          <w:rFonts w:eastAsia="Calibri" w:cs="Times New Roman"/>
          <w:szCs w:val="28"/>
        </w:rPr>
        <w:t xml:space="preserve">                       </w:t>
      </w:r>
      <w:r w:rsidRPr="00C3299B">
        <w:rPr>
          <w:rFonts w:eastAsia="Calibri" w:cs="Times New Roman"/>
          <w:szCs w:val="28"/>
        </w:rPr>
        <w:t xml:space="preserve"> по изучению общественного мнения по вопросу удовлетворенности безопасностью дорожного движения.</w:t>
      </w:r>
    </w:p>
    <w:p w:rsidR="006C106B" w:rsidRDefault="00551A56" w:rsidP="00672856">
      <w:pPr>
        <w:spacing w:after="10"/>
        <w:rPr>
          <w:rFonts w:eastAsia="Calibri" w:cs="Times New Roman"/>
          <w:szCs w:val="28"/>
        </w:rPr>
      </w:pPr>
      <w:r w:rsidRPr="00255A9D">
        <w:rPr>
          <w:rFonts w:eastAsia="Calibri" w:cs="Times New Roman"/>
          <w:szCs w:val="28"/>
        </w:rPr>
        <w:t xml:space="preserve">49700 </w:t>
      </w:r>
      <w:r w:rsidR="006C106B" w:rsidRPr="006C106B">
        <w:rPr>
          <w:rFonts w:eastAsia="Calibri" w:cs="Times New Roman"/>
          <w:szCs w:val="28"/>
        </w:rPr>
        <w:t xml:space="preserve">Государственная поддержка федерального бюджетного учреждения "Агентство автомобильного транспорта" в целях разработки современных методов </w:t>
      </w:r>
      <w:r w:rsidR="00D42CDE">
        <w:rPr>
          <w:rFonts w:eastAsia="Calibri" w:cs="Times New Roman"/>
          <w:szCs w:val="28"/>
        </w:rPr>
        <w:t xml:space="preserve">                   </w:t>
      </w:r>
      <w:r w:rsidR="006C106B" w:rsidRPr="006C106B">
        <w:rPr>
          <w:rFonts w:eastAsia="Calibri" w:cs="Times New Roman"/>
          <w:szCs w:val="28"/>
        </w:rPr>
        <w:t xml:space="preserve">и подходов организации дорожного движения </w:t>
      </w:r>
    </w:p>
    <w:p w:rsidR="00551A56" w:rsidRDefault="00551A56" w:rsidP="00672856">
      <w:pPr>
        <w:spacing w:after="10"/>
        <w:rPr>
          <w:rFonts w:eastAsia="Calibri" w:cs="Times New Roman"/>
          <w:szCs w:val="28"/>
        </w:rPr>
      </w:pPr>
      <w:r w:rsidRPr="00551A56">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Pr>
          <w:rFonts w:eastAsia="Calibri" w:cs="Times New Roman"/>
          <w:szCs w:val="28"/>
        </w:rPr>
        <w:t xml:space="preserve">                              </w:t>
      </w:r>
      <w:r w:rsidRPr="00551A56">
        <w:rPr>
          <w:rFonts w:eastAsia="Calibri" w:cs="Times New Roman"/>
          <w:szCs w:val="28"/>
        </w:rPr>
        <w:t>"Научно-технологическое развитие Российской Федерации"</w:t>
      </w:r>
      <w:r w:rsidR="006C106B">
        <w:rPr>
          <w:rFonts w:eastAsia="Calibri" w:cs="Times New Roman"/>
          <w:szCs w:val="28"/>
        </w:rPr>
        <w:t xml:space="preserve"> на предоставление субсидии </w:t>
      </w:r>
      <w:r w:rsidR="006C106B" w:rsidRPr="006C106B">
        <w:rPr>
          <w:rFonts w:eastAsia="Calibri" w:cs="Times New Roman"/>
          <w:szCs w:val="28"/>
        </w:rPr>
        <w:t>федерально</w:t>
      </w:r>
      <w:r w:rsidR="006C106B">
        <w:rPr>
          <w:rFonts w:eastAsia="Calibri" w:cs="Times New Roman"/>
          <w:szCs w:val="28"/>
        </w:rPr>
        <w:t>му</w:t>
      </w:r>
      <w:r w:rsidR="006C106B" w:rsidRPr="006C106B">
        <w:rPr>
          <w:rFonts w:eastAsia="Calibri" w:cs="Times New Roman"/>
          <w:szCs w:val="28"/>
        </w:rPr>
        <w:t xml:space="preserve"> бюджетно</w:t>
      </w:r>
      <w:r w:rsidR="006C106B">
        <w:rPr>
          <w:rFonts w:eastAsia="Calibri" w:cs="Times New Roman"/>
          <w:szCs w:val="28"/>
        </w:rPr>
        <w:t>му</w:t>
      </w:r>
      <w:r w:rsidR="006C106B" w:rsidRPr="006C106B">
        <w:rPr>
          <w:rFonts w:eastAsia="Calibri" w:cs="Times New Roman"/>
          <w:szCs w:val="28"/>
        </w:rPr>
        <w:t xml:space="preserve"> учреждени</w:t>
      </w:r>
      <w:r w:rsidR="006C106B">
        <w:rPr>
          <w:rFonts w:eastAsia="Calibri" w:cs="Times New Roman"/>
          <w:szCs w:val="28"/>
        </w:rPr>
        <w:t>ю</w:t>
      </w:r>
      <w:r w:rsidR="006C106B" w:rsidRPr="006C106B">
        <w:rPr>
          <w:rFonts w:eastAsia="Calibri" w:cs="Times New Roman"/>
          <w:szCs w:val="28"/>
        </w:rPr>
        <w:t xml:space="preserve"> "Агентство автомобильного транспорта" в целях разработки современных методов и подходов организации дорожного движения</w:t>
      </w:r>
      <w:r w:rsidR="006C106B">
        <w:rPr>
          <w:rFonts w:eastAsia="Calibri" w:cs="Times New Roman"/>
          <w:szCs w:val="28"/>
        </w:rPr>
        <w:t>.</w:t>
      </w:r>
    </w:p>
    <w:p w:rsidR="00551A56" w:rsidRPr="00551A56" w:rsidRDefault="00551A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72</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573162" w:rsidRPr="00C3299B" w:rsidRDefault="00573162" w:rsidP="00573162">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 xml:space="preserve"> </w:t>
      </w: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"АВТОМОБИЛЬНЫЕ ДОРОГИ МИНОБОРОНЫ РОССИИ"</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"Автомобильные дороги Минобороны России"</w:t>
      </w:r>
      <w:r w:rsidR="0004065D" w:rsidRPr="00C3299B">
        <w:rPr>
          <w:rFonts w:eastAsia="Calibri" w:cs="Times New Roman"/>
          <w:szCs w:val="28"/>
        </w:rPr>
        <w:t xml:space="preserve"> </w:t>
      </w:r>
      <w:r w:rsidRPr="00C3299B">
        <w:rPr>
          <w:rFonts w:eastAsia="Calibri" w:cs="Times New Roman"/>
          <w:szCs w:val="28"/>
        </w:rPr>
        <w:t>(00 0 R4 00000) отражаются по следующим направлениям расходов:</w:t>
      </w:r>
    </w:p>
    <w:p w:rsidR="00672856" w:rsidRPr="00C3299B" w:rsidRDefault="00983EFE" w:rsidP="00672856">
      <w:pPr>
        <w:spacing w:after="10"/>
        <w:rPr>
          <w:rFonts w:eastAsia="Calibri" w:cs="Times New Roman"/>
          <w:szCs w:val="28"/>
        </w:rPr>
      </w:pPr>
      <w:r w:rsidRPr="00C3299B">
        <w:rPr>
          <w:rFonts w:eastAsia="Calibri" w:cs="Times New Roman"/>
          <w:szCs w:val="28"/>
        </w:rPr>
        <w:t>R0000 Реализация отдельных федеральных проектов в сфере повышения безопасности и качества дорог</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"Безопасные качественные дороги" по следующим направлениям расходов, отражающим результаты федерального проекта "Автомобильные дороги Минобороны России":</w:t>
      </w:r>
    </w:p>
    <w:p w:rsidR="00672856" w:rsidRPr="00C3299B" w:rsidRDefault="00672856" w:rsidP="00672856">
      <w:pPr>
        <w:spacing w:after="10"/>
        <w:rPr>
          <w:rFonts w:eastAsia="Calibri" w:cs="Times New Roman"/>
          <w:szCs w:val="28"/>
        </w:rPr>
      </w:pPr>
      <w:r w:rsidRPr="00C3299B">
        <w:rPr>
          <w:rFonts w:eastAsia="Calibri" w:cs="Times New Roman"/>
          <w:szCs w:val="28"/>
        </w:rPr>
        <w:t>12100 Содержание и ремонт автомобильных дорог Минобороны России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C468F">
        <w:rPr>
          <w:rFonts w:eastAsia="Calibri" w:cs="Times New Roman"/>
          <w:szCs w:val="28"/>
        </w:rPr>
        <w:t xml:space="preserve">         </w:t>
      </w:r>
      <w:r w:rsidRPr="00C3299B">
        <w:rPr>
          <w:rFonts w:eastAsia="Calibri" w:cs="Times New Roman"/>
          <w:szCs w:val="28"/>
        </w:rPr>
        <w:t>"Обеспечение обороноспособности страны" на содержание и ремонт автомобильных дорог Минобороны России.</w:t>
      </w: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sidDel="00BC70EF">
        <w:rPr>
          <w:rFonts w:eastAsia="Calibri" w:cs="Times New Roman"/>
          <w:szCs w:val="28"/>
          <w:lang w:val="x-none"/>
        </w:rPr>
        <w:lastRenderedPageBreak/>
        <w:t xml:space="preserve"> </w:t>
      </w:r>
      <w:r w:rsidRPr="00C3299B">
        <w:rPr>
          <w:rFonts w:eastAsia="Calibri" w:cs="Times New Roman"/>
          <w:szCs w:val="28"/>
          <w:lang w:val="x-none"/>
        </w:rPr>
        <w:t xml:space="preserve">Приложение </w:t>
      </w:r>
      <w:r w:rsidRPr="00C3299B">
        <w:rPr>
          <w:rFonts w:eastAsia="Calibri" w:cs="Times New Roman"/>
          <w:szCs w:val="28"/>
        </w:rPr>
        <w:t>№ 73</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573162" w:rsidRPr="00C3299B" w:rsidRDefault="00573162" w:rsidP="00573162">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 xml:space="preserve"> </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w:t>
      </w:r>
      <w:r w:rsidRPr="00C3299B">
        <w:rPr>
          <w:rFonts w:eastAsia="Calibri" w:cs="Times New Roman"/>
          <w:b/>
          <w:szCs w:val="28"/>
        </w:rPr>
        <w:t>РАЗВИТИЕ ФЕДЕРАЛЬНОЙ МАГИСТРАЛЬНОЙ СЕТИ</w:t>
      </w:r>
      <w:r w:rsidRPr="00C3299B">
        <w:rPr>
          <w:rFonts w:eastAsia="Calibri" w:cs="Times New Roman"/>
          <w:b/>
          <w:szCs w:val="28"/>
          <w:lang w:val="x-none"/>
        </w:rPr>
        <w:t>"</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"Развитие федеральной магистральной сети" (00 0 R6 00000) отражаются </w:t>
      </w:r>
      <w:r w:rsidR="00DC468F">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R0000 Реализация отдельных федеральных проектов в сфере повышения безопасности и качества дорог</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"Безопасные качественные дороги" по следующим направлениям расходов, отражающим результаты федерального проекта "Развитие федеральной магистральной сети":</w:t>
      </w:r>
    </w:p>
    <w:p w:rsidR="00672856" w:rsidRPr="00C3299B" w:rsidRDefault="00672856" w:rsidP="00672856">
      <w:pPr>
        <w:spacing w:after="10"/>
        <w:rPr>
          <w:rFonts w:eastAsia="Calibri" w:cs="Times New Roman"/>
          <w:szCs w:val="28"/>
        </w:rPr>
      </w:pPr>
      <w:r w:rsidRPr="00C3299B">
        <w:rPr>
          <w:rFonts w:eastAsia="Calibri" w:cs="Times New Roman"/>
          <w:szCs w:val="28"/>
        </w:rPr>
        <w:t>20100 Строительство и реконструкция автомобильных дорог федерального значения</w:t>
      </w:r>
    </w:p>
    <w:p w:rsidR="00672856"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"Развитие транспортной системы" на строительство и реконструкцию автомобильных дорог федерального значения;</w:t>
      </w:r>
    </w:p>
    <w:p w:rsidR="00672856" w:rsidRPr="00C3299B" w:rsidRDefault="00672856" w:rsidP="00672856">
      <w:pPr>
        <w:spacing w:after="10"/>
        <w:rPr>
          <w:rFonts w:eastAsia="Calibri" w:cs="Times New Roman"/>
          <w:szCs w:val="28"/>
        </w:rPr>
      </w:pPr>
      <w:r w:rsidRPr="00C3299B">
        <w:rPr>
          <w:rFonts w:eastAsia="Calibri" w:cs="Times New Roman"/>
          <w:szCs w:val="28"/>
        </w:rPr>
        <w:t>2) 65151 Государственная поддержка Государственной компании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"Российские автомобильные дороги" на осуществление деятельности</w:t>
      </w:r>
      <w:r w:rsidR="0004065D" w:rsidRPr="00C3299B">
        <w:rPr>
          <w:rFonts w:eastAsia="Calibri" w:cs="Times New Roman"/>
          <w:szCs w:val="28"/>
        </w:rPr>
        <w:t xml:space="preserve"> </w:t>
      </w:r>
      <w:r w:rsidRPr="00C3299B">
        <w:rPr>
          <w:rFonts w:eastAsia="Calibri" w:cs="Times New Roman"/>
          <w:szCs w:val="28"/>
        </w:rPr>
        <w:t>по организации строительства и реконструкции автомобильных дорог</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"Развитие транспортной системы" по предоставлению субсидий Государственной компании "Российские автомобильные дороги" на осуществление деятельности</w:t>
      </w:r>
      <w:r w:rsidR="00DC468F">
        <w:rPr>
          <w:rFonts w:eastAsia="Calibri" w:cs="Times New Roman"/>
          <w:szCs w:val="28"/>
        </w:rPr>
        <w:t xml:space="preserve">                  </w:t>
      </w:r>
      <w:r w:rsidRPr="00C3299B">
        <w:rPr>
          <w:rFonts w:eastAsia="Calibri" w:cs="Times New Roman"/>
          <w:szCs w:val="28"/>
        </w:rPr>
        <w:t xml:space="preserve"> по организации строительства и реконструкции автомобильных дорог в целях строительства скоростной автомобильной дороги "Москва - Нижний </w:t>
      </w:r>
      <w:r w:rsidR="00DC468F">
        <w:rPr>
          <w:rFonts w:eastAsia="Calibri" w:cs="Times New Roman"/>
          <w:szCs w:val="28"/>
        </w:rPr>
        <w:t xml:space="preserve">                           </w:t>
      </w:r>
      <w:r w:rsidRPr="00C3299B">
        <w:rPr>
          <w:rFonts w:eastAsia="Calibri" w:cs="Times New Roman"/>
          <w:szCs w:val="28"/>
        </w:rPr>
        <w:t>Новгород - Казань", входящей в состав международного транспортного маршрута</w:t>
      </w:r>
      <w:r w:rsidR="000A6517" w:rsidRPr="00C3299B">
        <w:rPr>
          <w:rFonts w:eastAsia="Calibri" w:cs="Times New Roman"/>
          <w:szCs w:val="28"/>
        </w:rPr>
        <w:t xml:space="preserve"> </w:t>
      </w:r>
      <w:r w:rsidRPr="00C3299B">
        <w:rPr>
          <w:rFonts w:eastAsia="Calibri" w:cs="Times New Roman"/>
          <w:szCs w:val="28"/>
        </w:rPr>
        <w:t>"Европа - Западный Китай".</w:t>
      </w:r>
    </w:p>
    <w:p w:rsidR="00672856" w:rsidRPr="00C3299B" w:rsidRDefault="00672856" w:rsidP="00672856">
      <w:pPr>
        <w:spacing w:after="10"/>
        <w:ind w:firstLine="0"/>
        <w:jc w:val="left"/>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74</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573162" w:rsidRPr="00C3299B" w:rsidRDefault="00573162" w:rsidP="00573162">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firstLine="0"/>
        <w:contextualSpacing/>
        <w:jc w:val="left"/>
        <w:rPr>
          <w:rFonts w:eastAsia="Calibri" w:cs="Times New Roman"/>
          <w:b/>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w:t>
      </w:r>
      <w:r w:rsidRPr="00C3299B">
        <w:rPr>
          <w:rFonts w:eastAsia="Calibri" w:cs="Times New Roman"/>
          <w:b/>
          <w:szCs w:val="28"/>
        </w:rPr>
        <w:t xml:space="preserve">РАЗВИТИЕ </w:t>
      </w:r>
      <w:r w:rsidRPr="00C3299B">
        <w:rPr>
          <w:rFonts w:eastAsia="Calibri" w:cs="Times New Roman"/>
          <w:b/>
          <w:szCs w:val="28"/>
          <w:lang w:val="x-none"/>
        </w:rPr>
        <w:t>ОБЩЕСТВЕНН</w:t>
      </w:r>
      <w:r w:rsidRPr="00C3299B">
        <w:rPr>
          <w:rFonts w:eastAsia="Calibri" w:cs="Times New Roman"/>
          <w:b/>
          <w:szCs w:val="28"/>
        </w:rPr>
        <w:t>ОГО</w:t>
      </w:r>
      <w:r w:rsidRPr="00C3299B">
        <w:rPr>
          <w:rFonts w:eastAsia="Calibri" w:cs="Times New Roman"/>
          <w:b/>
          <w:szCs w:val="28"/>
          <w:lang w:val="x-none"/>
        </w:rPr>
        <w:t xml:space="preserve"> ТРАНСПОРТ</w:t>
      </w:r>
      <w:r w:rsidRPr="00C3299B">
        <w:rPr>
          <w:rFonts w:eastAsia="Calibri" w:cs="Times New Roman"/>
          <w:b/>
          <w:szCs w:val="28"/>
        </w:rPr>
        <w:t>А</w:t>
      </w:r>
      <w:r w:rsidRPr="00C3299B">
        <w:rPr>
          <w:rFonts w:eastAsia="Calibri" w:cs="Times New Roman"/>
          <w:b/>
          <w:szCs w:val="28"/>
          <w:lang w:val="x-none"/>
        </w:rPr>
        <w:t>"</w:t>
      </w:r>
    </w:p>
    <w:p w:rsidR="00672856" w:rsidRPr="00C3299B" w:rsidRDefault="00672856" w:rsidP="00672856">
      <w:pPr>
        <w:spacing w:after="10"/>
        <w:jc w:val="center"/>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"Развитие общественного транспорта" (00 0 R7 00000) отражаются </w:t>
      </w:r>
      <w:r w:rsidR="00DC468F">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983EFE" w:rsidP="009B3755">
      <w:pPr>
        <w:numPr>
          <w:ilvl w:val="0"/>
          <w:numId w:val="19"/>
        </w:numPr>
        <w:spacing w:after="10"/>
        <w:ind w:left="0" w:firstLine="709"/>
        <w:contextualSpacing/>
        <w:rPr>
          <w:rFonts w:eastAsia="Calibri" w:cs="Times New Roman"/>
          <w:szCs w:val="28"/>
        </w:rPr>
      </w:pPr>
      <w:r w:rsidRPr="00C3299B">
        <w:rPr>
          <w:rFonts w:eastAsia="Calibri" w:cs="Times New Roman"/>
          <w:szCs w:val="28"/>
        </w:rPr>
        <w:t>R0000 Реализация отдельных федеральных проектов в сфере повышения безопасности и качества дорог</w:t>
      </w:r>
    </w:p>
    <w:p w:rsidR="00672856" w:rsidRPr="00C3299B" w:rsidRDefault="00672856" w:rsidP="00672856">
      <w:pPr>
        <w:spacing w:after="10"/>
        <w:contextualSpacing/>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"Безопасные качественные дороги" по следующим направлениям расходов, отражающим результаты федерального проекта "Развитие общественного транспорта":</w:t>
      </w:r>
    </w:p>
    <w:p w:rsidR="00672856" w:rsidRPr="00C3299B" w:rsidRDefault="00672856" w:rsidP="00672856">
      <w:pPr>
        <w:spacing w:after="10"/>
        <w:ind w:left="1134" w:hanging="425"/>
        <w:contextualSpacing/>
        <w:rPr>
          <w:rFonts w:eastAsia="Calibri" w:cs="Times New Roman"/>
          <w:szCs w:val="28"/>
        </w:rPr>
      </w:pPr>
      <w:r w:rsidRPr="00C3299B">
        <w:rPr>
          <w:rFonts w:eastAsia="Calibri" w:cs="Times New Roman"/>
          <w:szCs w:val="28"/>
        </w:rPr>
        <w:t>89999 Реализация мероприятий федерального проекта;</w:t>
      </w:r>
    </w:p>
    <w:p w:rsidR="00672856" w:rsidRPr="00C3299B" w:rsidRDefault="00672856" w:rsidP="00A440B6">
      <w:pPr>
        <w:pStyle w:val="af2"/>
        <w:numPr>
          <w:ilvl w:val="0"/>
          <w:numId w:val="19"/>
        </w:numPr>
        <w:ind w:left="0" w:firstLine="709"/>
      </w:pPr>
      <w:r w:rsidRPr="00C3299B">
        <w:t>60570 Государственная поддержка акционерного общества</w:t>
      </w:r>
      <w:r w:rsidR="000A6517" w:rsidRPr="00C3299B">
        <w:t xml:space="preserve"> </w:t>
      </w:r>
      <w:r w:rsidRPr="00C3299B">
        <w:t>"Государственная транспортная лизинговая компания", г. Салехард,</w:t>
      </w:r>
      <w:r w:rsidR="000A6517" w:rsidRPr="00C3299B">
        <w:t xml:space="preserve"> </w:t>
      </w:r>
      <w:r w:rsidRPr="00C3299B">
        <w:t>Ямало-Ненецкий автономный округ, в целях возмещения потерь в доходах при предоставлении лизингополучателю скидки по договорам лизинга подвижного состава наземного общественного пассажирского транспорта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"Развитие транспортной системы" по государственной поддержке акционерного общества "Государственная транспортная лизинговая компания", г. Салехард, </w:t>
      </w:r>
      <w:r w:rsidR="00DC468F">
        <w:rPr>
          <w:rFonts w:eastAsia="Calibri" w:cs="Times New Roman"/>
          <w:szCs w:val="28"/>
        </w:rPr>
        <w:t xml:space="preserve">  </w:t>
      </w:r>
      <w:r w:rsidRPr="00C3299B">
        <w:rPr>
          <w:rFonts w:eastAsia="Calibri" w:cs="Times New Roman"/>
          <w:szCs w:val="28"/>
        </w:rPr>
        <w:t>Ямало-Ненецкий автономный округ, на возмещение потерь в доходах при предоставлении лизингополучателю скидки</w:t>
      </w:r>
      <w:r w:rsidR="0004065D" w:rsidRPr="00C3299B">
        <w:rPr>
          <w:rFonts w:eastAsia="Calibri" w:cs="Times New Roman"/>
          <w:szCs w:val="28"/>
        </w:rPr>
        <w:t xml:space="preserve"> </w:t>
      </w:r>
      <w:r w:rsidRPr="00C3299B">
        <w:rPr>
          <w:rFonts w:eastAsia="Calibri" w:cs="Times New Roman"/>
          <w:szCs w:val="28"/>
        </w:rPr>
        <w:t>по договорам лизинга подвижного состава наземного общественного пассажирского транспорта;</w:t>
      </w:r>
    </w:p>
    <w:p w:rsidR="00672856" w:rsidRPr="00C3299B" w:rsidRDefault="00672856" w:rsidP="00672856">
      <w:pPr>
        <w:spacing w:after="10"/>
        <w:rPr>
          <w:rFonts w:eastAsia="Calibri" w:cs="Times New Roman"/>
          <w:szCs w:val="28"/>
        </w:rPr>
      </w:pPr>
      <w:r w:rsidRPr="00C3299B">
        <w:rPr>
          <w:rFonts w:eastAsia="Calibri" w:cs="Times New Roman"/>
          <w:szCs w:val="28"/>
        </w:rPr>
        <w:t>60571 Имущественный взнос Российской Федерации в государственную корпорацию развития "ВЭБ.РФ" в целях компенсации недополученных доходов</w:t>
      </w:r>
      <w:r w:rsidR="00DC468F">
        <w:rPr>
          <w:rFonts w:eastAsia="Calibri" w:cs="Times New Roman"/>
          <w:szCs w:val="28"/>
        </w:rPr>
        <w:t xml:space="preserve">           </w:t>
      </w:r>
      <w:r w:rsidRPr="00C3299B">
        <w:rPr>
          <w:rFonts w:eastAsia="Calibri" w:cs="Times New Roman"/>
          <w:szCs w:val="28"/>
        </w:rPr>
        <w:t xml:space="preserve"> по кредитам, выданным на поддержку проектов по развитию городского электрического наземного общественного пассажирского транспорта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"Развитие транспортной системы" по предоставлению субсидии в виде имущественного взноса Российской Федерации в государственную корпорацию развития "ВЭБ.РФ" в целях компенсации недополученных доходов по кредитам, выданным на поддержку проектов по развитию городского электрического наземного общественного пассажирского транспорта.</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75</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C3299B" w:rsidRDefault="00573162" w:rsidP="00573162">
      <w:pPr>
        <w:spacing w:after="10"/>
        <w:ind w:left="5103" w:firstLine="0"/>
        <w:contextualSpacing/>
        <w:jc w:val="center"/>
        <w:rPr>
          <w:rFonts w:eastAsia="Calibri" w:cs="Times New Roman"/>
          <w:szCs w:val="28"/>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firstLine="0"/>
        <w:contextualSpacing/>
        <w:jc w:val="center"/>
        <w:rPr>
          <w:rFonts w:eastAsia="Calibri" w:cs="Times New Roman"/>
          <w:b/>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"РАЗВИТИЕ ИНТЕГРАЦИОННЫХ ПРОЦЕССОВ В СФЕРЕ НАУКИ, ВЫСШЕГО ОБРАЗОВАНИЯ И ИНДУСТРИИ"</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"Развитие интеграционных процессов в сфере науки, высшего образования </w:t>
      </w:r>
      <w:r w:rsidR="00DC468F">
        <w:rPr>
          <w:rFonts w:eastAsia="Calibri" w:cs="Times New Roman"/>
          <w:szCs w:val="28"/>
        </w:rPr>
        <w:t xml:space="preserve">             </w:t>
      </w:r>
      <w:r w:rsidRPr="00C3299B">
        <w:rPr>
          <w:rFonts w:eastAsia="Calibri" w:cs="Times New Roman"/>
          <w:szCs w:val="28"/>
        </w:rPr>
        <w:t>и индустрии" (00 0 S4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S0000 Реализация отдельных федеральных проектов в сфере науки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"Наука и университеты" </w:t>
      </w:r>
      <w:r w:rsidR="00DC468F">
        <w:rPr>
          <w:rFonts w:eastAsia="Calibri" w:cs="Times New Roman"/>
          <w:szCs w:val="28"/>
        </w:rPr>
        <w:t xml:space="preserve">                              </w:t>
      </w:r>
      <w:r w:rsidRPr="00C3299B">
        <w:rPr>
          <w:rFonts w:eastAsia="Calibri" w:cs="Times New Roman"/>
          <w:szCs w:val="28"/>
        </w:rPr>
        <w:t>по следующим направлениям расходов, отражающим результаты федерального проекта "Развитие интеграционных процессов</w:t>
      </w:r>
      <w:r w:rsidR="0004065D" w:rsidRPr="00C3299B">
        <w:rPr>
          <w:rFonts w:eastAsia="Calibri" w:cs="Times New Roman"/>
          <w:szCs w:val="28"/>
        </w:rPr>
        <w:t xml:space="preserve"> </w:t>
      </w:r>
      <w:r w:rsidRPr="00C3299B">
        <w:rPr>
          <w:rFonts w:eastAsia="Calibri" w:cs="Times New Roman"/>
          <w:szCs w:val="28"/>
        </w:rPr>
        <w:t xml:space="preserve">в сфере науки, высшего образования </w:t>
      </w:r>
      <w:r w:rsidR="00D42CDE">
        <w:rPr>
          <w:rFonts w:eastAsia="Calibri" w:cs="Times New Roman"/>
          <w:szCs w:val="28"/>
        </w:rPr>
        <w:t xml:space="preserve">            </w:t>
      </w:r>
      <w:r w:rsidRPr="00C3299B">
        <w:rPr>
          <w:rFonts w:eastAsia="Calibri" w:cs="Times New Roman"/>
          <w:szCs w:val="28"/>
        </w:rPr>
        <w:t>и индустрии":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01000 Развитие сети специализированных учебных научных центров </w:t>
      </w:r>
      <w:r w:rsidR="0004065D"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по начальной подготовке высококвалифицированных кадров для инновационного развития России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развитие сети специализированных учебных научных центров на базе ведущих университетов </w:t>
      </w:r>
      <w:r w:rsidR="00DC468F">
        <w:rPr>
          <w:rFonts w:eastAsia="Calibri" w:cs="Times New Roman"/>
          <w:szCs w:val="28"/>
        </w:rPr>
        <w:t xml:space="preserve">                     </w:t>
      </w:r>
      <w:r w:rsidRPr="00C3299B">
        <w:rPr>
          <w:rFonts w:eastAsia="Calibri" w:cs="Times New Roman"/>
          <w:szCs w:val="28"/>
        </w:rPr>
        <w:t>по начальной подготовке высококвалифицированных кадров для инновационного развития России;</w:t>
      </w:r>
    </w:p>
    <w:p w:rsidR="00672856" w:rsidRPr="00C3299B" w:rsidRDefault="00672856" w:rsidP="00672856">
      <w:pPr>
        <w:spacing w:after="10"/>
        <w:rPr>
          <w:rFonts w:eastAsia="Calibri" w:cs="Times New Roman"/>
          <w:szCs w:val="28"/>
        </w:rPr>
      </w:pPr>
      <w:r w:rsidRPr="00C3299B">
        <w:rPr>
          <w:rFonts w:eastAsia="Calibri" w:cs="Times New Roman"/>
          <w:szCs w:val="28"/>
        </w:rPr>
        <w:t>01600 Государственная поддержка программ деятельности</w:t>
      </w:r>
      <w:r w:rsidR="000A6517" w:rsidRPr="00C3299B">
        <w:rPr>
          <w:rFonts w:eastAsia="Calibri" w:cs="Times New Roman"/>
          <w:szCs w:val="28"/>
        </w:rPr>
        <w:t xml:space="preserve"> </w:t>
      </w:r>
      <w:r w:rsidR="0004065D"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научно-образовательных центров мирового уровня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w:t>
      </w:r>
      <w:r w:rsidR="00DC468F">
        <w:rPr>
          <w:rFonts w:eastAsia="Calibri" w:cs="Times New Roman"/>
          <w:szCs w:val="28"/>
        </w:rPr>
        <w:t xml:space="preserve"> </w:t>
      </w:r>
      <w:r w:rsidRPr="00C3299B">
        <w:rPr>
          <w:rFonts w:eastAsia="Calibri" w:cs="Times New Roman"/>
          <w:szCs w:val="28"/>
        </w:rPr>
        <w:t>на государственную поддержку программ деятельности научно-образовательных центров мирового уровня;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12100 Поддержка образовательных организаций высшего образования </w:t>
      </w:r>
      <w:r w:rsidR="0004065D" w:rsidRPr="00C3299B">
        <w:rPr>
          <w:rFonts w:eastAsia="Calibri" w:cs="Times New Roman"/>
          <w:szCs w:val="28"/>
        </w:rPr>
        <w:t xml:space="preserve">                   </w:t>
      </w:r>
      <w:r w:rsidRPr="00C3299B">
        <w:rPr>
          <w:rFonts w:eastAsia="Calibri" w:cs="Times New Roman"/>
          <w:szCs w:val="28"/>
        </w:rPr>
        <w:t xml:space="preserve">с целью формирования группы университетов - национальных лидеров для формирования научного, технологического и кадрового обеспечения экономики </w:t>
      </w:r>
      <w:r w:rsidR="00DC468F">
        <w:rPr>
          <w:rFonts w:eastAsia="Calibri" w:cs="Times New Roman"/>
          <w:szCs w:val="28"/>
        </w:rPr>
        <w:t xml:space="preserve">                   </w:t>
      </w:r>
      <w:r w:rsidRPr="00C3299B">
        <w:rPr>
          <w:rFonts w:eastAsia="Calibri" w:cs="Times New Roman"/>
          <w:szCs w:val="28"/>
        </w:rPr>
        <w:t>и социальной сферы, повышения глобальной конкурентоспособности системы высшего образования и содействия региональному развитию</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поддержку </w:t>
      </w:r>
      <w:r w:rsidRPr="00C3299B">
        <w:rPr>
          <w:rFonts w:eastAsia="Calibri" w:cs="Times New Roman"/>
          <w:szCs w:val="28"/>
        </w:rPr>
        <w:lastRenderedPageBreak/>
        <w:t xml:space="preserve">образовательных организаций высшего образования с целью формирования группы университетов - национальных лидеров для формирования научного, технологического и кадрового обеспечения экономики и социальной сферы, повышения глобальной конкурентоспособности системы высшего образования </w:t>
      </w:r>
      <w:r w:rsidR="00DC468F">
        <w:rPr>
          <w:rFonts w:eastAsia="Calibri" w:cs="Times New Roman"/>
          <w:szCs w:val="28"/>
        </w:rPr>
        <w:t xml:space="preserve">                    </w:t>
      </w:r>
      <w:r w:rsidRPr="00C3299B">
        <w:rPr>
          <w:rFonts w:eastAsia="Calibri" w:cs="Times New Roman"/>
          <w:szCs w:val="28"/>
        </w:rPr>
        <w:t>и содействия региональному развитию;</w:t>
      </w:r>
    </w:p>
    <w:p w:rsidR="00672856" w:rsidRPr="00C3299B" w:rsidRDefault="00672856" w:rsidP="00672856">
      <w:pPr>
        <w:spacing w:after="10"/>
        <w:rPr>
          <w:rFonts w:eastAsia="Calibri" w:cs="Times New Roman"/>
          <w:szCs w:val="28"/>
        </w:rPr>
      </w:pPr>
      <w:r w:rsidRPr="00C3299B">
        <w:rPr>
          <w:rFonts w:eastAsia="Calibri" w:cs="Times New Roman"/>
          <w:szCs w:val="28"/>
        </w:rPr>
        <w:t>2) 64820 Развитие кооперации российских образовательных организаций высшего образования, государственных научных учреждений</w:t>
      </w:r>
      <w:r w:rsidR="0004065D" w:rsidRPr="00C3299B">
        <w:rPr>
          <w:rFonts w:eastAsia="Calibri" w:cs="Times New Roman"/>
          <w:szCs w:val="28"/>
        </w:rPr>
        <w:t xml:space="preserve"> </w:t>
      </w:r>
      <w:r w:rsidRPr="00C3299B">
        <w:rPr>
          <w:rFonts w:eastAsia="Calibri" w:cs="Times New Roman"/>
          <w:szCs w:val="28"/>
        </w:rPr>
        <w:t>и организаций реального сектора экономики в целях реализации комплексных проектов по созданию высокотехнологичных производств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по предоставлению субсидий на развитие кооперации российских образовательных организаций высшего образования, государственных научных учреждений и организаций реального сектора экономики в целях реализации комплексных проектов по созданию высокотехнологичных производств.</w:t>
      </w:r>
    </w:p>
    <w:p w:rsidR="00672856" w:rsidRPr="00C3299B" w:rsidRDefault="00672856" w:rsidP="00672856">
      <w:pPr>
        <w:spacing w:after="10"/>
        <w:ind w:firstLine="0"/>
        <w:jc w:val="left"/>
        <w:rPr>
          <w:rFonts w:eastAsia="Calibri" w:cs="Times New Roman"/>
          <w:szCs w:val="28"/>
          <w:lang w:val="x-none"/>
        </w:rPr>
      </w:pPr>
    </w:p>
    <w:p w:rsidR="00672856" w:rsidRPr="00C3299B" w:rsidRDefault="00672856" w:rsidP="00672856">
      <w:pPr>
        <w:spacing w:after="10"/>
        <w:ind w:left="4820" w:firstLine="0"/>
        <w:jc w:val="center"/>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76</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573162" w:rsidRPr="00C3299B" w:rsidRDefault="00573162" w:rsidP="00573162">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jc w:val="center"/>
        <w:rPr>
          <w:rFonts w:eastAsia="Calibri" w:cs="Times New Roman"/>
          <w:b/>
          <w:szCs w:val="28"/>
        </w:rPr>
      </w:pPr>
      <w:r w:rsidRPr="00C3299B">
        <w:rPr>
          <w:rFonts w:eastAsia="Calibri" w:cs="Times New Roman"/>
          <w:b/>
          <w:szCs w:val="28"/>
        </w:rPr>
        <w:t>"РАЗВИТИЕ МАСШТАБНЫХ НАУЧНЫХ И</w:t>
      </w:r>
      <w:r w:rsidR="000A6517" w:rsidRPr="00C3299B">
        <w:rPr>
          <w:rFonts w:eastAsia="Calibri" w:cs="Times New Roman"/>
          <w:b/>
          <w:szCs w:val="28"/>
        </w:rPr>
        <w:t xml:space="preserve"> </w:t>
      </w:r>
      <w:r w:rsidRPr="00C3299B">
        <w:rPr>
          <w:rFonts w:eastAsia="Calibri" w:cs="Times New Roman"/>
          <w:b/>
          <w:szCs w:val="28"/>
        </w:rPr>
        <w:t>НАУЧНО-ТЕХНОЛОГИЧЕСКИХ ПРОЕКТОВ ПО ПРИОРИТЕТНЫМ ИССЛЕДОВАТЕЛЬСКИМ НАПРАВЛЕНИЯМ"</w:t>
      </w:r>
    </w:p>
    <w:p w:rsidR="00672856" w:rsidRPr="00C3299B" w:rsidRDefault="00672856" w:rsidP="00672856">
      <w:pPr>
        <w:spacing w:after="10"/>
        <w:ind w:firstLine="0"/>
        <w:jc w:val="center"/>
        <w:rPr>
          <w:rFonts w:eastAsia="Calibri" w:cs="Times New Roman"/>
          <w:b/>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"Развитие масштабных научных и научно-технологических проектов </w:t>
      </w:r>
      <w:r w:rsidR="00DC468F">
        <w:rPr>
          <w:rFonts w:eastAsia="Calibri" w:cs="Times New Roman"/>
          <w:szCs w:val="28"/>
        </w:rPr>
        <w:t xml:space="preserve">                </w:t>
      </w:r>
      <w:r w:rsidRPr="00C3299B">
        <w:rPr>
          <w:rFonts w:eastAsia="Calibri" w:cs="Times New Roman"/>
          <w:szCs w:val="28"/>
        </w:rPr>
        <w:t xml:space="preserve">по приоритетным исследовательским направлениям" (00 0 S5 00000) отражаются </w:t>
      </w:r>
      <w:r w:rsidR="00DC468F">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S0000 Реализация отдельных федеральных проектов в сфере науки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"Наука и университеты" </w:t>
      </w:r>
      <w:r w:rsidR="00DC468F">
        <w:rPr>
          <w:rFonts w:eastAsia="Calibri" w:cs="Times New Roman"/>
          <w:szCs w:val="28"/>
        </w:rPr>
        <w:t xml:space="preserve">                                  </w:t>
      </w:r>
      <w:r w:rsidRPr="00C3299B">
        <w:rPr>
          <w:rFonts w:eastAsia="Calibri" w:cs="Times New Roman"/>
          <w:szCs w:val="28"/>
        </w:rPr>
        <w:t xml:space="preserve">по следующим направлениям расходов, отражающим результаты федерального проекта "Развитие масштабных научных и научно-технологических проектов </w:t>
      </w:r>
      <w:r w:rsidR="00DC468F">
        <w:rPr>
          <w:rFonts w:eastAsia="Calibri" w:cs="Times New Roman"/>
          <w:szCs w:val="28"/>
        </w:rPr>
        <w:t xml:space="preserve">                       </w:t>
      </w:r>
      <w:r w:rsidRPr="00C3299B">
        <w:rPr>
          <w:rFonts w:eastAsia="Calibri" w:cs="Times New Roman"/>
          <w:szCs w:val="28"/>
        </w:rPr>
        <w:t>по приоритетным исследовательским направлениям":</w:t>
      </w:r>
    </w:p>
    <w:p w:rsidR="00672856" w:rsidRPr="00C3299B" w:rsidRDefault="00672856" w:rsidP="00672856">
      <w:pPr>
        <w:spacing w:after="10"/>
        <w:rPr>
          <w:rFonts w:eastAsia="Calibri" w:cs="Times New Roman"/>
          <w:szCs w:val="28"/>
        </w:rPr>
      </w:pPr>
      <w:r w:rsidRPr="00C3299B">
        <w:rPr>
          <w:rFonts w:eastAsia="Calibri" w:cs="Times New Roman"/>
          <w:szCs w:val="28"/>
        </w:rPr>
        <w:t>01300 Государственная поддержка программ создания и развития центров геномных исследований мирового уровня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w:t>
      </w:r>
      <w:r w:rsidR="00DC468F">
        <w:rPr>
          <w:rFonts w:eastAsia="Calibri" w:cs="Times New Roman"/>
          <w:szCs w:val="28"/>
        </w:rPr>
        <w:t xml:space="preserve"> </w:t>
      </w:r>
      <w:r w:rsidRPr="00C3299B">
        <w:rPr>
          <w:rFonts w:eastAsia="Calibri" w:cs="Times New Roman"/>
          <w:szCs w:val="28"/>
        </w:rPr>
        <w:t xml:space="preserve">на государственную поддержку программ создания и развития центров геномных исследований мирового уровня; </w:t>
      </w:r>
    </w:p>
    <w:p w:rsidR="00672856" w:rsidRPr="00C3299B" w:rsidRDefault="00672856" w:rsidP="00672856">
      <w:pPr>
        <w:spacing w:after="10"/>
        <w:rPr>
          <w:rFonts w:eastAsia="Calibri" w:cs="Times New Roman"/>
          <w:szCs w:val="28"/>
        </w:rPr>
      </w:pPr>
      <w:r w:rsidRPr="00C3299B">
        <w:rPr>
          <w:rFonts w:eastAsia="Calibri" w:cs="Times New Roman"/>
          <w:szCs w:val="28"/>
        </w:rPr>
        <w:t>01400 Государственная поддержка программ создания и развития международных математических центров мирового уровня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государственную поддержку программ создания и развития международных математических центров мирового уровня;</w:t>
      </w:r>
    </w:p>
    <w:p w:rsidR="00672856" w:rsidRPr="00C3299B" w:rsidRDefault="00672856" w:rsidP="00672856">
      <w:pPr>
        <w:spacing w:after="10"/>
        <w:rPr>
          <w:rFonts w:eastAsia="Calibri" w:cs="Times New Roman"/>
          <w:szCs w:val="28"/>
        </w:rPr>
      </w:pPr>
      <w:r w:rsidRPr="00C3299B">
        <w:rPr>
          <w:rFonts w:eastAsia="Calibri" w:cs="Times New Roman"/>
          <w:szCs w:val="28"/>
        </w:rPr>
        <w:t>01500 Государственная поддержка создания и развития научных центров мирового уровня, выполняющих исследования и разработки</w:t>
      </w:r>
      <w:r w:rsidR="0004065D" w:rsidRPr="00C3299B">
        <w:rPr>
          <w:rFonts w:eastAsia="Calibri" w:cs="Times New Roman"/>
          <w:szCs w:val="28"/>
        </w:rPr>
        <w:t xml:space="preserve"> </w:t>
      </w:r>
      <w:r w:rsidRPr="00C3299B">
        <w:rPr>
          <w:rFonts w:eastAsia="Calibri" w:cs="Times New Roman"/>
          <w:szCs w:val="28"/>
        </w:rPr>
        <w:t xml:space="preserve">по приоритетам </w:t>
      </w:r>
      <w:r w:rsidR="00DC468F">
        <w:rPr>
          <w:rFonts w:eastAsia="Calibri" w:cs="Times New Roman"/>
          <w:szCs w:val="28"/>
        </w:rPr>
        <w:t xml:space="preserve">               </w:t>
      </w:r>
      <w:r w:rsidRPr="00C3299B">
        <w:rPr>
          <w:rFonts w:eastAsia="Calibri" w:cs="Times New Roman"/>
          <w:szCs w:val="28"/>
        </w:rPr>
        <w:t>научно-технологического развития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государственную поддержку программ создания и развития научных центров мирового уровня, </w:t>
      </w:r>
      <w:r w:rsidRPr="00C3299B">
        <w:rPr>
          <w:rFonts w:eastAsia="Calibri" w:cs="Times New Roman"/>
          <w:szCs w:val="28"/>
        </w:rPr>
        <w:lastRenderedPageBreak/>
        <w:t>выполняющих исследования и разработки</w:t>
      </w:r>
      <w:r w:rsidR="0004065D" w:rsidRPr="00C3299B">
        <w:rPr>
          <w:rFonts w:eastAsia="Calibri" w:cs="Times New Roman"/>
          <w:szCs w:val="28"/>
        </w:rPr>
        <w:t xml:space="preserve"> </w:t>
      </w:r>
      <w:r w:rsidRPr="00C3299B">
        <w:rPr>
          <w:rFonts w:eastAsia="Calibri" w:cs="Times New Roman"/>
          <w:szCs w:val="28"/>
        </w:rPr>
        <w:t>по приоритетам научно-технологического развития;</w:t>
      </w:r>
      <w:r w:rsidR="0004065D" w:rsidRPr="00C3299B">
        <w:rPr>
          <w:rFonts w:eastAsia="Calibri" w:cs="Times New Roman"/>
          <w:szCs w:val="28"/>
        </w:rPr>
        <w:t xml:space="preserve"> </w:t>
      </w:r>
    </w:p>
    <w:p w:rsidR="00672856" w:rsidRPr="00C3299B" w:rsidRDefault="00672856" w:rsidP="00672856">
      <w:pPr>
        <w:spacing w:after="10"/>
        <w:rPr>
          <w:rFonts w:eastAsia="Calibri" w:cs="Times New Roman"/>
          <w:szCs w:val="28"/>
        </w:rPr>
      </w:pPr>
      <w:r w:rsidRPr="00C3299B">
        <w:rPr>
          <w:rFonts w:eastAsia="Calibri" w:cs="Times New Roman"/>
          <w:szCs w:val="28"/>
        </w:rPr>
        <w:t>04300 Проведение морских экспедиций на научно-исследовательских судах</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проведение морских экспедиций на научно-исследовательских судах;</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04700 Предоставление доступа научным и образовательным организациям </w:t>
      </w:r>
      <w:r w:rsidR="00DC468F">
        <w:rPr>
          <w:rFonts w:eastAsia="Calibri" w:cs="Times New Roman"/>
          <w:szCs w:val="28"/>
        </w:rPr>
        <w:t xml:space="preserve">                    </w:t>
      </w:r>
      <w:r w:rsidRPr="00C3299B">
        <w:rPr>
          <w:rFonts w:eastAsia="Calibri" w:cs="Times New Roman"/>
          <w:szCs w:val="28"/>
        </w:rPr>
        <w:t>в информационно-телекоммуникационную сеть "Интернет" к научным базам данных</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предоставление свободного доступа научным и образовательным организациям </w:t>
      </w:r>
      <w:r w:rsidR="00DC468F">
        <w:rPr>
          <w:rFonts w:eastAsia="Calibri" w:cs="Times New Roman"/>
          <w:szCs w:val="28"/>
        </w:rPr>
        <w:t xml:space="preserve">                                                 </w:t>
      </w:r>
      <w:r w:rsidRPr="00C3299B">
        <w:rPr>
          <w:rFonts w:eastAsia="Calibri" w:cs="Times New Roman"/>
          <w:szCs w:val="28"/>
        </w:rPr>
        <w:t>в</w:t>
      </w:r>
      <w:r w:rsidR="000A6517" w:rsidRPr="00C3299B">
        <w:rPr>
          <w:rFonts w:eastAsia="Calibri" w:cs="Times New Roman"/>
          <w:szCs w:val="28"/>
        </w:rPr>
        <w:t xml:space="preserve"> </w:t>
      </w:r>
      <w:r w:rsidRPr="00C3299B">
        <w:rPr>
          <w:rFonts w:eastAsia="Calibri" w:cs="Times New Roman"/>
          <w:szCs w:val="28"/>
        </w:rPr>
        <w:t>информационно-телекоммуникационную сеть "Интернет" к научным базам данных, содержащим сведения и перечни научной информации и результатов, включая патентные и массивы "больших данных";</w:t>
      </w:r>
    </w:p>
    <w:p w:rsidR="00672856" w:rsidRPr="00C3299B" w:rsidRDefault="00672856" w:rsidP="00672856">
      <w:pPr>
        <w:spacing w:after="10"/>
        <w:rPr>
          <w:rFonts w:eastAsia="Calibri" w:cs="Times New Roman"/>
          <w:szCs w:val="28"/>
        </w:rPr>
      </w:pPr>
      <w:r w:rsidRPr="00C3299B">
        <w:rPr>
          <w:rFonts w:eastAsia="Calibri" w:cs="Times New Roman"/>
          <w:szCs w:val="28"/>
        </w:rPr>
        <w:t>04800 Создание и модернизация научной инфраструктуры для проведения масштабных научных проектов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42CDE">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создание </w:t>
      </w:r>
      <w:r w:rsidR="00D42CDE">
        <w:rPr>
          <w:rFonts w:eastAsia="Calibri" w:cs="Times New Roman"/>
          <w:szCs w:val="28"/>
        </w:rPr>
        <w:t xml:space="preserve">                                        </w:t>
      </w:r>
      <w:r w:rsidRPr="00C3299B">
        <w:rPr>
          <w:rFonts w:eastAsia="Calibri" w:cs="Times New Roman"/>
          <w:szCs w:val="28"/>
        </w:rPr>
        <w:t>и модернизацию научной инфраструктуры для проведения масштабных научных проектов;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06400 Создание селекционно-семеноводческих и селекционно-племенных центров в области сельского хозяйства для создания и внедрения </w:t>
      </w:r>
      <w:r w:rsidR="0004065D"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в агропромышленный комплекс современных технологий на основе собственных разработок научных и образовательных организаций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по предоставлению субсидий на создание селекционно-семеноводческих и селекционно-племенных центров в области сельского хозяйства для создания и внедрения </w:t>
      </w:r>
      <w:r w:rsidR="00DC468F">
        <w:rPr>
          <w:rFonts w:eastAsia="Calibri" w:cs="Times New Roman"/>
          <w:szCs w:val="28"/>
        </w:rPr>
        <w:t xml:space="preserve">                                                       </w:t>
      </w:r>
      <w:r w:rsidRPr="00C3299B">
        <w:rPr>
          <w:rFonts w:eastAsia="Calibri" w:cs="Times New Roman"/>
          <w:szCs w:val="28"/>
        </w:rPr>
        <w:t>в агропромышленный комплекс современных технологий на основе собственных разработок научных и образовательных организаций;</w:t>
      </w:r>
    </w:p>
    <w:p w:rsidR="00672856" w:rsidRPr="00C3299B" w:rsidRDefault="00672856" w:rsidP="00672856">
      <w:pPr>
        <w:spacing w:after="10"/>
        <w:rPr>
          <w:rFonts w:eastAsia="Calibri" w:cs="Times New Roman"/>
          <w:szCs w:val="28"/>
        </w:rPr>
      </w:pPr>
      <w:r w:rsidRPr="00C3299B">
        <w:rPr>
          <w:rFonts w:eastAsia="Calibri" w:cs="Times New Roman"/>
          <w:szCs w:val="28"/>
        </w:rPr>
        <w:t>08800 Обеспечение реализации мероприятий Федеральной</w:t>
      </w:r>
      <w:r w:rsidR="000A6517" w:rsidRPr="00C3299B">
        <w:rPr>
          <w:rFonts w:eastAsia="Calibri" w:cs="Times New Roman"/>
          <w:szCs w:val="28"/>
        </w:rPr>
        <w:t xml:space="preserve"> </w:t>
      </w:r>
      <w:r w:rsidRPr="00C3299B">
        <w:rPr>
          <w:rFonts w:eastAsia="Calibri" w:cs="Times New Roman"/>
          <w:szCs w:val="28"/>
        </w:rPr>
        <w:t>научно-технической программы развития генетических технологий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w:t>
      </w:r>
      <w:r w:rsidR="00DC468F">
        <w:rPr>
          <w:rFonts w:eastAsia="Calibri" w:cs="Times New Roman"/>
          <w:szCs w:val="28"/>
        </w:rPr>
        <w:t xml:space="preserve"> </w:t>
      </w:r>
      <w:r w:rsidRPr="00C3299B">
        <w:rPr>
          <w:rFonts w:eastAsia="Calibri" w:cs="Times New Roman"/>
          <w:szCs w:val="28"/>
        </w:rPr>
        <w:t>по предоставлению субсидий на обеспечение реализации мероприятий Федеральной научно-технической программы развития генетических технологий;</w:t>
      </w:r>
    </w:p>
    <w:p w:rsidR="00672856" w:rsidRPr="00C3299B" w:rsidRDefault="00672856" w:rsidP="00672856">
      <w:pPr>
        <w:spacing w:after="10"/>
        <w:rPr>
          <w:rFonts w:eastAsia="Calibri" w:cs="Times New Roman"/>
          <w:szCs w:val="28"/>
        </w:rPr>
      </w:pPr>
      <w:r w:rsidRPr="00C3299B">
        <w:rPr>
          <w:rFonts w:eastAsia="Calibri" w:cs="Times New Roman"/>
          <w:szCs w:val="28"/>
        </w:rPr>
        <w:t>08900 Обеспечение реализации мероприятий Федеральной</w:t>
      </w:r>
      <w:r w:rsidR="000A6517" w:rsidRPr="00C3299B">
        <w:rPr>
          <w:rFonts w:eastAsia="Calibri" w:cs="Times New Roman"/>
          <w:szCs w:val="28"/>
        </w:rPr>
        <w:t xml:space="preserve"> </w:t>
      </w:r>
      <w:r w:rsidRPr="00C3299B">
        <w:rPr>
          <w:rFonts w:eastAsia="Calibri" w:cs="Times New Roman"/>
          <w:szCs w:val="28"/>
        </w:rPr>
        <w:t xml:space="preserve">научно-технической программы развития синхротронных и нейтронных исследований </w:t>
      </w:r>
      <w:r w:rsidR="00DC468F">
        <w:rPr>
          <w:rFonts w:eastAsia="Calibri" w:cs="Times New Roman"/>
          <w:szCs w:val="28"/>
        </w:rPr>
        <w:t xml:space="preserve">                                               </w:t>
      </w:r>
      <w:r w:rsidRPr="00C3299B">
        <w:rPr>
          <w:rFonts w:eastAsia="Calibri" w:cs="Times New Roman"/>
          <w:szCs w:val="28"/>
        </w:rPr>
        <w:t>и исследовательской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по предоставлению субсидий на обеспечение реализации мероприятий Федеральной</w:t>
      </w:r>
      <w:r w:rsidR="000A6517" w:rsidRPr="00C3299B">
        <w:rPr>
          <w:rFonts w:eastAsia="Calibri" w:cs="Times New Roman"/>
          <w:szCs w:val="28"/>
        </w:rPr>
        <w:t xml:space="preserve"> </w:t>
      </w:r>
      <w:r w:rsidRPr="00C3299B">
        <w:rPr>
          <w:rFonts w:eastAsia="Calibri" w:cs="Times New Roman"/>
          <w:szCs w:val="28"/>
        </w:rPr>
        <w:t xml:space="preserve">научно-технической программы развития синхротронных и нейтронных исследований </w:t>
      </w:r>
      <w:r w:rsidR="00DC468F">
        <w:rPr>
          <w:rFonts w:eastAsia="Calibri" w:cs="Times New Roman"/>
          <w:szCs w:val="28"/>
        </w:rPr>
        <w:t xml:space="preserve">                                                 </w:t>
      </w:r>
      <w:r w:rsidRPr="00C3299B">
        <w:rPr>
          <w:rFonts w:eastAsia="Calibri" w:cs="Times New Roman"/>
          <w:szCs w:val="28"/>
        </w:rPr>
        <w:t>и исследовательской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16200 Государственная поддержка создания и развития региональных </w:t>
      </w:r>
      <w:r w:rsidR="00DC468F">
        <w:rPr>
          <w:rFonts w:eastAsia="Calibri" w:cs="Times New Roman"/>
          <w:szCs w:val="28"/>
        </w:rPr>
        <w:t xml:space="preserve">                 </w:t>
      </w:r>
      <w:r w:rsidRPr="00C3299B">
        <w:rPr>
          <w:rFonts w:eastAsia="Calibri" w:cs="Times New Roman"/>
          <w:szCs w:val="28"/>
        </w:rPr>
        <w:t>научно-образовательных математических центров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w:t>
      </w:r>
      <w:r w:rsidR="00DC468F">
        <w:rPr>
          <w:rFonts w:eastAsia="Calibri" w:cs="Times New Roman"/>
          <w:szCs w:val="28"/>
        </w:rPr>
        <w:t xml:space="preserve">                                                               </w:t>
      </w:r>
      <w:r w:rsidRPr="00C3299B">
        <w:rPr>
          <w:rFonts w:eastAsia="Calibri" w:cs="Times New Roman"/>
          <w:szCs w:val="28"/>
        </w:rPr>
        <w:t xml:space="preserve">по предоставлению субсидий на создание и развитие региональных </w:t>
      </w:r>
      <w:r w:rsidR="0004065D"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научно-образовательных математических центров;</w:t>
      </w:r>
    </w:p>
    <w:p w:rsidR="00672856" w:rsidRPr="00C3299B" w:rsidRDefault="00672856" w:rsidP="00672856">
      <w:pPr>
        <w:spacing w:after="10"/>
        <w:rPr>
          <w:rFonts w:eastAsia="Calibri" w:cs="Times New Roman"/>
          <w:szCs w:val="28"/>
        </w:rPr>
      </w:pPr>
      <w:r w:rsidRPr="00C3299B">
        <w:rPr>
          <w:rFonts w:eastAsia="Calibri" w:cs="Times New Roman"/>
          <w:szCs w:val="28"/>
        </w:rPr>
        <w:t>16400 Государственная поддержка создания и развития центров трансфера технологий, осуществляющих коммерциализацию результатов интеллектуальной деятельности научных организаций и образовательных организаций высшего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42CDE">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w:t>
      </w:r>
      <w:r w:rsidR="0004065D" w:rsidRPr="00C3299B">
        <w:rPr>
          <w:rFonts w:eastAsia="Calibri" w:cs="Times New Roman"/>
          <w:szCs w:val="28"/>
        </w:rPr>
        <w:t xml:space="preserve"> </w:t>
      </w:r>
      <w:r w:rsidRPr="00C3299B">
        <w:rPr>
          <w:rFonts w:eastAsia="Calibri" w:cs="Times New Roman"/>
          <w:szCs w:val="28"/>
        </w:rPr>
        <w:t>по предоставлению субсидий на создание и развитие центров трансфера технологий, осуществляющих коммерциализацию результатов интеллектуальной деятельности научных организаций и образовательных организаций высшего образования;</w:t>
      </w:r>
    </w:p>
    <w:p w:rsidR="00672856" w:rsidRPr="00C3299B" w:rsidRDefault="00672856" w:rsidP="00672856">
      <w:pPr>
        <w:spacing w:after="10"/>
        <w:rPr>
          <w:rFonts w:eastAsia="Calibri" w:cs="Times New Roman"/>
          <w:szCs w:val="28"/>
        </w:rPr>
      </w:pPr>
      <w:r w:rsidRPr="00C3299B">
        <w:rPr>
          <w:rFonts w:eastAsia="Calibri" w:cs="Times New Roman"/>
          <w:szCs w:val="28"/>
        </w:rPr>
        <w:t>16500 Создание сетевых биоресурсных центров, обеспечивающих формирование, хранение и предоставление образцов в соответствии с мировыми стандартами работы биоресурсных центров, услуги которых востребованы организациями, в том числе реального сектора экономики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создание сетевых биоресурсных центров, обеспечивающих формирование, хранение</w:t>
      </w:r>
      <w:r w:rsidR="0004065D" w:rsidRPr="00C3299B">
        <w:rPr>
          <w:rFonts w:eastAsia="Calibri" w:cs="Times New Roman"/>
          <w:szCs w:val="28"/>
        </w:rPr>
        <w:t xml:space="preserve"> </w:t>
      </w:r>
      <w:r w:rsidRPr="00C3299B">
        <w:rPr>
          <w:rFonts w:eastAsia="Calibri" w:cs="Times New Roman"/>
          <w:szCs w:val="28"/>
        </w:rPr>
        <w:t>и предоставление образцов в соответствии с мировыми стандартами работы биоресурсных центров, услуги которых востребованы организациями, в том числе реального сектора экономики;</w:t>
      </w:r>
    </w:p>
    <w:p w:rsidR="00672856" w:rsidRPr="00C3299B" w:rsidRDefault="00672856" w:rsidP="00672856">
      <w:pPr>
        <w:spacing w:after="10"/>
        <w:rPr>
          <w:rFonts w:eastAsia="Calibri" w:cs="Times New Roman"/>
          <w:szCs w:val="28"/>
        </w:rPr>
      </w:pPr>
      <w:r w:rsidRPr="00C3299B">
        <w:rPr>
          <w:rFonts w:eastAsia="Calibri" w:cs="Times New Roman"/>
          <w:szCs w:val="28"/>
        </w:rPr>
        <w:t>2) 67706 Государственная поддержка центров Национальной технологической инициативы на базе образовательных организаций высшего образования и научных организаций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w:t>
      </w:r>
      <w:r w:rsidR="00DC468F">
        <w:rPr>
          <w:rFonts w:eastAsia="Calibri" w:cs="Times New Roman"/>
          <w:szCs w:val="28"/>
        </w:rPr>
        <w:t xml:space="preserve"> </w:t>
      </w:r>
      <w:r w:rsidRPr="00C3299B">
        <w:rPr>
          <w:rFonts w:eastAsia="Calibri" w:cs="Times New Roman"/>
          <w:szCs w:val="28"/>
        </w:rPr>
        <w:t>по предоставлению субсидий на создание центров компетенций Национальной технологической инициативы, обеспечивающих формирование инновационных решений в области "сквозных" технологий.</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77</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573162" w:rsidRPr="00C3299B" w:rsidRDefault="00573162" w:rsidP="00573162">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AE7F73" w:rsidRDefault="00672856" w:rsidP="00F8051C">
      <w:pPr>
        <w:spacing w:after="10"/>
        <w:ind w:firstLine="0"/>
        <w:jc w:val="center"/>
        <w:rPr>
          <w:rFonts w:eastAsia="Calibri" w:cs="Times New Roman"/>
          <w:b/>
          <w:szCs w:val="28"/>
        </w:rPr>
      </w:pPr>
      <w:r w:rsidRPr="00C3299B">
        <w:rPr>
          <w:rFonts w:eastAsia="Calibri" w:cs="Times New Roman"/>
          <w:b/>
          <w:szCs w:val="28"/>
        </w:rPr>
        <w:t xml:space="preserve">"РАЗВИТИЕ ИНФРАСТРУКТУРЫ ДЛЯ НАУЧНЫХ ИССЛЕДОВАНИЙ </w:t>
      </w:r>
    </w:p>
    <w:p w:rsidR="00672856" w:rsidRPr="00C3299B" w:rsidRDefault="00672856" w:rsidP="00F8051C">
      <w:pPr>
        <w:spacing w:after="10"/>
        <w:ind w:firstLine="0"/>
        <w:jc w:val="center"/>
        <w:rPr>
          <w:rFonts w:eastAsia="Calibri" w:cs="Times New Roman"/>
          <w:b/>
          <w:szCs w:val="28"/>
        </w:rPr>
      </w:pPr>
      <w:r w:rsidRPr="00C3299B">
        <w:rPr>
          <w:rFonts w:eastAsia="Calibri" w:cs="Times New Roman"/>
          <w:b/>
          <w:szCs w:val="28"/>
        </w:rPr>
        <w:t>И ПОДГОТОВКИ КАДРОВ"</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"Развитие инфраструктуры для научных исследований и подготовки кадров" (00 0 S6 00000) отражаются по следующим направлениям расходов:</w:t>
      </w:r>
    </w:p>
    <w:p w:rsidR="00672856" w:rsidRPr="00C3299B" w:rsidRDefault="00983EFE" w:rsidP="00672856">
      <w:pPr>
        <w:spacing w:after="10"/>
        <w:rPr>
          <w:rFonts w:eastAsia="Calibri" w:cs="Times New Roman"/>
          <w:szCs w:val="28"/>
        </w:rPr>
      </w:pPr>
      <w:r w:rsidRPr="00C3299B">
        <w:rPr>
          <w:rFonts w:eastAsia="Calibri" w:cs="Times New Roman"/>
          <w:szCs w:val="28"/>
        </w:rPr>
        <w:t>S0000 Реализация отдельных федеральных проектов в сфере науки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"Наука и университеты" </w:t>
      </w:r>
      <w:r w:rsidR="00DC468F">
        <w:rPr>
          <w:rFonts w:eastAsia="Calibri" w:cs="Times New Roman"/>
          <w:szCs w:val="28"/>
        </w:rPr>
        <w:t xml:space="preserve">                                     </w:t>
      </w:r>
      <w:r w:rsidRPr="00C3299B">
        <w:rPr>
          <w:rFonts w:eastAsia="Calibri" w:cs="Times New Roman"/>
          <w:szCs w:val="28"/>
        </w:rPr>
        <w:t>по следующим направлениям расходов, отражающим результаты федерального проекта "Развитие инфраструктуры для научных исследований и подготовки кадров":</w:t>
      </w:r>
    </w:p>
    <w:p w:rsidR="00672856" w:rsidRPr="00C3299B" w:rsidRDefault="00672856" w:rsidP="00672856">
      <w:pPr>
        <w:spacing w:after="10"/>
        <w:rPr>
          <w:rFonts w:eastAsia="Calibri" w:cs="Times New Roman"/>
          <w:szCs w:val="28"/>
        </w:rPr>
      </w:pPr>
      <w:r w:rsidRPr="00C3299B">
        <w:rPr>
          <w:rFonts w:eastAsia="Calibri" w:cs="Times New Roman"/>
          <w:szCs w:val="28"/>
        </w:rPr>
        <w:t>04100 Создание приборной базы реакторного комплекса "ПИК"</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создание нейронных станций на базе высокопоточного реакторного комплекса "ПИК";</w:t>
      </w:r>
    </w:p>
    <w:p w:rsidR="00672856" w:rsidRPr="00C3299B" w:rsidRDefault="00672856" w:rsidP="00672856">
      <w:pPr>
        <w:spacing w:after="10"/>
        <w:rPr>
          <w:rFonts w:eastAsia="Calibri" w:cs="Times New Roman"/>
          <w:szCs w:val="28"/>
        </w:rPr>
      </w:pPr>
      <w:r w:rsidRPr="00C3299B">
        <w:rPr>
          <w:rFonts w:eastAsia="Calibri" w:cs="Times New Roman"/>
          <w:szCs w:val="28"/>
        </w:rPr>
        <w:t>04500 Обновление приборной базы ведущих организаций, выполняющих научные исследования и разработки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обновление приборной базы ведущих организаций, выполняющих научные исследования </w:t>
      </w:r>
      <w:r w:rsidR="00DC468F">
        <w:rPr>
          <w:rFonts w:eastAsia="Calibri" w:cs="Times New Roman"/>
          <w:szCs w:val="28"/>
        </w:rPr>
        <w:t xml:space="preserve">                             </w:t>
      </w:r>
      <w:r w:rsidRPr="00C3299B">
        <w:rPr>
          <w:rFonts w:eastAsia="Calibri" w:cs="Times New Roman"/>
          <w:szCs w:val="28"/>
        </w:rPr>
        <w:t>и разработки;</w:t>
      </w:r>
    </w:p>
    <w:p w:rsidR="00672856" w:rsidRPr="00C3299B" w:rsidRDefault="00672856" w:rsidP="00672856">
      <w:pPr>
        <w:spacing w:after="10"/>
        <w:rPr>
          <w:rFonts w:eastAsia="Calibri" w:cs="Times New Roman"/>
          <w:szCs w:val="28"/>
        </w:rPr>
      </w:pPr>
      <w:r w:rsidRPr="00C3299B">
        <w:rPr>
          <w:rFonts w:eastAsia="Calibri" w:cs="Times New Roman"/>
          <w:szCs w:val="28"/>
        </w:rPr>
        <w:t>04900 Использование инфраструктуры инновационной деятельности, включая создание и эксплуатацию инжиниринговых центров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w:t>
      </w:r>
      <w:r w:rsidR="0004065D"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и государственной программы Российской Федерации</w:t>
      </w:r>
      <w:r w:rsidR="0004065D" w:rsidRPr="00C3299B">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использование инфраструктуры инновационной деятельности, включая создание</w:t>
      </w:r>
      <w:r w:rsidR="0004065D" w:rsidRPr="00C3299B">
        <w:rPr>
          <w:rFonts w:eastAsia="Calibri" w:cs="Times New Roman"/>
          <w:szCs w:val="28"/>
        </w:rPr>
        <w:t xml:space="preserve"> </w:t>
      </w:r>
      <w:r w:rsidRPr="00C3299B">
        <w:rPr>
          <w:rFonts w:eastAsia="Calibri" w:cs="Times New Roman"/>
          <w:szCs w:val="28"/>
        </w:rPr>
        <w:t>и эксплуатацию инжиниринговых центров;</w:t>
      </w:r>
      <w:r w:rsidR="000A6517" w:rsidRPr="00C3299B">
        <w:rPr>
          <w:rFonts w:eastAsia="Calibri" w:cs="Times New Roman"/>
          <w:szCs w:val="28"/>
        </w:rPr>
        <w:t xml:space="preserve"> </w:t>
      </w:r>
    </w:p>
    <w:p w:rsidR="00672856" w:rsidRPr="00C3299B" w:rsidRDefault="00672856" w:rsidP="00672856">
      <w:pPr>
        <w:spacing w:after="10"/>
        <w:rPr>
          <w:rFonts w:eastAsia="Calibri" w:cs="Times New Roman"/>
          <w:szCs w:val="28"/>
        </w:rPr>
      </w:pPr>
      <w:r w:rsidRPr="00C3299B">
        <w:rPr>
          <w:rFonts w:eastAsia="Calibri" w:cs="Times New Roman"/>
          <w:szCs w:val="28"/>
        </w:rPr>
        <w:t>05400 Модернизация научно-исследовательских судов "Академик Сергей Вавилов" и "Академик М.А. Лаврентьев"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lastRenderedPageBreak/>
        <w:t>"Научно-технологическое развитие Российской Федерации" на модернизацию научно-исследовательских судов "Академик Сергей Вавилов" и</w:t>
      </w:r>
      <w:r w:rsidR="000A6517" w:rsidRPr="00C3299B">
        <w:rPr>
          <w:rFonts w:eastAsia="Calibri" w:cs="Times New Roman"/>
          <w:szCs w:val="28"/>
        </w:rPr>
        <w:t xml:space="preserve"> </w:t>
      </w:r>
      <w:r w:rsidRPr="00C3299B">
        <w:rPr>
          <w:rFonts w:eastAsia="Calibri" w:cs="Times New Roman"/>
          <w:szCs w:val="28"/>
        </w:rPr>
        <w:t xml:space="preserve">"Академик </w:t>
      </w:r>
      <w:r w:rsidR="00DC468F">
        <w:rPr>
          <w:rFonts w:eastAsia="Calibri" w:cs="Times New Roman"/>
          <w:szCs w:val="28"/>
        </w:rPr>
        <w:t xml:space="preserve">               </w:t>
      </w:r>
      <w:r w:rsidRPr="00C3299B">
        <w:rPr>
          <w:rFonts w:eastAsia="Calibri" w:cs="Times New Roman"/>
          <w:szCs w:val="28"/>
        </w:rPr>
        <w:t xml:space="preserve">М.А. Лаврентьев"; </w:t>
      </w:r>
    </w:p>
    <w:p w:rsidR="00672856" w:rsidRPr="00C3299B" w:rsidRDefault="00672856" w:rsidP="00672856">
      <w:pPr>
        <w:spacing w:after="10"/>
        <w:rPr>
          <w:rFonts w:eastAsia="Calibri" w:cs="Times New Roman"/>
          <w:szCs w:val="28"/>
        </w:rPr>
      </w:pPr>
      <w:r w:rsidRPr="00C3299B">
        <w:rPr>
          <w:rFonts w:eastAsia="Calibri" w:cs="Times New Roman"/>
          <w:szCs w:val="28"/>
        </w:rPr>
        <w:t>05500 Модернизация научно-исследовательских судов "Академик Мстислав Келдыш" и "Академик Иоффе"</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модернизацию научно-исследовательских судов "Академик Мстислав Келдыш" и</w:t>
      </w:r>
      <w:r w:rsidR="000A6517" w:rsidRPr="00C3299B">
        <w:rPr>
          <w:rFonts w:eastAsia="Calibri" w:cs="Times New Roman"/>
          <w:szCs w:val="28"/>
        </w:rPr>
        <w:t xml:space="preserve"> </w:t>
      </w:r>
      <w:r w:rsidRPr="00C3299B">
        <w:rPr>
          <w:rFonts w:eastAsia="Calibri" w:cs="Times New Roman"/>
          <w:szCs w:val="28"/>
        </w:rPr>
        <w:t>"Академик Иоффе";</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05800 Проектирование уникальной научной установки класса "мегасайенс" </w:t>
      </w:r>
      <w:r w:rsidR="00DC468F">
        <w:rPr>
          <w:rFonts w:eastAsia="Calibri" w:cs="Times New Roman"/>
          <w:szCs w:val="28"/>
        </w:rPr>
        <w:t xml:space="preserve">                   </w:t>
      </w:r>
      <w:r w:rsidRPr="00C3299B">
        <w:rPr>
          <w:rFonts w:eastAsia="Calibri" w:cs="Times New Roman"/>
          <w:szCs w:val="28"/>
        </w:rPr>
        <w:t>на острове Русский в Дальневосточном федеральном округе</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w:t>
      </w:r>
      <w:r w:rsidR="00DC468F">
        <w:rPr>
          <w:rFonts w:eastAsia="Calibri" w:cs="Times New Roman"/>
          <w:szCs w:val="28"/>
        </w:rPr>
        <w:t xml:space="preserve"> </w:t>
      </w:r>
      <w:r w:rsidRPr="00C3299B">
        <w:rPr>
          <w:rFonts w:eastAsia="Calibri" w:cs="Times New Roman"/>
          <w:szCs w:val="28"/>
        </w:rPr>
        <w:t xml:space="preserve">на проектирование уникальной научной установки класса "мегасайенс" на острове Русский </w:t>
      </w:r>
      <w:r w:rsidR="00DC468F">
        <w:rPr>
          <w:rFonts w:eastAsia="Calibri" w:cs="Times New Roman"/>
          <w:szCs w:val="28"/>
        </w:rPr>
        <w:t xml:space="preserve">                                   </w:t>
      </w:r>
      <w:r w:rsidRPr="00C3299B">
        <w:rPr>
          <w:rFonts w:eastAsia="Calibri" w:cs="Times New Roman"/>
          <w:szCs w:val="28"/>
        </w:rPr>
        <w:t>в Дальневосточном федеральном округе;</w:t>
      </w:r>
    </w:p>
    <w:p w:rsidR="00672856" w:rsidRPr="00C3299B" w:rsidRDefault="00672856" w:rsidP="00672856">
      <w:pPr>
        <w:spacing w:after="10"/>
        <w:rPr>
          <w:rFonts w:eastAsia="Calibri" w:cs="Times New Roman"/>
          <w:szCs w:val="28"/>
        </w:rPr>
      </w:pPr>
      <w:r w:rsidRPr="00C3299B">
        <w:rPr>
          <w:rFonts w:eastAsia="Calibri" w:cs="Times New Roman"/>
          <w:szCs w:val="28"/>
        </w:rPr>
        <w:t>06300 Строительство новых современных научно-исследовательских судов неограниченного района плавания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по предоставлению субсидий на строительство новых современных научно-исследовательских судов неограниченного района плавания;</w:t>
      </w:r>
    </w:p>
    <w:p w:rsidR="00672856" w:rsidRPr="00C3299B" w:rsidRDefault="00672856" w:rsidP="00672856">
      <w:pPr>
        <w:spacing w:after="10"/>
        <w:rPr>
          <w:rFonts w:eastAsia="Calibri" w:cs="Times New Roman"/>
          <w:szCs w:val="28"/>
        </w:rPr>
      </w:pPr>
      <w:r w:rsidRPr="00C3299B">
        <w:rPr>
          <w:rFonts w:eastAsia="Calibri" w:cs="Times New Roman"/>
          <w:szCs w:val="28"/>
        </w:rPr>
        <w:t>06800 Создание новейшего отечественного научно-образовательного медицинского центра ядерной медицины на базе федерального государственного бюджетного учреждения "Национальный исследовательский центр</w:t>
      </w:r>
      <w:r w:rsidR="000A6517" w:rsidRPr="00C3299B">
        <w:rPr>
          <w:rFonts w:eastAsia="Calibri" w:cs="Times New Roman"/>
          <w:szCs w:val="28"/>
        </w:rPr>
        <w:t xml:space="preserve"> </w:t>
      </w:r>
      <w:r w:rsidRPr="00C3299B">
        <w:rPr>
          <w:rFonts w:eastAsia="Calibri" w:cs="Times New Roman"/>
          <w:szCs w:val="28"/>
        </w:rPr>
        <w:t>"Курчатовский институт"</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создание на базе федерального государственного бюджетного учреждения</w:t>
      </w:r>
      <w:r w:rsidR="000A6517" w:rsidRPr="00C3299B">
        <w:rPr>
          <w:rFonts w:eastAsia="Calibri" w:cs="Times New Roman"/>
          <w:szCs w:val="28"/>
        </w:rPr>
        <w:t xml:space="preserve"> </w:t>
      </w:r>
      <w:r w:rsidRPr="00C3299B">
        <w:rPr>
          <w:rFonts w:eastAsia="Calibri" w:cs="Times New Roman"/>
          <w:szCs w:val="28"/>
        </w:rPr>
        <w:t xml:space="preserve">"Национальный исследовательский центр "Курчатовский институт" новейшего отечественного научно-образовательного медицинского центра ядерной медицины, включающего </w:t>
      </w:r>
      <w:r w:rsidR="00DC468F">
        <w:rPr>
          <w:rFonts w:eastAsia="Calibri" w:cs="Times New Roman"/>
          <w:szCs w:val="28"/>
        </w:rPr>
        <w:t xml:space="preserve">             </w:t>
      </w:r>
      <w:r w:rsidRPr="00C3299B">
        <w:rPr>
          <w:rFonts w:eastAsia="Calibri" w:cs="Times New Roman"/>
          <w:szCs w:val="28"/>
        </w:rPr>
        <w:t xml:space="preserve">в себя модернизированный комплексы ионной (углеродной), протонной лучевой терапии, онкоофтальмологический комплекс и радиоизотопный комплекс наработки широкого спектра медицинских радионуклидов для создания радиофармпрепаратов и отработки технологий для диагностики и терапии онкологических заболеваний, болезней глаза и его придаточного аппарата, болезней системы кровообращения, болезней нервной системы и иных заболеваний в целях их внедрения </w:t>
      </w:r>
      <w:r w:rsidR="0004065D" w:rsidRPr="00C3299B">
        <w:rPr>
          <w:rFonts w:eastAsia="Calibri" w:cs="Times New Roman"/>
          <w:szCs w:val="28"/>
        </w:rPr>
        <w:t xml:space="preserve">                                    </w:t>
      </w:r>
      <w:r w:rsidRPr="00C3299B">
        <w:rPr>
          <w:rFonts w:eastAsia="Calibri" w:cs="Times New Roman"/>
          <w:szCs w:val="28"/>
        </w:rPr>
        <w:t>в субъектах Российской Федерации для обеспечения доступности медицинской помощи (г. Москва,</w:t>
      </w:r>
      <w:r w:rsidR="000A6517" w:rsidRPr="00C3299B">
        <w:rPr>
          <w:rFonts w:eastAsia="Calibri" w:cs="Times New Roman"/>
          <w:szCs w:val="28"/>
        </w:rPr>
        <w:t xml:space="preserve"> </w:t>
      </w:r>
      <w:r w:rsidRPr="00C3299B">
        <w:rPr>
          <w:rFonts w:eastAsia="Calibri" w:cs="Times New Roman"/>
          <w:szCs w:val="28"/>
        </w:rPr>
        <w:t>г. Протвино, Московская область, г. Гатчина, Ленинградская область);</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20100 Создание принципиально нового перспективного источника, превосходящего по техническим характеристикам действующие</w:t>
      </w:r>
      <w:r w:rsidR="0004065D" w:rsidRPr="00C3299B">
        <w:rPr>
          <w:rFonts w:eastAsia="Calibri" w:cs="Times New Roman"/>
          <w:szCs w:val="28"/>
        </w:rPr>
        <w:t xml:space="preserve"> </w:t>
      </w:r>
      <w:r w:rsidRPr="00C3299B">
        <w:rPr>
          <w:rFonts w:eastAsia="Calibri" w:cs="Times New Roman"/>
          <w:szCs w:val="28"/>
        </w:rPr>
        <w:t>и проектируемые международные источники синхротронного излучения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по техническим характеристикам действующие и проектируемые международные источники синхротронного излучения;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20200 Введение в эксплуатацию единой цифровой платформы научного </w:t>
      </w:r>
      <w:r w:rsidR="00DC468F">
        <w:rPr>
          <w:rFonts w:eastAsia="Calibri" w:cs="Times New Roman"/>
          <w:szCs w:val="28"/>
        </w:rPr>
        <w:t xml:space="preserve">                           </w:t>
      </w:r>
      <w:r w:rsidRPr="00C3299B">
        <w:rPr>
          <w:rFonts w:eastAsia="Calibri" w:cs="Times New Roman"/>
          <w:szCs w:val="28"/>
        </w:rPr>
        <w:t>и научно-технического взаимодействия исследователей для проведения исследований и обеспечение ее развития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введение </w:t>
      </w:r>
      <w:r w:rsidR="0004065D" w:rsidRPr="00C3299B">
        <w:rPr>
          <w:rFonts w:eastAsia="Calibri" w:cs="Times New Roman"/>
          <w:szCs w:val="28"/>
        </w:rPr>
        <w:t xml:space="preserve">                        </w:t>
      </w:r>
      <w:r w:rsidR="00DC468F">
        <w:rPr>
          <w:rFonts w:eastAsia="Calibri" w:cs="Times New Roman"/>
          <w:szCs w:val="28"/>
        </w:rPr>
        <w:t xml:space="preserve">             </w:t>
      </w:r>
      <w:r w:rsidR="0004065D" w:rsidRPr="00C3299B">
        <w:rPr>
          <w:rFonts w:eastAsia="Calibri" w:cs="Times New Roman"/>
          <w:szCs w:val="28"/>
        </w:rPr>
        <w:t xml:space="preserve"> </w:t>
      </w:r>
      <w:r w:rsidRPr="00C3299B">
        <w:rPr>
          <w:rFonts w:eastAsia="Calibri" w:cs="Times New Roman"/>
          <w:szCs w:val="28"/>
        </w:rPr>
        <w:t>в эксплуатацию единой цифровой платформы научного</w:t>
      </w:r>
      <w:r w:rsidR="0004065D" w:rsidRPr="00C3299B">
        <w:rPr>
          <w:rFonts w:eastAsia="Calibri" w:cs="Times New Roman"/>
          <w:szCs w:val="28"/>
        </w:rPr>
        <w:t xml:space="preserve"> </w:t>
      </w:r>
      <w:r w:rsidRPr="00C3299B">
        <w:rPr>
          <w:rFonts w:eastAsia="Calibri" w:cs="Times New Roman"/>
          <w:szCs w:val="28"/>
        </w:rPr>
        <w:t xml:space="preserve">и научно-технического взаимодействия исследователей для проведения исследований и обеспечение </w:t>
      </w:r>
      <w:r w:rsidR="00DC468F">
        <w:rPr>
          <w:rFonts w:eastAsia="Calibri" w:cs="Times New Roman"/>
          <w:szCs w:val="28"/>
        </w:rPr>
        <w:t xml:space="preserve">                            </w:t>
      </w:r>
      <w:r w:rsidRPr="00C3299B">
        <w:rPr>
          <w:rFonts w:eastAsia="Calibri" w:cs="Times New Roman"/>
          <w:szCs w:val="28"/>
        </w:rPr>
        <w:t>ее развития;</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20300 Осуществление развития национальной исследовательской компьютерной сети нового поколения в интересах научных и образовательных организаций Российской Федерации, в том числе с целью обеспечения доступа </w:t>
      </w:r>
      <w:r w:rsidR="00DC468F">
        <w:rPr>
          <w:rFonts w:eastAsia="Calibri" w:cs="Times New Roman"/>
          <w:szCs w:val="28"/>
        </w:rPr>
        <w:t xml:space="preserve">                          </w:t>
      </w:r>
      <w:r w:rsidRPr="00C3299B">
        <w:rPr>
          <w:rFonts w:eastAsia="Calibri" w:cs="Times New Roman"/>
          <w:szCs w:val="28"/>
        </w:rPr>
        <w:t>к передовой научной инфраструктуре коллективного пользования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осуществление развития национальной исследовательской компьютерной сети нового поколения </w:t>
      </w:r>
      <w:r w:rsidR="00DC468F">
        <w:rPr>
          <w:rFonts w:eastAsia="Calibri" w:cs="Times New Roman"/>
          <w:szCs w:val="28"/>
        </w:rPr>
        <w:t xml:space="preserve">                    </w:t>
      </w:r>
      <w:r w:rsidRPr="00C3299B">
        <w:rPr>
          <w:rFonts w:eastAsia="Calibri" w:cs="Times New Roman"/>
          <w:szCs w:val="28"/>
        </w:rPr>
        <w:t>в интересах научных и образовательных организаций Российской Федерации в том числе с целью обеспечения доступа к передовой научной инфраструктуре коллективного пользования (суперкомпьютерным центрам, ЦКП, УНУ, цифровым коллекциям и банкам данных), посредством увеличения пропускной способности магистральной инфраструктуры, территориальной доступности и набора сервисов сети;</w:t>
      </w:r>
    </w:p>
    <w:p w:rsidR="00672856" w:rsidRPr="00C3299B" w:rsidRDefault="00672856" w:rsidP="00672856">
      <w:pPr>
        <w:spacing w:after="10"/>
        <w:rPr>
          <w:rFonts w:eastAsia="Calibri" w:cs="Times New Roman"/>
          <w:szCs w:val="28"/>
        </w:rPr>
      </w:pPr>
      <w:r w:rsidRPr="00C3299B">
        <w:rPr>
          <w:rFonts w:eastAsia="Calibri" w:cs="Times New Roman"/>
          <w:szCs w:val="28"/>
        </w:rPr>
        <w:t>20400 Модернизация Курчатовского специализированного источника синхротронного излучения "КИСИ-Курчатов"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модернизацию Курчатовского специализированного источника синхротронного излучения</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"КИСИ-Курчатов";</w:t>
      </w:r>
    </w:p>
    <w:p w:rsidR="00672856" w:rsidRPr="00C3299B" w:rsidRDefault="00672856" w:rsidP="00672856">
      <w:pPr>
        <w:spacing w:after="10"/>
        <w:rPr>
          <w:rFonts w:eastAsia="Calibri" w:cs="Times New Roman"/>
          <w:szCs w:val="28"/>
        </w:rPr>
      </w:pPr>
      <w:r w:rsidRPr="00C3299B">
        <w:rPr>
          <w:rFonts w:eastAsia="Calibri" w:cs="Times New Roman"/>
          <w:szCs w:val="28"/>
        </w:rPr>
        <w:t>20500 Создание прототипа импульсного источника нейтронов на основе реакции испарительно-скалывающего типа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создание прототипа </w:t>
      </w:r>
      <w:r w:rsidRPr="00C3299B">
        <w:rPr>
          <w:rFonts w:eastAsia="Calibri" w:cs="Times New Roman"/>
          <w:szCs w:val="28"/>
        </w:rPr>
        <w:lastRenderedPageBreak/>
        <w:t>импульсного источника нейтронов на основе реакции испарительно-скалывающего типа;</w:t>
      </w:r>
    </w:p>
    <w:p w:rsidR="00672856" w:rsidRPr="00C3299B" w:rsidRDefault="00672856" w:rsidP="00672856">
      <w:pPr>
        <w:spacing w:after="10"/>
        <w:rPr>
          <w:rFonts w:eastAsia="Calibri" w:cs="Times New Roman"/>
          <w:szCs w:val="28"/>
        </w:rPr>
      </w:pPr>
      <w:r w:rsidRPr="00C3299B">
        <w:rPr>
          <w:rFonts w:eastAsia="Calibri" w:cs="Times New Roman"/>
          <w:szCs w:val="28"/>
        </w:rPr>
        <w:t>20600 Разработка технического проекта и создание макета</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информационно-аналитической системы "Национальная база генетической информации" на базе федерального государственного бюджетного учреждения "Национальный исследовательский центр "Курчатовский институт"</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разработку технического проекта и создание макета информационно-аналитической системы "Национальная база генетической информации" на базе федерального государственного бюджетного учреждения "Национальный исследовательский центр "Курчатовский институт";</w:t>
      </w:r>
    </w:p>
    <w:p w:rsidR="00672856" w:rsidRPr="00C3299B" w:rsidRDefault="00672856" w:rsidP="00672856">
      <w:pPr>
        <w:spacing w:after="10"/>
        <w:rPr>
          <w:rFonts w:eastAsia="Calibri" w:cs="Times New Roman"/>
          <w:szCs w:val="28"/>
        </w:rPr>
      </w:pPr>
      <w:r w:rsidRPr="00C3299B">
        <w:rPr>
          <w:rFonts w:eastAsia="Calibri" w:cs="Times New Roman"/>
          <w:szCs w:val="28"/>
        </w:rPr>
        <w:t>20700 Завершение создания уникальной научной установки класса "мегасайенс" "Центр коллективного пользования "Сибирский кольцевой источник фотонов" с экспериментальными станциями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завершение создания уникальной научной установки класса "мегасайенс" "Центр коллективного пользования "Сибирский кольцевой источник фотонов" с экспериментальными станциями;</w:t>
      </w:r>
    </w:p>
    <w:p w:rsidR="00672856" w:rsidRPr="00C3299B" w:rsidRDefault="00672856" w:rsidP="00672856">
      <w:pPr>
        <w:spacing w:after="10"/>
        <w:rPr>
          <w:rFonts w:eastAsia="Calibri" w:cs="Times New Roman"/>
          <w:szCs w:val="28"/>
        </w:rPr>
      </w:pPr>
      <w:r w:rsidRPr="00C3299B">
        <w:rPr>
          <w:rFonts w:eastAsia="Calibri" w:cs="Times New Roman"/>
          <w:szCs w:val="28"/>
        </w:rPr>
        <w:t>20900 Развитие инфраструктуры образовательных организаций высшего образования и научных организаций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развитие инфраструктуры образовательных организаций высшего образования</w:t>
      </w:r>
      <w:r w:rsidR="0004065D" w:rsidRPr="00C3299B">
        <w:rPr>
          <w:rFonts w:eastAsia="Calibri" w:cs="Times New Roman"/>
          <w:szCs w:val="28"/>
        </w:rPr>
        <w:t xml:space="preserve"> </w:t>
      </w:r>
      <w:r w:rsidRPr="00C3299B">
        <w:rPr>
          <w:rFonts w:eastAsia="Calibri" w:cs="Times New Roman"/>
          <w:szCs w:val="28"/>
        </w:rPr>
        <w:t>и научных организаций;</w:t>
      </w:r>
    </w:p>
    <w:p w:rsidR="00672856" w:rsidRPr="00C3299B" w:rsidRDefault="00672856" w:rsidP="00672856">
      <w:pPr>
        <w:spacing w:after="10"/>
        <w:rPr>
          <w:rFonts w:eastAsia="Calibri" w:cs="Times New Roman"/>
          <w:szCs w:val="28"/>
        </w:rPr>
      </w:pPr>
      <w:r w:rsidRPr="00C3299B">
        <w:rPr>
          <w:rFonts w:eastAsia="Calibri" w:cs="Times New Roman"/>
          <w:szCs w:val="28"/>
        </w:rPr>
        <w:t>21000 Обеспечение развития электронного обучения и дистанционных образовательных технологий сферы высшего и дополнительного профессионального образования, а также цифровых сервисов, доступных для обучающихся, в том числе иностранных студентов, и сотрудников образовательных организаций, за счет развития государственной информационной системы "Современная цифровая образовательная среда"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обеспечение развития электронного обучения и дистанционных образовательных технологий сферы высшего и дополнительного профессионального образования, а также цифровых сервисов, доступных для обучающихся, в том числе иностранных студентов, </w:t>
      </w:r>
      <w:r w:rsidR="00DC468F">
        <w:rPr>
          <w:rFonts w:eastAsia="Calibri" w:cs="Times New Roman"/>
          <w:szCs w:val="28"/>
        </w:rPr>
        <w:t xml:space="preserve">                          </w:t>
      </w:r>
      <w:r w:rsidRPr="00C3299B">
        <w:rPr>
          <w:rFonts w:eastAsia="Calibri" w:cs="Times New Roman"/>
          <w:szCs w:val="28"/>
        </w:rPr>
        <w:t>и сотрудников образовательных организаций, за счет развития государственной информационной системы "Современная цифровая образовательная среда";</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21200 Модернизация опытного производства федерального государственного бюджетного учреждения "Национальный исследовательский центр "Курчатовский институт"</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модернизацию опытного производства федерального государственного бюджетного учреждения "Национальный исследовательский центр "Курчатовский институт";</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21300 Создание комплексов цифровых сервисов и решений в сфере науки </w:t>
      </w:r>
      <w:r w:rsidR="00DC468F">
        <w:rPr>
          <w:rFonts w:eastAsia="Calibri" w:cs="Times New Roman"/>
          <w:szCs w:val="28"/>
        </w:rPr>
        <w:t xml:space="preserve">                       </w:t>
      </w:r>
      <w:r w:rsidRPr="00C3299B">
        <w:rPr>
          <w:rFonts w:eastAsia="Calibri" w:cs="Times New Roman"/>
          <w:szCs w:val="28"/>
        </w:rPr>
        <w:t>и высшего образования в рамках реализации домена "Наука и инновации"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создание комплексов цифровых сервисов и решений в сфере науки и высшего образования в рамках реализации домена "Наука и инновации".</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firstLine="0"/>
        <w:jc w:val="left"/>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78</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573162" w:rsidRPr="00C3299B" w:rsidRDefault="00573162" w:rsidP="00573162">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 </w:t>
      </w:r>
    </w:p>
    <w:p w:rsidR="00672856" w:rsidRPr="00C3299B" w:rsidRDefault="00672856" w:rsidP="00672856">
      <w:pPr>
        <w:spacing w:after="10"/>
        <w:ind w:firstLine="0"/>
        <w:contextualSpacing/>
        <w:jc w:val="left"/>
        <w:rPr>
          <w:rFonts w:eastAsia="Calibri" w:cs="Times New Roman"/>
          <w:b/>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КОДЫ НАПРАВЛЕНИЙ РАСХОДОВ ЦЕЛЕВЫХ СТАТЕЙ</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РАСХОДОВ ФЕДЕРАЛЬНОГО БЮДЖЕТА НА ДОСТИЖЕНИЕ РЕЗУЛЬТАТОВ ФЕДЕРАЛЬНОГО ПРОЕКТА</w:t>
      </w:r>
    </w:p>
    <w:p w:rsidR="00672856" w:rsidRPr="00C3299B" w:rsidRDefault="00672856" w:rsidP="00672856">
      <w:pPr>
        <w:spacing w:after="10"/>
        <w:ind w:firstLine="0"/>
        <w:jc w:val="center"/>
        <w:rPr>
          <w:rFonts w:eastAsia="Calibri" w:cs="Times New Roman"/>
          <w:b/>
          <w:szCs w:val="28"/>
        </w:rPr>
      </w:pPr>
      <w:r w:rsidRPr="00C3299B">
        <w:rPr>
          <w:rFonts w:eastAsia="Calibri" w:cs="Times New Roman"/>
          <w:szCs w:val="28"/>
        </w:rPr>
        <w:t>"</w:t>
      </w:r>
      <w:r w:rsidRPr="00C3299B">
        <w:rPr>
          <w:rFonts w:eastAsia="Calibri" w:cs="Times New Roman"/>
          <w:b/>
          <w:szCs w:val="28"/>
        </w:rPr>
        <w:t>РАЗВИТИЕ ЧЕЛОВЕЧЕСКОГО КАПИТАЛА В</w:t>
      </w:r>
    </w:p>
    <w:p w:rsidR="00672856" w:rsidRPr="00C3299B" w:rsidRDefault="00672856" w:rsidP="00672856">
      <w:pPr>
        <w:spacing w:after="10"/>
        <w:ind w:firstLine="0"/>
        <w:jc w:val="center"/>
        <w:rPr>
          <w:rFonts w:eastAsia="Calibri" w:cs="Times New Roman"/>
          <w:b/>
          <w:szCs w:val="28"/>
        </w:rPr>
      </w:pPr>
      <w:r w:rsidRPr="00C3299B">
        <w:rPr>
          <w:rFonts w:eastAsia="Calibri" w:cs="Times New Roman"/>
          <w:b/>
          <w:szCs w:val="28"/>
        </w:rPr>
        <w:t>ИНТЕРЕСАХ РЕГИОНОВ, ОТРАСЛЕЙ И СЕКТОРА</w:t>
      </w:r>
    </w:p>
    <w:p w:rsidR="00672856" w:rsidRPr="00C3299B" w:rsidRDefault="00672856" w:rsidP="00672856">
      <w:pPr>
        <w:spacing w:after="10"/>
        <w:ind w:firstLine="0"/>
        <w:jc w:val="center"/>
        <w:rPr>
          <w:rFonts w:eastAsia="Calibri" w:cs="Times New Roman"/>
          <w:b/>
          <w:szCs w:val="28"/>
        </w:rPr>
      </w:pPr>
      <w:r w:rsidRPr="00C3299B">
        <w:rPr>
          <w:rFonts w:eastAsia="Calibri" w:cs="Times New Roman"/>
          <w:b/>
          <w:szCs w:val="28"/>
        </w:rPr>
        <w:t>ИССЛЕДОВАНИЙ И РАЗРАБОТОК"</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"Развитие человеческого капитала в интересах регионов, отраслей и сектора исследований и разработок" (00 0 S7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S0000 Реализация отдельных федеральных проектов в сфере науки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"Наука и университеты" </w:t>
      </w:r>
      <w:r w:rsidR="00DC468F">
        <w:rPr>
          <w:rFonts w:eastAsia="Calibri" w:cs="Times New Roman"/>
          <w:szCs w:val="28"/>
        </w:rPr>
        <w:t xml:space="preserve">                                  </w:t>
      </w:r>
      <w:r w:rsidRPr="00C3299B">
        <w:rPr>
          <w:rFonts w:eastAsia="Calibri" w:cs="Times New Roman"/>
          <w:szCs w:val="28"/>
        </w:rPr>
        <w:t>по следующим направлениям расходов, отражающим результаты федерального проекта "Развитие человеческого капитала в интересах регионов, отраслей и сектора исследований и разработок":</w:t>
      </w:r>
    </w:p>
    <w:p w:rsidR="00672856" w:rsidRPr="00C3299B" w:rsidRDefault="00672856" w:rsidP="00672856">
      <w:pPr>
        <w:spacing w:after="10"/>
        <w:rPr>
          <w:rFonts w:eastAsia="Calibri" w:cs="Times New Roman"/>
          <w:szCs w:val="28"/>
        </w:rPr>
      </w:pPr>
      <w:r w:rsidRPr="00C3299B">
        <w:rPr>
          <w:rFonts w:eastAsia="Calibri" w:cs="Times New Roman"/>
          <w:szCs w:val="28"/>
        </w:rPr>
        <w:t>00300 Создание лабораторий мирового уровня под руководством ведущих ученых с мировым именем</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создание лабораторий мирового уровня под руководством ведущих ученых с мировым именем, в том числе соотечественников, проживающих за рубежом;</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24600 </w:t>
      </w:r>
      <w:r w:rsidRPr="00C3299B">
        <w:rPr>
          <w:rFonts w:eastAsia="Times New Roman" w:cs="Times New Roman"/>
          <w:szCs w:val="28"/>
          <w:lang w:eastAsia="ru-RU"/>
        </w:rPr>
        <w:t>Создание новых лабораторий, в том числе под руководством молодых перспективных исследователей</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w:t>
      </w:r>
      <w:r w:rsidRPr="00C3299B">
        <w:rPr>
          <w:rFonts w:eastAsia="Times New Roman" w:cs="Times New Roman"/>
          <w:szCs w:val="28"/>
          <w:lang w:eastAsia="ru-RU"/>
        </w:rPr>
        <w:t>создание новых лабораторий, в том числе под руководством молодых перспективных исследователей;</w:t>
      </w:r>
    </w:p>
    <w:p w:rsidR="00672856" w:rsidRPr="00C3299B" w:rsidRDefault="00672856" w:rsidP="00672856">
      <w:pPr>
        <w:spacing w:after="10"/>
        <w:rPr>
          <w:rFonts w:eastAsia="Calibri" w:cs="Times New Roman"/>
          <w:szCs w:val="28"/>
        </w:rPr>
      </w:pPr>
      <w:r w:rsidRPr="00C3299B">
        <w:rPr>
          <w:rFonts w:eastAsia="Calibri" w:cs="Times New Roman"/>
          <w:szCs w:val="28"/>
        </w:rPr>
        <w:t>2) 60422 Реализация мероприятий по подготовке, организации и проведению международных и российских олимпиад и конкурсов для иностранных граждан</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по реализации мероприятий по подготовке, организации и проведению международных </w:t>
      </w:r>
      <w:r w:rsidR="0004065D"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и российских олимпиад и конкурсов для иностранных граждан, принятых на первый </w:t>
      </w:r>
      <w:r w:rsidRPr="00C3299B">
        <w:rPr>
          <w:rFonts w:eastAsia="Calibri" w:cs="Times New Roman"/>
          <w:szCs w:val="28"/>
        </w:rPr>
        <w:lastRenderedPageBreak/>
        <w:t xml:space="preserve">курс в пределах квоты, установленной Правительством Российской Федерации, для обучения в российских организациях, осуществляющих образовательную деятельность по образовательным программам высшего образования, </w:t>
      </w:r>
      <w:r w:rsidR="00DC468F">
        <w:rPr>
          <w:rFonts w:eastAsia="Calibri" w:cs="Times New Roman"/>
          <w:szCs w:val="28"/>
        </w:rPr>
        <w:t xml:space="preserve">                                        </w:t>
      </w:r>
      <w:r w:rsidRPr="00C3299B">
        <w:rPr>
          <w:rFonts w:eastAsia="Calibri" w:cs="Times New Roman"/>
          <w:szCs w:val="28"/>
        </w:rPr>
        <w:t>по востребованным (дефицитным) направлениям подготовки, специальностям;</w:t>
      </w:r>
    </w:p>
    <w:p w:rsidR="00672856" w:rsidRPr="00C3299B" w:rsidRDefault="00672856" w:rsidP="00672856">
      <w:pPr>
        <w:spacing w:after="10"/>
        <w:rPr>
          <w:rFonts w:eastAsia="Calibri" w:cs="Times New Roman"/>
          <w:szCs w:val="28"/>
        </w:rPr>
      </w:pPr>
      <w:r w:rsidRPr="00C3299B">
        <w:rPr>
          <w:rFonts w:eastAsia="Calibri" w:cs="Times New Roman"/>
          <w:szCs w:val="28"/>
        </w:rPr>
        <w:t>60425 Государственная поддержка автономной некоммерческой образовательной организации высшего образования</w:t>
      </w:r>
      <w:r w:rsidR="00DC468F">
        <w:rPr>
          <w:rFonts w:eastAsia="Calibri" w:cs="Times New Roman"/>
          <w:szCs w:val="28"/>
        </w:rPr>
        <w:t xml:space="preserve"> </w:t>
      </w:r>
      <w:r w:rsidRPr="00C3299B">
        <w:rPr>
          <w:rFonts w:eastAsia="Calibri" w:cs="Times New Roman"/>
          <w:szCs w:val="28"/>
        </w:rPr>
        <w:t xml:space="preserve">"Научно-технологический университет "Сириус" и федерального государственного бюджетного образовательного учреждения высшего образования "Российская академия народного хозяйства и государственной службы при Президенте Российской Федерации" </w:t>
      </w:r>
      <w:r w:rsidR="00DC468F">
        <w:rPr>
          <w:rFonts w:eastAsia="Calibri" w:cs="Times New Roman"/>
          <w:szCs w:val="28"/>
        </w:rPr>
        <w:t xml:space="preserve">                      </w:t>
      </w:r>
      <w:r w:rsidRPr="00C3299B">
        <w:rPr>
          <w:rFonts w:eastAsia="Calibri" w:cs="Times New Roman"/>
          <w:szCs w:val="28"/>
        </w:rPr>
        <w:t xml:space="preserve">на проведение обучения сотрудников научных и образовательных организаций </w:t>
      </w:r>
      <w:r w:rsidR="00DC468F">
        <w:rPr>
          <w:rFonts w:eastAsia="Calibri" w:cs="Times New Roman"/>
          <w:szCs w:val="28"/>
        </w:rPr>
        <w:t xml:space="preserve">                    </w:t>
      </w:r>
      <w:r w:rsidRPr="00C3299B">
        <w:rPr>
          <w:rFonts w:eastAsia="Calibri" w:cs="Times New Roman"/>
          <w:szCs w:val="28"/>
        </w:rPr>
        <w:t xml:space="preserve">по программе подготовки управленческих кадров в целях последующего включения </w:t>
      </w:r>
      <w:r w:rsidR="0004065D" w:rsidRPr="00C3299B">
        <w:rPr>
          <w:rFonts w:eastAsia="Calibri" w:cs="Times New Roman"/>
          <w:szCs w:val="28"/>
        </w:rPr>
        <w:t xml:space="preserve">                              </w:t>
      </w:r>
      <w:r w:rsidRPr="00C3299B">
        <w:rPr>
          <w:rFonts w:eastAsia="Calibri" w:cs="Times New Roman"/>
          <w:szCs w:val="28"/>
        </w:rPr>
        <w:t>в кадровый резерв руководителей</w:t>
      </w:r>
    </w:p>
    <w:p w:rsidR="00E2745D" w:rsidRDefault="00642AB8"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C468F">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государственную поддержку автономной некоммерческой образовательной организации высшего образования "Научно-технологический университет "Сириус" и федерального государственного бюджетного образовательного учреждения высшего образования "Российская академия народного хозяйства и государственной службы при Президенте Российской Федерации"</w:t>
      </w:r>
      <w:r w:rsidR="0004065D" w:rsidRPr="00C3299B">
        <w:rPr>
          <w:rFonts w:eastAsia="Calibri" w:cs="Times New Roman"/>
          <w:szCs w:val="28"/>
        </w:rPr>
        <w:t xml:space="preserve"> </w:t>
      </w:r>
      <w:r w:rsidRPr="00C3299B">
        <w:rPr>
          <w:rFonts w:eastAsia="Calibri" w:cs="Times New Roman"/>
          <w:szCs w:val="28"/>
        </w:rPr>
        <w:t>на проведение обучения по программе подготовки управленческих кадров в целях последующего включения в кадровый резерв руководителей научных и образовательных организаций</w:t>
      </w:r>
      <w:r w:rsidR="00493EB9">
        <w:rPr>
          <w:rFonts w:eastAsia="Calibri" w:cs="Times New Roman"/>
          <w:szCs w:val="28"/>
        </w:rPr>
        <w:t>.</w:t>
      </w:r>
    </w:p>
    <w:p w:rsidR="00D76B30" w:rsidRPr="00D76B30" w:rsidRDefault="00D76B30" w:rsidP="00672856">
      <w:pPr>
        <w:spacing w:after="10"/>
        <w:rPr>
          <w:rFonts w:eastAsia="Calibri" w:cs="Times New Roman"/>
          <w:szCs w:val="28"/>
        </w:rPr>
      </w:pPr>
    </w:p>
    <w:p w:rsidR="004506A3" w:rsidRDefault="00672856" w:rsidP="00672856">
      <w:pPr>
        <w:spacing w:after="10"/>
        <w:ind w:left="5103" w:firstLine="0"/>
        <w:jc w:val="center"/>
        <w:rPr>
          <w:rFonts w:eastAsia="Calibri" w:cs="Times New Roman"/>
          <w:szCs w:val="28"/>
          <w:lang w:val="x-none"/>
        </w:rPr>
      </w:pPr>
      <w:r w:rsidRPr="00C3299B">
        <w:rPr>
          <w:rFonts w:eastAsia="Calibri" w:cs="Times New Roman"/>
          <w:szCs w:val="28"/>
          <w:lang w:val="x-none"/>
        </w:rPr>
        <w:br w:type="page"/>
      </w:r>
    </w:p>
    <w:p w:rsidR="004506A3" w:rsidRPr="00C704BB" w:rsidRDefault="004506A3" w:rsidP="00672856">
      <w:pPr>
        <w:spacing w:after="10"/>
        <w:ind w:left="5103" w:firstLine="0"/>
        <w:jc w:val="center"/>
        <w:rPr>
          <w:rFonts w:eastAsia="Calibri" w:cs="Times New Roman"/>
          <w:szCs w:val="28"/>
        </w:rPr>
      </w:pPr>
      <w:r>
        <w:rPr>
          <w:rFonts w:eastAsia="Calibri" w:cs="Times New Roman"/>
          <w:szCs w:val="28"/>
        </w:rPr>
        <w:lastRenderedPageBreak/>
        <w:t xml:space="preserve">Приложение № </w:t>
      </w:r>
      <w:r w:rsidR="00AE7F73">
        <w:rPr>
          <w:rFonts w:eastAsia="Calibri" w:cs="Times New Roman"/>
          <w:szCs w:val="28"/>
        </w:rPr>
        <w:t>79</w:t>
      </w:r>
    </w:p>
    <w:p w:rsidR="004506A3" w:rsidRDefault="004506A3" w:rsidP="00672856">
      <w:pPr>
        <w:spacing w:after="10"/>
        <w:ind w:left="5103" w:firstLine="0"/>
        <w:jc w:val="center"/>
        <w:rPr>
          <w:rFonts w:eastAsia="Calibri" w:cs="Times New Roman"/>
          <w:szCs w:val="28"/>
        </w:rPr>
      </w:pPr>
      <w:r>
        <w:rPr>
          <w:rFonts w:eastAsia="Calibri" w:cs="Times New Roman"/>
          <w:szCs w:val="28"/>
        </w:rPr>
        <w:t>к приказу Министерства финансов</w:t>
      </w:r>
    </w:p>
    <w:p w:rsidR="004506A3" w:rsidRDefault="004506A3" w:rsidP="00672856">
      <w:pPr>
        <w:spacing w:after="10"/>
        <w:ind w:left="5103" w:firstLine="0"/>
        <w:jc w:val="center"/>
        <w:rPr>
          <w:rFonts w:eastAsia="Calibri" w:cs="Times New Roman"/>
          <w:szCs w:val="28"/>
        </w:rPr>
      </w:pPr>
      <w:r>
        <w:rPr>
          <w:rFonts w:eastAsia="Calibri" w:cs="Times New Roman"/>
          <w:szCs w:val="28"/>
        </w:rPr>
        <w:t>Российской Федерации</w:t>
      </w:r>
    </w:p>
    <w:p w:rsidR="00461C39" w:rsidRPr="00C3299B" w:rsidRDefault="00461C39" w:rsidP="00461C39">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4506A3" w:rsidRDefault="004506A3" w:rsidP="00672856">
      <w:pPr>
        <w:spacing w:after="10"/>
        <w:ind w:left="5103" w:firstLine="0"/>
        <w:jc w:val="center"/>
        <w:rPr>
          <w:rFonts w:eastAsia="Calibri" w:cs="Times New Roman"/>
          <w:szCs w:val="28"/>
          <w:lang w:val="x-none"/>
        </w:rPr>
      </w:pPr>
    </w:p>
    <w:p w:rsidR="004506A3" w:rsidRPr="004506A3" w:rsidRDefault="004506A3" w:rsidP="004506A3">
      <w:pPr>
        <w:spacing w:after="10"/>
        <w:ind w:firstLine="0"/>
        <w:jc w:val="center"/>
        <w:rPr>
          <w:rFonts w:eastAsia="Calibri" w:cs="Times New Roman"/>
          <w:b/>
          <w:szCs w:val="28"/>
          <w:lang w:val="x-none"/>
        </w:rPr>
      </w:pPr>
      <w:r w:rsidRPr="004506A3">
        <w:rPr>
          <w:rFonts w:eastAsia="Calibri" w:cs="Times New Roman"/>
          <w:b/>
          <w:szCs w:val="28"/>
          <w:lang w:val="x-none"/>
        </w:rPr>
        <w:t xml:space="preserve">КОДЫ НАПРАВЛЕНИЙ РАСХОДОВ ЦЕЛЕВЫХ СТАТЕЙ </w:t>
      </w:r>
    </w:p>
    <w:p w:rsidR="004506A3" w:rsidRPr="004506A3" w:rsidRDefault="004506A3" w:rsidP="004506A3">
      <w:pPr>
        <w:spacing w:after="10"/>
        <w:ind w:firstLine="0"/>
        <w:jc w:val="center"/>
        <w:rPr>
          <w:rFonts w:eastAsia="Calibri" w:cs="Times New Roman"/>
          <w:b/>
          <w:szCs w:val="28"/>
          <w:lang w:val="x-none"/>
        </w:rPr>
      </w:pPr>
      <w:r w:rsidRPr="004506A3">
        <w:rPr>
          <w:rFonts w:eastAsia="Calibri" w:cs="Times New Roman"/>
          <w:b/>
          <w:szCs w:val="28"/>
          <w:lang w:val="x-none"/>
        </w:rPr>
        <w:t xml:space="preserve">РАСХОДОВ ФЕДЕРАЛЬНОГО БЮДЖЕТА НА ДОСТИЖЕНИЕ РЕЗУЛЬТАТОВ ФЕДЕРАЛЬНОГО ПРОЕКТА </w:t>
      </w:r>
    </w:p>
    <w:p w:rsidR="004506A3" w:rsidRPr="004506A3" w:rsidRDefault="004506A3" w:rsidP="004506A3">
      <w:pPr>
        <w:spacing w:after="10"/>
        <w:ind w:firstLine="0"/>
        <w:jc w:val="center"/>
        <w:rPr>
          <w:rFonts w:eastAsia="Calibri" w:cs="Times New Roman"/>
          <w:b/>
          <w:szCs w:val="28"/>
          <w:lang w:val="x-none"/>
        </w:rPr>
      </w:pPr>
      <w:r w:rsidRPr="004506A3">
        <w:rPr>
          <w:rFonts w:eastAsia="Calibri" w:cs="Times New Roman"/>
          <w:b/>
          <w:szCs w:val="28"/>
        </w:rPr>
        <w:t>"</w:t>
      </w:r>
      <w:r>
        <w:rPr>
          <w:rFonts w:eastAsia="Calibri" w:cs="Times New Roman"/>
          <w:b/>
          <w:szCs w:val="28"/>
        </w:rPr>
        <w:t>С</w:t>
      </w:r>
      <w:r w:rsidRPr="004506A3">
        <w:rPr>
          <w:rFonts w:eastAsia="Calibri" w:cs="Times New Roman"/>
          <w:b/>
          <w:szCs w:val="28"/>
        </w:rPr>
        <w:t xml:space="preserve">ОЗДАНИЕ СЕТИ </w:t>
      </w:r>
      <w:r w:rsidR="008B5778">
        <w:rPr>
          <w:rFonts w:eastAsia="Calibri" w:cs="Times New Roman"/>
          <w:b/>
          <w:szCs w:val="28"/>
        </w:rPr>
        <w:t>СОВРЕМЕННЫХ КАМПУСОВ</w:t>
      </w:r>
      <w:r w:rsidRPr="004506A3">
        <w:rPr>
          <w:rFonts w:eastAsia="Calibri" w:cs="Times New Roman"/>
          <w:b/>
          <w:szCs w:val="28"/>
          <w:lang w:val="x-none"/>
        </w:rPr>
        <w:t>"</w:t>
      </w:r>
    </w:p>
    <w:p w:rsidR="004506A3" w:rsidRDefault="004506A3" w:rsidP="00C704BB">
      <w:pPr>
        <w:spacing w:after="10"/>
        <w:ind w:firstLine="0"/>
        <w:rPr>
          <w:rFonts w:eastAsia="Calibri" w:cs="Times New Roman"/>
          <w:szCs w:val="28"/>
          <w:lang w:val="x-none"/>
        </w:rPr>
      </w:pPr>
    </w:p>
    <w:p w:rsidR="00C13CED" w:rsidRPr="00C704BB" w:rsidRDefault="00C13CED" w:rsidP="00C13CED">
      <w:pPr>
        <w:spacing w:after="10"/>
        <w:rPr>
          <w:rFonts w:eastAsia="Calibri" w:cs="Times New Roman"/>
          <w:szCs w:val="28"/>
        </w:rPr>
      </w:pPr>
      <w:r w:rsidRPr="00C704BB">
        <w:rPr>
          <w:rFonts w:eastAsia="Calibri" w:cs="Times New Roman"/>
          <w:szCs w:val="28"/>
        </w:rPr>
        <w:t xml:space="preserve">Расходы федерального бюджета на достижение результатов федерального проекта "Создание сети </w:t>
      </w:r>
      <w:r w:rsidR="008B5778" w:rsidRPr="00C704BB">
        <w:rPr>
          <w:rFonts w:eastAsia="Calibri" w:cs="Times New Roman"/>
          <w:szCs w:val="28"/>
        </w:rPr>
        <w:t>современных кампусов</w:t>
      </w:r>
      <w:r w:rsidRPr="00C704BB">
        <w:rPr>
          <w:rFonts w:eastAsia="Calibri" w:cs="Times New Roman"/>
          <w:szCs w:val="28"/>
        </w:rPr>
        <w:t xml:space="preserve">" (00 0 S8 00000) отражаются </w:t>
      </w:r>
      <w:r w:rsidR="00D42CDE">
        <w:rPr>
          <w:rFonts w:eastAsia="Calibri" w:cs="Times New Roman"/>
          <w:szCs w:val="28"/>
        </w:rPr>
        <w:t xml:space="preserve">                             </w:t>
      </w:r>
      <w:r w:rsidRPr="00C704BB">
        <w:rPr>
          <w:rFonts w:eastAsia="Calibri" w:cs="Times New Roman"/>
          <w:szCs w:val="28"/>
        </w:rPr>
        <w:t>по следующим направлениям расходов:</w:t>
      </w:r>
    </w:p>
    <w:p w:rsidR="00C13CED" w:rsidRPr="00C704BB" w:rsidRDefault="00C13CED" w:rsidP="00C13CED">
      <w:pPr>
        <w:spacing w:after="10"/>
        <w:rPr>
          <w:rFonts w:eastAsia="Calibri" w:cs="Times New Roman"/>
          <w:szCs w:val="28"/>
        </w:rPr>
      </w:pPr>
      <w:r w:rsidRPr="00C704BB">
        <w:rPr>
          <w:rFonts w:eastAsia="Calibri" w:cs="Times New Roman"/>
          <w:szCs w:val="28"/>
        </w:rPr>
        <w:t>1) S0000 Реализация отдельных федеральных проектов в сфере науки</w:t>
      </w:r>
    </w:p>
    <w:p w:rsidR="00C13CED" w:rsidRPr="00C704BB" w:rsidRDefault="00C13CED" w:rsidP="00C13CED">
      <w:pPr>
        <w:spacing w:after="10"/>
        <w:rPr>
          <w:rFonts w:eastAsia="Calibri" w:cs="Times New Roman"/>
          <w:szCs w:val="28"/>
        </w:rPr>
      </w:pPr>
      <w:r w:rsidRPr="00C704B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"Наука и университеты"                                   по следующим направлениям расходов, отражающим результаты федерального проекта "Создание сети </w:t>
      </w:r>
      <w:r w:rsidR="008B5778" w:rsidRPr="00C704BB">
        <w:rPr>
          <w:rFonts w:eastAsia="Calibri" w:cs="Times New Roman"/>
          <w:szCs w:val="28"/>
        </w:rPr>
        <w:t>современных кампусов</w:t>
      </w:r>
      <w:r w:rsidRPr="00C704BB">
        <w:rPr>
          <w:rFonts w:eastAsia="Calibri" w:cs="Times New Roman"/>
          <w:szCs w:val="28"/>
        </w:rPr>
        <w:t>":</w:t>
      </w:r>
    </w:p>
    <w:p w:rsidR="004506A3" w:rsidRDefault="004553F4" w:rsidP="00292D4C">
      <w:pPr>
        <w:spacing w:after="10"/>
        <w:rPr>
          <w:rFonts w:eastAsia="Calibri" w:cs="Times New Roman"/>
          <w:szCs w:val="28"/>
        </w:rPr>
      </w:pPr>
      <w:r w:rsidRPr="00AA59F2">
        <w:rPr>
          <w:rFonts w:eastAsia="Calibri" w:cs="Times New Roman"/>
          <w:szCs w:val="28"/>
        </w:rPr>
        <w:t xml:space="preserve">28100 Оснащение кампуса </w:t>
      </w:r>
      <w:r w:rsidR="0090143D" w:rsidRPr="00AA59F2">
        <w:rPr>
          <w:rFonts w:eastAsia="Calibri" w:cs="Times New Roman"/>
          <w:szCs w:val="28"/>
        </w:rPr>
        <w:t>ф</w:t>
      </w:r>
      <w:r w:rsidRPr="00AA59F2">
        <w:rPr>
          <w:rFonts w:eastAsia="Calibri" w:cs="Times New Roman"/>
          <w:szCs w:val="28"/>
        </w:rPr>
        <w:t>едерального государственного бюджетного образовательного учреждения высшего образования "Московский государственный технический университет имени Н.Э. Баумана (национальный исследовательс</w:t>
      </w:r>
      <w:r w:rsidR="00052915" w:rsidRPr="00AA59F2">
        <w:rPr>
          <w:rFonts w:eastAsia="Calibri" w:cs="Times New Roman"/>
          <w:szCs w:val="28"/>
        </w:rPr>
        <w:t>кий университет)"</w:t>
      </w:r>
    </w:p>
    <w:p w:rsidR="00C704BB" w:rsidRDefault="00AA59F2" w:rsidP="00292D4C">
      <w:pPr>
        <w:spacing w:after="10"/>
        <w:rPr>
          <w:rFonts w:eastAsia="Calibri" w:cs="Times New Roman"/>
          <w:szCs w:val="28"/>
        </w:rPr>
      </w:pPr>
      <w:r w:rsidRPr="00AA59F2">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w:t>
      </w:r>
      <w:r>
        <w:rPr>
          <w:rFonts w:eastAsia="Calibri" w:cs="Times New Roman"/>
          <w:szCs w:val="28"/>
        </w:rPr>
        <w:t xml:space="preserve"> на оснащение кампуса </w:t>
      </w:r>
      <w:r w:rsidRPr="00AA59F2">
        <w:rPr>
          <w:rFonts w:eastAsia="Calibri" w:cs="Times New Roman"/>
          <w:szCs w:val="28"/>
        </w:rPr>
        <w:t xml:space="preserve">федерального государственного бюджетного образовательного учреждения высшего образования "Московский государственный технический университет имени </w:t>
      </w:r>
      <w:r w:rsidR="00D42CDE">
        <w:rPr>
          <w:rFonts w:eastAsia="Calibri" w:cs="Times New Roman"/>
          <w:szCs w:val="28"/>
        </w:rPr>
        <w:t xml:space="preserve">                       </w:t>
      </w:r>
      <w:r w:rsidRPr="00AA59F2">
        <w:rPr>
          <w:rFonts w:eastAsia="Calibri" w:cs="Times New Roman"/>
          <w:szCs w:val="28"/>
        </w:rPr>
        <w:t>Н.Э. Баумана (национальный исследовательский университет)"</w:t>
      </w:r>
      <w:r>
        <w:rPr>
          <w:rFonts w:eastAsia="Calibri" w:cs="Times New Roman"/>
          <w:szCs w:val="28"/>
        </w:rPr>
        <w:t>;</w:t>
      </w:r>
    </w:p>
    <w:p w:rsidR="00052915" w:rsidRDefault="00052915" w:rsidP="00292D4C">
      <w:pPr>
        <w:spacing w:after="10"/>
        <w:rPr>
          <w:rFonts w:eastAsia="Calibri" w:cs="Times New Roman"/>
          <w:szCs w:val="28"/>
        </w:rPr>
      </w:pPr>
      <w:r w:rsidRPr="00AA59F2">
        <w:rPr>
          <w:rFonts w:eastAsia="Calibri" w:cs="Times New Roman"/>
          <w:szCs w:val="28"/>
        </w:rPr>
        <w:t>28200</w:t>
      </w:r>
      <w:r w:rsidR="002A4337" w:rsidRPr="00AA59F2">
        <w:rPr>
          <w:rFonts w:eastAsia="Calibri" w:cs="Times New Roman"/>
          <w:szCs w:val="28"/>
        </w:rPr>
        <w:t xml:space="preserve"> Обеспечение сопровождения концессионных соглашений государственной корпорацией развития "ВЭБ.РФ" в рамках исполнения функций агента Правительства Российской Федерации</w:t>
      </w:r>
    </w:p>
    <w:p w:rsidR="00C704BB" w:rsidRDefault="00AA59F2" w:rsidP="00292D4C">
      <w:pPr>
        <w:spacing w:after="10"/>
        <w:rPr>
          <w:rFonts w:eastAsia="Calibri" w:cs="Times New Roman"/>
          <w:szCs w:val="28"/>
        </w:rPr>
      </w:pPr>
      <w:r w:rsidRPr="00AA59F2">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w:t>
      </w:r>
      <w:r>
        <w:rPr>
          <w:rFonts w:eastAsia="Calibri" w:cs="Times New Roman"/>
          <w:szCs w:val="28"/>
        </w:rPr>
        <w:t xml:space="preserve"> обеспечение </w:t>
      </w:r>
      <w:r w:rsidRPr="00AA59F2">
        <w:rPr>
          <w:rFonts w:eastAsia="Calibri" w:cs="Times New Roman"/>
          <w:szCs w:val="28"/>
        </w:rPr>
        <w:t>сопровождения концессионных соглашений государственной корпорацией развития "ВЭБ.РФ" в рамках исполнения функций агента Правительства Российской Федерации</w:t>
      </w:r>
      <w:r>
        <w:rPr>
          <w:rFonts w:eastAsia="Calibri" w:cs="Times New Roman"/>
          <w:szCs w:val="28"/>
        </w:rPr>
        <w:t>;</w:t>
      </w:r>
    </w:p>
    <w:p w:rsidR="00052915" w:rsidRDefault="00052915" w:rsidP="00292D4C">
      <w:pPr>
        <w:spacing w:after="10"/>
        <w:rPr>
          <w:rFonts w:eastAsia="Calibri" w:cs="Times New Roman"/>
          <w:szCs w:val="28"/>
        </w:rPr>
      </w:pPr>
      <w:r w:rsidRPr="00AA59F2">
        <w:rPr>
          <w:rFonts w:eastAsia="Calibri" w:cs="Times New Roman"/>
          <w:szCs w:val="28"/>
        </w:rPr>
        <w:t>28300 Создание кампуса федерального государственного автономного образовательного учреждения высшего образования "Новосибирский национальный исследовательский государственный университет"</w:t>
      </w:r>
    </w:p>
    <w:p w:rsidR="00C704BB" w:rsidRDefault="00AA59F2" w:rsidP="00292D4C">
      <w:pPr>
        <w:spacing w:after="10"/>
        <w:rPr>
          <w:rFonts w:eastAsia="Calibri" w:cs="Times New Roman"/>
          <w:szCs w:val="28"/>
        </w:rPr>
      </w:pPr>
      <w:r w:rsidRPr="00AA59F2">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w:t>
      </w:r>
      <w:r>
        <w:rPr>
          <w:rFonts w:eastAsia="Calibri" w:cs="Times New Roman"/>
          <w:szCs w:val="28"/>
        </w:rPr>
        <w:t xml:space="preserve"> с</w:t>
      </w:r>
      <w:r w:rsidRPr="00AA59F2">
        <w:rPr>
          <w:rFonts w:eastAsia="Calibri" w:cs="Times New Roman"/>
          <w:szCs w:val="28"/>
        </w:rPr>
        <w:t xml:space="preserve">оздание кампуса </w:t>
      </w:r>
      <w:r w:rsidRPr="00AA59F2">
        <w:rPr>
          <w:rFonts w:eastAsia="Calibri" w:cs="Times New Roman"/>
          <w:szCs w:val="28"/>
        </w:rPr>
        <w:lastRenderedPageBreak/>
        <w:t>федерального государственного автономного образовательного учреждения высшего образования "Новосибирский национальный исследовательский государственный университет"</w:t>
      </w:r>
      <w:r>
        <w:rPr>
          <w:rFonts w:eastAsia="Calibri" w:cs="Times New Roman"/>
          <w:szCs w:val="28"/>
        </w:rPr>
        <w:t>;</w:t>
      </w:r>
    </w:p>
    <w:p w:rsidR="00CC4F7F" w:rsidRDefault="00CC4F7F" w:rsidP="00292D4C">
      <w:pPr>
        <w:spacing w:after="10"/>
        <w:rPr>
          <w:rFonts w:eastAsia="Calibri" w:cs="Times New Roman"/>
          <w:szCs w:val="28"/>
        </w:rPr>
      </w:pPr>
      <w:r w:rsidRPr="00AA59F2">
        <w:rPr>
          <w:rFonts w:eastAsia="Calibri" w:cs="Times New Roman"/>
          <w:szCs w:val="28"/>
        </w:rPr>
        <w:t>28400 Создание кампуса "Кампус УрФУ - центр цифровой трансформации" федерального государственного автономного образовательного учреждения высшего образования "Уральский федеральный университет имени первого Президента России Б.Н. Ельцина"</w:t>
      </w:r>
    </w:p>
    <w:p w:rsidR="00C704BB" w:rsidRDefault="00AA59F2" w:rsidP="00292D4C">
      <w:pPr>
        <w:spacing w:after="10"/>
        <w:rPr>
          <w:rFonts w:eastAsia="Calibri" w:cs="Times New Roman"/>
          <w:szCs w:val="28"/>
        </w:rPr>
      </w:pPr>
      <w:r w:rsidRPr="00AA59F2">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кампуса</w:t>
      </w:r>
      <w:r>
        <w:rPr>
          <w:rFonts w:eastAsia="Calibri" w:cs="Times New Roman"/>
          <w:szCs w:val="28"/>
        </w:rPr>
        <w:t xml:space="preserve"> </w:t>
      </w:r>
      <w:r w:rsidRPr="00AA59F2">
        <w:rPr>
          <w:rFonts w:eastAsia="Calibri" w:cs="Times New Roman"/>
          <w:szCs w:val="28"/>
        </w:rPr>
        <w:t>"Кампус УрФУ - центр цифровой трансформации" федерального государственного автономного образовательного учреждения высшего образования "Уральский федеральный университет имени первого Президента России Б.Н. Ельцина"</w:t>
      </w:r>
      <w:r>
        <w:rPr>
          <w:rFonts w:eastAsia="Calibri" w:cs="Times New Roman"/>
          <w:szCs w:val="28"/>
        </w:rPr>
        <w:t>;</w:t>
      </w:r>
    </w:p>
    <w:p w:rsidR="00882D78" w:rsidRDefault="00882D78" w:rsidP="00292D4C">
      <w:pPr>
        <w:spacing w:after="10"/>
        <w:rPr>
          <w:rFonts w:eastAsia="Calibri" w:cs="Times New Roman"/>
          <w:szCs w:val="28"/>
        </w:rPr>
      </w:pPr>
      <w:r w:rsidRPr="00AA59F2">
        <w:rPr>
          <w:rFonts w:eastAsia="Calibri" w:cs="Times New Roman"/>
          <w:szCs w:val="28"/>
        </w:rPr>
        <w:t>28500 Создание кампуса "Интеллектуальное пространство будущего "Кампус Кантиана" федерального государственного автономного образовательного учреждения высшего образования "Балтийский федеральный университет имени Иммануила Канта"</w:t>
      </w:r>
    </w:p>
    <w:p w:rsidR="00C704BB" w:rsidRDefault="00AA59F2" w:rsidP="00292D4C">
      <w:pPr>
        <w:spacing w:after="10"/>
        <w:rPr>
          <w:rFonts w:eastAsia="Calibri" w:cs="Times New Roman"/>
          <w:szCs w:val="28"/>
        </w:rPr>
      </w:pPr>
      <w:r w:rsidRPr="00AA59F2">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кампуса</w:t>
      </w:r>
      <w:r>
        <w:rPr>
          <w:rFonts w:eastAsia="Calibri" w:cs="Times New Roman"/>
          <w:szCs w:val="28"/>
        </w:rPr>
        <w:t xml:space="preserve"> </w:t>
      </w:r>
      <w:r w:rsidRPr="00AA59F2">
        <w:rPr>
          <w:rFonts w:eastAsia="Calibri" w:cs="Times New Roman"/>
          <w:szCs w:val="28"/>
        </w:rPr>
        <w:t>"Интеллектуальное пространство будущего "Кампус Кантиана" федерального государственного автономного образовательного учреждения высшего образования "Балтийский федеральный университет имени Иммануила Канта"</w:t>
      </w:r>
      <w:r>
        <w:rPr>
          <w:rFonts w:eastAsia="Calibri" w:cs="Times New Roman"/>
          <w:szCs w:val="28"/>
        </w:rPr>
        <w:t>;</w:t>
      </w:r>
    </w:p>
    <w:p w:rsidR="00E34D89" w:rsidRDefault="00E34D89" w:rsidP="00292D4C">
      <w:pPr>
        <w:spacing w:after="10"/>
        <w:rPr>
          <w:rFonts w:eastAsia="Calibri" w:cs="Times New Roman"/>
          <w:szCs w:val="28"/>
        </w:rPr>
      </w:pPr>
      <w:r w:rsidRPr="00AA59F2">
        <w:rPr>
          <w:rFonts w:eastAsia="Calibri" w:cs="Times New Roman"/>
          <w:szCs w:val="28"/>
        </w:rPr>
        <w:t>28600 Обновление инфраструктуры учреждений высшего образования для проживания студентов</w:t>
      </w:r>
    </w:p>
    <w:p w:rsidR="00C704BB" w:rsidRDefault="00AA59F2" w:rsidP="00292D4C">
      <w:pPr>
        <w:spacing w:after="10"/>
        <w:rPr>
          <w:rFonts w:eastAsia="Calibri" w:cs="Times New Roman"/>
          <w:szCs w:val="28"/>
        </w:rPr>
      </w:pPr>
      <w:r w:rsidRPr="00AA59F2">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w:t>
      </w:r>
      <w:r>
        <w:rPr>
          <w:rFonts w:eastAsia="Calibri" w:cs="Times New Roman"/>
          <w:szCs w:val="28"/>
        </w:rPr>
        <w:t xml:space="preserve"> о</w:t>
      </w:r>
      <w:r w:rsidRPr="00AA59F2">
        <w:rPr>
          <w:rFonts w:eastAsia="Calibri" w:cs="Times New Roman"/>
          <w:szCs w:val="28"/>
        </w:rPr>
        <w:t>бновление инфраструктуры учреждений высшего образования для проживания студентов</w:t>
      </w:r>
      <w:r>
        <w:rPr>
          <w:rFonts w:eastAsia="Calibri" w:cs="Times New Roman"/>
          <w:szCs w:val="28"/>
        </w:rPr>
        <w:t>;</w:t>
      </w:r>
    </w:p>
    <w:p w:rsidR="00DD292F" w:rsidRPr="00752B09" w:rsidRDefault="00DD292F" w:rsidP="00292D4C">
      <w:pPr>
        <w:spacing w:after="10"/>
        <w:rPr>
          <w:rFonts w:eastAsia="Calibri" w:cs="Times New Roman"/>
          <w:szCs w:val="28"/>
        </w:rPr>
      </w:pPr>
      <w:r w:rsidRPr="00255A9D">
        <w:rPr>
          <w:rFonts w:eastAsia="Calibri" w:cs="Times New Roman"/>
          <w:szCs w:val="28"/>
        </w:rPr>
        <w:t>89999</w:t>
      </w:r>
      <w:r w:rsidR="00D118A8" w:rsidRPr="00D118A8">
        <w:t xml:space="preserve"> </w:t>
      </w:r>
      <w:r w:rsidR="00D118A8" w:rsidRPr="00D118A8">
        <w:rPr>
          <w:rFonts w:eastAsia="Calibri" w:cs="Times New Roman"/>
          <w:szCs w:val="28"/>
        </w:rPr>
        <w:t>Реализация мероприятий федерального проекта;</w:t>
      </w:r>
    </w:p>
    <w:p w:rsidR="007562C5" w:rsidRPr="00D42CDE" w:rsidRDefault="007562C5" w:rsidP="007562C5">
      <w:pPr>
        <w:widowControl w:val="0"/>
        <w:autoSpaceDE w:val="0"/>
        <w:autoSpaceDN w:val="0"/>
        <w:spacing w:after="10"/>
        <w:rPr>
          <w:rFonts w:eastAsia="Times New Roman" w:cs="Times New Roman"/>
          <w:szCs w:val="28"/>
          <w:lang w:eastAsia="ru-RU"/>
        </w:rPr>
      </w:pPr>
      <w:r>
        <w:rPr>
          <w:rFonts w:eastAsia="Calibri" w:cs="Times New Roman"/>
          <w:szCs w:val="28"/>
        </w:rPr>
        <w:t xml:space="preserve">2) </w:t>
      </w:r>
      <w:r w:rsidRPr="00D42CDE">
        <w:rPr>
          <w:rFonts w:eastAsia="Times New Roman" w:cs="Times New Roman"/>
          <w:szCs w:val="28"/>
          <w:lang w:eastAsia="ru-RU"/>
        </w:rPr>
        <w:t xml:space="preserve">55600 Создание Межуниверситетского кампуса мирового уровня </w:t>
      </w:r>
      <w:r w:rsidR="001C046F" w:rsidRPr="00D42CDE">
        <w:rPr>
          <w:rFonts w:eastAsia="Times New Roman" w:cs="Times New Roman"/>
          <w:szCs w:val="28"/>
          <w:lang w:eastAsia="ru-RU"/>
        </w:rPr>
        <w:t xml:space="preserve">                                </w:t>
      </w:r>
      <w:r w:rsidRPr="00D42CDE">
        <w:rPr>
          <w:rFonts w:eastAsia="Times New Roman" w:cs="Times New Roman"/>
          <w:szCs w:val="28"/>
          <w:lang w:eastAsia="ru-RU"/>
        </w:rPr>
        <w:t>в Челябинской области</w:t>
      </w:r>
    </w:p>
    <w:p w:rsidR="002F24F4" w:rsidRPr="00D42CDE" w:rsidRDefault="002F24F4" w:rsidP="007562C5">
      <w:pPr>
        <w:widowControl w:val="0"/>
        <w:autoSpaceDE w:val="0"/>
        <w:autoSpaceDN w:val="0"/>
        <w:spacing w:after="10"/>
        <w:rPr>
          <w:rFonts w:eastAsia="Times New Roman" w:cs="Times New Roman"/>
          <w:szCs w:val="28"/>
          <w:lang w:eastAsia="ru-RU"/>
        </w:rPr>
      </w:pPr>
      <w:r w:rsidRPr="00D42CDE">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предоставлению иного межбюджетного трансферта бюджету Челябинской области на создание Межуниверситетского кампуса мирового уровня;</w:t>
      </w:r>
    </w:p>
    <w:p w:rsidR="007562C5" w:rsidRPr="00D42CDE" w:rsidRDefault="007562C5" w:rsidP="007562C5">
      <w:pPr>
        <w:widowControl w:val="0"/>
        <w:autoSpaceDE w:val="0"/>
        <w:autoSpaceDN w:val="0"/>
        <w:spacing w:after="10"/>
        <w:rPr>
          <w:rFonts w:eastAsia="Times New Roman" w:cs="Times New Roman"/>
          <w:szCs w:val="28"/>
          <w:lang w:eastAsia="ru-RU"/>
        </w:rPr>
      </w:pPr>
      <w:r w:rsidRPr="00D42CDE">
        <w:rPr>
          <w:rFonts w:eastAsia="Times New Roman" w:cs="Times New Roman"/>
          <w:szCs w:val="28"/>
          <w:lang w:eastAsia="ru-RU"/>
        </w:rPr>
        <w:t>55610 Создание ИТ-кампуса в г. Нижнем Новгороде</w:t>
      </w:r>
    </w:p>
    <w:p w:rsidR="002F24F4" w:rsidRPr="00D42CDE" w:rsidRDefault="00DB57E5" w:rsidP="007562C5">
      <w:pPr>
        <w:widowControl w:val="0"/>
        <w:autoSpaceDE w:val="0"/>
        <w:autoSpaceDN w:val="0"/>
        <w:spacing w:after="10"/>
        <w:rPr>
          <w:rFonts w:eastAsia="Times New Roman" w:cs="Times New Roman"/>
          <w:szCs w:val="28"/>
          <w:lang w:eastAsia="ru-RU"/>
        </w:rPr>
      </w:pPr>
      <w:r w:rsidRPr="00D42CDE">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иного межбюджетного трансферта бюджету Нижегородской области на создание</w:t>
      </w:r>
      <w:r w:rsidR="001C046F" w:rsidRPr="00D42CDE">
        <w:rPr>
          <w:rFonts w:eastAsia="Times New Roman" w:cs="Times New Roman"/>
          <w:szCs w:val="28"/>
          <w:lang w:eastAsia="ru-RU"/>
        </w:rPr>
        <w:t xml:space="preserve">       </w:t>
      </w:r>
      <w:r w:rsidRPr="00D42CDE">
        <w:rPr>
          <w:rFonts w:eastAsia="Times New Roman" w:cs="Times New Roman"/>
          <w:szCs w:val="28"/>
          <w:lang w:eastAsia="ru-RU"/>
        </w:rPr>
        <w:t xml:space="preserve"> ИТ-кампуса в г. Нижнем Новгороде;</w:t>
      </w:r>
    </w:p>
    <w:p w:rsidR="007562C5" w:rsidRPr="00D42CDE" w:rsidRDefault="007562C5" w:rsidP="007562C5">
      <w:pPr>
        <w:widowControl w:val="0"/>
        <w:autoSpaceDE w:val="0"/>
        <w:autoSpaceDN w:val="0"/>
        <w:spacing w:after="10"/>
        <w:rPr>
          <w:rFonts w:eastAsia="Times New Roman" w:cs="Times New Roman"/>
          <w:szCs w:val="28"/>
          <w:lang w:eastAsia="ru-RU"/>
        </w:rPr>
      </w:pPr>
      <w:r w:rsidRPr="00D42CDE">
        <w:rPr>
          <w:rFonts w:eastAsia="Times New Roman" w:cs="Times New Roman"/>
          <w:szCs w:val="28"/>
          <w:lang w:eastAsia="ru-RU"/>
        </w:rPr>
        <w:t>55620 Создание современного межвузовского кампуса мирового уровня</w:t>
      </w:r>
      <w:r w:rsidR="001C046F" w:rsidRPr="00D42CDE">
        <w:rPr>
          <w:rFonts w:eastAsia="Times New Roman" w:cs="Times New Roman"/>
          <w:szCs w:val="28"/>
          <w:lang w:eastAsia="ru-RU"/>
        </w:rPr>
        <w:t xml:space="preserve">                  </w:t>
      </w:r>
      <w:r w:rsidRPr="00D42CDE">
        <w:rPr>
          <w:rFonts w:eastAsia="Times New Roman" w:cs="Times New Roman"/>
          <w:szCs w:val="28"/>
          <w:lang w:eastAsia="ru-RU"/>
        </w:rPr>
        <w:t xml:space="preserve"> </w:t>
      </w:r>
      <w:r w:rsidRPr="00D42CDE">
        <w:rPr>
          <w:rFonts w:eastAsia="Times New Roman" w:cs="Times New Roman"/>
          <w:szCs w:val="28"/>
          <w:lang w:eastAsia="ru-RU"/>
        </w:rPr>
        <w:lastRenderedPageBreak/>
        <w:t>в г. Томске</w:t>
      </w:r>
    </w:p>
    <w:p w:rsidR="002F24F4" w:rsidRPr="00D42CDE" w:rsidRDefault="00DB57E5" w:rsidP="00DB57E5">
      <w:pPr>
        <w:widowControl w:val="0"/>
        <w:autoSpaceDE w:val="0"/>
        <w:autoSpaceDN w:val="0"/>
        <w:spacing w:after="10"/>
        <w:rPr>
          <w:rFonts w:eastAsia="Times New Roman" w:cs="Times New Roman"/>
          <w:szCs w:val="28"/>
          <w:lang w:eastAsia="ru-RU"/>
        </w:rPr>
      </w:pPr>
      <w:r w:rsidRPr="00A440B6">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иного межбюджетного трансферта бюджету</w:t>
      </w:r>
      <w:r w:rsidRPr="00D42CDE">
        <w:rPr>
          <w:rFonts w:eastAsia="Times New Roman" w:cs="Times New Roman"/>
          <w:szCs w:val="28"/>
          <w:lang w:eastAsia="ru-RU"/>
        </w:rPr>
        <w:t xml:space="preserve"> Томской области на создание современного межвузовского кампуса мирового уровня в г. Томске;</w:t>
      </w:r>
    </w:p>
    <w:p w:rsidR="007562C5" w:rsidRDefault="007562C5" w:rsidP="007562C5">
      <w:pPr>
        <w:spacing w:after="10"/>
        <w:rPr>
          <w:rFonts w:eastAsia="Times New Roman" w:cs="Times New Roman"/>
          <w:szCs w:val="28"/>
          <w:lang w:eastAsia="ru-RU"/>
        </w:rPr>
      </w:pPr>
      <w:r w:rsidRPr="00A440B6">
        <w:rPr>
          <w:rFonts w:eastAsia="Times New Roman" w:cs="Times New Roman"/>
          <w:szCs w:val="28"/>
          <w:lang w:eastAsia="ru-RU"/>
        </w:rPr>
        <w:t xml:space="preserve">55630 Создание межвузовского студенческого кампуса Евразийского </w:t>
      </w:r>
      <w:r w:rsidR="001C046F" w:rsidRPr="00A440B6">
        <w:rPr>
          <w:rFonts w:eastAsia="Times New Roman" w:cs="Times New Roman"/>
          <w:szCs w:val="28"/>
          <w:lang w:eastAsia="ru-RU"/>
        </w:rPr>
        <w:t xml:space="preserve">                </w:t>
      </w:r>
      <w:r w:rsidRPr="00A440B6">
        <w:rPr>
          <w:rFonts w:eastAsia="Times New Roman" w:cs="Times New Roman"/>
          <w:szCs w:val="28"/>
          <w:lang w:eastAsia="ru-RU"/>
        </w:rPr>
        <w:t>научно-образовательного центра</w:t>
      </w:r>
    </w:p>
    <w:p w:rsidR="00BC10CF" w:rsidRDefault="00DB57E5" w:rsidP="007562C5">
      <w:pPr>
        <w:spacing w:after="10"/>
        <w:rPr>
          <w:rFonts w:eastAsia="Times New Roman" w:cs="Times New Roman"/>
          <w:szCs w:val="28"/>
          <w:lang w:eastAsia="ru-RU"/>
        </w:rPr>
      </w:pPr>
      <w:r w:rsidRPr="00DB57E5">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иного межбюджетного трансферта</w:t>
      </w:r>
      <w:r>
        <w:rPr>
          <w:rFonts w:eastAsia="Times New Roman" w:cs="Times New Roman"/>
          <w:szCs w:val="28"/>
          <w:lang w:eastAsia="ru-RU"/>
        </w:rPr>
        <w:t xml:space="preserve"> на создание </w:t>
      </w:r>
      <w:r w:rsidRPr="00DB57E5">
        <w:rPr>
          <w:rFonts w:eastAsia="Times New Roman" w:cs="Times New Roman"/>
          <w:szCs w:val="28"/>
          <w:lang w:eastAsia="ru-RU"/>
        </w:rPr>
        <w:t>межвузовского студенческого кампуса Евразийского научно-образовательного центра</w:t>
      </w:r>
      <w:r>
        <w:rPr>
          <w:rFonts w:eastAsia="Times New Roman" w:cs="Times New Roman"/>
          <w:szCs w:val="28"/>
          <w:lang w:eastAsia="ru-RU"/>
        </w:rPr>
        <w:t>.</w:t>
      </w:r>
    </w:p>
    <w:p w:rsidR="00BC10CF" w:rsidRDefault="00BC10CF" w:rsidP="007562C5">
      <w:pPr>
        <w:spacing w:after="10"/>
        <w:rPr>
          <w:rFonts w:eastAsia="Times New Roman" w:cs="Times New Roman"/>
          <w:szCs w:val="28"/>
          <w:lang w:eastAsia="ru-RU"/>
        </w:rPr>
      </w:pPr>
    </w:p>
    <w:p w:rsidR="00BC10CF" w:rsidRPr="00B46CD8" w:rsidRDefault="00BC10CF" w:rsidP="007562C5">
      <w:pPr>
        <w:spacing w:after="10"/>
        <w:rPr>
          <w:rFonts w:eastAsia="Times New Roman" w:cs="Times New Roman"/>
          <w:szCs w:val="28"/>
          <w:lang w:eastAsia="ru-RU"/>
        </w:rPr>
      </w:pPr>
    </w:p>
    <w:p w:rsidR="00BC10CF" w:rsidRDefault="00BC10CF" w:rsidP="007562C5">
      <w:pPr>
        <w:spacing w:after="10"/>
        <w:rPr>
          <w:rFonts w:eastAsia="Times New Roman" w:cs="Times New Roman"/>
          <w:szCs w:val="28"/>
          <w:lang w:eastAsia="ru-RU"/>
        </w:rPr>
      </w:pPr>
    </w:p>
    <w:p w:rsidR="00BC10CF" w:rsidRDefault="00BC10CF" w:rsidP="007562C5">
      <w:pPr>
        <w:spacing w:after="10"/>
        <w:rPr>
          <w:rFonts w:eastAsia="Times New Roman" w:cs="Times New Roman"/>
          <w:szCs w:val="28"/>
          <w:lang w:eastAsia="ru-RU"/>
        </w:rPr>
      </w:pPr>
    </w:p>
    <w:p w:rsidR="00BC10CF" w:rsidRDefault="00BC10CF" w:rsidP="007562C5">
      <w:pPr>
        <w:spacing w:after="10"/>
        <w:rPr>
          <w:rFonts w:eastAsia="Times New Roman" w:cs="Times New Roman"/>
          <w:szCs w:val="28"/>
          <w:lang w:eastAsia="ru-RU"/>
        </w:rPr>
      </w:pPr>
    </w:p>
    <w:p w:rsidR="00BC10CF" w:rsidRDefault="00BC10CF" w:rsidP="007562C5">
      <w:pPr>
        <w:spacing w:after="10"/>
        <w:rPr>
          <w:rFonts w:eastAsia="Calibri" w:cs="Times New Roman"/>
          <w:szCs w:val="28"/>
        </w:rPr>
      </w:pPr>
    </w:p>
    <w:p w:rsidR="00AE7F73" w:rsidRDefault="00AE7F73" w:rsidP="007562C5">
      <w:pPr>
        <w:spacing w:after="10"/>
        <w:rPr>
          <w:rFonts w:eastAsia="Calibri" w:cs="Times New Roman"/>
          <w:szCs w:val="28"/>
        </w:rPr>
      </w:pPr>
    </w:p>
    <w:p w:rsidR="00AE7F73" w:rsidRDefault="00AE7F73" w:rsidP="007562C5">
      <w:pPr>
        <w:spacing w:after="10"/>
        <w:rPr>
          <w:rFonts w:eastAsia="Calibri" w:cs="Times New Roman"/>
          <w:szCs w:val="28"/>
        </w:rPr>
      </w:pPr>
    </w:p>
    <w:p w:rsidR="00AE7F73" w:rsidRDefault="00AE7F73" w:rsidP="007562C5">
      <w:pPr>
        <w:spacing w:after="10"/>
        <w:rPr>
          <w:rFonts w:eastAsia="Calibri" w:cs="Times New Roman"/>
          <w:szCs w:val="28"/>
        </w:rPr>
      </w:pPr>
    </w:p>
    <w:p w:rsidR="00AE7F73" w:rsidRDefault="00AE7F73" w:rsidP="007562C5">
      <w:pPr>
        <w:spacing w:after="10"/>
        <w:rPr>
          <w:rFonts w:eastAsia="Calibri" w:cs="Times New Roman"/>
          <w:szCs w:val="28"/>
        </w:rPr>
      </w:pPr>
    </w:p>
    <w:p w:rsidR="00AE7F73" w:rsidRDefault="00AE7F73" w:rsidP="007562C5">
      <w:pPr>
        <w:spacing w:after="10"/>
        <w:rPr>
          <w:rFonts w:eastAsia="Calibri" w:cs="Times New Roman"/>
          <w:szCs w:val="28"/>
        </w:rPr>
      </w:pPr>
    </w:p>
    <w:p w:rsidR="00AE7F73" w:rsidRDefault="00AE7F73" w:rsidP="007562C5">
      <w:pPr>
        <w:spacing w:after="10"/>
        <w:rPr>
          <w:rFonts w:eastAsia="Calibri" w:cs="Times New Roman"/>
          <w:szCs w:val="28"/>
        </w:rPr>
      </w:pPr>
    </w:p>
    <w:p w:rsidR="00A77216" w:rsidRDefault="00A77216" w:rsidP="007562C5">
      <w:pPr>
        <w:spacing w:after="10"/>
        <w:rPr>
          <w:rFonts w:eastAsia="Calibri" w:cs="Times New Roman"/>
          <w:szCs w:val="28"/>
        </w:rPr>
      </w:pPr>
    </w:p>
    <w:p w:rsidR="00A77216" w:rsidRDefault="00A77216" w:rsidP="007562C5">
      <w:pPr>
        <w:spacing w:after="10"/>
        <w:rPr>
          <w:rFonts w:eastAsia="Calibri" w:cs="Times New Roman"/>
          <w:szCs w:val="28"/>
        </w:rPr>
      </w:pPr>
    </w:p>
    <w:p w:rsidR="00A77216" w:rsidRDefault="00A77216" w:rsidP="007562C5">
      <w:pPr>
        <w:spacing w:after="10"/>
        <w:rPr>
          <w:rFonts w:eastAsia="Calibri" w:cs="Times New Roman"/>
          <w:szCs w:val="28"/>
        </w:rPr>
      </w:pPr>
    </w:p>
    <w:p w:rsidR="00A77216" w:rsidRDefault="00A77216" w:rsidP="007562C5">
      <w:pPr>
        <w:spacing w:after="10"/>
        <w:rPr>
          <w:rFonts w:eastAsia="Calibri" w:cs="Times New Roman"/>
          <w:szCs w:val="28"/>
        </w:rPr>
      </w:pPr>
    </w:p>
    <w:p w:rsidR="00A77216" w:rsidRDefault="00A77216" w:rsidP="007562C5">
      <w:pPr>
        <w:spacing w:after="10"/>
        <w:rPr>
          <w:rFonts w:eastAsia="Calibri" w:cs="Times New Roman"/>
          <w:szCs w:val="28"/>
        </w:rPr>
      </w:pPr>
    </w:p>
    <w:p w:rsidR="00A77216" w:rsidRDefault="00A77216" w:rsidP="007562C5">
      <w:pPr>
        <w:spacing w:after="10"/>
        <w:rPr>
          <w:rFonts w:eastAsia="Calibri" w:cs="Times New Roman"/>
          <w:szCs w:val="28"/>
        </w:rPr>
      </w:pPr>
    </w:p>
    <w:p w:rsidR="00A77216" w:rsidRDefault="00A77216" w:rsidP="007562C5">
      <w:pPr>
        <w:spacing w:after="10"/>
        <w:rPr>
          <w:rFonts w:eastAsia="Calibri" w:cs="Times New Roman"/>
          <w:szCs w:val="28"/>
        </w:rPr>
      </w:pPr>
    </w:p>
    <w:p w:rsidR="00A77216" w:rsidRDefault="00A77216" w:rsidP="007562C5">
      <w:pPr>
        <w:spacing w:after="10"/>
        <w:rPr>
          <w:rFonts w:eastAsia="Calibri" w:cs="Times New Roman"/>
          <w:szCs w:val="28"/>
        </w:rPr>
      </w:pPr>
    </w:p>
    <w:p w:rsidR="00A77216" w:rsidRDefault="00A77216" w:rsidP="007562C5">
      <w:pPr>
        <w:spacing w:after="10"/>
        <w:rPr>
          <w:rFonts w:eastAsia="Calibri" w:cs="Times New Roman"/>
          <w:szCs w:val="28"/>
        </w:rPr>
      </w:pPr>
    </w:p>
    <w:p w:rsidR="00A77216" w:rsidRDefault="00A77216" w:rsidP="007562C5">
      <w:pPr>
        <w:spacing w:after="10"/>
        <w:rPr>
          <w:rFonts w:eastAsia="Calibri" w:cs="Times New Roman"/>
          <w:szCs w:val="28"/>
        </w:rPr>
      </w:pPr>
    </w:p>
    <w:p w:rsidR="00A77216" w:rsidRDefault="00A77216" w:rsidP="007562C5">
      <w:pPr>
        <w:spacing w:after="10"/>
        <w:rPr>
          <w:rFonts w:eastAsia="Calibri" w:cs="Times New Roman"/>
          <w:szCs w:val="28"/>
        </w:rPr>
      </w:pPr>
    </w:p>
    <w:p w:rsidR="00A77216" w:rsidRDefault="00A77216" w:rsidP="007562C5">
      <w:pPr>
        <w:spacing w:after="10"/>
        <w:rPr>
          <w:rFonts w:eastAsia="Calibri" w:cs="Times New Roman"/>
          <w:szCs w:val="28"/>
        </w:rPr>
      </w:pPr>
    </w:p>
    <w:p w:rsidR="00A77216" w:rsidRDefault="00A77216" w:rsidP="007562C5">
      <w:pPr>
        <w:spacing w:after="10"/>
        <w:rPr>
          <w:rFonts w:eastAsia="Calibri" w:cs="Times New Roman"/>
          <w:szCs w:val="28"/>
        </w:rPr>
      </w:pPr>
    </w:p>
    <w:p w:rsidR="00A77216" w:rsidRDefault="00A77216" w:rsidP="007562C5">
      <w:pPr>
        <w:spacing w:after="10"/>
        <w:rPr>
          <w:rFonts w:eastAsia="Calibri" w:cs="Times New Roman"/>
          <w:szCs w:val="28"/>
        </w:rPr>
      </w:pPr>
    </w:p>
    <w:p w:rsidR="00A77216" w:rsidRDefault="00A77216" w:rsidP="007562C5">
      <w:pPr>
        <w:spacing w:after="10"/>
        <w:rPr>
          <w:rFonts w:eastAsia="Calibri" w:cs="Times New Roman"/>
          <w:szCs w:val="28"/>
        </w:rPr>
      </w:pPr>
    </w:p>
    <w:p w:rsidR="00A77216" w:rsidRDefault="00A77216" w:rsidP="007562C5">
      <w:pPr>
        <w:spacing w:after="10"/>
        <w:rPr>
          <w:rFonts w:eastAsia="Calibri" w:cs="Times New Roman"/>
          <w:szCs w:val="28"/>
        </w:rPr>
      </w:pPr>
    </w:p>
    <w:p w:rsidR="00AE7F73" w:rsidRPr="00E34D89" w:rsidRDefault="00AE7F73" w:rsidP="007562C5">
      <w:pPr>
        <w:spacing w:after="10"/>
        <w:rPr>
          <w:rFonts w:eastAsia="Calibri" w:cs="Times New Roman"/>
          <w:szCs w:val="28"/>
        </w:rPr>
      </w:pPr>
    </w:p>
    <w:p w:rsidR="004506A3" w:rsidRDefault="004506A3" w:rsidP="00672856">
      <w:pPr>
        <w:spacing w:after="10"/>
        <w:ind w:left="5103" w:firstLine="0"/>
        <w:jc w:val="center"/>
        <w:rPr>
          <w:rFonts w:eastAsia="Calibri" w:cs="Times New Roman"/>
          <w:szCs w:val="28"/>
          <w:lang w:val="x-none"/>
        </w:rPr>
      </w:pPr>
    </w:p>
    <w:p w:rsidR="004506A3" w:rsidRDefault="004506A3" w:rsidP="00672856">
      <w:pPr>
        <w:spacing w:after="10"/>
        <w:ind w:left="5103" w:firstLine="0"/>
        <w:jc w:val="center"/>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t xml:space="preserve">Приложение </w:t>
      </w:r>
      <w:r w:rsidRPr="00C3299B">
        <w:rPr>
          <w:rFonts w:eastAsia="Calibri" w:cs="Times New Roman"/>
          <w:szCs w:val="28"/>
        </w:rPr>
        <w:t xml:space="preserve">№ </w:t>
      </w:r>
      <w:r w:rsidR="00AE7F73">
        <w:rPr>
          <w:rFonts w:eastAsia="Calibri" w:cs="Times New Roman"/>
          <w:szCs w:val="28"/>
        </w:rPr>
        <w:t>80</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672856" w:rsidRPr="00461C39" w:rsidRDefault="00461C39" w:rsidP="00461C39">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r w:rsidR="00672856" w:rsidRPr="00C3299B">
        <w:rPr>
          <w:rFonts w:eastAsia="Calibri" w:cs="Times New Roman"/>
          <w:szCs w:val="28"/>
        </w:rPr>
        <w:t xml:space="preserve"> </w:t>
      </w:r>
    </w:p>
    <w:p w:rsidR="00672856" w:rsidRPr="00C3299B" w:rsidRDefault="00672856" w:rsidP="00672856">
      <w:pPr>
        <w:spacing w:after="10"/>
        <w:ind w:left="4820" w:firstLine="0"/>
        <w:jc w:val="center"/>
        <w:rPr>
          <w:rFonts w:eastAsia="Calibri" w:cs="Times New Roman"/>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"ПРОМЫШЛЕННЫЙ ЭКСПОРТ"</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"Промышленный экспорт" (00 0 T1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T0000 Реализация отдельных федеральных проектов в сфере международной кооперации и экспорта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"Международная кооперация </w:t>
      </w:r>
      <w:r w:rsidR="00DC468F">
        <w:rPr>
          <w:rFonts w:eastAsia="Calibri" w:cs="Times New Roman"/>
          <w:szCs w:val="28"/>
        </w:rPr>
        <w:t xml:space="preserve">                    </w:t>
      </w:r>
      <w:r w:rsidRPr="00C3299B">
        <w:rPr>
          <w:rFonts w:eastAsia="Calibri" w:cs="Times New Roman"/>
          <w:szCs w:val="28"/>
        </w:rPr>
        <w:t>и экспорт" по следующим направлениям расходов, отражающим результаты федерального проекта "Промышленный экспорт":</w:t>
      </w:r>
    </w:p>
    <w:p w:rsidR="00672856" w:rsidRPr="00C3299B" w:rsidRDefault="00672856" w:rsidP="00672856">
      <w:pPr>
        <w:spacing w:after="10"/>
        <w:rPr>
          <w:rFonts w:eastAsia="Calibri" w:cs="Times New Roman"/>
          <w:szCs w:val="28"/>
        </w:rPr>
      </w:pPr>
      <w:r w:rsidRPr="00C3299B">
        <w:rPr>
          <w:rFonts w:eastAsia="Calibri" w:cs="Times New Roman"/>
          <w:szCs w:val="28"/>
        </w:rPr>
        <w:t>00400 Государственная поддержка федерального бюджетного учреждения "Центр управления проектами в промышленности" в целях организации проектной деятельности в сфере международной кооперации</w:t>
      </w:r>
      <w:r w:rsidR="001C7F56" w:rsidRPr="00C3299B">
        <w:rPr>
          <w:rFonts w:eastAsia="Calibri" w:cs="Times New Roman"/>
          <w:szCs w:val="28"/>
        </w:rPr>
        <w:t xml:space="preserve"> </w:t>
      </w:r>
      <w:r w:rsidRPr="00C3299B">
        <w:rPr>
          <w:rFonts w:eastAsia="Calibri" w:cs="Times New Roman"/>
          <w:szCs w:val="28"/>
        </w:rPr>
        <w:t>и экспорта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w:t>
      </w:r>
      <w:r w:rsidR="00DC468F">
        <w:rPr>
          <w:rFonts w:eastAsia="Calibri" w:cs="Times New Roman"/>
          <w:szCs w:val="28"/>
        </w:rPr>
        <w:t xml:space="preserve">                                    </w:t>
      </w:r>
      <w:r w:rsidRPr="00C3299B">
        <w:rPr>
          <w:rFonts w:eastAsia="Calibri" w:cs="Times New Roman"/>
          <w:szCs w:val="28"/>
        </w:rPr>
        <w:t>на предоставление субсидий федеральному бюджетному учреждению</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"Центр управления проектами в промышленности" в целях организации проектной деятельности в сфере международной кооперации и экспорта;</w:t>
      </w:r>
    </w:p>
    <w:p w:rsidR="00672856" w:rsidRPr="00C3299B" w:rsidRDefault="00672856" w:rsidP="00672856">
      <w:pPr>
        <w:spacing w:after="10"/>
        <w:rPr>
          <w:rFonts w:eastAsia="Calibri" w:cs="Times New Roman"/>
          <w:szCs w:val="28"/>
        </w:rPr>
      </w:pPr>
      <w:r w:rsidRPr="00C3299B">
        <w:rPr>
          <w:rFonts w:eastAsia="Calibri" w:cs="Times New Roman"/>
          <w:szCs w:val="28"/>
        </w:rPr>
        <w:t>2) 60329 Государственная поддержка организаций в целях компенсации части процентных ставок по экспортным кредитам и иным инструментам финансирования, аналогичным кредиту по экономической сути, а также компенсации части страховой премии по договорам страхования экспортных кредитов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w:t>
      </w:r>
      <w:r w:rsidR="00DC468F">
        <w:rPr>
          <w:rFonts w:eastAsia="Calibri" w:cs="Times New Roman"/>
          <w:szCs w:val="28"/>
        </w:rPr>
        <w:t xml:space="preserve">                                      </w:t>
      </w:r>
      <w:r w:rsidRPr="00C3299B">
        <w:rPr>
          <w:rFonts w:eastAsia="Calibri" w:cs="Times New Roman"/>
          <w:szCs w:val="28"/>
        </w:rPr>
        <w:t>по предоставлению субсидий организациям в целях компенсации части процентных ставок по экспортным кредитам и иным инструментам финансирования, аналогичным кредиту по экономической сути, а также компенсации части страховой премии по договорам страхования экспортных кредитов;</w:t>
      </w:r>
    </w:p>
    <w:p w:rsidR="00672856" w:rsidRPr="00C3299B" w:rsidRDefault="00672856" w:rsidP="00672856">
      <w:pPr>
        <w:spacing w:after="10"/>
        <w:rPr>
          <w:rFonts w:eastAsia="Calibri" w:cs="Times New Roman"/>
          <w:szCs w:val="28"/>
        </w:rPr>
      </w:pPr>
      <w:r w:rsidRPr="00C3299B">
        <w:rPr>
          <w:rFonts w:eastAsia="Calibri" w:cs="Times New Roman"/>
          <w:szCs w:val="28"/>
        </w:rPr>
        <w:t>60331 Государственная поддержка создания и обеспечения условий деятельности Российской промышленной зоны в Экономической зоне Суэцкого канала Арабской Республики Египет</w:t>
      </w:r>
    </w:p>
    <w:p w:rsidR="00672856" w:rsidRDefault="00672856" w:rsidP="00672856">
      <w:pPr>
        <w:spacing w:after="10"/>
        <w:rPr>
          <w:rFonts w:eastAsia="Calibri" w:cs="Times New Roman"/>
          <w:szCs w:val="28"/>
        </w:rPr>
      </w:pPr>
      <w:r w:rsidRPr="00C3299B">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DC468F">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w:t>
      </w:r>
      <w:r w:rsidR="00DC468F">
        <w:rPr>
          <w:rFonts w:eastAsia="Calibri" w:cs="Times New Roman"/>
          <w:szCs w:val="28"/>
        </w:rPr>
        <w:t xml:space="preserve">                                   </w:t>
      </w:r>
      <w:r w:rsidRPr="00C3299B">
        <w:rPr>
          <w:rFonts w:eastAsia="Calibri" w:cs="Times New Roman"/>
          <w:szCs w:val="28"/>
        </w:rPr>
        <w:t>по предоставлению субсидий в целях создания и обеспечения условий деятельности Российской промышленной зоны в Экономической зоне Суэцкого канала Арабской Республики Египет;</w:t>
      </w:r>
    </w:p>
    <w:p w:rsidR="00EC03A3" w:rsidRPr="00EC03A3" w:rsidRDefault="00EC03A3" w:rsidP="00EC03A3">
      <w:pPr>
        <w:spacing w:after="10"/>
        <w:rPr>
          <w:rFonts w:eastAsia="Calibri" w:cs="Times New Roman"/>
          <w:szCs w:val="28"/>
        </w:rPr>
      </w:pPr>
      <w:r w:rsidRPr="00EC03A3">
        <w:rPr>
          <w:rFonts w:eastAsia="Calibri" w:cs="Times New Roman"/>
          <w:szCs w:val="28"/>
        </w:rPr>
        <w:t>60340 Государственная поддержка российских организаций промышленности гражданского назначения в целях снижения затрат на транспортировку продукции</w:t>
      </w:r>
    </w:p>
    <w:p w:rsidR="00EC03A3" w:rsidRPr="00EC03A3" w:rsidRDefault="00EC03A3" w:rsidP="00EC03A3">
      <w:pPr>
        <w:spacing w:after="10"/>
        <w:rPr>
          <w:rFonts w:eastAsia="Calibri" w:cs="Times New Roman"/>
          <w:szCs w:val="28"/>
        </w:rPr>
      </w:pPr>
      <w:r w:rsidRPr="00EC03A3">
        <w:rPr>
          <w:rFonts w:eastAsia="Calibri" w:cs="Times New Roman"/>
          <w:szCs w:val="28"/>
        </w:rPr>
        <w:t xml:space="preserve">По данному направлению расходов отражаются расходы федерального бюджета в рамках государственной </w:t>
      </w:r>
      <w:r w:rsidRPr="003A7145">
        <w:rPr>
          <w:rFonts w:eastAsia="Calibri" w:cs="Times New Roman"/>
          <w:szCs w:val="28"/>
        </w:rPr>
        <w:t>программы</w:t>
      </w:r>
      <w:r w:rsidRPr="00EC03A3">
        <w:rPr>
          <w:rFonts w:eastAsia="Calibri" w:cs="Times New Roman"/>
          <w:szCs w:val="28"/>
        </w:rPr>
        <w:t xml:space="preserve"> Российской Федерации "Развитие промышленности и повышение ее конкурентоспособности" по предоставлению субсидий российским организациям промышленности гражданского назначения </w:t>
      </w:r>
      <w:r w:rsidR="007D3B7C">
        <w:rPr>
          <w:rFonts w:eastAsia="Calibri" w:cs="Times New Roman"/>
          <w:szCs w:val="28"/>
        </w:rPr>
        <w:t xml:space="preserve">                       </w:t>
      </w:r>
      <w:r w:rsidRPr="00EC03A3">
        <w:rPr>
          <w:rFonts w:eastAsia="Calibri" w:cs="Times New Roman"/>
          <w:szCs w:val="28"/>
        </w:rPr>
        <w:t xml:space="preserve">в целях снижения затрат на транспортировку продукции в соответствии с </w:t>
      </w:r>
      <w:r w:rsidRPr="003A7145">
        <w:rPr>
          <w:rFonts w:eastAsia="Calibri" w:cs="Times New Roman"/>
          <w:szCs w:val="28"/>
        </w:rPr>
        <w:t>Правилами</w:t>
      </w:r>
      <w:r w:rsidRPr="00EC03A3">
        <w:rPr>
          <w:rFonts w:eastAsia="Calibri" w:cs="Times New Roman"/>
          <w:szCs w:val="28"/>
        </w:rPr>
        <w:t xml:space="preserve"> предоставления субсидии из федерального бюджета российским организациям промышленности гражданского назначения в целях снижения затрат </w:t>
      </w:r>
      <w:r w:rsidR="007D3B7C">
        <w:rPr>
          <w:rFonts w:eastAsia="Calibri" w:cs="Times New Roman"/>
          <w:szCs w:val="28"/>
        </w:rPr>
        <w:t xml:space="preserve">                                              </w:t>
      </w:r>
      <w:r w:rsidRPr="00EC03A3">
        <w:rPr>
          <w:rFonts w:eastAsia="Calibri" w:cs="Times New Roman"/>
          <w:szCs w:val="28"/>
        </w:rPr>
        <w:t xml:space="preserve">на транспортировку продукции, утвержденными постановлением Правительства Российской Федерации от 26 апреля 2017 года </w:t>
      </w:r>
      <w:r>
        <w:rPr>
          <w:rFonts w:eastAsia="Calibri" w:cs="Times New Roman"/>
          <w:szCs w:val="28"/>
        </w:rPr>
        <w:t>№ 496;</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60343 Государственная поддержка российских организаций на компенсацию части затрат в целях создания новой конкурентоспособной промышленной продукции, связанных с проведением научно-исследовательских </w:t>
      </w:r>
      <w:r w:rsidR="002E23EB">
        <w:rPr>
          <w:rFonts w:eastAsia="Calibri" w:cs="Times New Roman"/>
          <w:szCs w:val="28"/>
        </w:rPr>
        <w:t xml:space="preserve">                                            </w:t>
      </w:r>
      <w:r w:rsidRPr="00C3299B">
        <w:rPr>
          <w:rFonts w:eastAsia="Calibri" w:cs="Times New Roman"/>
          <w:szCs w:val="28"/>
        </w:rPr>
        <w:t>и</w:t>
      </w:r>
      <w:r w:rsidR="000A6517" w:rsidRPr="00C3299B">
        <w:rPr>
          <w:rFonts w:eastAsia="Calibri" w:cs="Times New Roman"/>
          <w:szCs w:val="28"/>
        </w:rPr>
        <w:t xml:space="preserve"> </w:t>
      </w:r>
      <w:r w:rsidRPr="00C3299B">
        <w:rPr>
          <w:rFonts w:eastAsia="Calibri" w:cs="Times New Roman"/>
          <w:szCs w:val="28"/>
        </w:rPr>
        <w:t>опытно-конструкторских работ и (или) омологацией существующей промышленной продукции для внешних рынков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E23EB">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w:t>
      </w:r>
      <w:r w:rsidR="002E23EB">
        <w:rPr>
          <w:rFonts w:eastAsia="Calibri" w:cs="Times New Roman"/>
          <w:szCs w:val="28"/>
        </w:rPr>
        <w:t xml:space="preserve"> </w:t>
      </w:r>
      <w:r w:rsidRPr="00C3299B">
        <w:rPr>
          <w:rFonts w:eastAsia="Calibri" w:cs="Times New Roman"/>
          <w:szCs w:val="28"/>
        </w:rPr>
        <w:t>по предоставлению субсидий российским организациям на компенсацию части затрат в целях создания новой конкурентоспособной промышленной продукции, связанных с проведением научно-исследовательских и опытно-конструкторских работ и (или) омологацией существующей промышленной продукции для внешних рынков;</w:t>
      </w:r>
    </w:p>
    <w:p w:rsidR="00672856" w:rsidRPr="00C3299B" w:rsidRDefault="00672856" w:rsidP="00672856">
      <w:pPr>
        <w:spacing w:after="10"/>
        <w:rPr>
          <w:rFonts w:eastAsia="Calibri" w:cs="Times New Roman"/>
          <w:szCs w:val="28"/>
        </w:rPr>
      </w:pPr>
      <w:r w:rsidRPr="00C3299B">
        <w:rPr>
          <w:rFonts w:eastAsia="Calibri" w:cs="Times New Roman"/>
          <w:szCs w:val="28"/>
        </w:rPr>
        <w:t>60344 Государственная поддержка российских организаций обрабатывающей промышленности в целях обеспечения льготных условий при перевозке продукции железнодорожным транспортом</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E23EB">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w:t>
      </w:r>
      <w:r w:rsidR="001C7F56" w:rsidRPr="00C3299B">
        <w:rPr>
          <w:rFonts w:eastAsia="Calibri" w:cs="Times New Roman"/>
          <w:szCs w:val="28"/>
        </w:rPr>
        <w:t xml:space="preserve"> </w:t>
      </w:r>
      <w:r w:rsidR="002E23EB">
        <w:rPr>
          <w:rFonts w:eastAsia="Calibri" w:cs="Times New Roman"/>
          <w:szCs w:val="28"/>
        </w:rPr>
        <w:t xml:space="preserve">                                    </w:t>
      </w:r>
      <w:r w:rsidRPr="00C3299B">
        <w:rPr>
          <w:rFonts w:eastAsia="Calibri" w:cs="Times New Roman"/>
          <w:szCs w:val="28"/>
        </w:rPr>
        <w:t>по предоставлению субсидий российским организациям обрабатывающей промышленности в целях обеспечения льготных условий при перевозке продукции железнодорожным транспортом;</w:t>
      </w:r>
    </w:p>
    <w:p w:rsidR="00514E1E" w:rsidRPr="00C3299B" w:rsidRDefault="00514E1E" w:rsidP="00672856">
      <w:pPr>
        <w:spacing w:after="10"/>
        <w:rPr>
          <w:rFonts w:eastAsia="Calibri" w:cs="Times New Roman"/>
          <w:szCs w:val="28"/>
        </w:rPr>
      </w:pPr>
      <w:r w:rsidRPr="00C3299B">
        <w:rPr>
          <w:rFonts w:eastAsia="Calibri" w:cs="Times New Roman"/>
          <w:szCs w:val="28"/>
        </w:rPr>
        <w:t>60349 Государственная поддержка российских организаций в целях компенсации расходов на сертификацию соответствия российской промышленной продукции требованиям внешних рынков</w:t>
      </w:r>
    </w:p>
    <w:p w:rsidR="00514E1E" w:rsidRPr="00C3299B" w:rsidRDefault="00514E1E"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E23EB">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w:t>
      </w:r>
      <w:r w:rsidR="001C7F56" w:rsidRPr="00C3299B">
        <w:rPr>
          <w:rFonts w:eastAsia="Calibri" w:cs="Times New Roman"/>
          <w:szCs w:val="28"/>
        </w:rPr>
        <w:t xml:space="preserve">                            </w:t>
      </w:r>
      <w:r w:rsidR="002E23EB">
        <w:rPr>
          <w:rFonts w:eastAsia="Calibri" w:cs="Times New Roman"/>
          <w:szCs w:val="28"/>
        </w:rPr>
        <w:t xml:space="preserve">              </w:t>
      </w:r>
      <w:r w:rsidRPr="00C3299B">
        <w:rPr>
          <w:rFonts w:eastAsia="Calibri" w:cs="Times New Roman"/>
          <w:szCs w:val="28"/>
        </w:rPr>
        <w:lastRenderedPageBreak/>
        <w:t>по предоставлению субсидий российским организациям в целях компенсации расходов на сертификацию соответствия российской промышленной продукции требованиям внешних рынков.</w:t>
      </w:r>
    </w:p>
    <w:p w:rsidR="00672856" w:rsidRPr="00C3299B" w:rsidRDefault="00672856" w:rsidP="00672856">
      <w:pPr>
        <w:spacing w:after="10"/>
        <w:rPr>
          <w:rFonts w:eastAsia="Calibri" w:cs="Times New Roman"/>
          <w:szCs w:val="28"/>
        </w:rPr>
      </w:pPr>
      <w:r w:rsidRPr="00C3299B">
        <w:rPr>
          <w:rFonts w:eastAsia="Calibri" w:cs="Times New Roman"/>
          <w:szCs w:val="28"/>
        </w:rPr>
        <w:t>65110 Имущественный взнос в государственную корпорацию развития "ВЭБ.РФ" на возмещение части затрат, связанных с поддержкой производства высокотехнологичной продукции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E23EB">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w:t>
      </w:r>
      <w:r w:rsidR="001C7F56" w:rsidRPr="00C3299B">
        <w:rPr>
          <w:rFonts w:eastAsia="Calibri" w:cs="Times New Roman"/>
          <w:szCs w:val="28"/>
        </w:rPr>
        <w:t xml:space="preserve">                              </w:t>
      </w:r>
      <w:r w:rsidRPr="00C3299B">
        <w:rPr>
          <w:rFonts w:eastAsia="Calibri" w:cs="Times New Roman"/>
          <w:szCs w:val="28"/>
        </w:rPr>
        <w:t>по предоставлению субсидии в виде имущественного взноса</w:t>
      </w:r>
      <w:r w:rsidR="002E23EB">
        <w:rPr>
          <w:rFonts w:eastAsia="Calibri" w:cs="Times New Roman"/>
          <w:szCs w:val="28"/>
        </w:rPr>
        <w:t xml:space="preserve"> </w:t>
      </w:r>
      <w:r w:rsidRPr="00C3299B">
        <w:rPr>
          <w:rFonts w:eastAsia="Calibri" w:cs="Times New Roman"/>
          <w:szCs w:val="28"/>
        </w:rPr>
        <w:t xml:space="preserve">в государственную корпорацию развития "ВЭБ.РФ" на возмещение части затрат, связанных </w:t>
      </w:r>
      <w:r w:rsidR="002E23EB">
        <w:rPr>
          <w:rFonts w:eastAsia="Calibri" w:cs="Times New Roman"/>
          <w:szCs w:val="28"/>
        </w:rPr>
        <w:t xml:space="preserve">                              </w:t>
      </w:r>
      <w:r w:rsidRPr="00C3299B">
        <w:rPr>
          <w:rFonts w:eastAsia="Calibri" w:cs="Times New Roman"/>
          <w:szCs w:val="28"/>
        </w:rPr>
        <w:t xml:space="preserve">с поддержкой производства высокотехнологичной продукции в соответствии </w:t>
      </w:r>
      <w:r w:rsidR="002E23EB">
        <w:rPr>
          <w:rFonts w:eastAsia="Calibri" w:cs="Times New Roman"/>
          <w:szCs w:val="28"/>
        </w:rPr>
        <w:t xml:space="preserve">                           </w:t>
      </w:r>
      <w:r w:rsidRPr="00C3299B">
        <w:rPr>
          <w:rFonts w:eastAsia="Calibri" w:cs="Times New Roman"/>
          <w:szCs w:val="28"/>
        </w:rPr>
        <w:t>с Правилами предоставления из федерального бюджета субсидии в виде имущественного взноса Российской Федерации</w:t>
      </w:r>
      <w:r w:rsidR="001C7F56" w:rsidRPr="00C3299B">
        <w:rPr>
          <w:rFonts w:eastAsia="Calibri" w:cs="Times New Roman"/>
          <w:szCs w:val="28"/>
        </w:rPr>
        <w:t xml:space="preserve"> </w:t>
      </w:r>
      <w:r w:rsidRPr="00C3299B">
        <w:rPr>
          <w:rFonts w:eastAsia="Calibri" w:cs="Times New Roman"/>
          <w:szCs w:val="28"/>
        </w:rPr>
        <w:t xml:space="preserve">в государственную корпорацию </w:t>
      </w:r>
      <w:r w:rsidR="00D01E36">
        <w:rPr>
          <w:rFonts w:eastAsia="Calibri" w:cs="Times New Roman"/>
          <w:szCs w:val="28"/>
        </w:rPr>
        <w:t xml:space="preserve">развития </w:t>
      </w:r>
      <w:r w:rsidRPr="00C3299B">
        <w:rPr>
          <w:rFonts w:eastAsia="Calibri" w:cs="Times New Roman"/>
          <w:szCs w:val="28"/>
        </w:rPr>
        <w:t>"</w:t>
      </w:r>
      <w:r w:rsidR="00D01E36">
        <w:rPr>
          <w:rFonts w:eastAsia="Calibri" w:cs="Times New Roman"/>
          <w:szCs w:val="28"/>
        </w:rPr>
        <w:t>ВЭБ.РФ</w:t>
      </w:r>
      <w:r w:rsidRPr="00C3299B">
        <w:rPr>
          <w:rFonts w:eastAsia="Calibri" w:cs="Times New Roman"/>
          <w:szCs w:val="28"/>
        </w:rPr>
        <w:t>"</w:t>
      </w:r>
      <w:r w:rsidR="00D01E36">
        <w:rPr>
          <w:rFonts w:eastAsia="Calibri" w:cs="Times New Roman"/>
          <w:szCs w:val="28"/>
        </w:rPr>
        <w:t xml:space="preserve"> </w:t>
      </w:r>
      <w:r w:rsidRPr="00C3299B">
        <w:rPr>
          <w:rFonts w:eastAsia="Calibri" w:cs="Times New Roman"/>
          <w:szCs w:val="28"/>
        </w:rPr>
        <w:t>на возмещение части затрат, связанных</w:t>
      </w:r>
      <w:r w:rsidR="001C7F56" w:rsidRPr="00C3299B">
        <w:rPr>
          <w:rFonts w:eastAsia="Calibri" w:cs="Times New Roman"/>
          <w:szCs w:val="28"/>
        </w:rPr>
        <w:t xml:space="preserve"> </w:t>
      </w:r>
      <w:r w:rsidRPr="00C3299B">
        <w:rPr>
          <w:rFonts w:eastAsia="Calibri" w:cs="Times New Roman"/>
          <w:szCs w:val="28"/>
        </w:rPr>
        <w:t>с поддержкой производства высокотехнологичной продукции, утвержденными постановлением Правительства Российской Федерации</w:t>
      </w:r>
      <w:r w:rsidR="001C7F56" w:rsidRPr="00C3299B">
        <w:rPr>
          <w:rFonts w:eastAsia="Calibri" w:cs="Times New Roman"/>
          <w:szCs w:val="28"/>
        </w:rPr>
        <w:t xml:space="preserve"> </w:t>
      </w:r>
      <w:r w:rsidRPr="00C3299B">
        <w:rPr>
          <w:rFonts w:eastAsia="Calibri" w:cs="Times New Roman"/>
          <w:szCs w:val="28"/>
        </w:rPr>
        <w:t>от 13 декабря 2012 года № 1302;</w:t>
      </w:r>
    </w:p>
    <w:p w:rsidR="00672856" w:rsidRPr="00C3299B" w:rsidRDefault="00672856" w:rsidP="00672856">
      <w:pPr>
        <w:spacing w:after="10"/>
        <w:rPr>
          <w:rFonts w:eastAsia="Calibri" w:cs="Times New Roman"/>
          <w:szCs w:val="28"/>
        </w:rPr>
      </w:pPr>
      <w:r w:rsidRPr="00C3299B">
        <w:rPr>
          <w:rFonts w:eastAsia="Calibri" w:cs="Times New Roman"/>
          <w:szCs w:val="28"/>
        </w:rPr>
        <w:t>68700 Государственная поддержка кредитных организаций в рамках льготного кредитования производства высокотехнологичной продукции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E23EB">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w:t>
      </w:r>
      <w:r w:rsidR="001C7F56" w:rsidRPr="00C3299B">
        <w:rPr>
          <w:rFonts w:eastAsia="Calibri" w:cs="Times New Roman"/>
          <w:szCs w:val="28"/>
        </w:rPr>
        <w:t xml:space="preserve">                             </w:t>
      </w:r>
      <w:r w:rsidR="002E23EB">
        <w:rPr>
          <w:rFonts w:eastAsia="Calibri" w:cs="Times New Roman"/>
          <w:szCs w:val="28"/>
        </w:rPr>
        <w:t xml:space="preserve">    </w:t>
      </w:r>
      <w:r w:rsidRPr="00C3299B">
        <w:rPr>
          <w:rFonts w:eastAsia="Calibri" w:cs="Times New Roman"/>
          <w:szCs w:val="28"/>
        </w:rPr>
        <w:t xml:space="preserve">по предоставлению субсидий кредитным организациям в рамках льготного кредитования производства высокотехнологичной продукции в соответствии </w:t>
      </w:r>
      <w:r w:rsidR="002E23EB">
        <w:rPr>
          <w:rFonts w:eastAsia="Calibri" w:cs="Times New Roman"/>
          <w:szCs w:val="28"/>
        </w:rPr>
        <w:t xml:space="preserve">                  </w:t>
      </w:r>
      <w:r w:rsidRPr="00C3299B">
        <w:rPr>
          <w:rFonts w:eastAsia="Calibri" w:cs="Times New Roman"/>
          <w:szCs w:val="28"/>
        </w:rPr>
        <w:t xml:space="preserve">с Правилами предоставления субсидии из федерального бюджета </w:t>
      </w:r>
      <w:r w:rsidR="00AA3BA2">
        <w:rPr>
          <w:rFonts w:eastAsia="Calibri" w:cs="Times New Roman"/>
          <w:szCs w:val="28"/>
        </w:rPr>
        <w:t>Г</w:t>
      </w:r>
      <w:r w:rsidRPr="00C3299B">
        <w:rPr>
          <w:rFonts w:eastAsia="Calibri" w:cs="Times New Roman"/>
          <w:szCs w:val="28"/>
        </w:rPr>
        <w:t xml:space="preserve">осударственному специализированному </w:t>
      </w:r>
      <w:r w:rsidR="00AA3BA2">
        <w:rPr>
          <w:rFonts w:eastAsia="Calibri" w:cs="Times New Roman"/>
          <w:szCs w:val="28"/>
        </w:rPr>
        <w:t>Р</w:t>
      </w:r>
      <w:r w:rsidRPr="00C3299B">
        <w:rPr>
          <w:rFonts w:eastAsia="Calibri" w:cs="Times New Roman"/>
          <w:szCs w:val="28"/>
        </w:rPr>
        <w:t>оссийскому экспортно-импортному банку (акционерное общество) в целях компенсации недополученных доходов по кредитам, выдаваемым в рамках поддержки производства высокотехнологичной продукции, утвержденными постановлением Правительства Российской Федерации от 8 июня 2015 года</w:t>
      </w:r>
      <w:r w:rsidR="001C7F56" w:rsidRPr="00C3299B">
        <w:rPr>
          <w:rFonts w:eastAsia="Calibri" w:cs="Times New Roman"/>
          <w:szCs w:val="28"/>
        </w:rPr>
        <w:t xml:space="preserve"> </w:t>
      </w:r>
      <w:r w:rsidRPr="00C3299B">
        <w:rPr>
          <w:rFonts w:eastAsia="Calibri" w:cs="Times New Roman"/>
          <w:szCs w:val="28"/>
        </w:rPr>
        <w:t>№ 566;</w:t>
      </w:r>
    </w:p>
    <w:p w:rsidR="00672856" w:rsidRPr="00C3299B" w:rsidRDefault="00672856" w:rsidP="00672856">
      <w:pPr>
        <w:spacing w:after="10"/>
        <w:rPr>
          <w:rFonts w:eastAsia="Calibri" w:cs="Times New Roman"/>
          <w:szCs w:val="28"/>
        </w:rPr>
      </w:pPr>
      <w:r w:rsidRPr="00C3299B">
        <w:rPr>
          <w:rFonts w:eastAsia="Calibri" w:cs="Times New Roman"/>
          <w:szCs w:val="28"/>
        </w:rPr>
        <w:t>68702 Государственная поддержка организаций в целях компенсации части затрат, связанных с созданием и обеспечением функционирования системы послепродажного обслуживания продукции в иностранных государствах</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E23EB">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w:t>
      </w:r>
      <w:r w:rsidR="002E23EB">
        <w:rPr>
          <w:rFonts w:eastAsia="Calibri" w:cs="Times New Roman"/>
          <w:szCs w:val="28"/>
        </w:rPr>
        <w:t xml:space="preserve">                                   </w:t>
      </w:r>
      <w:r w:rsidRPr="00C3299B">
        <w:rPr>
          <w:rFonts w:eastAsia="Calibri" w:cs="Times New Roman"/>
          <w:szCs w:val="28"/>
        </w:rPr>
        <w:t>по предоставлению субсидий организациям в целях компенсации части затрат, связанных с созданием и обеспечением функционирования системы послепродажного обслуживания продукции в иностранных государствах;</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68703 Государственная поддержка производителей специализированной техники и оборудования в целях возмещения части затрат, понесенных в связи </w:t>
      </w:r>
      <w:r w:rsidR="002E23EB">
        <w:rPr>
          <w:rFonts w:eastAsia="Calibri" w:cs="Times New Roman"/>
          <w:szCs w:val="28"/>
        </w:rPr>
        <w:t xml:space="preserve">                </w:t>
      </w:r>
      <w:r w:rsidRPr="00C3299B">
        <w:rPr>
          <w:rFonts w:eastAsia="Calibri" w:cs="Times New Roman"/>
          <w:szCs w:val="28"/>
        </w:rPr>
        <w:t>с гарантией обратного выкупа продукции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E23EB">
        <w:rPr>
          <w:rFonts w:eastAsia="Calibri" w:cs="Times New Roman"/>
          <w:szCs w:val="28"/>
        </w:rPr>
        <w:t xml:space="preserve">                       </w:t>
      </w:r>
      <w:r w:rsidRPr="00C3299B">
        <w:rPr>
          <w:rFonts w:eastAsia="Calibri" w:cs="Times New Roman"/>
          <w:szCs w:val="28"/>
        </w:rPr>
        <w:t>"Развитие промышленности и повышение ее конкурентоспособности"</w:t>
      </w:r>
      <w:r w:rsidR="002E23EB">
        <w:rPr>
          <w:rFonts w:eastAsia="Calibri" w:cs="Times New Roman"/>
          <w:szCs w:val="28"/>
        </w:rPr>
        <w:t xml:space="preserve">                                       </w:t>
      </w:r>
      <w:r w:rsidRPr="00C3299B">
        <w:rPr>
          <w:rFonts w:eastAsia="Calibri" w:cs="Times New Roman"/>
          <w:szCs w:val="28"/>
        </w:rPr>
        <w:lastRenderedPageBreak/>
        <w:t xml:space="preserve">по предоставлению субсидий производителям специализированной техники </w:t>
      </w:r>
      <w:r w:rsidR="002058AE" w:rsidRPr="00C3299B">
        <w:rPr>
          <w:rFonts w:eastAsia="Calibri" w:cs="Times New Roman"/>
          <w:szCs w:val="28"/>
        </w:rPr>
        <w:t xml:space="preserve">                    </w:t>
      </w:r>
      <w:r w:rsidRPr="00C3299B">
        <w:rPr>
          <w:rFonts w:eastAsia="Calibri" w:cs="Times New Roman"/>
          <w:szCs w:val="28"/>
        </w:rPr>
        <w:t>и оборудования в целях возмещения части затрат, понесенных в связи</w:t>
      </w:r>
      <w:r w:rsidR="002058AE" w:rsidRPr="00C3299B">
        <w:rPr>
          <w:rFonts w:eastAsia="Calibri" w:cs="Times New Roman"/>
          <w:szCs w:val="28"/>
        </w:rPr>
        <w:t xml:space="preserve"> </w:t>
      </w:r>
      <w:r w:rsidRPr="00C3299B">
        <w:rPr>
          <w:rFonts w:eastAsia="Calibri" w:cs="Times New Roman"/>
          <w:szCs w:val="28"/>
        </w:rPr>
        <w:t>с гарантией обратного выкупа продукции;</w:t>
      </w:r>
    </w:p>
    <w:p w:rsidR="004F2C7C" w:rsidRPr="00C3299B" w:rsidRDefault="004F2C7C" w:rsidP="00672856">
      <w:pPr>
        <w:spacing w:after="10"/>
        <w:rPr>
          <w:rFonts w:eastAsia="Calibri" w:cs="Times New Roman"/>
          <w:szCs w:val="28"/>
        </w:rPr>
      </w:pPr>
      <w:r w:rsidRPr="00C3299B">
        <w:rPr>
          <w:rFonts w:eastAsia="Calibri" w:cs="Times New Roman"/>
          <w:szCs w:val="28"/>
        </w:rPr>
        <w:t xml:space="preserve">68706 Государственная поддержка назначенных операторов почтовой связи </w:t>
      </w:r>
      <w:r w:rsidR="002E23EB">
        <w:rPr>
          <w:rFonts w:eastAsia="Calibri" w:cs="Times New Roman"/>
          <w:szCs w:val="28"/>
        </w:rPr>
        <w:t xml:space="preserve">                 </w:t>
      </w:r>
      <w:r w:rsidRPr="00C3299B">
        <w:rPr>
          <w:rFonts w:eastAsia="Calibri" w:cs="Times New Roman"/>
          <w:szCs w:val="28"/>
        </w:rPr>
        <w:t xml:space="preserve">на возмещение недополученных доходов в связи с предоставлением скидки </w:t>
      </w:r>
      <w:r w:rsidR="002E23EB">
        <w:rPr>
          <w:rFonts w:eastAsia="Calibri" w:cs="Times New Roman"/>
          <w:szCs w:val="28"/>
        </w:rPr>
        <w:t xml:space="preserve">                               </w:t>
      </w:r>
      <w:r w:rsidRPr="00C3299B">
        <w:rPr>
          <w:rFonts w:eastAsia="Calibri" w:cs="Times New Roman"/>
          <w:szCs w:val="28"/>
        </w:rPr>
        <w:t>на тарифы на международные отправления продукции</w:t>
      </w:r>
    </w:p>
    <w:p w:rsidR="001C0C39" w:rsidRPr="00C3299B" w:rsidRDefault="001C0C39" w:rsidP="001C0C39">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E23EB">
        <w:rPr>
          <w:rFonts w:eastAsia="Calibri" w:cs="Times New Roman"/>
          <w:szCs w:val="28"/>
        </w:rPr>
        <w:t xml:space="preserve">                         </w:t>
      </w:r>
      <w:r w:rsidRPr="00C3299B">
        <w:rPr>
          <w:rFonts w:eastAsia="Calibri" w:cs="Times New Roman"/>
          <w:szCs w:val="28"/>
        </w:rPr>
        <w:t>"Развитие промышленности и повышение ее конкурентоспособности"</w:t>
      </w:r>
      <w:r w:rsidR="002E23EB">
        <w:rPr>
          <w:rFonts w:eastAsia="Calibri" w:cs="Times New Roman"/>
          <w:szCs w:val="28"/>
        </w:rPr>
        <w:t xml:space="preserve">                                          </w:t>
      </w:r>
      <w:r w:rsidRPr="00C3299B">
        <w:rPr>
          <w:rFonts w:eastAsia="Calibri" w:cs="Times New Roman"/>
          <w:szCs w:val="28"/>
        </w:rPr>
        <w:t>по предоставлению субсидий назначенным операторам почтовой связи</w:t>
      </w:r>
      <w:r w:rsidR="002E23EB">
        <w:rPr>
          <w:rFonts w:eastAsia="Calibri" w:cs="Times New Roman"/>
          <w:szCs w:val="28"/>
        </w:rPr>
        <w:t xml:space="preserve">                                        </w:t>
      </w:r>
      <w:r w:rsidRPr="00C3299B">
        <w:rPr>
          <w:rFonts w:eastAsia="Calibri" w:cs="Times New Roman"/>
          <w:szCs w:val="28"/>
        </w:rPr>
        <w:t xml:space="preserve">на возмещение недополученных доходов в связи с предоставлением скидки </w:t>
      </w:r>
      <w:r w:rsidR="002E23EB">
        <w:rPr>
          <w:rFonts w:eastAsia="Calibri" w:cs="Times New Roman"/>
          <w:szCs w:val="28"/>
        </w:rPr>
        <w:t xml:space="preserve">                                </w:t>
      </w:r>
      <w:r w:rsidRPr="00C3299B">
        <w:rPr>
          <w:rFonts w:eastAsia="Calibri" w:cs="Times New Roman"/>
          <w:szCs w:val="28"/>
        </w:rPr>
        <w:t>на тарифы на международные отправления продукции;</w:t>
      </w:r>
    </w:p>
    <w:p w:rsidR="00672856" w:rsidRPr="00C3299B" w:rsidRDefault="00672856" w:rsidP="00672856">
      <w:pPr>
        <w:spacing w:after="10"/>
        <w:rPr>
          <w:rFonts w:eastAsia="Calibri" w:cs="Times New Roman"/>
          <w:szCs w:val="28"/>
        </w:rPr>
      </w:pPr>
      <w:r w:rsidRPr="00C3299B">
        <w:rPr>
          <w:rFonts w:eastAsia="Calibri" w:cs="Times New Roman"/>
          <w:szCs w:val="28"/>
        </w:rPr>
        <w:t>68853 Государственная поддержка российских производителей в целях компенсации части затрат, связанных с регистрацией на внешних рынках объектов интеллектуальной собственности</w:t>
      </w:r>
    </w:p>
    <w:p w:rsidR="00A32F89" w:rsidRPr="00C3299B" w:rsidRDefault="00672856" w:rsidP="00A32F89">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2E23EB">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w:t>
      </w:r>
      <w:r w:rsidR="001C7F56" w:rsidRPr="00C3299B">
        <w:rPr>
          <w:rFonts w:eastAsia="Calibri" w:cs="Times New Roman"/>
          <w:szCs w:val="28"/>
        </w:rPr>
        <w:t xml:space="preserve">                                 </w:t>
      </w:r>
      <w:r w:rsidRPr="00C3299B">
        <w:rPr>
          <w:rFonts w:eastAsia="Calibri" w:cs="Times New Roman"/>
          <w:szCs w:val="28"/>
        </w:rPr>
        <w:t>по предоставлению субсидий российским производителям в целях компенсации части затрат, связанных с направлением заявок на регистрацию на внешних рынках объектов интеллектуальной собственности</w:t>
      </w:r>
      <w:r w:rsidR="00A32F89" w:rsidRPr="00C3299B">
        <w:rPr>
          <w:rFonts w:eastAsia="Calibri" w:cs="Times New Roman"/>
          <w:szCs w:val="28"/>
        </w:rPr>
        <w:t>;</w:t>
      </w:r>
    </w:p>
    <w:p w:rsidR="00A32F89" w:rsidRPr="00C3299B" w:rsidRDefault="00A32F89" w:rsidP="00A32F89">
      <w:pPr>
        <w:spacing w:after="10"/>
        <w:rPr>
          <w:rFonts w:eastAsia="Calibri" w:cs="Times New Roman"/>
          <w:szCs w:val="28"/>
        </w:rPr>
      </w:pPr>
      <w:r w:rsidRPr="00C3299B">
        <w:rPr>
          <w:rFonts w:eastAsia="Calibri" w:cs="Times New Roman"/>
          <w:szCs w:val="28"/>
        </w:rPr>
        <w:t xml:space="preserve">68921 Государственная поддержка российских организаций промышленности </w:t>
      </w:r>
      <w:r w:rsidR="002E23EB">
        <w:rPr>
          <w:rFonts w:eastAsia="Calibri" w:cs="Times New Roman"/>
          <w:szCs w:val="28"/>
        </w:rPr>
        <w:t xml:space="preserve">   </w:t>
      </w:r>
      <w:r w:rsidRPr="00C3299B">
        <w:rPr>
          <w:rFonts w:eastAsia="Calibri" w:cs="Times New Roman"/>
          <w:szCs w:val="28"/>
        </w:rPr>
        <w:t>в целях компенсации затрат на транспортировку промышленной продукции</w:t>
      </w:r>
    </w:p>
    <w:p w:rsidR="00672856" w:rsidRPr="00C3299B" w:rsidRDefault="00A32F89" w:rsidP="00A32F89">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E23EB">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w:t>
      </w:r>
      <w:r w:rsidR="001C7F56" w:rsidRPr="00C3299B">
        <w:rPr>
          <w:rFonts w:eastAsia="Calibri" w:cs="Times New Roman"/>
          <w:szCs w:val="28"/>
        </w:rPr>
        <w:t xml:space="preserve">                          </w:t>
      </w:r>
      <w:r w:rsidR="002E23EB">
        <w:rPr>
          <w:rFonts w:eastAsia="Calibri" w:cs="Times New Roman"/>
          <w:szCs w:val="28"/>
        </w:rPr>
        <w:t xml:space="preserve">               </w:t>
      </w:r>
      <w:r w:rsidRPr="00C3299B">
        <w:rPr>
          <w:rFonts w:eastAsia="Calibri" w:cs="Times New Roman"/>
          <w:szCs w:val="28"/>
        </w:rPr>
        <w:t>по предоставлению субсидий российским</w:t>
      </w:r>
      <w:r w:rsidRPr="00C3299B">
        <w:t xml:space="preserve"> </w:t>
      </w:r>
      <w:r w:rsidRPr="00C3299B">
        <w:rPr>
          <w:rFonts w:eastAsia="Calibri" w:cs="Times New Roman"/>
          <w:szCs w:val="28"/>
        </w:rPr>
        <w:t>организациям промышленности</w:t>
      </w:r>
      <w:r w:rsidR="001C7F56" w:rsidRPr="00C3299B">
        <w:rPr>
          <w:rFonts w:eastAsia="Calibri" w:cs="Times New Roman"/>
          <w:szCs w:val="28"/>
        </w:rPr>
        <w:t xml:space="preserve"> </w:t>
      </w:r>
      <w:r w:rsidRPr="00C3299B">
        <w:rPr>
          <w:rFonts w:eastAsia="Calibri" w:cs="Times New Roman"/>
          <w:szCs w:val="28"/>
        </w:rPr>
        <w:t>в целях компенсации затрат на транспортировку промышленной продукции.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xml:space="preserve">№ </w:t>
      </w:r>
      <w:r w:rsidR="00AE7F73" w:rsidRPr="00C3299B">
        <w:rPr>
          <w:rFonts w:eastAsia="Calibri" w:cs="Times New Roman"/>
          <w:szCs w:val="28"/>
        </w:rPr>
        <w:t>8</w:t>
      </w:r>
      <w:r w:rsidR="00AE7F73">
        <w:rPr>
          <w:rFonts w:eastAsia="Calibri" w:cs="Times New Roman"/>
          <w:szCs w:val="28"/>
        </w:rPr>
        <w:t>1</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461C39" w:rsidRPr="00C3299B" w:rsidRDefault="00461C39" w:rsidP="00461C39">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 </w:t>
      </w:r>
    </w:p>
    <w:p w:rsidR="00672856" w:rsidRPr="00C3299B" w:rsidRDefault="00672856" w:rsidP="00672856">
      <w:pPr>
        <w:spacing w:after="10"/>
        <w:ind w:firstLine="0"/>
        <w:contextualSpacing/>
        <w:jc w:val="center"/>
        <w:rPr>
          <w:rFonts w:eastAsia="Calibri" w:cs="Times New Roman"/>
          <w:b/>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"ЭКСПОРТ ПРОДУКЦИИ АГРОПРОМЫШЛЕННОГО КОМПЛЕКСА"</w:t>
      </w: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"Экспорт продукции агропромышленного комплекса" (00 0 </w:t>
      </w:r>
      <w:r w:rsidRPr="00C3299B">
        <w:rPr>
          <w:rFonts w:eastAsia="Calibri" w:cs="Times New Roman"/>
          <w:szCs w:val="28"/>
          <w:lang w:val="en-US"/>
        </w:rPr>
        <w:t>T</w:t>
      </w:r>
      <w:r w:rsidRPr="00C3299B">
        <w:rPr>
          <w:rFonts w:eastAsia="Calibri" w:cs="Times New Roman"/>
          <w:szCs w:val="28"/>
        </w:rPr>
        <w:t>2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lang w:val="en-US"/>
        </w:rPr>
        <w:t>T</w:t>
      </w:r>
      <w:r w:rsidR="00983EFE" w:rsidRPr="00C3299B">
        <w:rPr>
          <w:rFonts w:eastAsia="Calibri" w:cs="Times New Roman"/>
          <w:szCs w:val="28"/>
        </w:rPr>
        <w:t>0000 Реализация отдельных федеральных проектов в сфере международной кооперации и экспорта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"Международная кооперация </w:t>
      </w:r>
      <w:r w:rsidR="00332A7B">
        <w:rPr>
          <w:rFonts w:eastAsia="Calibri" w:cs="Times New Roman"/>
          <w:szCs w:val="28"/>
        </w:rPr>
        <w:t xml:space="preserve">                         </w:t>
      </w:r>
      <w:r w:rsidRPr="00C3299B">
        <w:rPr>
          <w:rFonts w:eastAsia="Calibri" w:cs="Times New Roman"/>
          <w:szCs w:val="28"/>
        </w:rPr>
        <w:t>и экспорт" по следующим направлениям расходов, отражающим результаты федерального проекта "Экспорт продукции агропромышленного комплекса":</w:t>
      </w:r>
    </w:p>
    <w:p w:rsidR="00672856" w:rsidRPr="00C3299B" w:rsidRDefault="00672856" w:rsidP="00672856">
      <w:pPr>
        <w:spacing w:after="10"/>
        <w:rPr>
          <w:rFonts w:eastAsia="Calibri" w:cs="Times New Roman"/>
          <w:szCs w:val="28"/>
        </w:rPr>
      </w:pPr>
      <w:r w:rsidRPr="00C3299B">
        <w:rPr>
          <w:rFonts w:eastAsia="Calibri" w:cs="Times New Roman"/>
          <w:szCs w:val="28"/>
        </w:rPr>
        <w:t>00200 Реализация мероприятий в области мелиорации земель сельскохозяйственного назначения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эффективного вовлечения</w:t>
      </w:r>
      <w:r w:rsidR="001C7F56" w:rsidRPr="00C3299B">
        <w:rPr>
          <w:rFonts w:eastAsia="Calibri" w:cs="Times New Roman"/>
          <w:szCs w:val="28"/>
        </w:rPr>
        <w:t xml:space="preserve"> </w:t>
      </w:r>
      <w:r w:rsidRPr="00C3299B">
        <w:rPr>
          <w:rFonts w:eastAsia="Calibri" w:cs="Times New Roman"/>
          <w:szCs w:val="28"/>
        </w:rPr>
        <w:t>в оборот земель сельскохозяйственного назначения и развития мелиоративного комплекса Российской Федерации</w:t>
      </w:r>
      <w:r w:rsidRPr="00C3299B">
        <w:t xml:space="preserve"> </w:t>
      </w:r>
      <w:r w:rsidRPr="00C3299B">
        <w:rPr>
          <w:rFonts w:eastAsia="Calibri" w:cs="Times New Roman"/>
          <w:szCs w:val="28"/>
        </w:rPr>
        <w:t>на реализацию мероприятий в области мелиорации земель сельскохозяйственного назначения;</w:t>
      </w:r>
    </w:p>
    <w:p w:rsidR="00672856" w:rsidRPr="00C3299B" w:rsidRDefault="00672856" w:rsidP="00672856">
      <w:pPr>
        <w:spacing w:after="10"/>
        <w:rPr>
          <w:rFonts w:eastAsia="Calibri" w:cs="Times New Roman"/>
          <w:szCs w:val="28"/>
        </w:rPr>
      </w:pPr>
      <w:r w:rsidRPr="00C3299B">
        <w:rPr>
          <w:rFonts w:eastAsia="Calibri" w:cs="Times New Roman"/>
          <w:szCs w:val="28"/>
        </w:rPr>
        <w:t>04600 Осуществление информационного обеспечения при осуществлении государственной аграрной политики в сфере развития экспорта продукции агропромышленного и рыбохозяйственного комплексов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332A7B">
        <w:rPr>
          <w:rFonts w:eastAsia="Calibri" w:cs="Times New Roman"/>
          <w:szCs w:val="28"/>
        </w:rPr>
        <w:t xml:space="preserve">                         </w:t>
      </w:r>
      <w:r w:rsidRPr="00C3299B">
        <w:rPr>
          <w:rFonts w:eastAsia="Calibri" w:cs="Times New Roman"/>
          <w:szCs w:val="28"/>
        </w:rPr>
        <w:t>и регулирования рынков сельскохозяйственной продукции, сырья и продовольствия на осуществление информационного обеспечения при осуществлении государственной аграрной политики в сфере развития экспорта продукции агропромышленного и рыбохозяйственного комплексов;</w:t>
      </w:r>
    </w:p>
    <w:p w:rsidR="00672856" w:rsidRPr="00C3299B" w:rsidRDefault="00672856" w:rsidP="00672856">
      <w:pPr>
        <w:spacing w:after="10"/>
        <w:rPr>
          <w:rFonts w:eastAsia="Calibri" w:cs="Times New Roman"/>
          <w:szCs w:val="28"/>
        </w:rPr>
      </w:pPr>
      <w:r w:rsidRPr="00C3299B">
        <w:rPr>
          <w:rFonts w:eastAsia="Calibri" w:cs="Times New Roman"/>
          <w:szCs w:val="28"/>
        </w:rPr>
        <w:t>04800 Обеспечение выполнения функций представителями Министерства сельского хозяйства Российской Федерации за рубежом</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332A7B">
        <w:rPr>
          <w:rFonts w:eastAsia="Calibri" w:cs="Times New Roman"/>
          <w:szCs w:val="28"/>
        </w:rPr>
        <w:t xml:space="preserve">                         </w:t>
      </w:r>
      <w:r w:rsidRPr="00C3299B">
        <w:rPr>
          <w:rFonts w:eastAsia="Calibri" w:cs="Times New Roman"/>
          <w:szCs w:val="28"/>
        </w:rPr>
        <w:t>и регулирования рынков сельскохозяйственной продукции, сырья и продовольствия на обеспечение выполнения функций представителями Министерства сельского хозяйства Российской Федерации за рубежом;</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 xml:space="preserve">04900 Проведение Федеральной службой по ветеринарному </w:t>
      </w:r>
      <w:r w:rsidR="00332A7B">
        <w:rPr>
          <w:rFonts w:eastAsia="Calibri" w:cs="Times New Roman"/>
          <w:szCs w:val="28"/>
        </w:rPr>
        <w:t xml:space="preserve">                                           </w:t>
      </w:r>
      <w:r w:rsidRPr="00C3299B">
        <w:rPr>
          <w:rFonts w:eastAsia="Calibri" w:cs="Times New Roman"/>
          <w:szCs w:val="28"/>
        </w:rPr>
        <w:t xml:space="preserve">и фитосанитарному надзору мероприятий в целях обеспечения доступа </w:t>
      </w:r>
      <w:r w:rsidR="00332A7B">
        <w:rPr>
          <w:rFonts w:eastAsia="Calibri" w:cs="Times New Roman"/>
          <w:szCs w:val="28"/>
        </w:rPr>
        <w:t xml:space="preserve">                                        </w:t>
      </w:r>
      <w:r w:rsidRPr="00C3299B">
        <w:rPr>
          <w:rFonts w:eastAsia="Calibri" w:cs="Times New Roman"/>
          <w:szCs w:val="28"/>
        </w:rPr>
        <w:t>на зарубежные рынки отечественной продукции агропромышленного комплекса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332A7B">
        <w:rPr>
          <w:rFonts w:eastAsia="Calibri" w:cs="Times New Roman"/>
          <w:szCs w:val="28"/>
        </w:rPr>
        <w:t xml:space="preserve">                         </w:t>
      </w:r>
      <w:r w:rsidRPr="00C3299B">
        <w:rPr>
          <w:rFonts w:eastAsia="Calibri" w:cs="Times New Roman"/>
          <w:szCs w:val="28"/>
        </w:rPr>
        <w:t>и регулирования рынков сельскохозяйственной продукции, сырья и продовольствия на проведение Федеральной службой по ветеринарному и фитосанитарному надзору</w:t>
      </w:r>
      <w:r w:rsidRPr="00C3299B" w:rsidDel="00BB6E76">
        <w:rPr>
          <w:rFonts w:eastAsia="Calibri" w:cs="Times New Roman"/>
          <w:szCs w:val="28"/>
        </w:rPr>
        <w:t xml:space="preserve"> </w:t>
      </w:r>
      <w:r w:rsidRPr="00C3299B">
        <w:rPr>
          <w:rFonts w:eastAsia="Calibri" w:cs="Times New Roman"/>
          <w:szCs w:val="28"/>
        </w:rPr>
        <w:t>мероприятий в целях обеспечения доступа на зарубежные рынки отечественной продукции агропромышленного комплекса;</w:t>
      </w:r>
    </w:p>
    <w:p w:rsidR="00672856" w:rsidRPr="00C3299B" w:rsidRDefault="00672856" w:rsidP="00672856">
      <w:pPr>
        <w:spacing w:after="10"/>
        <w:rPr>
          <w:rFonts w:eastAsia="Calibri" w:cs="Times New Roman"/>
          <w:szCs w:val="28"/>
        </w:rPr>
      </w:pPr>
      <w:r w:rsidRPr="00C3299B">
        <w:rPr>
          <w:rFonts w:eastAsia="Calibri" w:cs="Times New Roman"/>
          <w:szCs w:val="28"/>
        </w:rPr>
        <w:t>05000 Подготовка аналитических материалов и проведение иных обеспечивающих мероприятий</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332A7B">
        <w:rPr>
          <w:rFonts w:eastAsia="Calibri" w:cs="Times New Roman"/>
          <w:szCs w:val="28"/>
        </w:rPr>
        <w:t xml:space="preserve">                       </w:t>
      </w:r>
      <w:r w:rsidRPr="00C3299B">
        <w:rPr>
          <w:rFonts w:eastAsia="Calibri" w:cs="Times New Roman"/>
          <w:szCs w:val="28"/>
        </w:rPr>
        <w:t>и регулирования рынков сельскохозяйственной продукции, сырья и продовольствия на подготовку аналитических материалов и проведение иных обеспечивающих мероприятий;</w:t>
      </w:r>
    </w:p>
    <w:p w:rsidR="00672856" w:rsidRPr="00C3299B" w:rsidRDefault="00672856" w:rsidP="00672856">
      <w:pPr>
        <w:spacing w:after="10"/>
        <w:rPr>
          <w:rFonts w:eastAsia="Calibri" w:cs="Times New Roman"/>
          <w:szCs w:val="28"/>
        </w:rPr>
      </w:pPr>
      <w:r w:rsidRPr="00C3299B">
        <w:rPr>
          <w:rFonts w:eastAsia="Calibri" w:cs="Times New Roman"/>
          <w:szCs w:val="28"/>
        </w:rPr>
        <w:t>05100 Проведение работ по актуализации и техническому сопровождению федерального проекта "Экспорт продукции агропромышленного комплекса"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332A7B">
        <w:rPr>
          <w:rFonts w:eastAsia="Calibri" w:cs="Times New Roman"/>
          <w:szCs w:val="28"/>
        </w:rPr>
        <w:t xml:space="preserve">                           </w:t>
      </w:r>
      <w:r w:rsidRPr="00C3299B">
        <w:rPr>
          <w:rFonts w:eastAsia="Calibri" w:cs="Times New Roman"/>
          <w:szCs w:val="28"/>
        </w:rPr>
        <w:t>и регулирования рынков сельскохозяйственной продукции, сырья и продовольствия на проведение работ по актуализации и техническому сопровождению федерального проекта "Экспорт продукции агропромышленного комплекса";</w:t>
      </w:r>
    </w:p>
    <w:p w:rsidR="00672856" w:rsidRPr="00C3299B" w:rsidRDefault="00672856" w:rsidP="00672856">
      <w:pPr>
        <w:spacing w:after="10"/>
        <w:rPr>
          <w:rFonts w:eastAsia="Calibri" w:cs="Times New Roman"/>
          <w:szCs w:val="28"/>
        </w:rPr>
      </w:pPr>
      <w:r w:rsidRPr="00C3299B">
        <w:rPr>
          <w:rFonts w:eastAsia="Calibri" w:cs="Times New Roman"/>
          <w:szCs w:val="28"/>
        </w:rPr>
        <w:t>2) 52510 Государственная поддержка аккредитации ветеринарных лабораторий в национальной системе аккредитации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332A7B">
        <w:rPr>
          <w:rFonts w:eastAsia="Calibri" w:cs="Times New Roman"/>
          <w:szCs w:val="28"/>
        </w:rPr>
        <w:t xml:space="preserve">                        </w:t>
      </w:r>
      <w:r w:rsidRPr="00C3299B">
        <w:rPr>
          <w:rFonts w:eastAsia="Calibri" w:cs="Times New Roman"/>
          <w:szCs w:val="28"/>
        </w:rPr>
        <w:t>и регулирования рынков сельскохозяйственной продукции, сырья и продовольствия на предоставление субсидий бюджетам на государственную поддержку аккредитации ветеринарных лабораторий в национальной системе аккредитации;</w:t>
      </w:r>
    </w:p>
    <w:p w:rsidR="00672856" w:rsidRPr="00C3299B" w:rsidRDefault="00672856" w:rsidP="00672856">
      <w:pPr>
        <w:spacing w:after="10"/>
        <w:rPr>
          <w:rFonts w:eastAsia="Calibri" w:cs="Times New Roman"/>
          <w:szCs w:val="28"/>
        </w:rPr>
      </w:pPr>
      <w:r w:rsidRPr="00C3299B">
        <w:rPr>
          <w:rFonts w:eastAsia="Calibri" w:cs="Times New Roman"/>
          <w:szCs w:val="28"/>
        </w:rPr>
        <w:t>52590 Государственная поддержка стимулирования увеличения производства масличных культур</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332A7B">
        <w:rPr>
          <w:rFonts w:eastAsia="Calibri" w:cs="Times New Roman"/>
          <w:szCs w:val="28"/>
        </w:rPr>
        <w:t xml:space="preserve">                           </w:t>
      </w:r>
      <w:r w:rsidRPr="00C3299B">
        <w:rPr>
          <w:rFonts w:eastAsia="Calibri" w:cs="Times New Roman"/>
          <w:szCs w:val="28"/>
        </w:rPr>
        <w:t>и регулирования рынков сельскохозяйственной продукции, сырья и продовольствия на предоставление субсидий бюджетам на государственную поддержку стимулирования увеличения производства масличных культур;</w:t>
      </w:r>
    </w:p>
    <w:p w:rsidR="00672856" w:rsidRPr="00C3299B" w:rsidRDefault="00672856" w:rsidP="00672856">
      <w:pPr>
        <w:spacing w:after="10"/>
        <w:rPr>
          <w:rFonts w:eastAsia="Calibri" w:cs="Times New Roman"/>
          <w:szCs w:val="28"/>
        </w:rPr>
      </w:pPr>
      <w:r w:rsidRPr="00C3299B">
        <w:rPr>
          <w:rFonts w:eastAsia="Calibri" w:cs="Times New Roman"/>
          <w:szCs w:val="28"/>
        </w:rPr>
        <w:t>54720 Возмещение части прямых понесенных затрат на создание и (или) модернизацию объектов агропромышленного комплекса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332A7B">
        <w:rPr>
          <w:rFonts w:eastAsia="Calibri" w:cs="Times New Roman"/>
          <w:szCs w:val="28"/>
        </w:rPr>
        <w:t xml:space="preserve">                        </w:t>
      </w:r>
      <w:r w:rsidRPr="00C3299B">
        <w:rPr>
          <w:rFonts w:eastAsia="Calibri" w:cs="Times New Roman"/>
          <w:szCs w:val="28"/>
        </w:rPr>
        <w:t xml:space="preserve">и регулирования рынков сельскохозяйственной продукции, сырья и продовольствия по предоставлению субсидий и иных межбюджетных трансфертов бюджетам </w:t>
      </w:r>
      <w:r w:rsidR="00332A7B">
        <w:rPr>
          <w:rFonts w:eastAsia="Calibri" w:cs="Times New Roman"/>
          <w:szCs w:val="28"/>
        </w:rPr>
        <w:t xml:space="preserve">                         </w:t>
      </w:r>
      <w:r w:rsidRPr="00C3299B">
        <w:rPr>
          <w:rFonts w:eastAsia="Calibri" w:cs="Times New Roman"/>
          <w:szCs w:val="28"/>
        </w:rPr>
        <w:lastRenderedPageBreak/>
        <w:t>на возмещение части прямых понесенных затрат на создание и (или) модернизацию объектов агропромышленного комплекса;</w:t>
      </w:r>
    </w:p>
    <w:p w:rsidR="00672856" w:rsidRPr="00C3299B" w:rsidRDefault="00672856" w:rsidP="00672856">
      <w:pPr>
        <w:spacing w:after="10"/>
        <w:rPr>
          <w:rFonts w:eastAsia="Calibri" w:cs="Times New Roman"/>
          <w:szCs w:val="28"/>
        </w:rPr>
      </w:pPr>
      <w:r w:rsidRPr="00C3299B">
        <w:rPr>
          <w:rFonts w:eastAsia="Calibri" w:cs="Times New Roman"/>
          <w:szCs w:val="28"/>
        </w:rPr>
        <w:t>55680 Реализация мероприятий в области мелиорации земель сельскохозяйственного назначения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 по предоставлению субсидий бюджетам на реализацию мероприятий в области мелиорации земель сельскохозяйственного назначения;</w:t>
      </w:r>
    </w:p>
    <w:p w:rsidR="00672856" w:rsidRPr="00C3299B" w:rsidRDefault="00672856" w:rsidP="00672856">
      <w:pPr>
        <w:spacing w:after="10"/>
        <w:rPr>
          <w:rFonts w:eastAsia="Calibri" w:cs="Times New Roman"/>
          <w:szCs w:val="28"/>
        </w:rPr>
      </w:pPr>
      <w:r w:rsidRPr="00C3299B">
        <w:rPr>
          <w:rFonts w:eastAsia="Calibri" w:cs="Times New Roman"/>
          <w:szCs w:val="28"/>
        </w:rPr>
        <w:t>60134 Государственная поддержка организаций в целях продвижения продукции агропромышленного комплекса на внешние рынки</w:t>
      </w:r>
    </w:p>
    <w:p w:rsidR="00672856" w:rsidRPr="00C3299B" w:rsidRDefault="00672856" w:rsidP="009E2EC1">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332A7B">
        <w:rPr>
          <w:rFonts w:eastAsia="Calibri" w:cs="Times New Roman"/>
          <w:szCs w:val="28"/>
        </w:rPr>
        <w:t xml:space="preserve">                  </w:t>
      </w:r>
      <w:r w:rsidRPr="00C3299B">
        <w:rPr>
          <w:rFonts w:eastAsia="Calibri" w:cs="Times New Roman"/>
          <w:szCs w:val="28"/>
        </w:rPr>
        <w:t>и регулирования рынков сельскохозяйственной продукции, сырья и продовольствия</w:t>
      </w:r>
      <w:r w:rsidR="000A6517" w:rsidRPr="00C3299B">
        <w:rPr>
          <w:rFonts w:eastAsia="Calibri" w:cs="Times New Roman"/>
          <w:szCs w:val="28"/>
        </w:rPr>
        <w:t xml:space="preserve"> </w:t>
      </w:r>
      <w:r w:rsidRPr="00C3299B">
        <w:rPr>
          <w:rFonts w:eastAsia="Calibri" w:cs="Times New Roman"/>
          <w:szCs w:val="28"/>
        </w:rPr>
        <w:t xml:space="preserve">по предоставлению субсидий организациям в целях продвижения продукции агропромышленного комплекса на внешние рынки в соответствии с Правилами предоставления государственной поддержки организациям в целях продвижения продукции агропромышленного комплекса на внешние рынки, </w:t>
      </w:r>
      <w:r w:rsidR="00332A7B">
        <w:rPr>
          <w:rFonts w:eastAsia="Calibri" w:cs="Times New Roman"/>
          <w:szCs w:val="28"/>
        </w:rPr>
        <w:t xml:space="preserve">                           </w:t>
      </w:r>
      <w:r w:rsidRPr="00C3299B">
        <w:rPr>
          <w:rFonts w:eastAsia="Calibri" w:cs="Times New Roman"/>
          <w:szCs w:val="28"/>
        </w:rPr>
        <w:t xml:space="preserve">утвержденными постановлением Правительства Российской Федерации </w:t>
      </w:r>
      <w:r w:rsidR="00332A7B">
        <w:rPr>
          <w:rFonts w:eastAsia="Calibri" w:cs="Times New Roman"/>
          <w:szCs w:val="28"/>
        </w:rPr>
        <w:t xml:space="preserve">                                    </w:t>
      </w:r>
      <w:r w:rsidRPr="00C3299B">
        <w:rPr>
          <w:rFonts w:eastAsia="Calibri" w:cs="Times New Roman"/>
          <w:szCs w:val="28"/>
        </w:rPr>
        <w:t>от 26 февраля 2021 года</w:t>
      </w:r>
      <w:r w:rsidR="000A6517" w:rsidRPr="00C3299B">
        <w:rPr>
          <w:rFonts w:eastAsia="Calibri" w:cs="Times New Roman"/>
          <w:szCs w:val="28"/>
        </w:rPr>
        <w:t xml:space="preserve"> </w:t>
      </w:r>
      <w:r w:rsidRPr="00C3299B">
        <w:rPr>
          <w:rFonts w:eastAsia="Calibri" w:cs="Times New Roman"/>
          <w:szCs w:val="28"/>
        </w:rPr>
        <w:t>№ 255;</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60289 Государственная поддержка организаций в целях компенсации части затрат, связанных с сертификацией продукции агропромышленного комплекса </w:t>
      </w:r>
      <w:r w:rsidR="00332A7B">
        <w:rPr>
          <w:rFonts w:eastAsia="Calibri" w:cs="Times New Roman"/>
          <w:szCs w:val="28"/>
        </w:rPr>
        <w:t xml:space="preserve">                     </w:t>
      </w:r>
      <w:r w:rsidRPr="00C3299B">
        <w:rPr>
          <w:rFonts w:eastAsia="Calibri" w:cs="Times New Roman"/>
          <w:szCs w:val="28"/>
        </w:rPr>
        <w:t>на внешних рынках</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332A7B">
        <w:rPr>
          <w:rFonts w:eastAsia="Calibri" w:cs="Times New Roman"/>
          <w:szCs w:val="28"/>
        </w:rPr>
        <w:t xml:space="preserve">                         </w:t>
      </w:r>
      <w:r w:rsidRPr="00C3299B">
        <w:rPr>
          <w:rFonts w:eastAsia="Calibri" w:cs="Times New Roman"/>
          <w:szCs w:val="28"/>
        </w:rPr>
        <w:t>и регулирования рынков сельскохозяйственной продукции, сырья и продовольствия по предоставлению субсидий организациям в целях компенсации части затрат, связанных с сертификацией продукции агропромышленного комплекса на внешних рынках;</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61831 Государственная поддержка российских организаций в целях снижения затрат на транспортировку сельскохозяйственной и продовольственной продукции </w:t>
      </w:r>
    </w:p>
    <w:p w:rsidR="00672856" w:rsidRPr="00C3299B" w:rsidRDefault="00672856" w:rsidP="00332A7B">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332A7B">
        <w:rPr>
          <w:rFonts w:eastAsia="Calibri" w:cs="Times New Roman"/>
          <w:szCs w:val="28"/>
        </w:rPr>
        <w:t xml:space="preserve">                         </w:t>
      </w:r>
      <w:r w:rsidRPr="00C3299B">
        <w:rPr>
          <w:rFonts w:eastAsia="Calibri" w:cs="Times New Roman"/>
          <w:szCs w:val="28"/>
        </w:rPr>
        <w:t>и регулирования рынков сельскохозяйственной продукции, сырья и продовольствия</w:t>
      </w:r>
      <w:r w:rsidR="000A6517" w:rsidRPr="00C3299B">
        <w:rPr>
          <w:rFonts w:eastAsia="Calibri" w:cs="Times New Roman"/>
          <w:szCs w:val="28"/>
        </w:rPr>
        <w:t xml:space="preserve"> </w:t>
      </w:r>
      <w:r w:rsidRPr="00C3299B">
        <w:rPr>
          <w:rFonts w:eastAsia="Calibri" w:cs="Times New Roman"/>
          <w:szCs w:val="28"/>
        </w:rPr>
        <w:t xml:space="preserve">по предоставлению субсидий в целях транспортировки сельскохозяйственной </w:t>
      </w:r>
      <w:r w:rsidR="00332A7B">
        <w:rPr>
          <w:rFonts w:eastAsia="Calibri" w:cs="Times New Roman"/>
          <w:szCs w:val="28"/>
        </w:rPr>
        <w:t xml:space="preserve">                         </w:t>
      </w:r>
      <w:r w:rsidRPr="00C3299B">
        <w:rPr>
          <w:rFonts w:eastAsia="Calibri" w:cs="Times New Roman"/>
          <w:szCs w:val="28"/>
        </w:rPr>
        <w:t xml:space="preserve">и продовольственной продукции наземным, в том числе железнодорожным, транспортом в соответствии с Правилами предоставления субсидий </w:t>
      </w:r>
      <w:r w:rsidR="00332A7B">
        <w:rPr>
          <w:rFonts w:eastAsia="Calibri" w:cs="Times New Roman"/>
          <w:szCs w:val="28"/>
        </w:rPr>
        <w:t xml:space="preserve">                                    </w:t>
      </w:r>
      <w:r w:rsidRPr="00C3299B">
        <w:rPr>
          <w:rFonts w:eastAsia="Calibri" w:cs="Times New Roman"/>
          <w:szCs w:val="28"/>
        </w:rPr>
        <w:t xml:space="preserve">из федерального бюджета российским организациям на компенсацию части затрат </w:t>
      </w:r>
      <w:r w:rsidR="00332A7B">
        <w:rPr>
          <w:rFonts w:eastAsia="Calibri" w:cs="Times New Roman"/>
          <w:szCs w:val="28"/>
        </w:rPr>
        <w:t xml:space="preserve">              </w:t>
      </w:r>
      <w:r w:rsidRPr="00C3299B">
        <w:rPr>
          <w:rFonts w:eastAsia="Calibri" w:cs="Times New Roman"/>
          <w:szCs w:val="28"/>
        </w:rPr>
        <w:t>на транспортировку сельскохозяйственной и продовольственной продукции, утвержденными постановлением Правительства Российской Федерации</w:t>
      </w:r>
      <w:r w:rsidR="000A6517" w:rsidRPr="00C3299B">
        <w:rPr>
          <w:rFonts w:eastAsia="Calibri" w:cs="Times New Roman"/>
          <w:szCs w:val="28"/>
        </w:rPr>
        <w:t xml:space="preserve"> </w:t>
      </w:r>
      <w:r w:rsidR="00332A7B">
        <w:rPr>
          <w:rFonts w:eastAsia="Calibri" w:cs="Times New Roman"/>
          <w:szCs w:val="28"/>
        </w:rPr>
        <w:t xml:space="preserve">                             </w:t>
      </w:r>
      <w:r w:rsidRPr="00C3299B">
        <w:rPr>
          <w:rFonts w:eastAsia="Calibri" w:cs="Times New Roman"/>
          <w:szCs w:val="28"/>
        </w:rPr>
        <w:t>от 15 сентября 2017 года № 1104;</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64880 Государственная поддержка лизинговых организаций в целях возмещения недополученных доходов при уплате лизингополучателем лизинговых </w:t>
      </w:r>
      <w:r w:rsidRPr="00C3299B">
        <w:rPr>
          <w:rFonts w:eastAsia="Calibri" w:cs="Times New Roman"/>
          <w:szCs w:val="28"/>
        </w:rPr>
        <w:lastRenderedPageBreak/>
        <w:t>платежей по договорам финансовой аренды (лизинга) высокотехнологичного оборудования и техники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332A7B">
        <w:rPr>
          <w:rFonts w:eastAsia="Calibri" w:cs="Times New Roman"/>
          <w:szCs w:val="28"/>
        </w:rPr>
        <w:t xml:space="preserve">                          </w:t>
      </w:r>
      <w:r w:rsidRPr="00C3299B">
        <w:rPr>
          <w:rFonts w:eastAsia="Calibri" w:cs="Times New Roman"/>
          <w:szCs w:val="28"/>
        </w:rPr>
        <w:t xml:space="preserve">и регулирования рынков сельскохозяйственной продукции, сырья и продовольствия по предоставлению субсидий лизинговым организациям в целях возмещения недополученных доходов при уплате лизингополучателем лизинговых платежей </w:t>
      </w:r>
      <w:r w:rsidR="00332A7B">
        <w:rPr>
          <w:rFonts w:eastAsia="Calibri" w:cs="Times New Roman"/>
          <w:szCs w:val="28"/>
        </w:rPr>
        <w:t xml:space="preserve">                  </w:t>
      </w:r>
      <w:r w:rsidRPr="00C3299B">
        <w:rPr>
          <w:rFonts w:eastAsia="Calibri" w:cs="Times New Roman"/>
          <w:szCs w:val="28"/>
        </w:rPr>
        <w:t xml:space="preserve">по договорам финансовой аренды (лизинга) высокотехнологичного оборудования </w:t>
      </w:r>
      <w:r w:rsidR="00332A7B">
        <w:rPr>
          <w:rFonts w:eastAsia="Calibri" w:cs="Times New Roman"/>
          <w:szCs w:val="28"/>
        </w:rPr>
        <w:t xml:space="preserve">                </w:t>
      </w:r>
      <w:r w:rsidRPr="00C3299B">
        <w:rPr>
          <w:rFonts w:eastAsia="Calibri" w:cs="Times New Roman"/>
          <w:szCs w:val="28"/>
        </w:rPr>
        <w:t>и техники;</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68850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w:t>
      </w:r>
      <w:r w:rsidR="00332A7B">
        <w:rPr>
          <w:rFonts w:eastAsia="Calibri" w:cs="Times New Roman"/>
          <w:szCs w:val="28"/>
        </w:rPr>
        <w:t xml:space="preserve">                </w:t>
      </w:r>
      <w:r w:rsidRPr="00C3299B">
        <w:rPr>
          <w:rFonts w:eastAsia="Calibri" w:cs="Times New Roman"/>
          <w:szCs w:val="28"/>
        </w:rPr>
        <w:t>и ее реализацию, по льготной ставке</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332A7B">
        <w:rPr>
          <w:rFonts w:eastAsia="Calibri" w:cs="Times New Roman"/>
          <w:szCs w:val="28"/>
        </w:rPr>
        <w:t xml:space="preserve">                  </w:t>
      </w:r>
      <w:r w:rsidRPr="00C3299B">
        <w:rPr>
          <w:rFonts w:eastAsia="Calibri" w:cs="Times New Roman"/>
          <w:szCs w:val="28"/>
        </w:rPr>
        <w:t xml:space="preserve">и регулирования рынков сельскохозяйственной продукции, сырья и продовольствия) по предоставлению субсидий на возмещение недополученных российскими кредитными организациями, международными финансовыми организациями </w:t>
      </w:r>
      <w:r w:rsidR="00332A7B">
        <w:rPr>
          <w:rFonts w:eastAsia="Calibri" w:cs="Times New Roman"/>
          <w:szCs w:val="28"/>
        </w:rPr>
        <w:t xml:space="preserve">                            </w:t>
      </w:r>
      <w:r w:rsidRPr="00C3299B">
        <w:rPr>
          <w:rFonts w:eastAsia="Calibri" w:cs="Times New Roman"/>
          <w:szCs w:val="28"/>
        </w:rPr>
        <w:t xml:space="preserve">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w:t>
      </w:r>
      <w:r w:rsidR="00332A7B">
        <w:rPr>
          <w:rFonts w:eastAsia="Calibri" w:cs="Times New Roman"/>
          <w:szCs w:val="28"/>
        </w:rPr>
        <w:t xml:space="preserve">             </w:t>
      </w:r>
      <w:r w:rsidRPr="00C3299B">
        <w:rPr>
          <w:rFonts w:eastAsia="Calibri" w:cs="Times New Roman"/>
          <w:szCs w:val="28"/>
        </w:rPr>
        <w:t xml:space="preserve">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в соответствии с Правилами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w:t>
      </w:r>
      <w:r w:rsidR="00332A7B">
        <w:rPr>
          <w:rFonts w:eastAsia="Calibri" w:cs="Times New Roman"/>
          <w:szCs w:val="28"/>
        </w:rPr>
        <w:t xml:space="preserve">                        </w:t>
      </w:r>
      <w:r w:rsidRPr="00C3299B">
        <w:rPr>
          <w:rFonts w:eastAsia="Calibri" w:cs="Times New Roman"/>
          <w:szCs w:val="28"/>
        </w:rPr>
        <w:t xml:space="preserve">по кредитам,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w:t>
      </w:r>
      <w:r w:rsidR="00332A7B">
        <w:rPr>
          <w:rFonts w:eastAsia="Calibri" w:cs="Times New Roman"/>
          <w:szCs w:val="28"/>
        </w:rPr>
        <w:t xml:space="preserve">                </w:t>
      </w:r>
      <w:r w:rsidRPr="00C3299B">
        <w:rPr>
          <w:rFonts w:eastAsia="Calibri" w:cs="Times New Roman"/>
          <w:szCs w:val="28"/>
        </w:rPr>
        <w:t>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утвержденными постановлением Правительства Российской Федерации от 29 декабря 2016 года № 1528.</w:t>
      </w:r>
    </w:p>
    <w:p w:rsidR="00672856" w:rsidRPr="00C3299B" w:rsidRDefault="00672856" w:rsidP="00672856">
      <w:pPr>
        <w:spacing w:after="10"/>
        <w:ind w:firstLine="0"/>
        <w:jc w:val="left"/>
        <w:rPr>
          <w:rFonts w:eastAsia="Calibri" w:cs="Times New Roman"/>
          <w:szCs w:val="28"/>
        </w:rPr>
      </w:pP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xml:space="preserve">№ </w:t>
      </w:r>
      <w:r w:rsidR="00AE7F73" w:rsidRPr="00C3299B">
        <w:rPr>
          <w:rFonts w:eastAsia="Calibri" w:cs="Times New Roman"/>
          <w:szCs w:val="28"/>
        </w:rPr>
        <w:t>8</w:t>
      </w:r>
      <w:r w:rsidR="00AE7F73">
        <w:rPr>
          <w:rFonts w:eastAsia="Calibri" w:cs="Times New Roman"/>
          <w:szCs w:val="28"/>
        </w:rPr>
        <w:t>2</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461C39" w:rsidRPr="00C3299B" w:rsidRDefault="00461C39" w:rsidP="00461C39">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"СИСТЕМНЫЕ МЕРЫ РАЗВИТИЯ МЕЖДУНАРОДНОЙ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КООПЕРАЦИИ И ЭКСПОРТА"</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"Системные меры развития международной кооперации и экспорта"</w:t>
      </w:r>
      <w:r w:rsidR="000A6517" w:rsidRPr="00C3299B">
        <w:rPr>
          <w:rFonts w:eastAsia="Calibri" w:cs="Times New Roman"/>
          <w:szCs w:val="28"/>
        </w:rPr>
        <w:t xml:space="preserve"> </w:t>
      </w:r>
      <w:r w:rsidR="00332A7B">
        <w:rPr>
          <w:rFonts w:eastAsia="Calibri" w:cs="Times New Roman"/>
          <w:szCs w:val="28"/>
        </w:rPr>
        <w:t xml:space="preserve">                </w:t>
      </w:r>
      <w:r w:rsidRPr="00C3299B">
        <w:rPr>
          <w:rFonts w:eastAsia="Calibri" w:cs="Times New Roman"/>
          <w:szCs w:val="28"/>
        </w:rPr>
        <w:t>(00 0 T6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T0000 Реализация отдельных федеральных проектов в сфере международной кооперации и экспорта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"Международная кооперация </w:t>
      </w:r>
      <w:r w:rsidR="00332A7B">
        <w:rPr>
          <w:rFonts w:eastAsia="Calibri" w:cs="Times New Roman"/>
          <w:szCs w:val="28"/>
        </w:rPr>
        <w:t xml:space="preserve">                   </w:t>
      </w:r>
      <w:r w:rsidRPr="00C3299B">
        <w:rPr>
          <w:rFonts w:eastAsia="Calibri" w:cs="Times New Roman"/>
          <w:szCs w:val="28"/>
        </w:rPr>
        <w:t xml:space="preserve">и экспорт" по следующим направлениям расходов, отражающим результаты федерального проекта "Системные меры развития международной кооперации </w:t>
      </w:r>
      <w:r w:rsidR="00332A7B">
        <w:rPr>
          <w:rFonts w:eastAsia="Calibri" w:cs="Times New Roman"/>
          <w:szCs w:val="28"/>
        </w:rPr>
        <w:t xml:space="preserve">                       </w:t>
      </w:r>
      <w:r w:rsidRPr="00C3299B">
        <w:rPr>
          <w:rFonts w:eastAsia="Calibri" w:cs="Times New Roman"/>
          <w:szCs w:val="28"/>
        </w:rPr>
        <w:t>и экспорта":</w:t>
      </w:r>
    </w:p>
    <w:p w:rsidR="00672856" w:rsidRPr="00C3299B" w:rsidRDefault="00672856" w:rsidP="00672856">
      <w:pPr>
        <w:spacing w:after="10"/>
        <w:rPr>
          <w:rFonts w:eastAsia="Calibri" w:cs="Times New Roman"/>
          <w:szCs w:val="28"/>
        </w:rPr>
      </w:pPr>
      <w:r w:rsidRPr="00C3299B">
        <w:rPr>
          <w:rFonts w:eastAsia="Calibri" w:cs="Times New Roman"/>
          <w:szCs w:val="28"/>
        </w:rPr>
        <w:t>20600 Выплата вознаграждения акционерному обществу</w:t>
      </w:r>
      <w:r w:rsidR="000A6517" w:rsidRPr="00C3299B">
        <w:rPr>
          <w:rFonts w:eastAsia="Calibri" w:cs="Times New Roman"/>
          <w:szCs w:val="28"/>
        </w:rPr>
        <w:t xml:space="preserve"> </w:t>
      </w:r>
      <w:r w:rsidRPr="00C3299B">
        <w:rPr>
          <w:rFonts w:eastAsia="Calibri" w:cs="Times New Roman"/>
          <w:szCs w:val="28"/>
        </w:rPr>
        <w:t>"Российский экспортный центр", г. Москва, за выполнение функций агента Правительства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выплату вознаграждения акционерному обществу "Российский экспортный центр",</w:t>
      </w:r>
      <w:r w:rsidR="000A6517" w:rsidRPr="00C3299B">
        <w:rPr>
          <w:rFonts w:eastAsia="Calibri" w:cs="Times New Roman"/>
          <w:szCs w:val="28"/>
        </w:rPr>
        <w:t xml:space="preserve"> </w:t>
      </w:r>
      <w:r w:rsidRPr="00C3299B">
        <w:rPr>
          <w:rFonts w:eastAsia="Calibri" w:cs="Times New Roman"/>
          <w:szCs w:val="28"/>
        </w:rPr>
        <w:t xml:space="preserve">г. Москва, за выполнение функций агента Правительства Российской Федерации в целях достижения установленных показателей национального проекта "Международная кооперация </w:t>
      </w:r>
      <w:r w:rsidR="00332A7B">
        <w:rPr>
          <w:rFonts w:eastAsia="Calibri" w:cs="Times New Roman"/>
          <w:szCs w:val="28"/>
        </w:rPr>
        <w:t xml:space="preserve">            </w:t>
      </w:r>
      <w:r w:rsidRPr="00C3299B">
        <w:rPr>
          <w:rFonts w:eastAsia="Calibri" w:cs="Times New Roman"/>
          <w:szCs w:val="28"/>
        </w:rPr>
        <w:t>и экспорт";</w:t>
      </w:r>
    </w:p>
    <w:p w:rsidR="00672856" w:rsidRPr="00C3299B" w:rsidRDefault="00672856" w:rsidP="00672856">
      <w:pPr>
        <w:spacing w:after="10"/>
        <w:rPr>
          <w:rFonts w:eastAsia="Calibri" w:cs="Times New Roman"/>
          <w:szCs w:val="28"/>
        </w:rPr>
      </w:pPr>
      <w:r w:rsidRPr="00C3299B">
        <w:rPr>
          <w:rFonts w:eastAsia="Calibri" w:cs="Times New Roman"/>
          <w:szCs w:val="28"/>
        </w:rPr>
        <w:t>2) 60131 Государственная поддержка кредитных организаций в целях субсидирования процентных ставок по экспортным кредитам</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w:t>
      </w:r>
      <w:r w:rsidR="000A6517" w:rsidRPr="00C3299B">
        <w:rPr>
          <w:rFonts w:eastAsia="Calibri" w:cs="Times New Roman"/>
          <w:szCs w:val="28"/>
        </w:rPr>
        <w:t xml:space="preserve"> </w:t>
      </w:r>
      <w:r w:rsidRPr="00C3299B">
        <w:rPr>
          <w:rFonts w:eastAsia="Calibri" w:cs="Times New Roman"/>
          <w:szCs w:val="28"/>
        </w:rPr>
        <w:t xml:space="preserve">по предоставлению субсидий кредитным организациям в целях субсидирования процентных ставок по экспортным кредитам в соответствии с Правилами предоставления из федерального бюджета субсидии акционерному обществу "Российский экспортный центр", г. Москва, </w:t>
      </w:r>
      <w:r w:rsidR="00332A7B">
        <w:rPr>
          <w:rFonts w:eastAsia="Calibri" w:cs="Times New Roman"/>
          <w:szCs w:val="28"/>
        </w:rPr>
        <w:t xml:space="preserve">                </w:t>
      </w:r>
      <w:r w:rsidRPr="00C3299B">
        <w:rPr>
          <w:rFonts w:eastAsia="Calibri" w:cs="Times New Roman"/>
          <w:szCs w:val="28"/>
        </w:rPr>
        <w:t>на цели субсидирования процентных ставок по экспортным кредитам и иным инструментам финансирования, аналогичным кредиту по экономической сути, предоставляемым коммерческими банками, утвержденными постановлением Правительства Российской Федерации от 24 мая 2017 года № 620;</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60133 Государственная поддержка автономной некоммерческой организации "Центр экспертизы по вопросам Всемирной торговой организации", г. Москва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автономной некоммерческой организации "Центр экспертизы по вопросам Всемирной торговой организации", г. Москва на экспертную и правовую поддержку участия Российской Федерации в деятельности Всемирной торговой организации (ВТО) и в спорах с участием Российской Федерации в рамках ВТО;</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60141 Государственная поддержка реализации мероприятий по разработке </w:t>
      </w:r>
      <w:r w:rsidR="00332A7B">
        <w:rPr>
          <w:rFonts w:eastAsia="Calibri" w:cs="Times New Roman"/>
          <w:szCs w:val="28"/>
        </w:rPr>
        <w:t xml:space="preserve">              </w:t>
      </w:r>
      <w:r w:rsidRPr="00C3299B">
        <w:rPr>
          <w:rFonts w:eastAsia="Calibri" w:cs="Times New Roman"/>
          <w:szCs w:val="28"/>
        </w:rPr>
        <w:t xml:space="preserve">и реализации образовательных программ, предусматривающих комплексное развитие экспортных компетенций региональных управленческих команд </w:t>
      </w:r>
      <w:r w:rsidR="00332A7B">
        <w:rPr>
          <w:rFonts w:eastAsia="Calibri" w:cs="Times New Roman"/>
          <w:szCs w:val="28"/>
        </w:rPr>
        <w:t xml:space="preserve">                          </w:t>
      </w:r>
      <w:r w:rsidRPr="00C3299B">
        <w:rPr>
          <w:rFonts w:eastAsia="Calibri" w:cs="Times New Roman"/>
          <w:szCs w:val="28"/>
        </w:rPr>
        <w:t>и представителей субъектов малого и среднего предпринимательства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на реализацию мероприятий по разработке и реализации образовательных программ, предусматривающих комплексное развитие экспортных компетенций региональных управленческих команд и представителей субъектов малого и среднего предпринимательства;</w:t>
      </w:r>
    </w:p>
    <w:p w:rsidR="00672856" w:rsidRPr="00C3299B" w:rsidRDefault="00672856" w:rsidP="00672856">
      <w:pPr>
        <w:spacing w:after="10"/>
        <w:rPr>
          <w:rFonts w:eastAsia="Calibri" w:cs="Times New Roman"/>
          <w:szCs w:val="28"/>
        </w:rPr>
      </w:pPr>
      <w:r w:rsidRPr="00C3299B">
        <w:rPr>
          <w:rFonts w:eastAsia="Calibri" w:cs="Times New Roman"/>
          <w:szCs w:val="28"/>
        </w:rPr>
        <w:t>60328 Государственная поддержка акционерного общества</w:t>
      </w:r>
      <w:r w:rsidR="000A6517" w:rsidRPr="00C3299B">
        <w:rPr>
          <w:rFonts w:eastAsia="Calibri" w:cs="Times New Roman"/>
          <w:szCs w:val="28"/>
        </w:rPr>
        <w:t xml:space="preserve"> </w:t>
      </w:r>
      <w:r w:rsidRPr="00C3299B">
        <w:rPr>
          <w:rFonts w:eastAsia="Calibri" w:cs="Times New Roman"/>
          <w:szCs w:val="28"/>
        </w:rPr>
        <w:t>"Российский экспортный центр", г. Москва, в целях развития инфраструктуры повышения международной конкурентоспособности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332A7B">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w:t>
      </w:r>
      <w:r w:rsidR="00332A7B">
        <w:rPr>
          <w:rFonts w:eastAsia="Calibri" w:cs="Times New Roman"/>
          <w:szCs w:val="28"/>
        </w:rPr>
        <w:t xml:space="preserve">                                      </w:t>
      </w:r>
      <w:r w:rsidRPr="00C3299B">
        <w:rPr>
          <w:rFonts w:eastAsia="Calibri" w:cs="Times New Roman"/>
          <w:szCs w:val="28"/>
        </w:rPr>
        <w:t>по предоставлению субсидий акционерному обществу "Российский экспортный центр", г. Москва, в целях развития инфраструктуры повышения международной конкурентоспособности, в том числе оказания агентско-сервисной поддержки организациям;</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60332 Государственная поддержка российских организаций и индивидуальных предпринимателей в целях возмещения части затрат, связанных с участием </w:t>
      </w:r>
      <w:r w:rsidR="00332A7B">
        <w:rPr>
          <w:rFonts w:eastAsia="Calibri" w:cs="Times New Roman"/>
          <w:szCs w:val="28"/>
        </w:rPr>
        <w:t xml:space="preserve">                             </w:t>
      </w:r>
      <w:r w:rsidRPr="00C3299B">
        <w:rPr>
          <w:rFonts w:eastAsia="Calibri" w:cs="Times New Roman"/>
          <w:szCs w:val="28"/>
        </w:rPr>
        <w:t>в международных выставочно-ярмарочных мероприятиях</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332A7B">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w:t>
      </w:r>
      <w:r w:rsidR="00332A7B">
        <w:rPr>
          <w:rFonts w:eastAsia="Calibri" w:cs="Times New Roman"/>
          <w:szCs w:val="28"/>
        </w:rPr>
        <w:t xml:space="preserve">                                       </w:t>
      </w:r>
      <w:r w:rsidRPr="00C3299B">
        <w:rPr>
          <w:rFonts w:eastAsia="Calibri" w:cs="Times New Roman"/>
          <w:szCs w:val="28"/>
        </w:rPr>
        <w:t xml:space="preserve">на государственную поддержку российских организаций и индивидуальных предпринимателей в целях возмещения части затрат, связанных с участием </w:t>
      </w:r>
      <w:r w:rsidR="00332A7B">
        <w:rPr>
          <w:rFonts w:eastAsia="Calibri" w:cs="Times New Roman"/>
          <w:szCs w:val="28"/>
        </w:rPr>
        <w:t xml:space="preserve">                                 </w:t>
      </w:r>
      <w:r w:rsidRPr="00C3299B">
        <w:rPr>
          <w:rFonts w:eastAsia="Calibri" w:cs="Times New Roman"/>
          <w:szCs w:val="28"/>
        </w:rPr>
        <w:t>в международных выставочно-ярмарочных мероприятиях;</w:t>
      </w:r>
    </w:p>
    <w:p w:rsidR="005F67FD" w:rsidRPr="00C3299B" w:rsidRDefault="005F67FD" w:rsidP="005F67FD">
      <w:pPr>
        <w:spacing w:after="10"/>
        <w:rPr>
          <w:rFonts w:eastAsia="Calibri" w:cs="Times New Roman"/>
          <w:szCs w:val="28"/>
        </w:rPr>
      </w:pPr>
      <w:r w:rsidRPr="00C3299B">
        <w:rPr>
          <w:rFonts w:eastAsia="Calibri" w:cs="Times New Roman"/>
          <w:szCs w:val="28"/>
        </w:rPr>
        <w:t>60356 Государственная поддержка кредитных организаций в рамках льготного кредитования импорта приоритетной продукции</w:t>
      </w:r>
    </w:p>
    <w:p w:rsidR="005F67FD" w:rsidRPr="00C3299B" w:rsidRDefault="005F67FD" w:rsidP="005F67FD">
      <w:pPr>
        <w:spacing w:after="10"/>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w:t>
      </w:r>
      <w:r w:rsidR="00332A7B">
        <w:rPr>
          <w:rFonts w:eastAsia="Calibri" w:cs="Times New Roman"/>
          <w:szCs w:val="28"/>
        </w:rPr>
        <w:t xml:space="preserve">                                           </w:t>
      </w:r>
      <w:r w:rsidRPr="00C3299B">
        <w:rPr>
          <w:rFonts w:eastAsia="Calibri" w:cs="Times New Roman"/>
          <w:szCs w:val="28"/>
        </w:rPr>
        <w:lastRenderedPageBreak/>
        <w:t>на государственную поддержку кредитных организаций в рамках льготного кредитования импорта приоритетной продукции;</w:t>
      </w:r>
    </w:p>
    <w:p w:rsidR="005F67FD" w:rsidRPr="00C3299B" w:rsidRDefault="005F67FD" w:rsidP="005F67FD">
      <w:pPr>
        <w:spacing w:after="10"/>
        <w:rPr>
          <w:rFonts w:eastAsia="Calibri" w:cs="Times New Roman"/>
          <w:szCs w:val="28"/>
        </w:rPr>
      </w:pPr>
      <w:r w:rsidRPr="00C3299B">
        <w:rPr>
          <w:rFonts w:eastAsia="Calibri" w:cs="Times New Roman"/>
          <w:szCs w:val="28"/>
        </w:rPr>
        <w:t>60357 Имущественный взнос Российской Федерации в государственную корпорацию развития "ВЭБ.РФ" на финансовое обеспечение расходов в целях обеспечения дальнейшей эксплуатации выставочного павильона Российской Федерации, созданного для участия Российской Федерации во Всемирной универсальной выставке "ЭКСПО-2020" (г. Дубай, Объединенные Арабские Эмираты), и организации работы презентационно-выставочной платформы на базе указанного павильона</w:t>
      </w:r>
    </w:p>
    <w:p w:rsidR="005F67FD" w:rsidRPr="00C3299B" w:rsidRDefault="005F67FD" w:rsidP="005F67FD">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w:t>
      </w:r>
      <w:r w:rsidRPr="00C3299B">
        <w:t xml:space="preserve"> </w:t>
      </w:r>
      <w:r w:rsidR="00332A7B">
        <w:t xml:space="preserve">                                        </w:t>
      </w:r>
      <w:r w:rsidRPr="00C3299B">
        <w:rPr>
          <w:rFonts w:eastAsia="Calibri" w:cs="Times New Roman"/>
          <w:szCs w:val="28"/>
        </w:rPr>
        <w:t>на осуществление имущественного взноса Российской Федерации в государственную корпорацию развития "ВЭБ.РФ" на финансовое обеспечение расходов в целях обеспечения дальнейшей эксплуатации выставочного павильона Российской Федерации, созданного для участия Российской Федерации во Всемирной универсальной выставке "ЭКСПО-2020" (г. Дубай, Объединенные Арабские Эмираты), и организации работы презентационно-выставочной платформы на базе указанного павильона;</w:t>
      </w:r>
    </w:p>
    <w:p w:rsidR="00672856" w:rsidRPr="00C3299B" w:rsidRDefault="00672856" w:rsidP="00672856">
      <w:pPr>
        <w:spacing w:after="10"/>
        <w:rPr>
          <w:rFonts w:eastAsia="Calibri" w:cs="Times New Roman"/>
          <w:szCs w:val="28"/>
        </w:rPr>
      </w:pPr>
      <w:r w:rsidRPr="00C3299B">
        <w:rPr>
          <w:rFonts w:eastAsia="Calibri" w:cs="Times New Roman"/>
          <w:szCs w:val="28"/>
        </w:rPr>
        <w:t>60880 Государственная поддержка акционерного общества</w:t>
      </w:r>
      <w:r w:rsidR="000A6517" w:rsidRPr="00C3299B">
        <w:rPr>
          <w:rFonts w:eastAsia="Calibri" w:cs="Times New Roman"/>
          <w:szCs w:val="28"/>
        </w:rPr>
        <w:t xml:space="preserve"> </w:t>
      </w:r>
      <w:r w:rsidRPr="00C3299B">
        <w:rPr>
          <w:rFonts w:eastAsia="Calibri" w:cs="Times New Roman"/>
          <w:szCs w:val="28"/>
        </w:rPr>
        <w:t>"Российский экспортный центр", г. Москва, в целях создания на базе его цифровой платформы сервисов цифровой экосистемы "Одно окно" в рамках инициативы</w:t>
      </w:r>
      <w:r w:rsidR="000A6517" w:rsidRPr="00C3299B">
        <w:rPr>
          <w:rFonts w:eastAsia="Calibri" w:cs="Times New Roman"/>
          <w:szCs w:val="28"/>
        </w:rPr>
        <w:t xml:space="preserve"> </w:t>
      </w:r>
      <w:r w:rsidR="00332A7B">
        <w:rPr>
          <w:rFonts w:eastAsia="Calibri" w:cs="Times New Roman"/>
          <w:szCs w:val="28"/>
        </w:rPr>
        <w:t xml:space="preserve">                              </w:t>
      </w:r>
      <w:r w:rsidRPr="00C3299B">
        <w:rPr>
          <w:rFonts w:eastAsia="Calibri" w:cs="Times New Roman"/>
          <w:szCs w:val="28"/>
        </w:rPr>
        <w:t>социально-экономического развития Российской Федерации "Цифровая экосистема "Одно окно" экспортера"</w:t>
      </w:r>
    </w:p>
    <w:p w:rsidR="00B66642" w:rsidRDefault="00672856" w:rsidP="00B66642">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332A7B">
        <w:rPr>
          <w:rFonts w:eastAsia="Calibri" w:cs="Times New Roman"/>
          <w:szCs w:val="28"/>
        </w:rPr>
        <w:t xml:space="preserve">                        </w:t>
      </w:r>
      <w:r w:rsidRPr="00C3299B">
        <w:rPr>
          <w:rFonts w:eastAsia="Calibri" w:cs="Times New Roman"/>
          <w:szCs w:val="28"/>
        </w:rPr>
        <w:t xml:space="preserve">"Развитие промышленности и повышение ее конкурентоспособности" </w:t>
      </w:r>
      <w:r w:rsidR="00332A7B">
        <w:rPr>
          <w:rFonts w:eastAsia="Calibri" w:cs="Times New Roman"/>
          <w:szCs w:val="28"/>
        </w:rPr>
        <w:t xml:space="preserve">                                         </w:t>
      </w:r>
      <w:r w:rsidRPr="00C3299B">
        <w:rPr>
          <w:rFonts w:eastAsia="Calibri" w:cs="Times New Roman"/>
          <w:szCs w:val="28"/>
        </w:rPr>
        <w:t>на государственную поддержку акционерного общества "Российский экспортный центр", г. Москва, в целях создания на базе его цифровой платформы сервисов цифровой экосистемы "Одно окно" в рамках инициативы социально-экономического развития Российской Федерации "Цифровая экосистема "Одно окно" экспортера"</w:t>
      </w:r>
      <w:r w:rsidR="00B66642">
        <w:rPr>
          <w:rFonts w:eastAsia="Calibri" w:cs="Times New Roman"/>
          <w:szCs w:val="28"/>
        </w:rPr>
        <w:t>;</w:t>
      </w:r>
    </w:p>
    <w:p w:rsidR="00B66642" w:rsidRPr="00B66642" w:rsidRDefault="00B66642" w:rsidP="00B66642">
      <w:pPr>
        <w:spacing w:after="10"/>
        <w:rPr>
          <w:rFonts w:eastAsia="Calibri" w:cs="Times New Roman"/>
          <w:szCs w:val="28"/>
        </w:rPr>
      </w:pPr>
      <w:r w:rsidRPr="00B66642">
        <w:rPr>
          <w:rFonts w:eastAsia="Calibri" w:cs="Times New Roman"/>
          <w:szCs w:val="28"/>
        </w:rPr>
        <w:t>68920</w:t>
      </w:r>
      <w:r w:rsidRPr="00B66642">
        <w:rPr>
          <w:rFonts w:eastAsia="Calibri" w:cs="Times New Roman"/>
          <w:szCs w:val="28"/>
        </w:rPr>
        <w:tab/>
        <w:t xml:space="preserve"> Государственная поддержка автономной некоммерческой организации "Информационно-аналитический центр по вопросам внешнеторговой деятельности", г. Москва, в целях финансового обеспечения мероприятий по информационной               и консультационной поддержке осуществления бесперебойных внешнеторговых операций</w:t>
      </w:r>
    </w:p>
    <w:p w:rsidR="00672856" w:rsidRPr="00C3299B" w:rsidRDefault="00B66642" w:rsidP="00E91D74">
      <w:pPr>
        <w:spacing w:after="10"/>
        <w:rPr>
          <w:rFonts w:eastAsia="Calibri" w:cs="Times New Roman"/>
          <w:szCs w:val="28"/>
        </w:rPr>
      </w:pPr>
      <w:r w:rsidRPr="00B66642">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автономной некоммерческой организации "Информационно-аналитический центр по вопросам внешнеторговой деятельности", г. Москва, в целях финансового обеспечения мероприятий по информационной                        и консультационной поддержке осуществления беспер</w:t>
      </w:r>
      <w:r>
        <w:rPr>
          <w:rFonts w:eastAsia="Calibri" w:cs="Times New Roman"/>
          <w:szCs w:val="28"/>
        </w:rPr>
        <w:t>ебойных внешнеторговых операций.</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xml:space="preserve">№ </w:t>
      </w:r>
      <w:r w:rsidR="00AE7F73" w:rsidRPr="00C3299B">
        <w:rPr>
          <w:rFonts w:eastAsia="Calibri" w:cs="Times New Roman"/>
          <w:szCs w:val="28"/>
        </w:rPr>
        <w:t>8</w:t>
      </w:r>
      <w:r w:rsidR="00AE7F73">
        <w:rPr>
          <w:rFonts w:eastAsia="Calibri" w:cs="Times New Roman"/>
          <w:szCs w:val="28"/>
        </w:rPr>
        <w:t>3</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461C39" w:rsidRPr="00C3299B" w:rsidRDefault="00461C39" w:rsidP="00461C39">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103" w:firstLine="6"/>
        <w:jc w:val="center"/>
        <w:rPr>
          <w:rFonts w:eastAsia="Calibri" w:cs="Times New Roman"/>
          <w:szCs w:val="28"/>
        </w:rPr>
      </w:pPr>
      <w:r w:rsidRPr="00C3299B">
        <w:rPr>
          <w:rFonts w:eastAsia="Calibri" w:cs="Times New Roman"/>
          <w:szCs w:val="28"/>
        </w:rPr>
        <w:t xml:space="preserve"> </w:t>
      </w:r>
    </w:p>
    <w:p w:rsidR="00672856" w:rsidRPr="00C3299B" w:rsidRDefault="00672856" w:rsidP="00672856">
      <w:pPr>
        <w:spacing w:after="10"/>
        <w:ind w:left="5664" w:firstLine="708"/>
        <w:jc w:val="left"/>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w:t>
      </w:r>
      <w:r w:rsidRPr="00C3299B">
        <w:rPr>
          <w:rFonts w:eastAsia="Calibri" w:cs="Times New Roman"/>
          <w:b/>
          <w:szCs w:val="28"/>
          <w:lang w:val="en-US"/>
        </w:rPr>
        <w:t>C</w:t>
      </w:r>
      <w:r w:rsidRPr="00C3299B">
        <w:rPr>
          <w:rFonts w:eastAsia="Calibri" w:cs="Times New Roman"/>
          <w:b/>
          <w:szCs w:val="28"/>
        </w:rPr>
        <w:t>ТРОИТЕЛЬСТВО АВТОМОБИЛЬНЫХ ДОРОГ МЕЖДУНАРОДНОГО ТРАНСПОРТНОГО КОРИДОРА</w:t>
      </w:r>
      <w:r w:rsidRPr="00C3299B">
        <w:rPr>
          <w:rFonts w:eastAsia="Calibri" w:cs="Times New Roman"/>
          <w:szCs w:val="28"/>
        </w:rPr>
        <w:t xml:space="preserve"> </w:t>
      </w:r>
      <w:r w:rsidRPr="00C3299B">
        <w:rPr>
          <w:rFonts w:eastAsia="Calibri" w:cs="Times New Roman"/>
          <w:b/>
          <w:szCs w:val="28"/>
          <w:lang w:val="x-none"/>
        </w:rPr>
        <w:t xml:space="preserve">ЕВРОПА - ЗАПАДНЫЙ КИТАЙ" КОМПЛЕКСНОГО ПЛАНА МОДЕРНИЗАЦИИ И РАСШИРЕНИЯ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МАГИСТРАЛЬНОЙ ИНФРАСТРУКТУРЫ </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"Строительство автомобильных дорог международного транспортного коридора Европа - Западный Китай" комплексного плана модернизации </w:t>
      </w:r>
      <w:r w:rsidR="00332A7B">
        <w:rPr>
          <w:rFonts w:eastAsia="Calibri" w:cs="Times New Roman"/>
          <w:szCs w:val="28"/>
        </w:rPr>
        <w:t xml:space="preserve">                                       </w:t>
      </w:r>
      <w:r w:rsidRPr="00C3299B">
        <w:rPr>
          <w:rFonts w:eastAsia="Calibri" w:cs="Times New Roman"/>
          <w:szCs w:val="28"/>
        </w:rPr>
        <w:t xml:space="preserve">и расширения магистральной инфраструктуры (00 0 V1 00000) отражаются </w:t>
      </w:r>
      <w:r w:rsidR="00332A7B">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54210 Развитие инфраструктуры дорожного хозяйства Самарской области </w:t>
      </w:r>
      <w:r w:rsidR="00332A7B">
        <w:rPr>
          <w:rFonts w:eastAsia="Calibri" w:cs="Times New Roman"/>
          <w:szCs w:val="28"/>
        </w:rPr>
        <w:t xml:space="preserve">                        </w:t>
      </w:r>
      <w:r w:rsidRPr="00C3299B">
        <w:rPr>
          <w:rFonts w:eastAsia="Calibri" w:cs="Times New Roman"/>
          <w:szCs w:val="28"/>
        </w:rPr>
        <w:t>в рамках транспортного коридора "Европа - Западный Китай"</w:t>
      </w:r>
    </w:p>
    <w:p w:rsidR="00672856" w:rsidRPr="00C3299B" w:rsidRDefault="00672856" w:rsidP="00141B7D">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332A7B">
        <w:rPr>
          <w:rFonts w:eastAsia="Calibri" w:cs="Times New Roman"/>
          <w:szCs w:val="28"/>
        </w:rPr>
        <w:t xml:space="preserve">                      </w:t>
      </w:r>
      <w:r w:rsidRPr="00C3299B">
        <w:rPr>
          <w:rFonts w:eastAsia="Calibri" w:cs="Times New Roman"/>
          <w:szCs w:val="28"/>
        </w:rPr>
        <w:t>"Развитие транспортной системы" по предоставлению иных межбюджетных трансфертов бюджетам на развитие инфраструктуры дорожного хозяйства Самарской области в рамках транспортного коридора "Европа - Западный Китай"</w:t>
      </w:r>
      <w:r w:rsidR="00141B7D">
        <w:rPr>
          <w:rFonts w:eastAsia="Calibri" w:cs="Times New Roman"/>
          <w:szCs w:val="28"/>
        </w:rPr>
        <w:t>.</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firstLine="0"/>
        <w:jc w:val="left"/>
        <w:rPr>
          <w:rFonts w:eastAsia="Calibri" w:cs="Times New Roman"/>
          <w:szCs w:val="28"/>
        </w:rPr>
      </w:pPr>
    </w:p>
    <w:p w:rsidR="00672856" w:rsidRPr="00C3299B" w:rsidRDefault="00672856" w:rsidP="00672856">
      <w:pPr>
        <w:spacing w:after="10"/>
        <w:ind w:firstLine="0"/>
        <w:jc w:val="left"/>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xml:space="preserve">№ </w:t>
      </w:r>
      <w:r w:rsidR="00AE7F73" w:rsidRPr="00C3299B">
        <w:rPr>
          <w:rFonts w:eastAsia="Calibri" w:cs="Times New Roman"/>
          <w:szCs w:val="28"/>
        </w:rPr>
        <w:t>8</w:t>
      </w:r>
      <w:r w:rsidR="00AE7F73">
        <w:rPr>
          <w:rFonts w:eastAsia="Calibri" w:cs="Times New Roman"/>
          <w:szCs w:val="28"/>
        </w:rPr>
        <w:t>4</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461C39" w:rsidRPr="00C3299B" w:rsidRDefault="00461C39" w:rsidP="00461C39">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103" w:firstLine="0"/>
        <w:contextualSpacing/>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5E0DB0"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5E0DB0"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w:t>
      </w:r>
      <w:r w:rsidRPr="00C3299B">
        <w:rPr>
          <w:rFonts w:eastAsia="Calibri" w:cs="Times New Roman"/>
          <w:b/>
          <w:szCs w:val="28"/>
        </w:rPr>
        <w:t>РАЗВИТИЕ МОРСКИХ ПОРТОВ</w:t>
      </w:r>
      <w:r w:rsidRPr="00C3299B">
        <w:rPr>
          <w:rFonts w:eastAsia="Calibri" w:cs="Times New Roman"/>
          <w:b/>
          <w:szCs w:val="28"/>
          <w:lang w:val="x-none"/>
        </w:rPr>
        <w:t xml:space="preserve">"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КОМПЛЕКСНОГО ПЛАНА МОДЕРНИЗАЦИИ И РАСШИРЕНИЯ МАГИСТРАЛЬНОЙ ИНФРАСТРУКТУРЫ </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"Развитие морских портов" комплексного плана модернизации и расширения магистральной инфраструктуры (00 0 V2 00000) отражаются по следующим направлениям расходов:</w:t>
      </w:r>
    </w:p>
    <w:p w:rsidR="00672856" w:rsidRPr="00C3299B" w:rsidRDefault="00983EFE" w:rsidP="00672856">
      <w:pPr>
        <w:spacing w:after="10"/>
        <w:rPr>
          <w:rFonts w:eastAsia="Calibri" w:cs="Times New Roman"/>
          <w:szCs w:val="28"/>
        </w:rPr>
      </w:pPr>
      <w:r w:rsidRPr="00C3299B">
        <w:rPr>
          <w:rFonts w:eastAsia="Calibri" w:cs="Times New Roman"/>
          <w:szCs w:val="28"/>
        </w:rPr>
        <w:t xml:space="preserve">V0000 Реализация отдельных федеральных проектов в сфере модернизации </w:t>
      </w:r>
      <w:r w:rsidR="005E0DB0">
        <w:rPr>
          <w:rFonts w:eastAsia="Calibri" w:cs="Times New Roman"/>
          <w:szCs w:val="28"/>
        </w:rPr>
        <w:t xml:space="preserve">                    </w:t>
      </w:r>
      <w:r w:rsidRPr="00C3299B">
        <w:rPr>
          <w:rFonts w:eastAsia="Calibri" w:cs="Times New Roman"/>
          <w:szCs w:val="28"/>
        </w:rPr>
        <w:t>и расширения магистральной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следующим направлениям расходов, отражающим результаты федерального проекта "Развитие морских портов":</w:t>
      </w:r>
    </w:p>
    <w:p w:rsidR="00672856" w:rsidRPr="00C3299B" w:rsidRDefault="00672856" w:rsidP="00672856">
      <w:pPr>
        <w:spacing w:after="10"/>
        <w:rPr>
          <w:rFonts w:eastAsia="Calibri" w:cs="Times New Roman"/>
          <w:szCs w:val="28"/>
        </w:rPr>
      </w:pPr>
      <w:r w:rsidRPr="00C3299B">
        <w:rPr>
          <w:rFonts w:eastAsia="Calibri" w:cs="Times New Roman"/>
          <w:szCs w:val="28"/>
        </w:rPr>
        <w:t>04200 Развитие инфраструктуры морских портов Азово-Черноморского, Дальневосточного, Северо-Западного (Балтийского), Арктического бассейнов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"Развитие транспортной системы" на развитие инфраструктуры морских портов</w:t>
      </w:r>
      <w:r w:rsidR="000A6517" w:rsidRPr="00C3299B">
        <w:rPr>
          <w:rFonts w:eastAsia="Calibri" w:cs="Times New Roman"/>
          <w:szCs w:val="28"/>
        </w:rPr>
        <w:t xml:space="preserve"> </w:t>
      </w:r>
      <w:r w:rsidRPr="00C3299B">
        <w:rPr>
          <w:rFonts w:eastAsia="Calibri" w:cs="Times New Roman"/>
          <w:szCs w:val="28"/>
        </w:rPr>
        <w:t>Азово-Черноморского, Дальневосточного, Северо-Западного (Балтийского), Арктического бассейнов и строительству аварийно-спасательного флота;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04400 Создание объектов морской и железнодорожной инфраструктуры </w:t>
      </w:r>
      <w:r w:rsidR="005E0DB0">
        <w:rPr>
          <w:rFonts w:eastAsia="Calibri" w:cs="Times New Roman"/>
          <w:szCs w:val="28"/>
        </w:rPr>
        <w:t xml:space="preserve">                             </w:t>
      </w:r>
      <w:r w:rsidRPr="00C3299B">
        <w:rPr>
          <w:rFonts w:eastAsia="Calibri" w:cs="Times New Roman"/>
          <w:szCs w:val="28"/>
        </w:rPr>
        <w:t>в рамках комплексного инвестиционного проекта "Развитие транспортного узла "Восточный - Находка" (Приморский край)", предусматривающее, в том числе, строительство нового угольного терминала - универсальный производственный комплекс "Север"</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 xml:space="preserve">"Развитие транспортной системы" на создание объектов морской и железнодорожной инфраструктуры в рамках комплексного инвестиционного проекта </w:t>
      </w:r>
      <w:r w:rsidR="005E0DB0">
        <w:rPr>
          <w:rFonts w:eastAsia="Calibri" w:cs="Times New Roman"/>
          <w:szCs w:val="28"/>
        </w:rPr>
        <w:t xml:space="preserve">                              </w:t>
      </w:r>
      <w:r w:rsidRPr="00C3299B">
        <w:rPr>
          <w:rFonts w:eastAsia="Calibri" w:cs="Times New Roman"/>
          <w:szCs w:val="28"/>
        </w:rPr>
        <w:t>"Развитие транспортного узла "Восточный - Находка" (Приморский край)", предусматривающее, в том числе, строительство нового угольного</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терминала - универсальный производственный комплекс "Север".</w:t>
      </w:r>
    </w:p>
    <w:p w:rsidR="00672856" w:rsidRPr="00C3299B" w:rsidRDefault="00672856" w:rsidP="00672856">
      <w:pPr>
        <w:spacing w:after="10"/>
        <w:ind w:firstLine="0"/>
        <w:jc w:val="left"/>
        <w:rPr>
          <w:rFonts w:eastAsia="Calibri" w:cs="Times New Roman"/>
          <w:szCs w:val="28"/>
          <w:lang w:val="x-none"/>
        </w:rPr>
      </w:pP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xml:space="preserve">№ </w:t>
      </w:r>
      <w:r w:rsidR="00AE7F73" w:rsidRPr="00C3299B">
        <w:rPr>
          <w:rFonts w:eastAsia="Calibri" w:cs="Times New Roman"/>
          <w:szCs w:val="28"/>
        </w:rPr>
        <w:t>8</w:t>
      </w:r>
      <w:r w:rsidR="00AE7F73">
        <w:rPr>
          <w:rFonts w:eastAsia="Calibri" w:cs="Times New Roman"/>
          <w:szCs w:val="28"/>
        </w:rPr>
        <w:t>5</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461C39" w:rsidRPr="00C3299B" w:rsidRDefault="00461C39" w:rsidP="00461C39">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w:t>
      </w:r>
    </w:p>
    <w:p w:rsidR="005E0DB0"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РАСХОДОВ ФЕДЕРАЛЬНОГО БЮДЖЕТА НА ДОСТИЖЕНИЕ РЕЗУЛЬТАТОВ ФЕДЕРАЛЬНОГО ПРОЕКТА </w:t>
      </w:r>
    </w:p>
    <w:p w:rsidR="005E0DB0"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w:t>
      </w:r>
      <w:r w:rsidRPr="00C3299B">
        <w:rPr>
          <w:rFonts w:eastAsia="Calibri" w:cs="Times New Roman"/>
          <w:b/>
          <w:szCs w:val="28"/>
        </w:rPr>
        <w:t>Р</w:t>
      </w:r>
      <w:r w:rsidRPr="00C3299B">
        <w:rPr>
          <w:rFonts w:eastAsia="Calibri" w:cs="Times New Roman"/>
          <w:b/>
          <w:szCs w:val="28"/>
          <w:lang w:val="x-none"/>
        </w:rPr>
        <w:t xml:space="preserve">АЗВИТИЕ </w:t>
      </w:r>
      <w:r w:rsidRPr="00C3299B">
        <w:rPr>
          <w:rFonts w:eastAsia="Calibri" w:cs="Times New Roman"/>
          <w:b/>
          <w:szCs w:val="28"/>
        </w:rPr>
        <w:t>С</w:t>
      </w:r>
      <w:r w:rsidRPr="00C3299B">
        <w:rPr>
          <w:rFonts w:eastAsia="Calibri" w:cs="Times New Roman"/>
          <w:b/>
          <w:szCs w:val="28"/>
          <w:lang w:val="x-none"/>
        </w:rPr>
        <w:t>ЕВЕРНОГО МОРСКОГО ПУТИ"</w:t>
      </w:r>
    </w:p>
    <w:p w:rsidR="005E0DB0"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 КОМПЛЕКСНОГО ПЛАНА МОДЕРНИЗАЦИИ И РАСШИРЕНИЯ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МАГИСТРАЛЬНОЙ ИНФРАСТРУКТУРЫ </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"Развитие Северного морского пути" комплексного плана модернизации </w:t>
      </w:r>
      <w:r w:rsidR="005E0DB0">
        <w:rPr>
          <w:rFonts w:eastAsia="Calibri" w:cs="Times New Roman"/>
          <w:szCs w:val="28"/>
        </w:rPr>
        <w:t xml:space="preserve">              </w:t>
      </w:r>
      <w:r w:rsidRPr="00C3299B">
        <w:rPr>
          <w:rFonts w:eastAsia="Calibri" w:cs="Times New Roman"/>
          <w:szCs w:val="28"/>
        </w:rPr>
        <w:t xml:space="preserve">и расширения магистральной инфраструктуры (00 0 V3 00000) отражаются </w:t>
      </w:r>
      <w:r w:rsidR="005E0DB0">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V0000 Реализация отдельных федеральных проектов в сфере модернизации и расширения магистральной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следующим направлениям расходов, отражающим результаты федерального проекта "Развитие Северного морского пути":</w:t>
      </w:r>
    </w:p>
    <w:p w:rsidR="00672856" w:rsidRPr="00C3299B" w:rsidRDefault="00672856" w:rsidP="00672856">
      <w:pPr>
        <w:spacing w:after="10"/>
        <w:rPr>
          <w:rFonts w:eastAsia="Calibri" w:cs="Times New Roman"/>
          <w:szCs w:val="28"/>
        </w:rPr>
      </w:pPr>
      <w:r w:rsidRPr="00C3299B">
        <w:rPr>
          <w:rFonts w:eastAsia="Calibri" w:cs="Times New Roman"/>
          <w:szCs w:val="28"/>
        </w:rPr>
        <w:t>08100 Строительство атомных ледоколов гражданского назначения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"Развитие атомного энергопромышленного комплекса" на строительство серийных универсальных атомных ледоколов гражданского назначения;</w:t>
      </w:r>
    </w:p>
    <w:p w:rsidR="00672856" w:rsidRPr="00C3299B" w:rsidRDefault="00672856" w:rsidP="00672856">
      <w:pPr>
        <w:spacing w:after="10"/>
        <w:rPr>
          <w:rFonts w:eastAsia="Calibri" w:cs="Times New Roman"/>
          <w:szCs w:val="28"/>
        </w:rPr>
      </w:pPr>
      <w:r w:rsidRPr="00C3299B">
        <w:rPr>
          <w:rFonts w:eastAsia="Calibri" w:cs="Times New Roman"/>
          <w:szCs w:val="28"/>
        </w:rPr>
        <w:t>08300 Развитие инфраструктуры морских портов на Северном морском пути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 xml:space="preserve">"Развитие транспортной системы" на осуществление мероприятий по созданию </w:t>
      </w:r>
      <w:r w:rsidR="005E0DB0">
        <w:rPr>
          <w:rFonts w:eastAsia="Calibri" w:cs="Times New Roman"/>
          <w:szCs w:val="28"/>
        </w:rPr>
        <w:t xml:space="preserve">                       </w:t>
      </w:r>
      <w:r w:rsidRPr="00C3299B">
        <w:rPr>
          <w:rFonts w:eastAsia="Calibri" w:cs="Times New Roman"/>
          <w:szCs w:val="28"/>
        </w:rPr>
        <w:t>и реконструкции объектов транспортной инфраструктуры, строительству</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аварийно-спасательного, гидрографического и лоцмейстерского флота в целях развития Северного морского пути;</w:t>
      </w:r>
    </w:p>
    <w:p w:rsidR="00672856" w:rsidRPr="00C3299B" w:rsidRDefault="00672856" w:rsidP="00672856">
      <w:pPr>
        <w:spacing w:after="10"/>
        <w:rPr>
          <w:rFonts w:eastAsia="Calibri" w:cs="Times New Roman"/>
          <w:szCs w:val="28"/>
        </w:rPr>
      </w:pPr>
      <w:r w:rsidRPr="00C3299B">
        <w:rPr>
          <w:rFonts w:eastAsia="Calibri" w:cs="Times New Roman"/>
          <w:szCs w:val="28"/>
        </w:rPr>
        <w:t>08500 Реализация мероприятий по развитию портовой инфраструктуры Северного морского пути и реконструкции морского канала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 xml:space="preserve">"Развитие атомного энергопромышленного комплекса" на реализацию мероприятий по развитию портовой инфраструктуры Северного морского пути, в том числе осуществлению строительства терминала сжиженного природного газа и газового конденсата "Утренний" в морском порту Сабетта, включая объекты федеральной собственности (подводные гидротехнические сооружения, ледозащитные </w:t>
      </w:r>
      <w:r w:rsidRPr="00C3299B">
        <w:rPr>
          <w:rFonts w:eastAsia="Calibri" w:cs="Times New Roman"/>
          <w:szCs w:val="28"/>
        </w:rPr>
        <w:lastRenderedPageBreak/>
        <w:t>сооружения, объекты безопасности мореплавания), а также реконструкции морского канала;</w:t>
      </w:r>
    </w:p>
    <w:p w:rsidR="00672856" w:rsidRPr="00C3299B" w:rsidRDefault="00672856" w:rsidP="00672856">
      <w:pPr>
        <w:spacing w:after="10"/>
        <w:rPr>
          <w:rFonts w:eastAsia="Calibri" w:cs="Times New Roman"/>
          <w:szCs w:val="28"/>
        </w:rPr>
      </w:pPr>
      <w:r w:rsidRPr="00C3299B">
        <w:rPr>
          <w:rFonts w:eastAsia="Calibri" w:cs="Times New Roman"/>
          <w:szCs w:val="28"/>
        </w:rPr>
        <w:t>08600 Строительство и модернизация гидрографических судов ледового класса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 xml:space="preserve">"Развитие атомного энергопромышленного комплекса" на строительство </w:t>
      </w:r>
      <w:r w:rsidR="005E0DB0">
        <w:rPr>
          <w:rFonts w:eastAsia="Calibri" w:cs="Times New Roman"/>
          <w:szCs w:val="28"/>
        </w:rPr>
        <w:t xml:space="preserve">                                     </w:t>
      </w:r>
      <w:r w:rsidRPr="00C3299B">
        <w:rPr>
          <w:rFonts w:eastAsia="Calibri" w:cs="Times New Roman"/>
          <w:szCs w:val="28"/>
        </w:rPr>
        <w:t>и модернизацию гидрографических судов ледового класса;</w:t>
      </w:r>
    </w:p>
    <w:p w:rsidR="00672856" w:rsidRPr="00C3299B" w:rsidRDefault="00672856" w:rsidP="00672856">
      <w:pPr>
        <w:spacing w:after="10"/>
        <w:rPr>
          <w:rFonts w:eastAsia="Calibri" w:cs="Times New Roman"/>
          <w:szCs w:val="28"/>
        </w:rPr>
      </w:pPr>
      <w:r w:rsidRPr="00C3299B">
        <w:rPr>
          <w:rFonts w:eastAsia="Calibri" w:cs="Times New Roman"/>
          <w:szCs w:val="28"/>
        </w:rPr>
        <w:t>08700 Строительство головного атомного ледокола проекта "Лидер"</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"Развитие атомного энергопромышленного комплекса" на строительство головного атомного ледокола проекта "Лидер";</w:t>
      </w:r>
    </w:p>
    <w:p w:rsidR="00672856" w:rsidRPr="00C3299B" w:rsidRDefault="00672856" w:rsidP="00672856">
      <w:pPr>
        <w:spacing w:after="10"/>
        <w:rPr>
          <w:rFonts w:eastAsia="Calibri" w:cs="Times New Roman"/>
          <w:szCs w:val="28"/>
        </w:rPr>
      </w:pPr>
      <w:r w:rsidRPr="00C3299B">
        <w:rPr>
          <w:rFonts w:eastAsia="Calibri" w:cs="Times New Roman"/>
          <w:szCs w:val="28"/>
        </w:rPr>
        <w:t>09000 Строительство 5-го серийного универсального атомного ледокола проекта 22220</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E0DB0">
        <w:rPr>
          <w:rFonts w:eastAsia="Calibri" w:cs="Times New Roman"/>
          <w:szCs w:val="28"/>
        </w:rPr>
        <w:t xml:space="preserve">                      </w:t>
      </w:r>
      <w:r w:rsidR="000A6517" w:rsidRPr="00C3299B">
        <w:rPr>
          <w:rFonts w:eastAsia="Calibri" w:cs="Times New Roman"/>
          <w:szCs w:val="28"/>
        </w:rPr>
        <w:t xml:space="preserve"> </w:t>
      </w:r>
      <w:r w:rsidRPr="00C3299B">
        <w:rPr>
          <w:rFonts w:eastAsia="Calibri" w:cs="Times New Roman"/>
          <w:szCs w:val="28"/>
        </w:rPr>
        <w:t xml:space="preserve">"Развитие атомного энергопромышленного комплекса" на строительство </w:t>
      </w:r>
      <w:r w:rsidR="005E0DB0">
        <w:rPr>
          <w:rFonts w:eastAsia="Calibri" w:cs="Times New Roman"/>
          <w:szCs w:val="28"/>
        </w:rPr>
        <w:t xml:space="preserve">                           </w:t>
      </w:r>
      <w:r w:rsidRPr="00C3299B">
        <w:rPr>
          <w:rFonts w:eastAsia="Calibri" w:cs="Times New Roman"/>
          <w:szCs w:val="28"/>
        </w:rPr>
        <w:t xml:space="preserve">5-го серийного универсального атомного ледокола проекта 22220; </w:t>
      </w:r>
    </w:p>
    <w:p w:rsidR="00672856" w:rsidRPr="00C3299B" w:rsidRDefault="00672856" w:rsidP="00672856">
      <w:pPr>
        <w:spacing w:after="10"/>
        <w:rPr>
          <w:rFonts w:eastAsia="Calibri" w:cs="Times New Roman"/>
          <w:szCs w:val="28"/>
        </w:rPr>
      </w:pPr>
      <w:r w:rsidRPr="00C3299B">
        <w:rPr>
          <w:rFonts w:eastAsia="Calibri" w:cs="Times New Roman"/>
          <w:szCs w:val="28"/>
        </w:rPr>
        <w:t>09100 Строительство 6-го серийного универсального атомного ледокола проекта 22220</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 xml:space="preserve">"Развитие атомного энергопромышленного комплекса" на строительство </w:t>
      </w:r>
      <w:r w:rsidR="005E0DB0">
        <w:rPr>
          <w:rFonts w:eastAsia="Calibri" w:cs="Times New Roman"/>
          <w:szCs w:val="28"/>
        </w:rPr>
        <w:t xml:space="preserve">                           </w:t>
      </w:r>
      <w:r w:rsidRPr="00C3299B">
        <w:rPr>
          <w:rFonts w:eastAsia="Calibri" w:cs="Times New Roman"/>
          <w:szCs w:val="28"/>
        </w:rPr>
        <w:t>6-го серийного универсального атомного ледокола проекта 22220;</w:t>
      </w:r>
    </w:p>
    <w:p w:rsidR="00672856" w:rsidRPr="00C3299B" w:rsidRDefault="00672856" w:rsidP="00672856">
      <w:pPr>
        <w:spacing w:after="10"/>
        <w:rPr>
          <w:rFonts w:eastAsia="Calibri" w:cs="Times New Roman"/>
          <w:szCs w:val="28"/>
        </w:rPr>
      </w:pPr>
      <w:r w:rsidRPr="00C3299B">
        <w:rPr>
          <w:rFonts w:eastAsia="Calibri" w:cs="Times New Roman"/>
          <w:szCs w:val="28"/>
        </w:rPr>
        <w:t>09200 Строительство судна атомно-технологического обслуживания</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"Развитие атомного энергопромышленного комплекса" на строительство судна атомно-технологического обслуживания;</w:t>
      </w:r>
    </w:p>
    <w:p w:rsidR="00672856" w:rsidRPr="00C3299B" w:rsidRDefault="00672856" w:rsidP="00672856">
      <w:pPr>
        <w:spacing w:after="10"/>
        <w:rPr>
          <w:rFonts w:eastAsia="Calibri" w:cs="Times New Roman"/>
          <w:szCs w:val="28"/>
        </w:rPr>
      </w:pPr>
      <w:r w:rsidRPr="00C3299B">
        <w:rPr>
          <w:rFonts w:eastAsia="Calibri" w:cs="Times New Roman"/>
          <w:szCs w:val="28"/>
        </w:rPr>
        <w:t>89999 Реализация мероприятий федерального проекта;</w:t>
      </w:r>
    </w:p>
    <w:p w:rsidR="00672856" w:rsidRPr="00C3299B" w:rsidRDefault="00672856" w:rsidP="00672856">
      <w:pPr>
        <w:spacing w:after="10"/>
        <w:rPr>
          <w:rFonts w:eastAsia="Times New Roman" w:cs="Times New Roman"/>
          <w:szCs w:val="28"/>
          <w:lang w:eastAsia="ru-RU"/>
        </w:rPr>
      </w:pPr>
      <w:r w:rsidRPr="00C3299B">
        <w:rPr>
          <w:rFonts w:eastAsia="Calibri" w:cs="Times New Roman"/>
          <w:szCs w:val="28"/>
        </w:rPr>
        <w:t xml:space="preserve">2) 63621 </w:t>
      </w:r>
      <w:r w:rsidRPr="00C3299B">
        <w:rPr>
          <w:rFonts w:eastAsia="Times New Roman" w:cs="Times New Roman"/>
          <w:szCs w:val="28"/>
          <w:lang w:eastAsia="ru-RU"/>
        </w:rPr>
        <w:t>Обеспечение создания цифровой экосистемы Северного морского пути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"Развитие атомного энергопромышленного комплекса" по предоставлению субсидий на обеспечение создания цифровой экосистемы Северного морского пути;</w:t>
      </w:r>
    </w:p>
    <w:p w:rsidR="00672856" w:rsidRPr="00C3299B" w:rsidRDefault="00672856" w:rsidP="00672856">
      <w:pPr>
        <w:spacing w:after="10"/>
        <w:rPr>
          <w:rFonts w:eastAsia="Calibri" w:cs="Times New Roman"/>
          <w:szCs w:val="28"/>
        </w:rPr>
      </w:pPr>
      <w:r w:rsidRPr="00C3299B">
        <w:rPr>
          <w:rFonts w:eastAsia="Calibri" w:cs="Times New Roman"/>
          <w:szCs w:val="28"/>
        </w:rPr>
        <w:t>64450 Государственная поддержка навигационно-гидрографического обеспечения судоходства на трассах Северного морского пути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"Развитие атомного энергопромышленного комплекса" по предоставлению субсидий в целях навигационно-гидрографического обеспечения судоходства на трассах Северного морского пути;</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 xml:space="preserve">64451 Государственная поддержка организации регулярных перевозок </w:t>
      </w:r>
      <w:r w:rsidR="005E0DB0">
        <w:rPr>
          <w:rFonts w:eastAsia="Calibri" w:cs="Times New Roman"/>
          <w:szCs w:val="28"/>
        </w:rPr>
        <w:t xml:space="preserve">                           </w:t>
      </w:r>
      <w:r w:rsidRPr="00C3299B">
        <w:rPr>
          <w:rFonts w:eastAsia="Calibri" w:cs="Times New Roman"/>
          <w:szCs w:val="28"/>
        </w:rPr>
        <w:t>по Северному морскому пути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"Развитие атомного энергопромышленного комплекса" по предоставлению субсидий в целях организации регулярных перевозок по Северному морскому пути.</w:t>
      </w:r>
    </w:p>
    <w:p w:rsidR="00672856" w:rsidRPr="00C3299B" w:rsidRDefault="00672856" w:rsidP="00672856">
      <w:pPr>
        <w:spacing w:after="10"/>
        <w:ind w:firstLine="0"/>
        <w:jc w:val="left"/>
        <w:rPr>
          <w:rFonts w:eastAsia="Calibri" w:cs="Times New Roman"/>
          <w:szCs w:val="28"/>
          <w:lang w:val="x-none"/>
        </w:rPr>
      </w:pP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xml:space="preserve">№ </w:t>
      </w:r>
      <w:r w:rsidR="00FB77FF" w:rsidRPr="00C3299B">
        <w:rPr>
          <w:rFonts w:eastAsia="Calibri" w:cs="Times New Roman"/>
          <w:szCs w:val="28"/>
        </w:rPr>
        <w:t>8</w:t>
      </w:r>
      <w:r w:rsidR="00FB77FF">
        <w:rPr>
          <w:rFonts w:eastAsia="Calibri" w:cs="Times New Roman"/>
          <w:szCs w:val="28"/>
        </w:rPr>
        <w:t>6</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461C39" w:rsidRPr="00C3299B" w:rsidRDefault="00461C39" w:rsidP="00461C39">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103" w:firstLine="0"/>
        <w:contextualSpacing/>
        <w:jc w:val="center"/>
        <w:rPr>
          <w:rFonts w:eastAsia="Calibri" w:cs="Times New Roman"/>
          <w:szCs w:val="28"/>
        </w:rPr>
      </w:pPr>
      <w:r w:rsidRPr="00C3299B">
        <w:rPr>
          <w:rFonts w:eastAsia="Calibri" w:cs="Times New Roman"/>
          <w:szCs w:val="28"/>
        </w:rPr>
        <w:t xml:space="preserve"> </w:t>
      </w:r>
    </w:p>
    <w:p w:rsidR="00672856" w:rsidRPr="00C3299B" w:rsidRDefault="00672856" w:rsidP="00672856">
      <w:pPr>
        <w:spacing w:after="10"/>
        <w:ind w:firstLine="0"/>
        <w:contextualSpacing/>
        <w:jc w:val="left"/>
        <w:rPr>
          <w:rFonts w:eastAsia="Calibri" w:cs="Times New Roman"/>
          <w:b/>
          <w:szCs w:val="28"/>
          <w:lang w:val="x-none"/>
        </w:rPr>
      </w:pPr>
    </w:p>
    <w:p w:rsidR="005E0DB0"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ЦЕЛЕВЫХ СТАТЕЙ РАСХОДОВ ФЕДЕРАЛЬНОГО БЮДЖЕТА НА ДОСТИЖЕНИЕ РЕЗУЛЬТАТОВ ФЕДЕРАЛЬНОГО ПРОЕКТА </w:t>
      </w:r>
    </w:p>
    <w:p w:rsidR="005E0DB0"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"РАЗВИТИЕ РЕГИОНАЛЬНЫХ АЭРОПОРТОВ"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КОМПЛЕКСНОГО ПЛАНА МОДЕРНИЗАЦИИ И РАСШИРЕНИЯ МАГИСТРАЛЬНОЙ ИНФРАСТРУКТУРЫ </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"Развитие региональных аэропортов" комплексного плана модернизации </w:t>
      </w:r>
      <w:r w:rsidR="005E0DB0">
        <w:rPr>
          <w:rFonts w:eastAsia="Calibri" w:cs="Times New Roman"/>
          <w:szCs w:val="28"/>
        </w:rPr>
        <w:t xml:space="preserve">                   </w:t>
      </w:r>
      <w:r w:rsidRPr="00C3299B">
        <w:rPr>
          <w:rFonts w:eastAsia="Calibri" w:cs="Times New Roman"/>
          <w:szCs w:val="28"/>
        </w:rPr>
        <w:t xml:space="preserve">и расширения магистральной инфраструктуры (00 0 V7 00000) отражаются </w:t>
      </w:r>
      <w:r w:rsidR="005E0DB0">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00983EFE" w:rsidRPr="00C3299B">
        <w:rPr>
          <w:rFonts w:eastAsia="Calibri" w:cs="Times New Roman"/>
          <w:szCs w:val="28"/>
        </w:rPr>
        <w:t>V0000 Реализация отдельных федеральных проектов в сфере модернизации и расширения магистральной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следующим направлениям расходов, отражающим результаты федерального проекта "Развитие региональных аэропортов":</w:t>
      </w:r>
    </w:p>
    <w:p w:rsidR="00672856" w:rsidRPr="00C3299B" w:rsidRDefault="00672856" w:rsidP="00672856">
      <w:pPr>
        <w:spacing w:after="10"/>
        <w:rPr>
          <w:rFonts w:eastAsia="Calibri" w:cs="Times New Roman"/>
          <w:szCs w:val="28"/>
        </w:rPr>
      </w:pPr>
      <w:r w:rsidRPr="00C3299B">
        <w:rPr>
          <w:rFonts w:eastAsia="Calibri" w:cs="Times New Roman"/>
          <w:szCs w:val="28"/>
        </w:rPr>
        <w:t>24100 Развитие инфраструктуры гражданской авиации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"Развитие транспортной системы" на развитие инфраструктуры гражданской авиации;</w:t>
      </w:r>
    </w:p>
    <w:p w:rsidR="00672856" w:rsidRPr="00C3299B" w:rsidRDefault="00672856" w:rsidP="00672856">
      <w:pPr>
        <w:spacing w:after="10"/>
        <w:rPr>
          <w:rFonts w:eastAsia="Calibri" w:cs="Times New Roman"/>
          <w:szCs w:val="28"/>
        </w:rPr>
      </w:pPr>
      <w:r w:rsidRPr="00C3299B">
        <w:rPr>
          <w:rFonts w:eastAsia="Calibri" w:cs="Times New Roman"/>
          <w:szCs w:val="28"/>
        </w:rPr>
        <w:t>2) 53860 Осуществление реконструкции объектов в аэропортовых комплексах, находящихся в собственности субъектов Российской Федерации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 xml:space="preserve">"Развитие транспортной системы" по предоставлению субсидий бюджетам </w:t>
      </w:r>
      <w:r w:rsidR="005E0DB0">
        <w:rPr>
          <w:rFonts w:eastAsia="Calibri" w:cs="Times New Roman"/>
          <w:szCs w:val="28"/>
        </w:rPr>
        <w:t xml:space="preserve">                              </w:t>
      </w:r>
      <w:r w:rsidRPr="00C3299B">
        <w:rPr>
          <w:rFonts w:eastAsia="Calibri" w:cs="Times New Roman"/>
          <w:szCs w:val="28"/>
        </w:rPr>
        <w:t xml:space="preserve">на софинансирование капитальных вложений в объекты государственной (муниципальной) собственности в рамках осуществления реконструкции объектов </w:t>
      </w:r>
      <w:r w:rsidR="005E0DB0">
        <w:rPr>
          <w:rFonts w:eastAsia="Calibri" w:cs="Times New Roman"/>
          <w:szCs w:val="28"/>
        </w:rPr>
        <w:t xml:space="preserve">                 </w:t>
      </w:r>
      <w:r w:rsidRPr="00C3299B">
        <w:rPr>
          <w:rFonts w:eastAsia="Calibri" w:cs="Times New Roman"/>
          <w:szCs w:val="28"/>
        </w:rPr>
        <w:t>в аэропортовых комплексах, находящихся в собственности субъектов Российской Федерации.</w:t>
      </w: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xml:space="preserve">№ </w:t>
      </w:r>
      <w:r w:rsidR="00FB77FF" w:rsidRPr="00C3299B">
        <w:rPr>
          <w:rFonts w:eastAsia="Calibri" w:cs="Times New Roman"/>
          <w:szCs w:val="28"/>
        </w:rPr>
        <w:t>8</w:t>
      </w:r>
      <w:r w:rsidR="00FB77FF">
        <w:rPr>
          <w:rFonts w:eastAsia="Calibri" w:cs="Times New Roman"/>
          <w:szCs w:val="28"/>
        </w:rPr>
        <w:t>7</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461C39" w:rsidRPr="00C3299B" w:rsidRDefault="00461C39" w:rsidP="00461C39">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bookmarkStart w:id="4" w:name="_Hlk2504316"/>
      <w:r w:rsidRPr="00C3299B">
        <w:rPr>
          <w:rFonts w:eastAsia="Calibri" w:cs="Times New Roman"/>
          <w:b/>
          <w:szCs w:val="28"/>
        </w:rPr>
        <w:t xml:space="preserve">КОДЫ </w:t>
      </w:r>
      <w:r w:rsidRPr="00C3299B">
        <w:rPr>
          <w:rFonts w:eastAsia="Calibri" w:cs="Times New Roman"/>
          <w:b/>
          <w:szCs w:val="28"/>
          <w:lang w:val="x-none"/>
        </w:rPr>
        <w:t xml:space="preserve">НАПРАВЛЕНИЙ РАСХОДОВ ЦЕЛЕВЫХ СТАТЕЙ </w:t>
      </w:r>
    </w:p>
    <w:p w:rsidR="005E0DB0" w:rsidRDefault="00672856" w:rsidP="00672856">
      <w:pPr>
        <w:spacing w:after="10"/>
        <w:ind w:firstLine="0"/>
        <w:jc w:val="center"/>
        <w:rPr>
          <w:rFonts w:eastAsia="Calibri" w:cs="Times New Roman"/>
          <w:b/>
          <w:szCs w:val="28"/>
        </w:rPr>
      </w:pPr>
      <w:r w:rsidRPr="00C3299B">
        <w:rPr>
          <w:rFonts w:eastAsia="Calibri" w:cs="Times New Roman"/>
          <w:b/>
          <w:szCs w:val="28"/>
        </w:rPr>
        <w:t xml:space="preserve">РАСХОДОВ ФЕДЕРАЛЬНОГО БЮДЖЕТА НА ДОСТИЖЕНИЕ РЕЗУЛЬТАТОВ ФЕДЕРАЛЬНОГО ПРОЕКТА </w:t>
      </w: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rPr>
        <w:t>"ВЫСОКОСКОРОСТНОЕ ЖЕЛЕЗНОДОРОЖНОЕ СООБЩЕНИЕ" КОМПЛЕКСНОГО ПЛАНА МОДЕРНИЗАЦИИ И РАСШИРЕНИЯ МАГИСТРАЛЬНОЙ ИНФРАСТРУКТУРЫ</w:t>
      </w:r>
    </w:p>
    <w:p w:rsidR="00672856" w:rsidRPr="00C3299B" w:rsidRDefault="00672856" w:rsidP="00672856">
      <w:pPr>
        <w:spacing w:after="10"/>
        <w:ind w:left="5664" w:firstLine="708"/>
        <w:jc w:val="left"/>
        <w:rPr>
          <w:rFonts w:eastAsia="Calibri" w:cs="Times New Roman"/>
          <w:szCs w:val="28"/>
          <w:lang w:val="x-none"/>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"Высокоскоростное железнодорожное сообщение" комплексного плана модернизации и расширения магистральной инфраструктуры (00 0 V8 00000) отражаются по следующим направлениям расходов:</w:t>
      </w:r>
    </w:p>
    <w:p w:rsidR="00672856" w:rsidRPr="00C3299B" w:rsidRDefault="00983EFE" w:rsidP="00672856">
      <w:pPr>
        <w:spacing w:after="10"/>
        <w:rPr>
          <w:rFonts w:eastAsia="Calibri" w:cs="Times New Roman"/>
          <w:szCs w:val="28"/>
        </w:rPr>
      </w:pPr>
      <w:r w:rsidRPr="00C3299B">
        <w:rPr>
          <w:rFonts w:eastAsia="Calibri" w:cs="Times New Roman"/>
          <w:szCs w:val="28"/>
        </w:rPr>
        <w:t>V0000 Реализация отдельных федеральных проектов в сфере модернизации</w:t>
      </w:r>
      <w:r w:rsidR="005E0DB0">
        <w:rPr>
          <w:rFonts w:eastAsia="Calibri" w:cs="Times New Roman"/>
          <w:szCs w:val="28"/>
        </w:rPr>
        <w:t xml:space="preserve">                 </w:t>
      </w:r>
      <w:r w:rsidRPr="00C3299B">
        <w:rPr>
          <w:rFonts w:eastAsia="Calibri" w:cs="Times New Roman"/>
          <w:szCs w:val="28"/>
        </w:rPr>
        <w:t xml:space="preserve"> и расширения магистральной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направлениям расходов, отражающим результаты федерального проекта "Высокоскоростное железнодорожное сообщение".</w:t>
      </w:r>
    </w:p>
    <w:p w:rsidR="00672856" w:rsidRPr="00C3299B" w:rsidRDefault="00672856" w:rsidP="00672856">
      <w:pPr>
        <w:spacing w:after="10"/>
        <w:jc w:val="left"/>
        <w:rPr>
          <w:rFonts w:eastAsia="Calibri" w:cs="Times New Roman"/>
          <w:szCs w:val="28"/>
        </w:rPr>
      </w:pPr>
    </w:p>
    <w:p w:rsidR="00672856" w:rsidRPr="00C3299B" w:rsidRDefault="00672856" w:rsidP="00672856">
      <w:pPr>
        <w:spacing w:after="10"/>
        <w:ind w:firstLine="0"/>
        <w:jc w:val="left"/>
        <w:rPr>
          <w:rFonts w:eastAsia="Calibri" w:cs="Times New Roman"/>
          <w:szCs w:val="28"/>
          <w:lang w:val="x-none"/>
        </w:rPr>
      </w:pPr>
    </w:p>
    <w:bookmarkEnd w:id="4"/>
    <w:p w:rsidR="00672856" w:rsidRPr="00C3299B" w:rsidRDefault="00672856" w:rsidP="00672856">
      <w:pPr>
        <w:spacing w:after="10"/>
        <w:ind w:left="5812" w:firstLine="0"/>
        <w:jc w:val="center"/>
        <w:rPr>
          <w:rFonts w:eastAsia="Calibri" w:cs="Times New Roman"/>
          <w:szCs w:val="28"/>
          <w:lang w:val="x-none"/>
        </w:rPr>
      </w:pP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xml:space="preserve">№ </w:t>
      </w:r>
      <w:r w:rsidR="00FB77FF" w:rsidRPr="00C3299B">
        <w:rPr>
          <w:rFonts w:eastAsia="Calibri" w:cs="Times New Roman"/>
          <w:szCs w:val="28"/>
        </w:rPr>
        <w:t>8</w:t>
      </w:r>
      <w:r w:rsidR="00FB77FF">
        <w:rPr>
          <w:rFonts w:eastAsia="Calibri" w:cs="Times New Roman"/>
          <w:szCs w:val="28"/>
        </w:rPr>
        <w:t>8</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461C39" w:rsidRPr="00C3299B" w:rsidRDefault="00461C39" w:rsidP="00461C39">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Default="00672856" w:rsidP="00672856">
      <w:pPr>
        <w:spacing w:after="10"/>
        <w:rPr>
          <w:rFonts w:eastAsia="Calibri" w:cs="Times New Roman"/>
          <w:szCs w:val="28"/>
        </w:rPr>
      </w:pPr>
    </w:p>
    <w:p w:rsidR="00461C39" w:rsidRPr="00C3299B" w:rsidRDefault="00461C39" w:rsidP="00672856">
      <w:pPr>
        <w:spacing w:after="10"/>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ЦЕЛЕВЫХ СТАТЕЙ РАСХОДОВ ФЕДЕРАЛЬНОГО БЮДЖЕТА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НА ДОСТИЖЕНИЕ РЕЗУЛЬТАТОВ ФЕДЕРАЛЬНОГО ПРОЕКТА "РАЗВИТИЕ ЖЕЛЕЗНОДОРОЖНОЙ ИНФРАСТРУКТУРЫ ВОСТОЧНОГО ПОЛИГОНА ЖЕЛЕЗНЫХ ДОРОГ"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КОМПЛЕКСНОГО ПЛАНА МОДЕРНИЗАЦИИ И РАСШИРЕНИЯ МАГИСТРАЛЬНОЙ ИНФРАСТРУКТУРЫ </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"Развитие железнодорожной инфраструктуры Восточного полигона железных дорог" комплексного плана модернизации и расширения магистральной инфраструктуры (00 0 VГ 00000) отражаются по направлениям расходов:</w:t>
      </w:r>
    </w:p>
    <w:p w:rsidR="00672856" w:rsidRPr="00C3299B" w:rsidRDefault="00983EFE" w:rsidP="00672856">
      <w:pPr>
        <w:spacing w:after="10"/>
        <w:rPr>
          <w:rFonts w:eastAsia="Calibri" w:cs="Times New Roman"/>
          <w:szCs w:val="28"/>
        </w:rPr>
      </w:pPr>
      <w:r w:rsidRPr="00C3299B">
        <w:rPr>
          <w:rFonts w:eastAsia="Calibri" w:cs="Times New Roman"/>
          <w:szCs w:val="28"/>
        </w:rPr>
        <w:t xml:space="preserve">V0000 Реализация отдельных федеральных проектов в сфере модернизации </w:t>
      </w:r>
      <w:r w:rsidR="005E0DB0">
        <w:rPr>
          <w:rFonts w:eastAsia="Calibri" w:cs="Times New Roman"/>
          <w:szCs w:val="28"/>
        </w:rPr>
        <w:t xml:space="preserve">                  </w:t>
      </w:r>
      <w:r w:rsidRPr="00C3299B">
        <w:rPr>
          <w:rFonts w:eastAsia="Calibri" w:cs="Times New Roman"/>
          <w:szCs w:val="28"/>
        </w:rPr>
        <w:t>и расширения магистральной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направлениям расходов, отражающим результаты федерального проекта "Развитие железнодорожной инфраструктуры Восточного полигона железных дорог".</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xml:space="preserve">№ </w:t>
      </w:r>
      <w:r w:rsidR="00FB77FF" w:rsidRPr="00C3299B">
        <w:rPr>
          <w:rFonts w:eastAsia="Calibri" w:cs="Times New Roman"/>
          <w:szCs w:val="28"/>
        </w:rPr>
        <w:t>8</w:t>
      </w:r>
      <w:r w:rsidR="00FB77FF">
        <w:rPr>
          <w:rFonts w:eastAsia="Calibri" w:cs="Times New Roman"/>
          <w:szCs w:val="28"/>
        </w:rPr>
        <w:t>9</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461C39" w:rsidRPr="00C3299B" w:rsidRDefault="00461C39" w:rsidP="00461C39">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 xml:space="preserve"> </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ЦЕЛЕВЫХ СТАТЕЙ РАСХОДОВ ФЕДЕРАЛЬНОГО БЮДЖЕТА </w:t>
      </w:r>
    </w:p>
    <w:p w:rsidR="005E0DB0" w:rsidRDefault="00672856" w:rsidP="00FB2362">
      <w:pPr>
        <w:spacing w:after="10"/>
        <w:ind w:firstLine="0"/>
        <w:contextualSpacing/>
        <w:jc w:val="center"/>
        <w:rPr>
          <w:rFonts w:eastAsia="Calibri" w:cs="Times New Roman"/>
          <w:szCs w:val="28"/>
        </w:rPr>
      </w:pPr>
      <w:r w:rsidRPr="00C3299B">
        <w:rPr>
          <w:rFonts w:eastAsia="Calibri" w:cs="Times New Roman"/>
          <w:b/>
          <w:szCs w:val="28"/>
          <w:lang w:val="x-none"/>
        </w:rPr>
        <w:t xml:space="preserve">НА ДОСТИЖЕНИЕ РЕЗУЛЬТАТОВ ФЕДЕРАЛЬНОГО ПРОЕКТА </w:t>
      </w:r>
      <w:r w:rsidRPr="00C3299B">
        <w:rPr>
          <w:rFonts w:eastAsia="Calibri" w:cs="Times New Roman"/>
          <w:b/>
          <w:szCs w:val="28"/>
        </w:rPr>
        <w:t>"РАЗВИТИЕ ЖЕЛЕЗНОДОРОЖНЫХ ПОДХОДОВ К МОРСКИМ ПОРТАМ АЗОВО-ЧЕРНОМОРСКОГО БАССЕЙНА"</w:t>
      </w:r>
      <w:r w:rsidRPr="00C3299B">
        <w:rPr>
          <w:rFonts w:eastAsia="Calibri" w:cs="Times New Roman"/>
          <w:szCs w:val="28"/>
        </w:rPr>
        <w:t xml:space="preserve"> </w:t>
      </w:r>
    </w:p>
    <w:p w:rsidR="00672856" w:rsidRPr="00C3299B" w:rsidRDefault="00672856" w:rsidP="00FB2362">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КОМПЛЕКСНОГО ПЛАНА МОДЕРНИЗАЦИИ И РАСШИРЕНИЯ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МАГИСТРАЛЬНОЙ ИНФРАСТРУКТУРЫ </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"Развитие железнодорожных подходов к морским портам</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Азово-Черноморского бассейна" комплексного плана модернизации и расширения магистральной инфраструктуры (00 0 VД 00000) отражаются по следующим направлениям расходов:</w:t>
      </w:r>
    </w:p>
    <w:p w:rsidR="00672856" w:rsidRPr="00C3299B" w:rsidRDefault="00983EFE" w:rsidP="00672856">
      <w:pPr>
        <w:spacing w:after="10"/>
        <w:rPr>
          <w:rFonts w:eastAsia="Calibri" w:cs="Times New Roman"/>
          <w:szCs w:val="28"/>
        </w:rPr>
      </w:pPr>
      <w:r w:rsidRPr="00C3299B">
        <w:rPr>
          <w:rFonts w:eastAsia="Calibri" w:cs="Times New Roman"/>
          <w:szCs w:val="28"/>
        </w:rPr>
        <w:t xml:space="preserve">V0000 Реализация отдельных федеральных проектов в сфере модернизации </w:t>
      </w:r>
      <w:r w:rsidR="005E0DB0">
        <w:rPr>
          <w:rFonts w:eastAsia="Calibri" w:cs="Times New Roman"/>
          <w:szCs w:val="28"/>
        </w:rPr>
        <w:t xml:space="preserve">                    </w:t>
      </w:r>
      <w:r w:rsidRPr="00C3299B">
        <w:rPr>
          <w:rFonts w:eastAsia="Calibri" w:cs="Times New Roman"/>
          <w:szCs w:val="28"/>
        </w:rPr>
        <w:t>и расширения магистральной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следующим направлениям расходов, отражающим результаты федерального проекта "Развитие железнодорожных подходов к морским портам Азово-Черноморского бассейна":</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12100 Развитие железнодорожной инфраструктуры транспортных узлов </w:t>
      </w:r>
      <w:r w:rsidR="005E0DB0">
        <w:rPr>
          <w:rFonts w:eastAsia="Calibri" w:cs="Times New Roman"/>
          <w:szCs w:val="28"/>
        </w:rPr>
        <w:t xml:space="preserve">                        </w:t>
      </w:r>
      <w:r w:rsidRPr="00C3299B">
        <w:rPr>
          <w:rFonts w:eastAsia="Calibri" w:cs="Times New Roman"/>
          <w:szCs w:val="28"/>
        </w:rPr>
        <w:t>и подходов к морским портам</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"Развитие транспортной системы" на развитие железнодорожной инфраструктуры транспортных узлов и подходов к морским портам.</w:t>
      </w:r>
    </w:p>
    <w:p w:rsidR="00672856" w:rsidRPr="00C3299B" w:rsidRDefault="00672856" w:rsidP="00672856">
      <w:pPr>
        <w:spacing w:after="10"/>
        <w:ind w:firstLine="0"/>
        <w:jc w:val="left"/>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xml:space="preserve">№ </w:t>
      </w:r>
      <w:r w:rsidR="00FB77FF">
        <w:rPr>
          <w:rFonts w:eastAsia="Calibri" w:cs="Times New Roman"/>
          <w:szCs w:val="28"/>
        </w:rPr>
        <w:t>90</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461C39" w:rsidRPr="00C3299B" w:rsidRDefault="00461C39" w:rsidP="00461C39">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ЦЕЛЕВЫХ СТАТЕЙ РАСХОДОВ ФЕДЕРАЛЬНОГО БЮДЖЕТА </w:t>
      </w:r>
    </w:p>
    <w:p w:rsidR="00672856" w:rsidRPr="00C3299B" w:rsidRDefault="00672856" w:rsidP="00672856">
      <w:pPr>
        <w:spacing w:after="10"/>
        <w:ind w:firstLine="0"/>
        <w:contextualSpacing/>
        <w:jc w:val="center"/>
        <w:rPr>
          <w:rFonts w:eastAsia="Calibri" w:cs="Times New Roman"/>
          <w:b/>
          <w:szCs w:val="28"/>
        </w:rPr>
      </w:pPr>
      <w:r w:rsidRPr="00C3299B">
        <w:rPr>
          <w:rFonts w:eastAsia="Calibri" w:cs="Times New Roman"/>
          <w:b/>
          <w:szCs w:val="28"/>
          <w:lang w:val="x-none"/>
        </w:rPr>
        <w:t xml:space="preserve">НА ДОСТИЖЕНИЕ РЕЗУЛЬТАТОВ ФЕДЕРАЛЬНОГО ПРОЕКТА </w:t>
      </w:r>
      <w:r w:rsidRPr="00C3299B">
        <w:rPr>
          <w:rFonts w:eastAsia="Calibri" w:cs="Times New Roman"/>
          <w:b/>
          <w:szCs w:val="28"/>
        </w:rPr>
        <w:t>"РАЗВИТИЕ ЖЕЛЕЗНОДОРОЖНЫХ ПОДХОДОВ К МОРСКИМ ПОРТАМ СЕВЕРО-ЗАПАДНОГО БАССЕЙНА"</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КОМПЛЕКСНОГО ПЛАНА МОДЕРНИЗАЦИИ И РАСШИРЕНИЯ МАГИСТРАЛЬНОЙ ИНФРАСТРУКТУРЫ </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Расходы федерального бюджета на достижение результатов федерального проекта "Развитие железнодорожных подходов к морским портам</w:t>
      </w:r>
      <w:r w:rsidR="000A6517" w:rsidRPr="00C3299B">
        <w:rPr>
          <w:rFonts w:eastAsia="Calibri" w:cs="Times New Roman"/>
          <w:szCs w:val="28"/>
        </w:rPr>
        <w:t xml:space="preserve"> </w:t>
      </w:r>
      <w:r w:rsidRPr="00C3299B">
        <w:rPr>
          <w:rFonts w:eastAsia="Calibri" w:cs="Times New Roman"/>
          <w:szCs w:val="28"/>
        </w:rPr>
        <w:t>Северо-Западного бассейна" комплексного плана модернизации и расширения магистральной инфраструктуры (00 0 VЕ 00000) отражаются по следующим направлениям расходов:</w:t>
      </w:r>
    </w:p>
    <w:p w:rsidR="00672856" w:rsidRPr="00C3299B" w:rsidRDefault="00983EFE" w:rsidP="00672856">
      <w:pPr>
        <w:spacing w:after="10"/>
        <w:rPr>
          <w:rFonts w:eastAsia="Calibri" w:cs="Times New Roman"/>
          <w:szCs w:val="28"/>
        </w:rPr>
      </w:pPr>
      <w:r w:rsidRPr="00C3299B">
        <w:rPr>
          <w:rFonts w:eastAsia="Calibri" w:cs="Times New Roman"/>
          <w:szCs w:val="28"/>
        </w:rPr>
        <w:t>V0000 Реализация отдельных федеральных проектов в сфере модернизации</w:t>
      </w:r>
      <w:r w:rsidR="005E0DB0">
        <w:rPr>
          <w:rFonts w:eastAsia="Calibri" w:cs="Times New Roman"/>
          <w:szCs w:val="28"/>
        </w:rPr>
        <w:t xml:space="preserve">                </w:t>
      </w:r>
      <w:r w:rsidRPr="00C3299B">
        <w:rPr>
          <w:rFonts w:eastAsia="Calibri" w:cs="Times New Roman"/>
          <w:szCs w:val="28"/>
        </w:rPr>
        <w:t xml:space="preserve"> и расширения магистральной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следующим направлениям расходов, отражающим результаты федерального проекта "Развитие железнодорожных подходов к морским портам Северо-Западного бассейна":</w:t>
      </w:r>
    </w:p>
    <w:p w:rsidR="00672856" w:rsidRPr="00C3299B" w:rsidRDefault="00672856" w:rsidP="00672856">
      <w:pPr>
        <w:spacing w:after="10"/>
        <w:rPr>
          <w:rFonts w:eastAsia="Calibri" w:cs="Times New Roman"/>
          <w:szCs w:val="28"/>
        </w:rPr>
      </w:pPr>
      <w:r w:rsidRPr="00C3299B">
        <w:rPr>
          <w:rFonts w:eastAsia="Calibri" w:cs="Times New Roman"/>
          <w:szCs w:val="28"/>
        </w:rPr>
        <w:t>48100 Создание объектов железнодорожной инфраструктуры</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"Развитие транспортной системы" на создание объектов железнодорожной инфраструктуры.</w:t>
      </w: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0"/>
        <w:ind w:left="4820" w:firstLine="0"/>
        <w:jc w:val="center"/>
        <w:rPr>
          <w:rFonts w:eastAsia="Calibri" w:cs="Times New Roman"/>
          <w:szCs w:val="28"/>
          <w:lang w:val="x-none"/>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sidDel="008F3C05">
        <w:rPr>
          <w:rFonts w:eastAsia="Calibri" w:cs="Times New Roman"/>
          <w:szCs w:val="28"/>
          <w:lang w:val="x-none"/>
        </w:rPr>
        <w:lastRenderedPageBreak/>
        <w:t xml:space="preserve"> </w:t>
      </w:r>
      <w:r w:rsidRPr="00C3299B">
        <w:rPr>
          <w:rFonts w:eastAsia="Calibri" w:cs="Times New Roman"/>
          <w:szCs w:val="28"/>
          <w:lang w:val="x-none"/>
        </w:rPr>
        <w:t xml:space="preserve">Приложение </w:t>
      </w:r>
      <w:r w:rsidRPr="00C3299B">
        <w:rPr>
          <w:rFonts w:eastAsia="Calibri" w:cs="Times New Roman"/>
          <w:szCs w:val="28"/>
        </w:rPr>
        <w:t xml:space="preserve">№ </w:t>
      </w:r>
      <w:r w:rsidR="00FB77FF" w:rsidRPr="00C3299B">
        <w:rPr>
          <w:rFonts w:eastAsia="Calibri" w:cs="Times New Roman"/>
          <w:szCs w:val="28"/>
        </w:rPr>
        <w:t>9</w:t>
      </w:r>
      <w:r w:rsidR="00FB77FF">
        <w:rPr>
          <w:rFonts w:eastAsia="Calibri" w:cs="Times New Roman"/>
          <w:szCs w:val="28"/>
        </w:rPr>
        <w:t>1</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461C39" w:rsidRPr="00C3299B" w:rsidRDefault="00461C39" w:rsidP="00461C39">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Default="00672856" w:rsidP="00672856">
      <w:pPr>
        <w:spacing w:after="10"/>
        <w:rPr>
          <w:rFonts w:eastAsia="Calibri" w:cs="Times New Roman"/>
          <w:szCs w:val="28"/>
        </w:rPr>
      </w:pPr>
    </w:p>
    <w:p w:rsidR="00461C39" w:rsidRPr="00C3299B" w:rsidRDefault="00461C39" w:rsidP="00672856">
      <w:pPr>
        <w:spacing w:after="10"/>
        <w:rPr>
          <w:rFonts w:eastAsia="Calibri" w:cs="Times New Roman"/>
          <w:szCs w:val="28"/>
        </w:rPr>
      </w:pP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ЦЕЛЕВЫХ СТАТЕЙ РАСХОДОВ ФЕДЕРАЛЬНОГО БЮДЖЕТА </w:t>
      </w:r>
    </w:p>
    <w:p w:rsidR="00672856" w:rsidRPr="00C3299B" w:rsidRDefault="00672856" w:rsidP="00672856">
      <w:pPr>
        <w:spacing w:after="10"/>
        <w:ind w:firstLine="0"/>
        <w:contextualSpacing/>
        <w:jc w:val="center"/>
        <w:rPr>
          <w:rFonts w:eastAsia="Calibri" w:cs="Times New Roman"/>
          <w:szCs w:val="28"/>
        </w:rPr>
      </w:pPr>
      <w:r w:rsidRPr="00C3299B">
        <w:rPr>
          <w:rFonts w:eastAsia="Calibri" w:cs="Times New Roman"/>
          <w:b/>
          <w:szCs w:val="28"/>
          <w:lang w:val="x-none"/>
        </w:rPr>
        <w:t xml:space="preserve">НА ДОСТИЖЕНИЕ РЕЗУЛЬТАТОВ ФЕДЕРАЛЬНОГО ПРОЕКТА </w:t>
      </w:r>
      <w:r w:rsidRPr="00C3299B">
        <w:rPr>
          <w:rFonts w:eastAsia="Calibri" w:cs="Times New Roman"/>
          <w:b/>
          <w:szCs w:val="28"/>
        </w:rPr>
        <w:t>"РАЗВИТИЕ ЖЕЛЕЗНОДОРОЖНОЙ ИНФРАСТРУКТУРЫ ЦЕНТРАЛЬНОГО ТРАНСПОРТНОГО УЗЛА"</w:t>
      </w:r>
      <w:r w:rsidRPr="00C3299B">
        <w:rPr>
          <w:rFonts w:eastAsia="Calibri" w:cs="Times New Roman"/>
          <w:szCs w:val="28"/>
        </w:rPr>
        <w:t xml:space="preserve"> </w:t>
      </w:r>
    </w:p>
    <w:p w:rsidR="00672856" w:rsidRPr="00C3299B" w:rsidRDefault="00672856" w:rsidP="00672856">
      <w:pPr>
        <w:spacing w:after="10"/>
        <w:ind w:firstLine="0"/>
        <w:contextualSpacing/>
        <w:jc w:val="center"/>
        <w:rPr>
          <w:rFonts w:eastAsia="Calibri" w:cs="Times New Roman"/>
          <w:b/>
          <w:szCs w:val="28"/>
          <w:lang w:val="x-none"/>
        </w:rPr>
      </w:pPr>
      <w:r w:rsidRPr="00C3299B">
        <w:rPr>
          <w:rFonts w:eastAsia="Calibri" w:cs="Times New Roman"/>
          <w:b/>
          <w:szCs w:val="28"/>
          <w:lang w:val="x-none"/>
        </w:rPr>
        <w:t xml:space="preserve">КОМПЛЕКСНОГО ПЛАНА МОДЕРНИЗАЦИИ И РАСШИРЕНИЯ МАГИСТРАЛЬНОЙ ИНФРАСТРУКТУРЫ </w:t>
      </w:r>
    </w:p>
    <w:p w:rsidR="00672856" w:rsidRPr="00C3299B" w:rsidRDefault="00672856" w:rsidP="00672856">
      <w:pPr>
        <w:spacing w:after="10"/>
        <w:rPr>
          <w:rFonts w:eastAsia="Calibri" w:cs="Times New Roman"/>
          <w:szCs w:val="28"/>
          <w:lang w:val="x-none"/>
        </w:rPr>
      </w:pPr>
    </w:p>
    <w:p w:rsidR="00156074" w:rsidRDefault="00672856" w:rsidP="00A440B6">
      <w:pPr>
        <w:spacing w:after="10"/>
        <w:rPr>
          <w:rFonts w:cs="Times New Roman"/>
          <w:szCs w:val="28"/>
        </w:rPr>
      </w:pPr>
      <w:r w:rsidRPr="00C3299B">
        <w:rPr>
          <w:rFonts w:eastAsia="Calibri" w:cs="Times New Roman"/>
          <w:szCs w:val="28"/>
        </w:rPr>
        <w:t>Расходы федерального бюджета на достижение результатов федерального проекта "Развитие железнодорожной инфраструктуры Центрального транспортного узла" комплексного плана модернизации и расширения магистральной инфраструктуры (00 0 VЖ 00000) отражаются по следующим направлениям расходов:</w:t>
      </w:r>
    </w:p>
    <w:p w:rsidR="00156074" w:rsidRDefault="00156074" w:rsidP="00156074">
      <w:pPr>
        <w:autoSpaceDE w:val="0"/>
        <w:autoSpaceDN w:val="0"/>
        <w:adjustRightInd w:val="0"/>
        <w:rPr>
          <w:rFonts w:cs="Times New Roman"/>
          <w:szCs w:val="28"/>
        </w:rPr>
      </w:pPr>
      <w:r>
        <w:rPr>
          <w:rFonts w:cs="Times New Roman"/>
          <w:szCs w:val="28"/>
        </w:rPr>
        <w:t>64020 Взнос в уставный капитал открытого акционерного общества "Российские железные дороги" в целях развития железнодорожной инфраструктуры Центрального транспортного узла</w:t>
      </w:r>
    </w:p>
    <w:p w:rsidR="00156074" w:rsidRDefault="00156074" w:rsidP="00A440B6">
      <w:pPr>
        <w:autoSpaceDE w:val="0"/>
        <w:autoSpaceDN w:val="0"/>
        <w:adjustRightInd w:val="0"/>
        <w:rPr>
          <w:rFonts w:cs="Times New Roman"/>
          <w:szCs w:val="28"/>
        </w:rPr>
      </w:pPr>
      <w:r>
        <w:rPr>
          <w:rFonts w:cs="Times New Roman"/>
          <w:szCs w:val="28"/>
        </w:rPr>
        <w:t xml:space="preserve">По данному направлению расходов отражаются расходы федерального бюджета в рамках государственной </w:t>
      </w:r>
      <w:r w:rsidR="00DA1C89" w:rsidRPr="00DA1C89">
        <w:rPr>
          <w:rFonts w:cs="Times New Roman"/>
          <w:szCs w:val="28"/>
        </w:rPr>
        <w:t>программы</w:t>
      </w:r>
      <w:r>
        <w:rPr>
          <w:rFonts w:cs="Times New Roman"/>
          <w:szCs w:val="28"/>
        </w:rPr>
        <w:t xml:space="preserve"> Российской Федерации "Развитие транспортной системы" на осуществление взноса в уставный капитал открытого акционерного общества "Российские железные дороги" в целях развития железнодорожной инфраструктуры Центрального транспортного узла.</w:t>
      </w:r>
    </w:p>
    <w:p w:rsidR="00156074" w:rsidRDefault="00156074" w:rsidP="00156074">
      <w:pPr>
        <w:autoSpaceDE w:val="0"/>
        <w:autoSpaceDN w:val="0"/>
        <w:adjustRightInd w:val="0"/>
        <w:ind w:firstLine="540"/>
        <w:outlineLvl w:val="0"/>
        <w:rPr>
          <w:rFonts w:cs="Times New Roman"/>
          <w:szCs w:val="28"/>
        </w:rPr>
      </w:pPr>
    </w:p>
    <w:p w:rsidR="00156074" w:rsidRDefault="00156074" w:rsidP="00156074">
      <w:pPr>
        <w:autoSpaceDE w:val="0"/>
        <w:autoSpaceDN w:val="0"/>
        <w:adjustRightInd w:val="0"/>
        <w:ind w:firstLine="0"/>
        <w:rPr>
          <w:rFonts w:cs="Times New Roman"/>
          <w:szCs w:val="28"/>
        </w:rPr>
      </w:pPr>
    </w:p>
    <w:p w:rsidR="00156074" w:rsidRPr="00C3299B" w:rsidRDefault="00156074" w:rsidP="00FB2362">
      <w:pPr>
        <w:spacing w:after="10"/>
        <w:rPr>
          <w:rFonts w:eastAsia="Calibri" w:cs="Times New Roman"/>
          <w:szCs w:val="28"/>
        </w:rPr>
      </w:pPr>
    </w:p>
    <w:p w:rsidR="002B074F" w:rsidRPr="00C3299B" w:rsidRDefault="002B074F" w:rsidP="00672856">
      <w:pPr>
        <w:spacing w:after="10"/>
        <w:ind w:left="5103" w:firstLine="0"/>
        <w:jc w:val="center"/>
        <w:rPr>
          <w:rFonts w:eastAsia="Calibri" w:cs="Times New Roman"/>
          <w:szCs w:val="28"/>
        </w:rPr>
      </w:pPr>
    </w:p>
    <w:p w:rsidR="002B074F" w:rsidRPr="00C3299B" w:rsidRDefault="002B074F" w:rsidP="00672856">
      <w:pPr>
        <w:spacing w:after="10"/>
        <w:ind w:left="5103" w:firstLine="0"/>
        <w:jc w:val="center"/>
        <w:rPr>
          <w:rFonts w:eastAsia="Calibri" w:cs="Times New Roman"/>
          <w:szCs w:val="28"/>
        </w:rPr>
      </w:pPr>
    </w:p>
    <w:p w:rsidR="002B074F" w:rsidRPr="00C3299B" w:rsidRDefault="002B074F" w:rsidP="00672856">
      <w:pPr>
        <w:spacing w:after="10"/>
        <w:ind w:left="5103" w:firstLine="0"/>
        <w:jc w:val="center"/>
        <w:rPr>
          <w:rFonts w:eastAsia="Calibri" w:cs="Times New Roman"/>
          <w:szCs w:val="28"/>
        </w:rPr>
      </w:pPr>
    </w:p>
    <w:p w:rsidR="002B074F" w:rsidRPr="00C3299B" w:rsidRDefault="002B074F" w:rsidP="00672856">
      <w:pPr>
        <w:spacing w:after="10"/>
        <w:ind w:left="5103" w:firstLine="0"/>
        <w:jc w:val="center"/>
        <w:rPr>
          <w:rFonts w:eastAsia="Calibri" w:cs="Times New Roman"/>
          <w:szCs w:val="28"/>
        </w:rPr>
      </w:pPr>
    </w:p>
    <w:p w:rsidR="002B074F" w:rsidRPr="00C3299B" w:rsidRDefault="002B074F" w:rsidP="00672856">
      <w:pPr>
        <w:spacing w:after="10"/>
        <w:ind w:left="5103" w:firstLine="0"/>
        <w:jc w:val="center"/>
        <w:rPr>
          <w:rFonts w:eastAsia="Calibri" w:cs="Times New Roman"/>
          <w:szCs w:val="28"/>
        </w:rPr>
      </w:pPr>
    </w:p>
    <w:p w:rsidR="002B074F" w:rsidRPr="00C3299B" w:rsidRDefault="002B074F" w:rsidP="00672856">
      <w:pPr>
        <w:spacing w:after="10"/>
        <w:ind w:left="5103" w:firstLine="0"/>
        <w:jc w:val="center"/>
        <w:rPr>
          <w:rFonts w:eastAsia="Calibri" w:cs="Times New Roman"/>
          <w:szCs w:val="28"/>
        </w:rPr>
      </w:pPr>
    </w:p>
    <w:p w:rsidR="002B074F" w:rsidRPr="00C3299B" w:rsidRDefault="002B074F" w:rsidP="00672856">
      <w:pPr>
        <w:spacing w:after="10"/>
        <w:ind w:left="5103" w:firstLine="0"/>
        <w:jc w:val="center"/>
        <w:rPr>
          <w:rFonts w:eastAsia="Calibri" w:cs="Times New Roman"/>
          <w:szCs w:val="28"/>
        </w:rPr>
      </w:pPr>
    </w:p>
    <w:p w:rsidR="002B074F" w:rsidRPr="00C3299B" w:rsidRDefault="002B074F" w:rsidP="00672856">
      <w:pPr>
        <w:spacing w:after="10"/>
        <w:ind w:left="5103" w:firstLine="0"/>
        <w:jc w:val="center"/>
        <w:rPr>
          <w:rFonts w:eastAsia="Calibri" w:cs="Times New Roman"/>
          <w:szCs w:val="28"/>
        </w:rPr>
      </w:pPr>
    </w:p>
    <w:p w:rsidR="002B074F" w:rsidRPr="00C3299B" w:rsidRDefault="002B074F" w:rsidP="00672856">
      <w:pPr>
        <w:spacing w:after="10"/>
        <w:ind w:left="5103" w:firstLine="0"/>
        <w:jc w:val="center"/>
        <w:rPr>
          <w:rFonts w:eastAsia="Calibri" w:cs="Times New Roman"/>
          <w:szCs w:val="28"/>
        </w:rPr>
      </w:pPr>
    </w:p>
    <w:p w:rsidR="002B074F" w:rsidRPr="00C3299B" w:rsidRDefault="002B074F" w:rsidP="00672856">
      <w:pPr>
        <w:spacing w:after="10"/>
        <w:ind w:left="5103" w:firstLine="0"/>
        <w:jc w:val="center"/>
        <w:rPr>
          <w:rFonts w:eastAsia="Calibri" w:cs="Times New Roman"/>
          <w:szCs w:val="28"/>
        </w:rPr>
      </w:pPr>
    </w:p>
    <w:p w:rsidR="002B074F" w:rsidRPr="00C3299B" w:rsidRDefault="002B074F" w:rsidP="00672856">
      <w:pPr>
        <w:spacing w:after="10"/>
        <w:ind w:left="5103" w:firstLine="0"/>
        <w:jc w:val="center"/>
        <w:rPr>
          <w:rFonts w:eastAsia="Calibri" w:cs="Times New Roman"/>
          <w:szCs w:val="28"/>
        </w:rPr>
      </w:pPr>
    </w:p>
    <w:p w:rsidR="002B074F" w:rsidRPr="00C3299B" w:rsidRDefault="002B074F" w:rsidP="00672856">
      <w:pPr>
        <w:spacing w:after="10"/>
        <w:ind w:left="5103" w:firstLine="0"/>
        <w:jc w:val="center"/>
        <w:rPr>
          <w:rFonts w:eastAsia="Calibri" w:cs="Times New Roman"/>
          <w:szCs w:val="28"/>
        </w:rPr>
      </w:pPr>
    </w:p>
    <w:p w:rsidR="002B074F" w:rsidRPr="00C3299B" w:rsidRDefault="002B074F" w:rsidP="00672856">
      <w:pPr>
        <w:spacing w:after="10"/>
        <w:ind w:left="5103" w:firstLine="0"/>
        <w:jc w:val="center"/>
        <w:rPr>
          <w:rFonts w:eastAsia="Calibri" w:cs="Times New Roman"/>
          <w:szCs w:val="28"/>
        </w:rPr>
      </w:pPr>
    </w:p>
    <w:p w:rsidR="002B074F" w:rsidRPr="00C3299B" w:rsidRDefault="002B074F" w:rsidP="00672856">
      <w:pPr>
        <w:spacing w:after="10"/>
        <w:ind w:left="5103" w:firstLine="0"/>
        <w:jc w:val="center"/>
        <w:rPr>
          <w:rFonts w:eastAsia="Calibri" w:cs="Times New Roman"/>
          <w:szCs w:val="28"/>
        </w:rPr>
      </w:pPr>
    </w:p>
    <w:p w:rsidR="002B074F" w:rsidRPr="00C3299B" w:rsidRDefault="002B074F" w:rsidP="000B0C4B">
      <w:pPr>
        <w:spacing w:after="10"/>
        <w:ind w:firstLine="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t xml:space="preserve">Приложение </w:t>
      </w:r>
      <w:r w:rsidRPr="00C3299B">
        <w:rPr>
          <w:rFonts w:eastAsia="Calibri" w:cs="Times New Roman"/>
          <w:szCs w:val="28"/>
        </w:rPr>
        <w:t xml:space="preserve">№ </w:t>
      </w:r>
      <w:r w:rsidR="00FB77FF" w:rsidRPr="00C3299B">
        <w:rPr>
          <w:rFonts w:eastAsia="Calibri" w:cs="Times New Roman"/>
          <w:szCs w:val="28"/>
        </w:rPr>
        <w:t>9</w:t>
      </w:r>
      <w:r w:rsidR="00FB77FF">
        <w:rPr>
          <w:rFonts w:eastAsia="Calibri" w:cs="Times New Roman"/>
          <w:szCs w:val="28"/>
        </w:rPr>
        <w:t>2</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461C39" w:rsidRPr="00C3299B" w:rsidRDefault="00461C39" w:rsidP="00461C39">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КОДЫ НАПРАВЛЕНИЙ РАСХОДОВ</w:t>
      </w: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ЦЕЛЕВЫХ СТАТЕЙ</w:t>
      </w:r>
      <w:r w:rsidRPr="00C3299B">
        <w:rPr>
          <w:rFonts w:eastAsia="Calibri" w:cs="Times New Roman"/>
          <w:b/>
          <w:szCs w:val="28"/>
        </w:rPr>
        <w:t xml:space="preserve"> </w:t>
      </w:r>
      <w:r w:rsidRPr="00C3299B">
        <w:rPr>
          <w:rFonts w:eastAsia="Calibri" w:cs="Times New Roman"/>
          <w:b/>
          <w:szCs w:val="28"/>
          <w:lang w:val="x-none"/>
        </w:rPr>
        <w:t>РАСХОДОВ ФЕДЕРАЛЬНОГО БЮДЖЕТА</w:t>
      </w: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НА ДОСТИЖЕНИЕ РЕЗУЛЬТАТОВ ФЕДЕРАЛЬНОГО ПРОЕКТА</w:t>
      </w:r>
    </w:p>
    <w:p w:rsidR="00672856" w:rsidRPr="00C3299B" w:rsidRDefault="00672856" w:rsidP="002A2451">
      <w:pPr>
        <w:spacing w:after="10"/>
        <w:ind w:firstLine="0"/>
        <w:jc w:val="center"/>
        <w:rPr>
          <w:rFonts w:eastAsia="Calibri" w:cs="Times New Roman"/>
          <w:b/>
          <w:szCs w:val="28"/>
          <w:lang w:val="x-none"/>
        </w:rPr>
      </w:pPr>
      <w:r w:rsidRPr="00C3299B">
        <w:rPr>
          <w:rFonts w:eastAsia="Calibri" w:cs="Times New Roman"/>
          <w:b/>
          <w:szCs w:val="28"/>
          <w:lang w:val="x-none"/>
        </w:rPr>
        <w:t>"</w:t>
      </w:r>
      <w:r w:rsidR="002A2451">
        <w:rPr>
          <w:rFonts w:eastAsia="Calibri" w:cs="Times New Roman"/>
          <w:b/>
          <w:szCs w:val="28"/>
        </w:rPr>
        <w:t>Н</w:t>
      </w:r>
      <w:r w:rsidR="002A2451" w:rsidRPr="002A2451">
        <w:rPr>
          <w:rFonts w:eastAsia="Calibri" w:cs="Times New Roman"/>
          <w:b/>
          <w:szCs w:val="28"/>
          <w:lang w:val="x-none"/>
        </w:rPr>
        <w:t>ОВАЯ АТОМНАЯ ЭНЕРГЕТИКА, В ТОМ ЧИСЛЕ МАЛЫЕ АТОМНЫЕ РЕАКТОРЫ ДЛЯ У</w:t>
      </w:r>
      <w:r w:rsidR="002A2451">
        <w:rPr>
          <w:rFonts w:eastAsia="Calibri" w:cs="Times New Roman"/>
          <w:b/>
          <w:szCs w:val="28"/>
          <w:lang w:val="x-none"/>
        </w:rPr>
        <w:t>ДАЛЕННЫХ ТЕРРИТОРИЙ</w:t>
      </w:r>
      <w:r w:rsidRPr="00C3299B">
        <w:rPr>
          <w:rFonts w:eastAsia="Calibri" w:cs="Times New Roman"/>
          <w:b/>
          <w:szCs w:val="28"/>
          <w:lang w:val="x-none"/>
        </w:rPr>
        <w:t>"</w:t>
      </w:r>
    </w:p>
    <w:p w:rsidR="00672856" w:rsidRPr="00C3299B" w:rsidRDefault="00672856" w:rsidP="00672856">
      <w:pPr>
        <w:spacing w:after="10"/>
        <w:ind w:firstLine="0"/>
        <w:jc w:val="center"/>
        <w:rPr>
          <w:rFonts w:eastAsia="Calibri" w:cs="Times New Roman"/>
          <w:b/>
          <w:szCs w:val="28"/>
          <w:lang w:val="x-none"/>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w:t>
      </w:r>
      <w:r w:rsidR="002A2451" w:rsidRPr="002A2451">
        <w:rPr>
          <w:rFonts w:eastAsia="Calibri" w:cs="Times New Roman"/>
          <w:szCs w:val="28"/>
        </w:rPr>
        <w:t>"Новая атомная энергетика, в том числе малые атомные реакторы для удаленных территорий</w:t>
      </w:r>
      <w:r w:rsidRPr="00C3299B">
        <w:rPr>
          <w:rFonts w:eastAsia="Calibri" w:cs="Times New Roman"/>
          <w:szCs w:val="28"/>
        </w:rPr>
        <w:t xml:space="preserve">" (00 0 </w:t>
      </w:r>
      <w:r w:rsidRPr="00C3299B">
        <w:rPr>
          <w:rFonts w:eastAsia="Calibri" w:cs="Times New Roman"/>
          <w:szCs w:val="28"/>
          <w:lang w:val="en-US"/>
        </w:rPr>
        <w:t>U</w:t>
      </w:r>
      <w:r w:rsidRPr="00C3299B">
        <w:rPr>
          <w:rFonts w:eastAsia="Calibri" w:cs="Times New Roman"/>
          <w:szCs w:val="28"/>
        </w:rPr>
        <w:t>1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lang w:val="en-US"/>
        </w:rPr>
        <w:t>U</w:t>
      </w:r>
      <w:r w:rsidRPr="00C3299B">
        <w:rPr>
          <w:rFonts w:eastAsia="Calibri" w:cs="Times New Roman"/>
          <w:szCs w:val="28"/>
        </w:rPr>
        <w:t xml:space="preserve">0000 Реализация комплексной программы "Развитие техники, технологий </w:t>
      </w:r>
      <w:r w:rsidR="005E0DB0">
        <w:rPr>
          <w:rFonts w:eastAsia="Calibri" w:cs="Times New Roman"/>
          <w:szCs w:val="28"/>
        </w:rPr>
        <w:t xml:space="preserve">             </w:t>
      </w:r>
      <w:r w:rsidRPr="00C3299B">
        <w:rPr>
          <w:rFonts w:eastAsia="Calibri" w:cs="Times New Roman"/>
          <w:szCs w:val="28"/>
        </w:rPr>
        <w:t>и научных исследований в области использования атомной</w:t>
      </w:r>
      <w:r w:rsidR="007C298B" w:rsidRPr="00C3299B">
        <w:rPr>
          <w:rFonts w:eastAsia="Calibri" w:cs="Times New Roman"/>
          <w:szCs w:val="28"/>
        </w:rPr>
        <w:t xml:space="preserve"> энергии в Российской Федерации</w:t>
      </w:r>
      <w:r w:rsidRPr="00C3299B">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комплексной программы "Развитие техники, технологий </w:t>
      </w:r>
      <w:r w:rsidR="005E0DB0">
        <w:rPr>
          <w:rFonts w:eastAsia="Calibri" w:cs="Times New Roman"/>
          <w:szCs w:val="28"/>
        </w:rPr>
        <w:t xml:space="preserve">                   </w:t>
      </w:r>
      <w:r w:rsidRPr="00C3299B">
        <w:rPr>
          <w:rFonts w:eastAsia="Calibri" w:cs="Times New Roman"/>
          <w:szCs w:val="28"/>
        </w:rPr>
        <w:t>и научных исследований в области использования атомной</w:t>
      </w:r>
      <w:r w:rsidR="00E475C6" w:rsidRPr="00C3299B">
        <w:rPr>
          <w:rFonts w:eastAsia="Calibri" w:cs="Times New Roman"/>
          <w:szCs w:val="28"/>
        </w:rPr>
        <w:t xml:space="preserve"> энергии в Российской Федерации</w:t>
      </w:r>
      <w:r w:rsidRPr="00C3299B">
        <w:rPr>
          <w:rFonts w:eastAsia="Calibri" w:cs="Times New Roman"/>
          <w:szCs w:val="28"/>
        </w:rPr>
        <w:t xml:space="preserve">" по следующим направлениям расходов, отражающим результаты федерального проекта </w:t>
      </w:r>
      <w:r w:rsidR="002A2451" w:rsidRPr="002A2451">
        <w:rPr>
          <w:rFonts w:eastAsia="Calibri" w:cs="Times New Roman"/>
          <w:szCs w:val="28"/>
        </w:rPr>
        <w:t>"Новая атомная энергетика, в том числе малые атомные реакторы для удаленных территорий</w:t>
      </w:r>
      <w:r w:rsidRPr="00C3299B">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00100 Проведение научно-исследовательских и опытно-конструкторских работ по разработке опытно-демонстрационных и промышленных ядерных энерготехнологий нового поколения на базе реакторов на быстрых нейтронах </w:t>
      </w:r>
      <w:r w:rsidR="005E0DB0">
        <w:rPr>
          <w:rFonts w:eastAsia="Calibri" w:cs="Times New Roman"/>
          <w:szCs w:val="28"/>
        </w:rPr>
        <w:t xml:space="preserve">                         </w:t>
      </w:r>
      <w:r w:rsidRPr="00C3299B">
        <w:rPr>
          <w:rFonts w:eastAsia="Calibri" w:cs="Times New Roman"/>
          <w:szCs w:val="28"/>
        </w:rPr>
        <w:t>со свинцовым и натриевым теплоносителями для двухкомпонентной ядерной энергетической системы</w:t>
      </w:r>
    </w:p>
    <w:p w:rsidR="00672856" w:rsidRPr="00C3299B" w:rsidRDefault="00672856" w:rsidP="00672856">
      <w:pPr>
        <w:spacing w:after="10"/>
        <w:rPr>
          <w:rFonts w:eastAsia="Calibri" w:cs="Times New Roman"/>
          <w:szCs w:val="28"/>
        </w:rPr>
      </w:pPr>
      <w:r w:rsidRPr="00C3299B">
        <w:rPr>
          <w:rFonts w:eastAsia="Calibri" w:cs="Times New Roman"/>
          <w:szCs w:val="28"/>
          <w:lang w:val="x-none"/>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lang w:val="x-none"/>
        </w:rPr>
        <w:t xml:space="preserve"> </w:t>
      </w:r>
      <w:r w:rsidR="005E0DB0">
        <w:rPr>
          <w:rFonts w:eastAsia="Calibri" w:cs="Times New Roman"/>
          <w:szCs w:val="28"/>
        </w:rPr>
        <w:t xml:space="preserve">                      </w:t>
      </w:r>
      <w:r w:rsidRPr="00C3299B">
        <w:rPr>
          <w:rFonts w:eastAsia="Calibri" w:cs="Times New Roman"/>
          <w:szCs w:val="28"/>
          <w:lang w:val="x-none"/>
        </w:rPr>
        <w:t xml:space="preserve">"Научно-технологическое развитие Российской Федерации" </w:t>
      </w:r>
      <w:r w:rsidRPr="00C3299B">
        <w:rPr>
          <w:rFonts w:eastAsia="Calibri" w:cs="Times New Roman"/>
          <w:szCs w:val="28"/>
        </w:rPr>
        <w:t>на проведение</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научно-исследовательских и опытно-конструкторских работ по разработке</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опытно-демонстрационных и промышленных ядерных энерготехнологий нового поколения на базе реакторов на быстрых нейтронах со свинцовым и натриевым теплоносителями для двухкомпонентной ядерной энергетической системы;</w:t>
      </w:r>
    </w:p>
    <w:p w:rsidR="00672856" w:rsidRPr="00C3299B" w:rsidRDefault="00672856" w:rsidP="00672856">
      <w:pPr>
        <w:spacing w:after="10"/>
        <w:rPr>
          <w:rFonts w:eastAsia="Calibri" w:cs="Times New Roman"/>
          <w:szCs w:val="28"/>
        </w:rPr>
      </w:pPr>
      <w:r w:rsidRPr="00C3299B">
        <w:rPr>
          <w:rFonts w:eastAsia="Calibri" w:cs="Times New Roman"/>
          <w:szCs w:val="28"/>
        </w:rPr>
        <w:t>00200 Проведение научно-исследовательских и опытно-конструкторских работ для создания головной атомной станции малой мощности на базе реакторной установки ШЕЛЬФ-М</w:t>
      </w:r>
    </w:p>
    <w:p w:rsidR="00672856" w:rsidRPr="00C3299B" w:rsidRDefault="00672856" w:rsidP="00672856">
      <w:pPr>
        <w:spacing w:after="10"/>
        <w:rPr>
          <w:rFonts w:eastAsia="Calibri" w:cs="Times New Roman"/>
          <w:szCs w:val="28"/>
        </w:rPr>
      </w:pPr>
      <w:r w:rsidRPr="00C3299B">
        <w:rPr>
          <w:rFonts w:eastAsia="Calibri" w:cs="Times New Roman"/>
          <w:szCs w:val="28"/>
          <w:lang w:val="x-none"/>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lang w:val="x-none"/>
        </w:rPr>
        <w:t xml:space="preserve"> </w:t>
      </w:r>
      <w:r w:rsidR="005E0DB0">
        <w:rPr>
          <w:rFonts w:eastAsia="Calibri" w:cs="Times New Roman"/>
          <w:szCs w:val="28"/>
        </w:rPr>
        <w:t xml:space="preserve">                    </w:t>
      </w:r>
      <w:r w:rsidRPr="00C3299B">
        <w:rPr>
          <w:rFonts w:eastAsia="Calibri" w:cs="Times New Roman"/>
          <w:szCs w:val="28"/>
          <w:lang w:val="x-none"/>
        </w:rPr>
        <w:lastRenderedPageBreak/>
        <w:t xml:space="preserve">"Научно-технологическое развитие Российской Федерации" </w:t>
      </w:r>
      <w:r w:rsidRPr="00C3299B">
        <w:rPr>
          <w:rFonts w:eastAsia="Calibri" w:cs="Times New Roman"/>
          <w:szCs w:val="28"/>
        </w:rPr>
        <w:t>на проведение</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научно-исследовательских и опытно-конструкторских работ</w:t>
      </w:r>
      <w:r w:rsidRPr="00C3299B">
        <w:t xml:space="preserve"> </w:t>
      </w:r>
      <w:r w:rsidRPr="00C3299B">
        <w:rPr>
          <w:rFonts w:eastAsia="Calibri" w:cs="Times New Roman"/>
          <w:szCs w:val="28"/>
        </w:rPr>
        <w:t>для создания головной атомной станции малой мощности на базе реакторной установки ШЕЛЬФ-М;</w:t>
      </w:r>
    </w:p>
    <w:p w:rsidR="00672856" w:rsidRPr="00C3299B" w:rsidRDefault="00672856" w:rsidP="00672856">
      <w:pPr>
        <w:spacing w:after="10"/>
        <w:rPr>
          <w:rFonts w:eastAsia="Calibri" w:cs="Times New Roman"/>
          <w:szCs w:val="28"/>
        </w:rPr>
      </w:pPr>
      <w:r w:rsidRPr="00C3299B">
        <w:rPr>
          <w:rFonts w:eastAsia="Calibri" w:cs="Times New Roman"/>
          <w:szCs w:val="28"/>
        </w:rPr>
        <w:t>00300 Разработка технических проектов реакторной установки и основного технологического оборудования пилотной атомной термоэлектрической станции теплоснабжения "Елена-АМ"</w:t>
      </w:r>
    </w:p>
    <w:p w:rsidR="00672856" w:rsidRPr="00C3299B" w:rsidRDefault="00672856" w:rsidP="00672856">
      <w:pPr>
        <w:spacing w:after="10"/>
        <w:rPr>
          <w:rFonts w:eastAsia="Calibri" w:cs="Times New Roman"/>
          <w:szCs w:val="28"/>
        </w:rPr>
      </w:pPr>
      <w:r w:rsidRPr="00C3299B">
        <w:rPr>
          <w:rFonts w:eastAsia="Calibri" w:cs="Times New Roman"/>
          <w:szCs w:val="28"/>
          <w:lang w:val="x-none"/>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lang w:val="x-none"/>
        </w:rPr>
        <w:t xml:space="preserve"> </w:t>
      </w:r>
      <w:r w:rsidR="005E0DB0">
        <w:rPr>
          <w:rFonts w:eastAsia="Calibri" w:cs="Times New Roman"/>
          <w:szCs w:val="28"/>
        </w:rPr>
        <w:t xml:space="preserve">                       </w:t>
      </w:r>
      <w:r w:rsidRPr="00C3299B">
        <w:rPr>
          <w:rFonts w:eastAsia="Calibri" w:cs="Times New Roman"/>
          <w:szCs w:val="28"/>
          <w:lang w:val="x-none"/>
        </w:rPr>
        <w:t xml:space="preserve">"Научно-технологическое развитие Российской Федерации" </w:t>
      </w:r>
      <w:r w:rsidRPr="00C3299B">
        <w:rPr>
          <w:rFonts w:eastAsia="Calibri" w:cs="Times New Roman"/>
          <w:szCs w:val="28"/>
        </w:rPr>
        <w:t>на разработку технических проектов реакторной установки и основного технологического оборудования пилотной атомной термоэлектрической станции теплоснабжения "Елена-АМ".</w:t>
      </w:r>
    </w:p>
    <w:p w:rsidR="00672856" w:rsidRPr="00C3299B" w:rsidRDefault="00672856" w:rsidP="00672856">
      <w:pPr>
        <w:spacing w:after="10"/>
        <w:rPr>
          <w:rFonts w:eastAsia="Calibri" w:cs="Times New Roman"/>
          <w:szCs w:val="28"/>
        </w:rPr>
      </w:pP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xml:space="preserve">№ </w:t>
      </w:r>
      <w:r w:rsidR="00FB77FF" w:rsidRPr="00C3299B">
        <w:rPr>
          <w:rFonts w:eastAsia="Calibri" w:cs="Times New Roman"/>
          <w:szCs w:val="28"/>
        </w:rPr>
        <w:t>9</w:t>
      </w:r>
      <w:r w:rsidR="00FB77FF">
        <w:rPr>
          <w:rFonts w:eastAsia="Calibri" w:cs="Times New Roman"/>
          <w:szCs w:val="28"/>
        </w:rPr>
        <w:t>3</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461C39" w:rsidRPr="00C3299B" w:rsidRDefault="00461C39" w:rsidP="00461C39">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Default="00672856" w:rsidP="00672856">
      <w:pPr>
        <w:spacing w:after="10"/>
        <w:rPr>
          <w:rFonts w:eastAsia="Calibri" w:cs="Times New Roman"/>
          <w:szCs w:val="28"/>
        </w:rPr>
      </w:pPr>
    </w:p>
    <w:p w:rsidR="00461C39" w:rsidRPr="00C3299B" w:rsidRDefault="00461C39" w:rsidP="00672856">
      <w:pPr>
        <w:spacing w:after="10"/>
        <w:rPr>
          <w:rFonts w:eastAsia="Calibri" w:cs="Times New Roman"/>
          <w:szCs w:val="28"/>
        </w:rPr>
      </w:pP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w:t>
      </w: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ЦЕЛЕВЫХ СТАТЕЙ</w:t>
      </w:r>
      <w:r w:rsidRPr="00C3299B">
        <w:rPr>
          <w:rFonts w:eastAsia="Calibri" w:cs="Times New Roman"/>
          <w:b/>
          <w:szCs w:val="28"/>
        </w:rPr>
        <w:t xml:space="preserve"> </w:t>
      </w:r>
      <w:r w:rsidRPr="00C3299B">
        <w:rPr>
          <w:rFonts w:eastAsia="Calibri" w:cs="Times New Roman"/>
          <w:b/>
          <w:szCs w:val="28"/>
          <w:lang w:val="x-none"/>
        </w:rPr>
        <w:t>РАСХОДОВ ФЕДЕРАЛЬНОГО БЮДЖЕТА</w:t>
      </w: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 xml:space="preserve"> НА ДОСТИЖЕНИЕ РЕЗУЛЬТАТОВ ФЕДЕРАЛЬНОГО ПРОЕКТА</w:t>
      </w:r>
      <w:r w:rsidRPr="00C3299B">
        <w:rPr>
          <w:rFonts w:eastAsia="Calibri" w:cs="Times New Roman"/>
          <w:b/>
          <w:szCs w:val="28"/>
        </w:rPr>
        <w:t xml:space="preserve"> </w:t>
      </w:r>
      <w:r w:rsidRPr="00C3299B">
        <w:rPr>
          <w:rFonts w:eastAsia="Calibri" w:cs="Times New Roman"/>
          <w:b/>
          <w:szCs w:val="28"/>
          <w:lang w:val="x-none"/>
        </w:rPr>
        <w:t>"СОЗДАНИЕ СОВРЕМЕННОЙ ЭКСПЕРИМЕНТАЛЬНО-СТЕНДОВОЙ БАЗЫ ДЛЯ РАЗРАБОТКИ ТЕХНОЛОГИЙ ДВУХКОМПОНЕНТНОЙ АТОМНОЙ ЭНЕРГЕТИКИ</w:t>
      </w:r>
      <w:r w:rsidRPr="00C3299B">
        <w:rPr>
          <w:rFonts w:eastAsia="Calibri" w:cs="Times New Roman"/>
          <w:b/>
          <w:szCs w:val="28"/>
        </w:rPr>
        <w:t xml:space="preserve"> </w:t>
      </w:r>
      <w:r w:rsidRPr="00C3299B">
        <w:rPr>
          <w:rFonts w:eastAsia="Calibri" w:cs="Times New Roman"/>
          <w:b/>
          <w:szCs w:val="28"/>
          <w:lang w:val="x-none"/>
        </w:rPr>
        <w:t>С</w:t>
      </w:r>
      <w:r w:rsidRPr="00C3299B">
        <w:rPr>
          <w:rFonts w:eastAsia="Calibri" w:cs="Times New Roman"/>
          <w:b/>
          <w:szCs w:val="28"/>
        </w:rPr>
        <w:t xml:space="preserve"> </w:t>
      </w:r>
      <w:r w:rsidRPr="00C3299B">
        <w:rPr>
          <w:rFonts w:eastAsia="Calibri" w:cs="Times New Roman"/>
          <w:b/>
          <w:szCs w:val="28"/>
          <w:lang w:val="x-none"/>
        </w:rPr>
        <w:t xml:space="preserve">ЗАМКНУТЫМ </w:t>
      </w: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ЯДЕРНЫМ ТОПЛИВНЫМ ЦИКЛОМ"</w:t>
      </w:r>
    </w:p>
    <w:p w:rsidR="00672856" w:rsidRPr="00C3299B" w:rsidRDefault="00672856" w:rsidP="00672856">
      <w:pPr>
        <w:spacing w:after="10"/>
        <w:rPr>
          <w:rFonts w:eastAsia="Calibri" w:cs="Times New Roman"/>
          <w:b/>
          <w:szCs w:val="28"/>
          <w:lang w:val="x-none"/>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"Создание современной экспериментально-стендовой базы для разработки технологий двухкомпонентной атомной энергетики с замкнутым ядерным топливным циклом" (00 0 </w:t>
      </w:r>
      <w:r w:rsidRPr="00C3299B">
        <w:rPr>
          <w:rFonts w:eastAsia="Calibri" w:cs="Times New Roman"/>
          <w:szCs w:val="28"/>
          <w:lang w:val="en-US"/>
        </w:rPr>
        <w:t>U</w:t>
      </w:r>
      <w:r w:rsidRPr="00C3299B">
        <w:rPr>
          <w:rFonts w:eastAsia="Calibri" w:cs="Times New Roman"/>
          <w:szCs w:val="28"/>
        </w:rPr>
        <w:t>2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1) </w:t>
      </w:r>
      <w:r w:rsidRPr="00C3299B">
        <w:rPr>
          <w:rFonts w:eastAsia="Calibri" w:cs="Times New Roman"/>
          <w:szCs w:val="28"/>
          <w:lang w:val="en-US"/>
        </w:rPr>
        <w:t>U</w:t>
      </w:r>
      <w:r w:rsidRPr="00C3299B">
        <w:rPr>
          <w:rFonts w:eastAsia="Calibri" w:cs="Times New Roman"/>
          <w:szCs w:val="28"/>
        </w:rPr>
        <w:t>0000 Реализация комплексной программы "Развитие техники, технологий и научных исследований в области использования атомной</w:t>
      </w:r>
      <w:r w:rsidR="007C298B" w:rsidRPr="00C3299B">
        <w:rPr>
          <w:rFonts w:eastAsia="Calibri" w:cs="Times New Roman"/>
          <w:szCs w:val="28"/>
        </w:rPr>
        <w:t xml:space="preserve"> энергии в Российской Федерации</w:t>
      </w:r>
      <w:r w:rsidRPr="00C3299B">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комплексной программы "Развитие техники, технологий </w:t>
      </w:r>
      <w:r w:rsidR="005E0DB0">
        <w:rPr>
          <w:rFonts w:eastAsia="Calibri" w:cs="Times New Roman"/>
          <w:szCs w:val="28"/>
        </w:rPr>
        <w:t xml:space="preserve">                </w:t>
      </w:r>
      <w:r w:rsidRPr="00C3299B">
        <w:rPr>
          <w:rFonts w:eastAsia="Calibri" w:cs="Times New Roman"/>
          <w:szCs w:val="28"/>
        </w:rPr>
        <w:t>и научных исследований в области использования атомной</w:t>
      </w:r>
      <w:r w:rsidR="00E475C6" w:rsidRPr="00C3299B">
        <w:rPr>
          <w:rFonts w:eastAsia="Calibri" w:cs="Times New Roman"/>
          <w:szCs w:val="28"/>
        </w:rPr>
        <w:t xml:space="preserve"> энергии в Российской Федерации</w:t>
      </w:r>
      <w:r w:rsidRPr="00C3299B">
        <w:rPr>
          <w:rFonts w:eastAsia="Calibri" w:cs="Times New Roman"/>
          <w:szCs w:val="28"/>
        </w:rPr>
        <w:t>" по следующим направлениям расходов, отражающим результаты федерального проекта "Создание современной экспериментально-стендовой базы для разработки технологий двухкомпонентной атомной энергетики с замкнутым ядерным топливным циклом":</w:t>
      </w:r>
    </w:p>
    <w:p w:rsidR="00672856" w:rsidRPr="00C3299B" w:rsidRDefault="00672856" w:rsidP="00672856">
      <w:pPr>
        <w:spacing w:after="10"/>
        <w:rPr>
          <w:rFonts w:eastAsia="Calibri" w:cs="Times New Roman"/>
          <w:szCs w:val="28"/>
        </w:rPr>
      </w:pPr>
      <w:r w:rsidRPr="00C3299B">
        <w:rPr>
          <w:rFonts w:eastAsia="Calibri" w:cs="Times New Roman"/>
          <w:szCs w:val="28"/>
        </w:rPr>
        <w:t>04100 Проведение научно-исследовательских и опытно-конструкторских работ по приоритетным направлениям исследований и разработок в области создания экспериментально-стендовой базы двухкомпонентной атомной энергетики</w:t>
      </w:r>
    </w:p>
    <w:p w:rsidR="00672856" w:rsidRPr="00C3299B" w:rsidRDefault="00672856" w:rsidP="00672856">
      <w:pPr>
        <w:spacing w:after="10"/>
        <w:rPr>
          <w:rFonts w:eastAsia="Calibri" w:cs="Times New Roman"/>
          <w:szCs w:val="28"/>
        </w:rPr>
      </w:pPr>
      <w:r w:rsidRPr="00C3299B">
        <w:rPr>
          <w:rFonts w:eastAsia="Calibri" w:cs="Times New Roman"/>
          <w:szCs w:val="28"/>
          <w:lang w:val="x-none"/>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lang w:val="x-none"/>
        </w:rPr>
        <w:t xml:space="preserve"> </w:t>
      </w:r>
      <w:r w:rsidR="005E0DB0">
        <w:rPr>
          <w:rFonts w:eastAsia="Calibri" w:cs="Times New Roman"/>
          <w:szCs w:val="28"/>
        </w:rPr>
        <w:t xml:space="preserve">                    </w:t>
      </w:r>
      <w:r w:rsidRPr="00C3299B">
        <w:rPr>
          <w:rFonts w:eastAsia="Calibri" w:cs="Times New Roman"/>
          <w:szCs w:val="28"/>
          <w:lang w:val="x-none"/>
        </w:rPr>
        <w:t>"Научно-технологическое развитие Российской Федерации"</w:t>
      </w:r>
      <w:r w:rsidRPr="00C3299B">
        <w:rPr>
          <w:rFonts w:eastAsia="Calibri" w:cs="Times New Roman"/>
          <w:szCs w:val="28"/>
        </w:rPr>
        <w:t xml:space="preserve"> на проведение</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научно-исследовательских и опытно-конструкторских работ по приоритетным направлениям исследований и разработок в области создания</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экспериментально-стендовой базы двухкомпонентной атомной энергетики;</w:t>
      </w:r>
    </w:p>
    <w:p w:rsidR="00672856" w:rsidRPr="00C3299B" w:rsidRDefault="00672856" w:rsidP="00672856">
      <w:pPr>
        <w:spacing w:after="10"/>
        <w:rPr>
          <w:rFonts w:eastAsia="Calibri" w:cs="Times New Roman"/>
          <w:szCs w:val="28"/>
        </w:rPr>
      </w:pPr>
      <w:r w:rsidRPr="00C3299B">
        <w:rPr>
          <w:rFonts w:eastAsia="Calibri" w:cs="Times New Roman"/>
          <w:szCs w:val="28"/>
        </w:rPr>
        <w:t>04200 Проведение опытно-конструкторских работ в целях обоснования безопасной эксплуатации до 2025 года систем и оборудования опытного реактора</w:t>
      </w:r>
      <w:r w:rsidR="005E0DB0">
        <w:rPr>
          <w:rFonts w:eastAsia="Calibri" w:cs="Times New Roman"/>
          <w:szCs w:val="28"/>
        </w:rPr>
        <w:t xml:space="preserve">          </w:t>
      </w:r>
      <w:r w:rsidRPr="00C3299B">
        <w:rPr>
          <w:rFonts w:eastAsia="Calibri" w:cs="Times New Roman"/>
          <w:szCs w:val="28"/>
        </w:rPr>
        <w:t xml:space="preserve"> на быстрых нейтронах тепловой мощностью 60 МВт в целях сохранения существующей российской экспериментальной базы</w:t>
      </w:r>
    </w:p>
    <w:p w:rsidR="00672856" w:rsidRPr="00C3299B" w:rsidRDefault="00672856" w:rsidP="00672856">
      <w:pPr>
        <w:spacing w:after="10"/>
        <w:rPr>
          <w:rFonts w:eastAsia="Calibri" w:cs="Times New Roman"/>
          <w:szCs w:val="28"/>
          <w:lang w:val="x-none"/>
        </w:rPr>
      </w:pPr>
      <w:r w:rsidRPr="00C3299B">
        <w:rPr>
          <w:rFonts w:eastAsia="Calibri" w:cs="Times New Roman"/>
          <w:szCs w:val="28"/>
          <w:lang w:val="x-none"/>
        </w:rPr>
        <w:lastRenderedPageBreak/>
        <w:t xml:space="preserve">По данному направлению расходов отражаются расходы федерального бюджета в рамках </w:t>
      </w:r>
      <w:r w:rsidR="009401DF">
        <w:rPr>
          <w:rFonts w:eastAsia="Calibri" w:cs="Times New Roman"/>
          <w:szCs w:val="28"/>
        </w:rPr>
        <w:t>государственной</w:t>
      </w:r>
      <w:r w:rsidR="009401DF" w:rsidRPr="00C3299B">
        <w:rPr>
          <w:rFonts w:eastAsia="Calibri" w:cs="Times New Roman"/>
          <w:szCs w:val="28"/>
          <w:lang w:val="x-none"/>
        </w:rPr>
        <w:t xml:space="preserve"> </w:t>
      </w:r>
      <w:r w:rsidRPr="00C3299B">
        <w:rPr>
          <w:rFonts w:eastAsia="Calibri" w:cs="Times New Roman"/>
          <w:szCs w:val="28"/>
          <w:lang w:val="x-none"/>
        </w:rPr>
        <w:t>программ</w:t>
      </w:r>
      <w:r w:rsidRPr="00C3299B">
        <w:rPr>
          <w:rFonts w:eastAsia="Calibri" w:cs="Times New Roman"/>
          <w:szCs w:val="28"/>
        </w:rPr>
        <w:t>ы</w:t>
      </w:r>
      <w:r w:rsidRPr="00C3299B">
        <w:rPr>
          <w:rFonts w:eastAsia="Calibri" w:cs="Times New Roman"/>
          <w:szCs w:val="28"/>
          <w:lang w:val="x-none"/>
        </w:rPr>
        <w:t xml:space="preserve"> Российской Федерации</w:t>
      </w:r>
      <w:r w:rsidR="000A6517" w:rsidRPr="00C3299B">
        <w:rPr>
          <w:rFonts w:eastAsia="Calibri" w:cs="Times New Roman"/>
          <w:szCs w:val="28"/>
          <w:lang w:val="x-none"/>
        </w:rPr>
        <w:t xml:space="preserve"> </w:t>
      </w:r>
      <w:r w:rsidR="005E0DB0">
        <w:rPr>
          <w:rFonts w:eastAsia="Calibri" w:cs="Times New Roman"/>
          <w:szCs w:val="28"/>
        </w:rPr>
        <w:t xml:space="preserve">             </w:t>
      </w:r>
      <w:r w:rsidRPr="00C3299B">
        <w:rPr>
          <w:rFonts w:eastAsia="Calibri" w:cs="Times New Roman"/>
          <w:szCs w:val="28"/>
          <w:lang w:val="x-none"/>
        </w:rPr>
        <w:t>"Развитие атомного энергопромышленного комплекса"</w:t>
      </w:r>
      <w:r w:rsidRPr="00C3299B">
        <w:rPr>
          <w:rFonts w:eastAsia="Calibri" w:cs="Times New Roman"/>
          <w:szCs w:val="28"/>
        </w:rPr>
        <w:t xml:space="preserve"> и </w:t>
      </w:r>
      <w:r w:rsidRPr="00C3299B">
        <w:rPr>
          <w:rFonts w:eastAsia="Calibri" w:cs="Times New Roman"/>
          <w:szCs w:val="28"/>
          <w:lang w:val="x-none"/>
        </w:rPr>
        <w:t xml:space="preserve">государственной программы Российской Федерации "Научно-технологическое развитие Российской Федерации" </w:t>
      </w:r>
      <w:r w:rsidRPr="00C3299B">
        <w:rPr>
          <w:rFonts w:eastAsia="Calibri" w:cs="Times New Roman"/>
          <w:szCs w:val="28"/>
        </w:rPr>
        <w:t xml:space="preserve">на проведение опытно-конструкторских работ в целях обоснования безопасной эксплуатации до 2025 года систем и оборудования опытного реактора </w:t>
      </w:r>
      <w:r w:rsidR="005E0DB0">
        <w:rPr>
          <w:rFonts w:eastAsia="Calibri" w:cs="Times New Roman"/>
          <w:szCs w:val="28"/>
        </w:rPr>
        <w:t xml:space="preserve">               </w:t>
      </w:r>
      <w:r w:rsidRPr="00C3299B">
        <w:rPr>
          <w:rFonts w:eastAsia="Calibri" w:cs="Times New Roman"/>
          <w:szCs w:val="28"/>
        </w:rPr>
        <w:t>на быстрых нейтронах тепловой мощностью 60 МВт в целях сохранения существующей российской экспериментальной базы;</w:t>
      </w:r>
    </w:p>
    <w:p w:rsidR="00672856" w:rsidRPr="00C3299B" w:rsidRDefault="00672856" w:rsidP="00672856">
      <w:pPr>
        <w:spacing w:after="10"/>
        <w:rPr>
          <w:rFonts w:eastAsia="Calibri" w:cs="Times New Roman"/>
          <w:szCs w:val="28"/>
        </w:rPr>
      </w:pPr>
      <w:r w:rsidRPr="00C3299B">
        <w:rPr>
          <w:rFonts w:eastAsia="Calibri" w:cs="Times New Roman"/>
          <w:szCs w:val="28"/>
        </w:rPr>
        <w:t>2) 63850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"Государственный научный центр - Научно-исследовательский институт атомных реакторов",</w:t>
      </w:r>
      <w:r w:rsidR="005E0DB0">
        <w:rPr>
          <w:rFonts w:eastAsia="Calibri" w:cs="Times New Roman"/>
          <w:szCs w:val="28"/>
        </w:rPr>
        <w:t xml:space="preserve">                              </w:t>
      </w:r>
      <w:r w:rsidRPr="00C3299B">
        <w:rPr>
          <w:rFonts w:eastAsia="Calibri" w:cs="Times New Roman"/>
          <w:szCs w:val="28"/>
        </w:rPr>
        <w:t xml:space="preserve"> г. Димитровград, Ульяновская область, в целях сооружения исследовательской ядерной установки на базе многоцелевого исследовательского реактора на быстрых нейтронах</w:t>
      </w:r>
    </w:p>
    <w:p w:rsidR="00672856" w:rsidRPr="00C3299B" w:rsidRDefault="00672856" w:rsidP="00672856">
      <w:pPr>
        <w:spacing w:after="10"/>
        <w:rPr>
          <w:rFonts w:eastAsia="Calibri" w:cs="Times New Roman"/>
          <w:szCs w:val="28"/>
        </w:rPr>
      </w:pPr>
      <w:r w:rsidRPr="00C3299B">
        <w:rPr>
          <w:rFonts w:eastAsia="Calibri" w:cs="Times New Roman"/>
          <w:szCs w:val="28"/>
          <w:lang w:val="x-none"/>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lang w:val="x-none"/>
        </w:rPr>
        <w:t xml:space="preserve"> </w:t>
      </w:r>
      <w:r w:rsidR="005E0DB0">
        <w:rPr>
          <w:rFonts w:eastAsia="Calibri" w:cs="Times New Roman"/>
          <w:szCs w:val="28"/>
        </w:rPr>
        <w:t xml:space="preserve">                     </w:t>
      </w:r>
      <w:r w:rsidRPr="00C3299B">
        <w:rPr>
          <w:rFonts w:eastAsia="Calibri" w:cs="Times New Roman"/>
          <w:szCs w:val="28"/>
          <w:lang w:val="x-none"/>
        </w:rPr>
        <w:t xml:space="preserve">"Развитие атомного энергопромышленного комплекса" </w:t>
      </w:r>
      <w:r w:rsidRPr="00C3299B">
        <w:rPr>
          <w:rFonts w:eastAsia="Calibri" w:cs="Times New Roman"/>
          <w:szCs w:val="28"/>
        </w:rPr>
        <w:t xml:space="preserve">на осуществление взноса </w:t>
      </w:r>
      <w:r w:rsidR="005E0DB0">
        <w:rPr>
          <w:rFonts w:eastAsia="Calibri" w:cs="Times New Roman"/>
          <w:szCs w:val="28"/>
        </w:rPr>
        <w:t xml:space="preserve">                    </w:t>
      </w:r>
      <w:r w:rsidRPr="00C3299B">
        <w:rPr>
          <w:rFonts w:eastAsia="Calibri" w:cs="Times New Roman"/>
          <w:szCs w:val="28"/>
        </w:rPr>
        <w:t>в уставный капитал акционерного общества "Государственный научный</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 xml:space="preserve">центр - Научно-исследовательский институт атомных реакторов", г. Димитровград, Ульяновская область, в целях сооружения исследовательской ядерной установки </w:t>
      </w:r>
      <w:r w:rsidR="005E0DB0">
        <w:rPr>
          <w:rFonts w:eastAsia="Calibri" w:cs="Times New Roman"/>
          <w:szCs w:val="28"/>
        </w:rPr>
        <w:t xml:space="preserve">                  </w:t>
      </w:r>
      <w:r w:rsidRPr="00C3299B">
        <w:rPr>
          <w:rFonts w:eastAsia="Calibri" w:cs="Times New Roman"/>
          <w:szCs w:val="28"/>
        </w:rPr>
        <w:t>на базе многоцелевого исследовательского реактора на быстрых нейтронах;</w:t>
      </w:r>
    </w:p>
    <w:p w:rsidR="00672856" w:rsidRPr="00C3299B" w:rsidRDefault="00672856" w:rsidP="00672856">
      <w:pPr>
        <w:spacing w:after="10"/>
        <w:rPr>
          <w:rFonts w:eastAsia="Calibri" w:cs="Times New Roman"/>
          <w:szCs w:val="28"/>
        </w:rPr>
      </w:pPr>
      <w:r w:rsidRPr="00C3299B">
        <w:rPr>
          <w:rFonts w:eastAsia="Calibri" w:cs="Times New Roman"/>
          <w:szCs w:val="28"/>
        </w:rPr>
        <w:t>63851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"Государственный научный центр - Научно-исследовательский институт атомных реакторов", </w:t>
      </w:r>
      <w:r w:rsidR="005E0DB0">
        <w:rPr>
          <w:rFonts w:eastAsia="Calibri" w:cs="Times New Roman"/>
          <w:szCs w:val="28"/>
        </w:rPr>
        <w:t xml:space="preserve">                                </w:t>
      </w:r>
      <w:r w:rsidRPr="00C3299B">
        <w:rPr>
          <w:rFonts w:eastAsia="Calibri" w:cs="Times New Roman"/>
          <w:szCs w:val="28"/>
        </w:rPr>
        <w:t>г. Димитровград, Ульяновская область, на техническое перевооружение опытного реактора на быстрых нейтронах тепловой мощностью 60 МВт (этап 2)</w:t>
      </w:r>
    </w:p>
    <w:p w:rsidR="00672856" w:rsidRPr="00C3299B" w:rsidRDefault="00672856" w:rsidP="00672856">
      <w:pPr>
        <w:spacing w:after="10"/>
        <w:rPr>
          <w:rFonts w:eastAsia="Calibri" w:cs="Times New Roman"/>
          <w:szCs w:val="28"/>
        </w:rPr>
      </w:pPr>
      <w:r w:rsidRPr="00C3299B">
        <w:rPr>
          <w:rFonts w:eastAsia="Calibri" w:cs="Times New Roman"/>
          <w:szCs w:val="28"/>
          <w:lang w:val="x-none"/>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lang w:val="x-none"/>
        </w:rPr>
        <w:t xml:space="preserve"> </w:t>
      </w:r>
      <w:r w:rsidR="005E0DB0">
        <w:rPr>
          <w:rFonts w:eastAsia="Calibri" w:cs="Times New Roman"/>
          <w:szCs w:val="28"/>
        </w:rPr>
        <w:t xml:space="preserve">                      </w:t>
      </w:r>
      <w:r w:rsidRPr="00C3299B">
        <w:rPr>
          <w:rFonts w:eastAsia="Calibri" w:cs="Times New Roman"/>
          <w:szCs w:val="28"/>
          <w:lang w:val="x-none"/>
        </w:rPr>
        <w:t xml:space="preserve">"Развитие атомного энергопромышленного комплекса" </w:t>
      </w:r>
      <w:r w:rsidRPr="00C3299B">
        <w:rPr>
          <w:rFonts w:eastAsia="Calibri" w:cs="Times New Roman"/>
          <w:szCs w:val="28"/>
        </w:rPr>
        <w:t xml:space="preserve">на осуществление взноса </w:t>
      </w:r>
      <w:r w:rsidR="005E0DB0">
        <w:rPr>
          <w:rFonts w:eastAsia="Calibri" w:cs="Times New Roman"/>
          <w:szCs w:val="28"/>
        </w:rPr>
        <w:t xml:space="preserve">                        </w:t>
      </w:r>
      <w:r w:rsidRPr="00C3299B">
        <w:rPr>
          <w:rFonts w:eastAsia="Calibri" w:cs="Times New Roman"/>
          <w:szCs w:val="28"/>
        </w:rPr>
        <w:t>в уставный капитал акционерного общества "Государственный научный</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центр - Научно-исследовательский институт атомных реакторов", г. Димитровград, Ульяновская область, на техническое перевооружение опытного реактора на быстрых нейтронах тепловой мощностью 60 МВт (этап 2).</w:t>
      </w:r>
    </w:p>
    <w:p w:rsidR="00672856" w:rsidRPr="00C3299B" w:rsidRDefault="00672856" w:rsidP="00672856">
      <w:pPr>
        <w:spacing w:after="10"/>
        <w:rPr>
          <w:rFonts w:eastAsia="Calibri" w:cs="Times New Roman"/>
          <w:szCs w:val="28"/>
          <w:lang w:val="x-none"/>
        </w:rPr>
      </w:pPr>
    </w:p>
    <w:p w:rsidR="00672856" w:rsidRPr="00C3299B" w:rsidRDefault="00672856" w:rsidP="00672856">
      <w:pPr>
        <w:spacing w:after="10"/>
        <w:ind w:firstLine="0"/>
        <w:rPr>
          <w:rFonts w:eastAsia="Calibri" w:cs="Times New Roman"/>
          <w:szCs w:val="28"/>
          <w:lang w:val="x-none"/>
        </w:rPr>
      </w:pPr>
    </w:p>
    <w:p w:rsidR="00672856" w:rsidRPr="00C3299B" w:rsidRDefault="00672856" w:rsidP="00672856">
      <w:pPr>
        <w:spacing w:line="228" w:lineRule="auto"/>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xml:space="preserve">№ </w:t>
      </w:r>
      <w:r w:rsidR="00FB77FF" w:rsidRPr="00C3299B">
        <w:rPr>
          <w:rFonts w:eastAsia="Calibri" w:cs="Times New Roman"/>
          <w:szCs w:val="28"/>
        </w:rPr>
        <w:t>9</w:t>
      </w:r>
      <w:r w:rsidR="00FB77FF">
        <w:rPr>
          <w:rFonts w:eastAsia="Calibri" w:cs="Times New Roman"/>
          <w:szCs w:val="28"/>
        </w:rPr>
        <w:t>4</w:t>
      </w:r>
    </w:p>
    <w:p w:rsidR="00672856" w:rsidRPr="00C3299B" w:rsidRDefault="00672856" w:rsidP="00672856">
      <w:pPr>
        <w:autoSpaceDE w:val="0"/>
        <w:autoSpaceDN w:val="0"/>
        <w:adjustRightInd w:val="0"/>
        <w:spacing w:line="228" w:lineRule="auto"/>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line="228" w:lineRule="auto"/>
        <w:ind w:left="5103" w:firstLine="0"/>
        <w:jc w:val="center"/>
        <w:rPr>
          <w:rFonts w:eastAsia="Calibri" w:cs="Times New Roman"/>
          <w:szCs w:val="28"/>
        </w:rPr>
      </w:pPr>
      <w:r w:rsidRPr="00C3299B">
        <w:rPr>
          <w:rFonts w:eastAsia="Calibri" w:cs="Times New Roman"/>
          <w:szCs w:val="28"/>
        </w:rPr>
        <w:t>Российской Федерации</w:t>
      </w:r>
    </w:p>
    <w:p w:rsidR="00461C39" w:rsidRPr="00C3299B" w:rsidRDefault="00461C39" w:rsidP="00461C39">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line="228" w:lineRule="auto"/>
        <w:ind w:left="5103" w:firstLine="0"/>
        <w:jc w:val="center"/>
        <w:rPr>
          <w:rFonts w:eastAsia="Calibri" w:cs="Times New Roman"/>
          <w:szCs w:val="28"/>
        </w:rPr>
      </w:pPr>
      <w:r w:rsidRPr="00C3299B">
        <w:rPr>
          <w:rFonts w:eastAsia="Calibri" w:cs="Times New Roman"/>
          <w:szCs w:val="28"/>
        </w:rPr>
        <w:t xml:space="preserve"> </w:t>
      </w:r>
    </w:p>
    <w:p w:rsidR="00672856" w:rsidRPr="00C3299B" w:rsidRDefault="00672856" w:rsidP="00672856">
      <w:pPr>
        <w:spacing w:line="228" w:lineRule="auto"/>
        <w:ind w:firstLine="0"/>
        <w:rPr>
          <w:rFonts w:eastAsia="Calibri" w:cs="Times New Roman"/>
          <w:szCs w:val="28"/>
        </w:rPr>
      </w:pPr>
    </w:p>
    <w:p w:rsidR="00672856" w:rsidRPr="00C3299B" w:rsidRDefault="00672856" w:rsidP="00672856">
      <w:pPr>
        <w:spacing w:line="228" w:lineRule="auto"/>
        <w:ind w:firstLine="0"/>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w:t>
      </w:r>
    </w:p>
    <w:p w:rsidR="00672856" w:rsidRPr="00C3299B" w:rsidRDefault="00672856" w:rsidP="00672856">
      <w:pPr>
        <w:spacing w:line="228" w:lineRule="auto"/>
        <w:ind w:firstLine="0"/>
        <w:jc w:val="center"/>
        <w:rPr>
          <w:rFonts w:eastAsia="Calibri" w:cs="Times New Roman"/>
          <w:b/>
          <w:szCs w:val="28"/>
          <w:lang w:val="x-none"/>
        </w:rPr>
      </w:pPr>
      <w:r w:rsidRPr="00C3299B">
        <w:rPr>
          <w:rFonts w:eastAsia="Calibri" w:cs="Times New Roman"/>
          <w:b/>
          <w:szCs w:val="28"/>
          <w:lang w:val="x-none"/>
        </w:rPr>
        <w:t>ЦЕЛЕВЫХ СТАТЕЙ</w:t>
      </w:r>
      <w:r w:rsidRPr="00C3299B">
        <w:rPr>
          <w:rFonts w:eastAsia="Calibri" w:cs="Times New Roman"/>
          <w:b/>
          <w:szCs w:val="28"/>
        </w:rPr>
        <w:t xml:space="preserve"> </w:t>
      </w:r>
      <w:r w:rsidRPr="00C3299B">
        <w:rPr>
          <w:rFonts w:eastAsia="Calibri" w:cs="Times New Roman"/>
          <w:b/>
          <w:szCs w:val="28"/>
          <w:lang w:val="x-none"/>
        </w:rPr>
        <w:t xml:space="preserve">РАСХОДОВ ФЕДЕРАЛЬНОГО БЮДЖЕТА </w:t>
      </w:r>
    </w:p>
    <w:p w:rsidR="00672856" w:rsidRPr="00C3299B" w:rsidRDefault="00672856" w:rsidP="00672856">
      <w:pPr>
        <w:spacing w:line="228" w:lineRule="auto"/>
        <w:ind w:firstLine="0"/>
        <w:jc w:val="center"/>
        <w:rPr>
          <w:rFonts w:eastAsia="Calibri" w:cs="Times New Roman"/>
          <w:b/>
          <w:szCs w:val="28"/>
          <w:lang w:val="x-none"/>
        </w:rPr>
      </w:pPr>
      <w:r w:rsidRPr="00C3299B">
        <w:rPr>
          <w:rFonts w:eastAsia="Calibri" w:cs="Times New Roman"/>
          <w:b/>
          <w:szCs w:val="28"/>
          <w:lang w:val="x-none"/>
        </w:rPr>
        <w:t>НА ДОСТИЖЕНИЕ РЕЗУЛЬТАТОВ ФЕДЕРАЛЬНОГО ПРОЕКТА</w:t>
      </w:r>
      <w:r w:rsidRPr="00C3299B">
        <w:rPr>
          <w:rFonts w:eastAsia="Calibri" w:cs="Times New Roman"/>
          <w:b/>
          <w:szCs w:val="28"/>
        </w:rPr>
        <w:t xml:space="preserve"> </w:t>
      </w:r>
      <w:r w:rsidRPr="00C3299B">
        <w:rPr>
          <w:rFonts w:eastAsia="Calibri" w:cs="Times New Roman"/>
          <w:b/>
          <w:szCs w:val="28"/>
          <w:lang w:val="x-none"/>
        </w:rPr>
        <w:t>"</w:t>
      </w:r>
      <w:r w:rsidRPr="00C3299B">
        <w:rPr>
          <w:rFonts w:eastAsia="Calibri" w:cs="Times New Roman"/>
          <w:b/>
          <w:szCs w:val="28"/>
        </w:rPr>
        <w:t>Р</w:t>
      </w:r>
      <w:r w:rsidRPr="00C3299B">
        <w:rPr>
          <w:rFonts w:eastAsia="Calibri" w:cs="Times New Roman"/>
          <w:b/>
          <w:szCs w:val="28"/>
          <w:lang w:val="x-none"/>
        </w:rPr>
        <w:t>АЗРАБОТКА ТЕХНОЛОГИЙ УПРАВЛЯЕМОГО ТЕРМОЯДЕРНОГО СИНТЕЗА И ИННОВАЦИОННЫХ</w:t>
      </w:r>
      <w:r w:rsidRPr="00C3299B">
        <w:rPr>
          <w:rFonts w:eastAsia="Calibri" w:cs="Times New Roman"/>
          <w:b/>
          <w:szCs w:val="28"/>
        </w:rPr>
        <w:t xml:space="preserve"> </w:t>
      </w:r>
      <w:r w:rsidRPr="00C3299B">
        <w:rPr>
          <w:rFonts w:eastAsia="Calibri" w:cs="Times New Roman"/>
          <w:b/>
          <w:szCs w:val="28"/>
          <w:lang w:val="x-none"/>
        </w:rPr>
        <w:t>ПЛАЗМЕННЫХ ТЕХНОЛОГИЙ"</w:t>
      </w:r>
    </w:p>
    <w:p w:rsidR="00672856" w:rsidRPr="00C3299B" w:rsidRDefault="00672856" w:rsidP="00672856">
      <w:pPr>
        <w:spacing w:line="228" w:lineRule="auto"/>
        <w:rPr>
          <w:rFonts w:eastAsia="Calibri" w:cs="Times New Roman"/>
          <w:b/>
          <w:szCs w:val="28"/>
          <w:lang w:val="x-none"/>
        </w:rPr>
      </w:pPr>
    </w:p>
    <w:p w:rsidR="00672856" w:rsidRPr="00C3299B" w:rsidRDefault="00672856" w:rsidP="00672856">
      <w:pPr>
        <w:spacing w:line="228" w:lineRule="auto"/>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"Разработка технологий управляемого термоядерного синтеза </w:t>
      </w:r>
      <w:r w:rsidR="005E0DB0">
        <w:rPr>
          <w:rFonts w:eastAsia="Calibri" w:cs="Times New Roman"/>
          <w:szCs w:val="28"/>
        </w:rPr>
        <w:t xml:space="preserve">                                        </w:t>
      </w:r>
      <w:r w:rsidRPr="00C3299B">
        <w:rPr>
          <w:rFonts w:eastAsia="Calibri" w:cs="Times New Roman"/>
          <w:szCs w:val="28"/>
        </w:rPr>
        <w:t xml:space="preserve">и инновационных плазменных технологий" (00 0 </w:t>
      </w:r>
      <w:r w:rsidRPr="00C3299B">
        <w:rPr>
          <w:rFonts w:eastAsia="Calibri" w:cs="Times New Roman"/>
          <w:szCs w:val="28"/>
          <w:lang w:val="en-US"/>
        </w:rPr>
        <w:t>U</w:t>
      </w:r>
      <w:r w:rsidRPr="00C3299B">
        <w:rPr>
          <w:rFonts w:eastAsia="Calibri" w:cs="Times New Roman"/>
          <w:szCs w:val="28"/>
        </w:rPr>
        <w:t xml:space="preserve">3 00000) отражаются </w:t>
      </w:r>
      <w:r w:rsidR="005E0DB0">
        <w:rPr>
          <w:rFonts w:eastAsia="Calibri" w:cs="Times New Roman"/>
          <w:szCs w:val="28"/>
        </w:rPr>
        <w:t xml:space="preserve">                                </w:t>
      </w:r>
      <w:r w:rsidRPr="00C3299B">
        <w:rPr>
          <w:rFonts w:eastAsia="Calibri" w:cs="Times New Roman"/>
          <w:szCs w:val="28"/>
        </w:rPr>
        <w:t>по следующим направлениям расходов:</w:t>
      </w:r>
    </w:p>
    <w:p w:rsidR="00672856" w:rsidRPr="00C3299B" w:rsidRDefault="00672856" w:rsidP="00672856">
      <w:pPr>
        <w:spacing w:line="228" w:lineRule="auto"/>
        <w:rPr>
          <w:rFonts w:eastAsia="Calibri" w:cs="Times New Roman"/>
          <w:szCs w:val="28"/>
        </w:rPr>
      </w:pPr>
      <w:r w:rsidRPr="00C3299B">
        <w:rPr>
          <w:rFonts w:eastAsia="Calibri" w:cs="Times New Roman"/>
          <w:szCs w:val="28"/>
        </w:rPr>
        <w:t xml:space="preserve">1) </w:t>
      </w:r>
      <w:r w:rsidRPr="00C3299B">
        <w:rPr>
          <w:rFonts w:eastAsia="Calibri" w:cs="Times New Roman"/>
          <w:szCs w:val="28"/>
          <w:lang w:val="en-US"/>
        </w:rPr>
        <w:t>U</w:t>
      </w:r>
      <w:r w:rsidRPr="00C3299B">
        <w:rPr>
          <w:rFonts w:eastAsia="Calibri" w:cs="Times New Roman"/>
          <w:szCs w:val="28"/>
        </w:rPr>
        <w:t>0000 Реализация комплексной программы "Развитие техники, технологий и научных исследований в области использования атомной</w:t>
      </w:r>
      <w:r w:rsidR="007C298B" w:rsidRPr="00C3299B">
        <w:rPr>
          <w:rFonts w:eastAsia="Calibri" w:cs="Times New Roman"/>
          <w:szCs w:val="28"/>
        </w:rPr>
        <w:t xml:space="preserve"> энергии в Российской Федерации</w:t>
      </w:r>
      <w:r w:rsidRPr="00C3299B">
        <w:rPr>
          <w:rFonts w:eastAsia="Calibri" w:cs="Times New Roman"/>
          <w:szCs w:val="28"/>
        </w:rPr>
        <w:t>"</w:t>
      </w:r>
    </w:p>
    <w:p w:rsidR="00672856" w:rsidRPr="00C3299B" w:rsidRDefault="00672856" w:rsidP="00672856">
      <w:pPr>
        <w:spacing w:line="228" w:lineRule="auto"/>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комплексной программы "Развитие техники, технологий </w:t>
      </w:r>
      <w:r w:rsidR="005E0DB0">
        <w:rPr>
          <w:rFonts w:eastAsia="Calibri" w:cs="Times New Roman"/>
          <w:szCs w:val="28"/>
        </w:rPr>
        <w:t xml:space="preserve">                  </w:t>
      </w:r>
      <w:r w:rsidRPr="00C3299B">
        <w:rPr>
          <w:rFonts w:eastAsia="Calibri" w:cs="Times New Roman"/>
          <w:szCs w:val="28"/>
        </w:rPr>
        <w:t>и научных исследований в области использования атомной</w:t>
      </w:r>
      <w:r w:rsidR="00E475C6" w:rsidRPr="00C3299B">
        <w:rPr>
          <w:rFonts w:eastAsia="Calibri" w:cs="Times New Roman"/>
          <w:szCs w:val="28"/>
        </w:rPr>
        <w:t xml:space="preserve"> энергии в Российской Федерации</w:t>
      </w:r>
      <w:r w:rsidRPr="00C3299B">
        <w:rPr>
          <w:rFonts w:eastAsia="Calibri" w:cs="Times New Roman"/>
          <w:szCs w:val="28"/>
        </w:rPr>
        <w:t xml:space="preserve">" по следующим направлениям расходов, отражающим результаты федерального проекта </w:t>
      </w:r>
      <w:r w:rsidRPr="00C3299B">
        <w:rPr>
          <w:rFonts w:eastAsia="Calibri" w:cs="Times New Roman"/>
          <w:szCs w:val="28"/>
          <w:lang w:val="x-none"/>
        </w:rPr>
        <w:t>"Разработка технологий управляемого термоядерного синтеза и инновационных плазменных технологий"</w:t>
      </w:r>
      <w:r w:rsidRPr="00C3299B">
        <w:rPr>
          <w:rFonts w:eastAsia="Calibri" w:cs="Times New Roman"/>
          <w:szCs w:val="28"/>
        </w:rPr>
        <w:t>:</w:t>
      </w:r>
    </w:p>
    <w:p w:rsidR="00672856" w:rsidRPr="00C3299B" w:rsidRDefault="00672856" w:rsidP="00672856">
      <w:pPr>
        <w:spacing w:line="228" w:lineRule="auto"/>
        <w:rPr>
          <w:rFonts w:eastAsia="Calibri" w:cs="Times New Roman"/>
          <w:szCs w:val="28"/>
        </w:rPr>
      </w:pPr>
      <w:r w:rsidRPr="00C3299B">
        <w:rPr>
          <w:rFonts w:eastAsia="Calibri" w:cs="Times New Roman"/>
          <w:szCs w:val="28"/>
        </w:rPr>
        <w:t>08300 Строительство (реконструкция и техническое перевооружение) объектов экспериментально-стендовой базы плазменных технологий</w:t>
      </w:r>
    </w:p>
    <w:p w:rsidR="00672856" w:rsidRPr="00C3299B" w:rsidRDefault="00672856" w:rsidP="00672856">
      <w:pPr>
        <w:spacing w:line="228" w:lineRule="auto"/>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строительство (реконструкцию и техническое перевооружение) объектов</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экспериментально-стендовой базы плазменных технологий;</w:t>
      </w:r>
    </w:p>
    <w:p w:rsidR="00672856" w:rsidRPr="00C3299B" w:rsidRDefault="00672856" w:rsidP="00672856">
      <w:pPr>
        <w:spacing w:line="228" w:lineRule="auto"/>
        <w:rPr>
          <w:rFonts w:eastAsia="Calibri" w:cs="Times New Roman"/>
          <w:szCs w:val="28"/>
        </w:rPr>
      </w:pPr>
      <w:r w:rsidRPr="00C3299B">
        <w:rPr>
          <w:rFonts w:eastAsia="Calibri" w:cs="Times New Roman"/>
          <w:szCs w:val="28"/>
        </w:rPr>
        <w:t>08400 Строительство (реконструкция и техническое перевооружение) экспериментально-стендовой базы для разработки и имплементации базовых термоядерных технологий</w:t>
      </w:r>
    </w:p>
    <w:p w:rsidR="00672856" w:rsidRPr="00C3299B" w:rsidRDefault="00672856" w:rsidP="00672856">
      <w:pPr>
        <w:spacing w:line="228" w:lineRule="auto"/>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 xml:space="preserve">"Научно-технологическое развитие Российской Федерации" на строительство (реконструкцию и техническое перевооружение) экспериментально-стендовой базы для разработки и имплементации базовых термоядерных технологий; </w:t>
      </w:r>
    </w:p>
    <w:p w:rsidR="00672856" w:rsidRPr="00C3299B" w:rsidRDefault="00672856" w:rsidP="00672856">
      <w:pPr>
        <w:spacing w:line="228" w:lineRule="auto"/>
        <w:rPr>
          <w:rFonts w:eastAsia="Calibri" w:cs="Times New Roman"/>
          <w:szCs w:val="28"/>
        </w:rPr>
      </w:pPr>
      <w:r w:rsidRPr="00C3299B">
        <w:rPr>
          <w:rFonts w:eastAsia="Calibri" w:cs="Times New Roman"/>
          <w:szCs w:val="28"/>
        </w:rPr>
        <w:t>09700 Разработка и принятие нормативных правовых актов в области термоядерных и гибридных систем, в том числе с целью обеспечения лицензионной деятельности в данной сфере</w:t>
      </w:r>
    </w:p>
    <w:p w:rsidR="00672856" w:rsidRPr="00C3299B" w:rsidRDefault="00672856" w:rsidP="00672856">
      <w:pPr>
        <w:spacing w:line="228" w:lineRule="auto"/>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разработку</w:t>
      </w:r>
      <w:r w:rsidR="005E0DB0">
        <w:rPr>
          <w:rFonts w:eastAsia="Calibri" w:cs="Times New Roman"/>
          <w:szCs w:val="28"/>
        </w:rPr>
        <w:t xml:space="preserve">                                  </w:t>
      </w:r>
      <w:r w:rsidRPr="00C3299B">
        <w:rPr>
          <w:rFonts w:eastAsia="Calibri" w:cs="Times New Roman"/>
          <w:szCs w:val="28"/>
        </w:rPr>
        <w:lastRenderedPageBreak/>
        <w:t>и принятие нормативных правовых актов в области термоядерных и гибридных систем, в том числе с целью обеспечения лицензионной деятельности в данной сфере;</w:t>
      </w:r>
    </w:p>
    <w:p w:rsidR="00251F77" w:rsidRPr="00C3299B" w:rsidRDefault="00251F77" w:rsidP="00251F77">
      <w:pPr>
        <w:spacing w:line="228" w:lineRule="auto"/>
        <w:rPr>
          <w:rFonts w:eastAsia="Calibri" w:cs="Times New Roman"/>
          <w:szCs w:val="28"/>
        </w:rPr>
      </w:pPr>
      <w:r w:rsidRPr="00C3299B">
        <w:rPr>
          <w:rFonts w:eastAsia="Calibri" w:cs="Times New Roman"/>
          <w:szCs w:val="28"/>
        </w:rPr>
        <w:t>09800 Проведение научно-исследовательских работ по направлению разработки технологий управляемого термоядерного синтеза и инновационных плазменных технологий автономными учреждениями, подведомственными Министерству науки и высшего образования Российской Федерации</w:t>
      </w:r>
    </w:p>
    <w:p w:rsidR="00251F77" w:rsidRPr="00C3299B" w:rsidRDefault="00251F77" w:rsidP="00672856">
      <w:pPr>
        <w:spacing w:line="228" w:lineRule="auto"/>
        <w:rPr>
          <w:rFonts w:eastAsia="Calibri" w:cs="Times New Roman"/>
          <w:szCs w:val="28"/>
        </w:rPr>
      </w:pPr>
      <w:r w:rsidRPr="00C3299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3299B">
        <w:rPr>
          <w:rFonts w:eastAsia="Calibri" w:cs="Times New Roman"/>
          <w:szCs w:val="28"/>
        </w:rPr>
        <w:br/>
        <w:t xml:space="preserve">"Научно-технологическое развитие Российской Федерации" на проведение </w:t>
      </w:r>
      <w:r w:rsidRPr="00C3299B">
        <w:rPr>
          <w:rFonts w:eastAsia="Calibri" w:cs="Times New Roman"/>
          <w:szCs w:val="28"/>
        </w:rPr>
        <w:br/>
        <w:t>научно-исследовательских работ по направлению разработки технологий управляемого термоядерного синтеза и инновационных плазменных технологий автономными учреждениями, подведомственными Министерству науки и высшего образования Российской Федерации;</w:t>
      </w:r>
    </w:p>
    <w:p w:rsidR="00672856" w:rsidRPr="00C3299B" w:rsidRDefault="00672856" w:rsidP="00672856">
      <w:pPr>
        <w:spacing w:line="228" w:lineRule="auto"/>
        <w:rPr>
          <w:rFonts w:eastAsia="Calibri" w:cs="Times New Roman"/>
          <w:szCs w:val="28"/>
        </w:rPr>
      </w:pPr>
      <w:r w:rsidRPr="00C3299B">
        <w:rPr>
          <w:rFonts w:eastAsia="Calibri" w:cs="Times New Roman"/>
          <w:szCs w:val="28"/>
        </w:rPr>
        <w:t xml:space="preserve">10500 Проведение 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Государственной корпорации </w:t>
      </w:r>
      <w:r w:rsidR="005E0DB0">
        <w:rPr>
          <w:rFonts w:eastAsia="Calibri" w:cs="Times New Roman"/>
          <w:szCs w:val="28"/>
        </w:rPr>
        <w:t xml:space="preserve">                       </w:t>
      </w:r>
      <w:r w:rsidRPr="00C3299B">
        <w:rPr>
          <w:rFonts w:eastAsia="Calibri" w:cs="Times New Roman"/>
          <w:szCs w:val="28"/>
        </w:rPr>
        <w:t>по атомной энергии "Росатом"</w:t>
      </w:r>
    </w:p>
    <w:p w:rsidR="00672856" w:rsidRPr="00C3299B" w:rsidRDefault="00672856" w:rsidP="00672856">
      <w:pPr>
        <w:spacing w:line="228" w:lineRule="auto"/>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проведение</w:t>
      </w:r>
      <w:r w:rsidR="000A6517" w:rsidRPr="00C3299B">
        <w:rPr>
          <w:rFonts w:ascii="Calibri" w:eastAsia="Calibri" w:hAnsi="Calibri" w:cs="Times New Roman"/>
          <w:sz w:val="22"/>
        </w:rPr>
        <w:t xml:space="preserve"> </w:t>
      </w:r>
      <w:r w:rsidR="005E0DB0">
        <w:rPr>
          <w:rFonts w:ascii="Calibri" w:eastAsia="Calibri" w:hAnsi="Calibri" w:cs="Times New Roman"/>
          <w:sz w:val="22"/>
        </w:rPr>
        <w:t xml:space="preserve">                  </w:t>
      </w:r>
      <w:r w:rsidRPr="00C3299B">
        <w:rPr>
          <w:rFonts w:eastAsia="Calibri" w:cs="Times New Roman"/>
          <w:szCs w:val="28"/>
        </w:rPr>
        <w:t>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Государственной корпорации по атомной энергии "Росатом";</w:t>
      </w:r>
    </w:p>
    <w:p w:rsidR="00672856" w:rsidRPr="00C3299B" w:rsidRDefault="00672856" w:rsidP="00672856">
      <w:pPr>
        <w:spacing w:line="228" w:lineRule="auto"/>
        <w:rPr>
          <w:rFonts w:eastAsia="Calibri" w:cs="Times New Roman"/>
          <w:szCs w:val="28"/>
        </w:rPr>
      </w:pPr>
      <w:r w:rsidRPr="00C3299B">
        <w:rPr>
          <w:rFonts w:eastAsia="Calibri" w:cs="Times New Roman"/>
          <w:szCs w:val="28"/>
        </w:rPr>
        <w:t>10600 Проведение научно-исследовательских</w:t>
      </w:r>
      <w:r w:rsidR="008A096D" w:rsidRPr="00C3299B">
        <w:rPr>
          <w:rFonts w:eastAsia="Calibri" w:cs="Times New Roman"/>
          <w:szCs w:val="28"/>
        </w:rPr>
        <w:t xml:space="preserve"> </w:t>
      </w:r>
      <w:r w:rsidRPr="00C3299B">
        <w:rPr>
          <w:rFonts w:eastAsia="Calibri" w:cs="Times New Roman"/>
          <w:szCs w:val="28"/>
        </w:rPr>
        <w:t>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федерального государственного бюджетного учреждения "Национальный исследовательский центр "Курчатовский институт"</w:t>
      </w:r>
    </w:p>
    <w:p w:rsidR="00672856" w:rsidRPr="00C3299B" w:rsidRDefault="00672856" w:rsidP="00672856">
      <w:pPr>
        <w:spacing w:line="228" w:lineRule="auto"/>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проведение</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федерального государственного бюджетного учреждения "Национальный исследовательский центр "Курчатовский институт";</w:t>
      </w:r>
    </w:p>
    <w:p w:rsidR="00672856" w:rsidRPr="00C3299B" w:rsidRDefault="00672856" w:rsidP="00672856">
      <w:pPr>
        <w:spacing w:line="228" w:lineRule="auto"/>
        <w:rPr>
          <w:rFonts w:eastAsia="Calibri" w:cs="Times New Roman"/>
          <w:szCs w:val="28"/>
        </w:rPr>
      </w:pPr>
      <w:r w:rsidRPr="00C3299B">
        <w:rPr>
          <w:rFonts w:eastAsia="Calibri" w:cs="Times New Roman"/>
          <w:szCs w:val="28"/>
        </w:rPr>
        <w:t>10700 Проведение научно-исследовательских работ по направлению разработки технологий управляемого термоядерного синтеза и инновационных плазменных технологий в зоне ответственности Министерства науки и высшего образования Российской Федерации</w:t>
      </w:r>
    </w:p>
    <w:p w:rsidR="00672856" w:rsidRPr="00C3299B" w:rsidRDefault="00672856" w:rsidP="00672856">
      <w:pPr>
        <w:spacing w:line="228" w:lineRule="auto"/>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проведение</w:t>
      </w:r>
      <w:r w:rsidR="005E0DB0">
        <w:rPr>
          <w:rFonts w:eastAsia="Calibri" w:cs="Times New Roman"/>
          <w:szCs w:val="28"/>
        </w:rPr>
        <w:t xml:space="preserve">                </w:t>
      </w:r>
      <w:r w:rsidR="000A6517" w:rsidRPr="00C3299B">
        <w:rPr>
          <w:rFonts w:eastAsia="Calibri" w:cs="Times New Roman"/>
          <w:szCs w:val="28"/>
        </w:rPr>
        <w:t xml:space="preserve"> </w:t>
      </w:r>
      <w:r w:rsidRPr="00C3299B">
        <w:rPr>
          <w:rFonts w:eastAsia="Calibri" w:cs="Times New Roman"/>
          <w:szCs w:val="28"/>
        </w:rPr>
        <w:t xml:space="preserve">научно-исследовательских работ по направлению разработки технологий управляемого термоядерного синтеза и инновационных плазменных технологий </w:t>
      </w:r>
      <w:r w:rsidR="005E0DB0">
        <w:rPr>
          <w:rFonts w:eastAsia="Calibri" w:cs="Times New Roman"/>
          <w:szCs w:val="28"/>
        </w:rPr>
        <w:t xml:space="preserve">               </w:t>
      </w:r>
      <w:r w:rsidRPr="00C3299B">
        <w:rPr>
          <w:rFonts w:eastAsia="Calibri" w:cs="Times New Roman"/>
          <w:szCs w:val="28"/>
        </w:rPr>
        <w:lastRenderedPageBreak/>
        <w:t>в зоне ответственности Министерства науки и высшего образования Российской Федерации;</w:t>
      </w:r>
    </w:p>
    <w:p w:rsidR="00672856" w:rsidRPr="00C3299B" w:rsidRDefault="00672856" w:rsidP="00672856">
      <w:pPr>
        <w:spacing w:line="228" w:lineRule="auto"/>
        <w:rPr>
          <w:rFonts w:eastAsia="Calibri" w:cs="Times New Roman"/>
          <w:szCs w:val="28"/>
        </w:rPr>
      </w:pPr>
      <w:r w:rsidRPr="00C3299B">
        <w:rPr>
          <w:rFonts w:eastAsia="Calibri" w:cs="Times New Roman"/>
          <w:szCs w:val="28"/>
        </w:rPr>
        <w:t>2) 63852 Взнос в уставный капитал акционерного общества "Высокотехнологический научно-исследовательский институт неорганических материалов имени академика А.А. Бочвара", г. Москва, в целях технического перевооружения опытного участка изготовления сверхпроводников</w:t>
      </w:r>
    </w:p>
    <w:p w:rsidR="00672856" w:rsidRPr="00C3299B" w:rsidRDefault="00672856" w:rsidP="00672856">
      <w:pPr>
        <w:spacing w:line="228" w:lineRule="auto"/>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E0DB0">
        <w:rPr>
          <w:rFonts w:eastAsia="Calibri" w:cs="Times New Roman"/>
          <w:szCs w:val="28"/>
        </w:rPr>
        <w:t xml:space="preserve">               </w:t>
      </w:r>
      <w:r w:rsidR="000A6517" w:rsidRPr="00C3299B">
        <w:rPr>
          <w:rFonts w:eastAsia="Calibri" w:cs="Times New Roman"/>
          <w:szCs w:val="28"/>
        </w:rPr>
        <w:t xml:space="preserve"> </w:t>
      </w:r>
      <w:r w:rsidRPr="00C3299B">
        <w:rPr>
          <w:rFonts w:eastAsia="Calibri" w:cs="Times New Roman"/>
          <w:szCs w:val="28"/>
        </w:rPr>
        <w:t xml:space="preserve">"Развитие атомного энергопромышленного комплекса" на осуществление взноса </w:t>
      </w:r>
      <w:r w:rsidR="005E0DB0">
        <w:rPr>
          <w:rFonts w:eastAsia="Calibri" w:cs="Times New Roman"/>
          <w:szCs w:val="28"/>
        </w:rPr>
        <w:t xml:space="preserve">                   </w:t>
      </w:r>
      <w:r w:rsidRPr="00C3299B">
        <w:rPr>
          <w:rFonts w:eastAsia="Calibri" w:cs="Times New Roman"/>
          <w:szCs w:val="28"/>
        </w:rPr>
        <w:t>в уставный капитал акционерного общества "Высокотехнологический</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научно-исследовательский институт неорганических материалов имени академика</w:t>
      </w:r>
      <w:r w:rsidR="000A6517" w:rsidRPr="00C3299B">
        <w:rPr>
          <w:rFonts w:eastAsia="Calibri" w:cs="Times New Roman"/>
          <w:szCs w:val="28"/>
        </w:rPr>
        <w:t xml:space="preserve"> </w:t>
      </w:r>
      <w:r w:rsidRPr="00C3299B">
        <w:rPr>
          <w:rFonts w:eastAsia="Calibri" w:cs="Times New Roman"/>
          <w:szCs w:val="28"/>
        </w:rPr>
        <w:t>А.А. Бочвара", г. Москва, в целях технического перевооружения опытного участка изготовления сверхпроводников;</w:t>
      </w:r>
    </w:p>
    <w:p w:rsidR="00672856" w:rsidRPr="00C3299B" w:rsidRDefault="00672856" w:rsidP="00672856">
      <w:pPr>
        <w:spacing w:line="228" w:lineRule="auto"/>
        <w:rPr>
          <w:rFonts w:eastAsia="Calibri" w:cs="Times New Roman"/>
          <w:szCs w:val="28"/>
        </w:rPr>
      </w:pPr>
      <w:r w:rsidRPr="00C3299B">
        <w:rPr>
          <w:rFonts w:eastAsia="Calibri" w:cs="Times New Roman"/>
          <w:szCs w:val="28"/>
        </w:rPr>
        <w:t xml:space="preserve">63853 Взнос в уставный капитал акционерного общества "Государственный научный центр Российской Федерации Троицкий институт инновационных </w:t>
      </w:r>
      <w:r w:rsidR="005E0DB0">
        <w:rPr>
          <w:rFonts w:eastAsia="Calibri" w:cs="Times New Roman"/>
          <w:szCs w:val="28"/>
        </w:rPr>
        <w:t xml:space="preserve">                          </w:t>
      </w:r>
      <w:r w:rsidRPr="00C3299B">
        <w:rPr>
          <w:rFonts w:eastAsia="Calibri" w:cs="Times New Roman"/>
          <w:szCs w:val="28"/>
        </w:rPr>
        <w:t>и термоядерных исследований", г. Москва, г. Троицк, в целях реконструкции зданий 124 и 125 с созданием и размещением испытательных стендов для электрореактивных двигателей и для мощного источника нейтронов</w:t>
      </w:r>
    </w:p>
    <w:p w:rsidR="00672856" w:rsidRPr="00C3299B" w:rsidRDefault="00672856" w:rsidP="00672856">
      <w:pPr>
        <w:spacing w:line="228" w:lineRule="auto"/>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Pr="00C3299B">
        <w:rPr>
          <w:rFonts w:eastAsia="Calibri" w:cs="Times New Roman"/>
          <w:szCs w:val="28"/>
        </w:rPr>
        <w:t>"Развитие атомного энергопромышленного комплекса" на осуществление взноса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w:t>
      </w:r>
      <w:r w:rsidR="005E0DB0">
        <w:rPr>
          <w:rFonts w:eastAsia="Calibri" w:cs="Times New Roman"/>
          <w:szCs w:val="28"/>
        </w:rPr>
        <w:t xml:space="preserve">                    </w:t>
      </w:r>
      <w:r w:rsidRPr="00C3299B">
        <w:rPr>
          <w:rFonts w:eastAsia="Calibri" w:cs="Times New Roman"/>
          <w:szCs w:val="28"/>
        </w:rPr>
        <w:t xml:space="preserve"> г. Москва, г. Троицк, в целях</w:t>
      </w:r>
      <w:r w:rsidRPr="00C3299B">
        <w:rPr>
          <w:rFonts w:ascii="Calibri" w:eastAsia="Calibri" w:hAnsi="Calibri" w:cs="Times New Roman"/>
          <w:sz w:val="22"/>
        </w:rPr>
        <w:t xml:space="preserve"> </w:t>
      </w:r>
      <w:r w:rsidRPr="00C3299B">
        <w:rPr>
          <w:rFonts w:eastAsia="Calibri" w:cs="Times New Roman"/>
          <w:szCs w:val="28"/>
        </w:rPr>
        <w:t>реконструкции зданий 124 и 125 с созданием</w:t>
      </w:r>
      <w:r w:rsidR="005E0DB0">
        <w:rPr>
          <w:rFonts w:eastAsia="Calibri" w:cs="Times New Roman"/>
          <w:szCs w:val="28"/>
        </w:rPr>
        <w:t xml:space="preserve">                                 </w:t>
      </w:r>
      <w:r w:rsidRPr="00C3299B">
        <w:rPr>
          <w:rFonts w:eastAsia="Calibri" w:cs="Times New Roman"/>
          <w:szCs w:val="28"/>
        </w:rPr>
        <w:t xml:space="preserve"> и размещением испытательных стендов для электрореактивных двигателей и для мощного источника нейтронов;</w:t>
      </w:r>
    </w:p>
    <w:p w:rsidR="00672856" w:rsidRPr="00C3299B" w:rsidRDefault="00672856" w:rsidP="00672856">
      <w:pPr>
        <w:spacing w:line="228" w:lineRule="auto"/>
        <w:rPr>
          <w:rFonts w:eastAsia="Calibri" w:cs="Times New Roman"/>
          <w:szCs w:val="28"/>
        </w:rPr>
      </w:pPr>
      <w:r w:rsidRPr="00C3299B">
        <w:rPr>
          <w:rFonts w:eastAsia="Calibri" w:cs="Times New Roman"/>
          <w:szCs w:val="28"/>
        </w:rPr>
        <w:t>63854 Взнос в уставный капитал акционерного общества</w:t>
      </w:r>
      <w:r w:rsidR="000A6517" w:rsidRPr="00C3299B">
        <w:rPr>
          <w:rFonts w:eastAsia="Calibri" w:cs="Times New Roman"/>
          <w:szCs w:val="28"/>
        </w:rPr>
        <w:t xml:space="preserve"> </w:t>
      </w:r>
      <w:r w:rsidRPr="00C3299B">
        <w:rPr>
          <w:rFonts w:eastAsia="Calibri" w:cs="Times New Roman"/>
          <w:szCs w:val="28"/>
        </w:rPr>
        <w:t xml:space="preserve">"Государственный научный центр Российской Федерации Троицкий институт инновационных </w:t>
      </w:r>
      <w:r w:rsidR="005E0DB0">
        <w:rPr>
          <w:rFonts w:eastAsia="Calibri" w:cs="Times New Roman"/>
          <w:szCs w:val="28"/>
        </w:rPr>
        <w:t xml:space="preserve">                          </w:t>
      </w:r>
      <w:r w:rsidRPr="00C3299B">
        <w:rPr>
          <w:rFonts w:eastAsia="Calibri" w:cs="Times New Roman"/>
          <w:szCs w:val="28"/>
        </w:rPr>
        <w:t>и термоядерных исследований", г. Москва, г. Троицк, в целях реконструкции термоядерного комплекса ТСП (этап 1) для обеспечения имплементации разработанных базовых термоядерных технологий и достижения научных результатов мирового уровня</w:t>
      </w:r>
    </w:p>
    <w:p w:rsidR="00672856" w:rsidRPr="00C3299B" w:rsidRDefault="00672856" w:rsidP="00672856">
      <w:pPr>
        <w:spacing w:line="228" w:lineRule="auto"/>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 xml:space="preserve">"Развитие атомного энергопромышленного комплекса" на осуществление взноса </w:t>
      </w:r>
      <w:r w:rsidR="005E0DB0">
        <w:rPr>
          <w:rFonts w:eastAsia="Calibri" w:cs="Times New Roman"/>
          <w:szCs w:val="28"/>
        </w:rPr>
        <w:t xml:space="preserve">                       </w:t>
      </w:r>
      <w:r w:rsidRPr="00C3299B">
        <w:rPr>
          <w:rFonts w:eastAsia="Calibri" w:cs="Times New Roman"/>
          <w:szCs w:val="28"/>
        </w:rPr>
        <w:t>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 в целях реконструкции термоядерного комплекса ТСП (этап 1) для обеспечения имплементации разработанных базовых термоядерных технологий и достижения научных результатов мирового уровня.</w:t>
      </w:r>
    </w:p>
    <w:p w:rsidR="00672856" w:rsidRPr="00C3299B" w:rsidRDefault="00672856" w:rsidP="00672856">
      <w:pPr>
        <w:spacing w:after="10"/>
        <w:ind w:firstLine="0"/>
        <w:rPr>
          <w:rFonts w:eastAsia="Calibri" w:cs="Times New Roman"/>
          <w:szCs w:val="28"/>
        </w:rPr>
      </w:pPr>
    </w:p>
    <w:p w:rsidR="00672856" w:rsidRPr="00C3299B" w:rsidRDefault="00672856" w:rsidP="00672856">
      <w:pPr>
        <w:spacing w:after="160" w:line="259" w:lineRule="auto"/>
        <w:ind w:firstLine="0"/>
        <w:jc w:val="left"/>
        <w:rPr>
          <w:rFonts w:eastAsia="Calibri" w:cs="Times New Roman"/>
          <w:szCs w:val="28"/>
        </w:rPr>
      </w:pPr>
      <w:r w:rsidRPr="00C3299B">
        <w:rPr>
          <w:rFonts w:eastAsia="Calibri" w:cs="Times New Roman"/>
          <w:szCs w:val="28"/>
        </w:rPr>
        <w:br w:type="page"/>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lastRenderedPageBreak/>
        <w:t xml:space="preserve">Приложение </w:t>
      </w:r>
      <w:r w:rsidRPr="00C3299B">
        <w:rPr>
          <w:rFonts w:eastAsia="Calibri" w:cs="Times New Roman"/>
          <w:szCs w:val="28"/>
        </w:rPr>
        <w:t xml:space="preserve">№ </w:t>
      </w:r>
      <w:r w:rsidR="00FB77FF" w:rsidRPr="00C3299B">
        <w:rPr>
          <w:rFonts w:eastAsia="Calibri" w:cs="Times New Roman"/>
          <w:szCs w:val="28"/>
        </w:rPr>
        <w:t>9</w:t>
      </w:r>
      <w:r w:rsidR="00FB77FF">
        <w:rPr>
          <w:rFonts w:eastAsia="Calibri" w:cs="Times New Roman"/>
          <w:szCs w:val="28"/>
        </w:rPr>
        <w:t>5</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461C39" w:rsidRPr="00C3299B" w:rsidRDefault="00461C39" w:rsidP="00461C39">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firstLine="0"/>
        <w:jc w:val="center"/>
        <w:rPr>
          <w:rFonts w:eastAsia="Calibri" w:cs="Times New Roman"/>
          <w:b/>
          <w:szCs w:val="28"/>
          <w:lang w:val="x-none"/>
        </w:rPr>
      </w:pP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 xml:space="preserve">КОДЫ НАПРАВЛЕНИЙ РАСХОДОВ </w:t>
      </w: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ЦЕЛЕВЫХ СТАТЕЙ</w:t>
      </w:r>
      <w:r w:rsidRPr="00C3299B">
        <w:rPr>
          <w:rFonts w:eastAsia="Calibri" w:cs="Times New Roman"/>
          <w:b/>
          <w:szCs w:val="28"/>
        </w:rPr>
        <w:t xml:space="preserve"> </w:t>
      </w:r>
      <w:r w:rsidRPr="00C3299B">
        <w:rPr>
          <w:rFonts w:eastAsia="Calibri" w:cs="Times New Roman"/>
          <w:b/>
          <w:szCs w:val="28"/>
          <w:lang w:val="x-none"/>
        </w:rPr>
        <w:t xml:space="preserve">РАСХОДОВ ФЕДЕРАЛЬНОГО БЮДЖЕТА </w:t>
      </w:r>
    </w:p>
    <w:p w:rsidR="00672856" w:rsidRPr="00C3299B" w:rsidRDefault="00672856" w:rsidP="00672856">
      <w:pPr>
        <w:spacing w:after="10"/>
        <w:ind w:firstLine="0"/>
        <w:jc w:val="center"/>
        <w:rPr>
          <w:rFonts w:eastAsia="Calibri" w:cs="Times New Roman"/>
          <w:b/>
          <w:szCs w:val="28"/>
        </w:rPr>
      </w:pPr>
      <w:r w:rsidRPr="00C3299B">
        <w:rPr>
          <w:rFonts w:eastAsia="Calibri" w:cs="Times New Roman"/>
          <w:b/>
          <w:szCs w:val="28"/>
          <w:lang w:val="x-none"/>
        </w:rPr>
        <w:t>НА ДОСТИЖЕНИЕ РЕЗУЛЬТАТОВ ФЕДЕРАЛЬНОГО ПРОЕКТА</w:t>
      </w:r>
      <w:r w:rsidRPr="00C3299B">
        <w:rPr>
          <w:rFonts w:eastAsia="Calibri" w:cs="Times New Roman"/>
          <w:b/>
          <w:szCs w:val="28"/>
        </w:rPr>
        <w:t xml:space="preserve"> </w:t>
      </w:r>
      <w:r w:rsidRPr="00C3299B">
        <w:rPr>
          <w:rFonts w:eastAsia="Calibri" w:cs="Times New Roman"/>
          <w:b/>
          <w:szCs w:val="28"/>
          <w:lang w:val="x-none"/>
        </w:rPr>
        <w:t>"</w:t>
      </w:r>
      <w:r w:rsidRPr="00C3299B">
        <w:rPr>
          <w:rFonts w:eastAsia="Calibri" w:cs="Times New Roman"/>
          <w:b/>
          <w:szCs w:val="28"/>
        </w:rPr>
        <w:t xml:space="preserve">РАЗРАБОТКА НОВЫХ МАТЕРИАЛОВ И ТЕХНОЛОГИЙ </w:t>
      </w:r>
    </w:p>
    <w:p w:rsidR="00672856" w:rsidRPr="00C3299B" w:rsidRDefault="00672856" w:rsidP="00672856">
      <w:pPr>
        <w:spacing w:after="10"/>
        <w:ind w:firstLine="0"/>
        <w:jc w:val="center"/>
        <w:rPr>
          <w:rFonts w:eastAsia="Calibri" w:cs="Times New Roman"/>
          <w:b/>
          <w:szCs w:val="28"/>
        </w:rPr>
      </w:pPr>
      <w:r w:rsidRPr="00C3299B">
        <w:rPr>
          <w:rFonts w:eastAsia="Calibri" w:cs="Times New Roman"/>
          <w:b/>
          <w:szCs w:val="28"/>
        </w:rPr>
        <w:t>ДЛЯ ПЕРСПЕКТИВНЫХ ЭНЕРГЕТИЧЕСКИХ СИСТЕМ</w:t>
      </w:r>
      <w:r w:rsidRPr="00C3299B">
        <w:rPr>
          <w:rFonts w:eastAsia="Calibri" w:cs="Times New Roman"/>
          <w:b/>
          <w:szCs w:val="28"/>
          <w:lang w:val="x-none"/>
        </w:rPr>
        <w:t>"</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"Разработка новых материалов и технологий для перспективных энергетических систем" (00 0 </w:t>
      </w:r>
      <w:r w:rsidRPr="00C3299B">
        <w:rPr>
          <w:rFonts w:eastAsia="Calibri" w:cs="Times New Roman"/>
          <w:szCs w:val="28"/>
          <w:lang w:val="en-US"/>
        </w:rPr>
        <w:t>U</w:t>
      </w:r>
      <w:r w:rsidRPr="00C3299B">
        <w:rPr>
          <w:rFonts w:eastAsia="Calibri" w:cs="Times New Roman"/>
          <w:szCs w:val="28"/>
        </w:rPr>
        <w:t>4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lang w:val="en-US"/>
        </w:rPr>
        <w:t>U</w:t>
      </w:r>
      <w:r w:rsidRPr="00C3299B">
        <w:rPr>
          <w:rFonts w:eastAsia="Calibri" w:cs="Times New Roman"/>
          <w:szCs w:val="28"/>
        </w:rPr>
        <w:t xml:space="preserve">0000 Реализация комплексной программы "Развитие техники, технологий </w:t>
      </w:r>
      <w:r w:rsidR="005E0DB0">
        <w:rPr>
          <w:rFonts w:eastAsia="Calibri" w:cs="Times New Roman"/>
          <w:szCs w:val="28"/>
        </w:rPr>
        <w:t xml:space="preserve">                  </w:t>
      </w:r>
      <w:r w:rsidRPr="00C3299B">
        <w:rPr>
          <w:rFonts w:eastAsia="Calibri" w:cs="Times New Roman"/>
          <w:szCs w:val="28"/>
        </w:rPr>
        <w:t>и научных исследований в области использования атомной</w:t>
      </w:r>
      <w:r w:rsidR="007C298B" w:rsidRPr="00C3299B">
        <w:rPr>
          <w:rFonts w:eastAsia="Calibri" w:cs="Times New Roman"/>
          <w:szCs w:val="28"/>
        </w:rPr>
        <w:t xml:space="preserve"> энергии в Российской Федерации</w:t>
      </w:r>
      <w:r w:rsidRPr="00C3299B">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 xml:space="preserve">По данной группе направлений расходов отражаются расходы федерального бюджета на реализацию комплексной программы "Развитие техники, технологий </w:t>
      </w:r>
      <w:r w:rsidR="005E0DB0">
        <w:rPr>
          <w:rFonts w:eastAsia="Calibri" w:cs="Times New Roman"/>
          <w:szCs w:val="28"/>
        </w:rPr>
        <w:t xml:space="preserve">                   </w:t>
      </w:r>
      <w:r w:rsidRPr="00C3299B">
        <w:rPr>
          <w:rFonts w:eastAsia="Calibri" w:cs="Times New Roman"/>
          <w:szCs w:val="28"/>
        </w:rPr>
        <w:t>и научных исследований в области использования атомной</w:t>
      </w:r>
      <w:r w:rsidR="00E475C6" w:rsidRPr="00C3299B">
        <w:rPr>
          <w:rFonts w:eastAsia="Calibri" w:cs="Times New Roman"/>
          <w:szCs w:val="28"/>
        </w:rPr>
        <w:t xml:space="preserve"> энергии в Российской Федерации</w:t>
      </w:r>
      <w:r w:rsidRPr="00C3299B">
        <w:rPr>
          <w:rFonts w:eastAsia="Calibri" w:cs="Times New Roman"/>
          <w:szCs w:val="28"/>
        </w:rPr>
        <w:t>" по следующим направлениям расходов, отражающим результаты федерального проекта "Разработка новых материалов и технологий для перспективных энергетических систем":</w:t>
      </w:r>
    </w:p>
    <w:p w:rsidR="00672856" w:rsidRPr="00C3299B" w:rsidRDefault="00672856" w:rsidP="00672856">
      <w:pPr>
        <w:spacing w:after="10"/>
        <w:rPr>
          <w:rFonts w:eastAsia="Calibri" w:cs="Times New Roman"/>
          <w:szCs w:val="28"/>
        </w:rPr>
      </w:pPr>
      <w:r w:rsidRPr="00C3299B">
        <w:rPr>
          <w:rFonts w:eastAsia="Calibri" w:cs="Times New Roman"/>
          <w:szCs w:val="28"/>
        </w:rPr>
        <w:t>12100 Проведение научно-исследовательских и опытно-конструкторских работ по разработке и обоснованию технологических и конструктивных решений реакторной установки с исследовательским жидкосолевым реактором и модуля переработки отработавшего ядерного топлива</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проведение</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 xml:space="preserve">научно-исследовательских и опытно-конструкторских работ по разработке </w:t>
      </w:r>
      <w:r w:rsidR="005E0DB0">
        <w:rPr>
          <w:rFonts w:eastAsia="Calibri" w:cs="Times New Roman"/>
          <w:szCs w:val="28"/>
        </w:rPr>
        <w:t xml:space="preserve">                              </w:t>
      </w:r>
      <w:r w:rsidRPr="00C3299B">
        <w:rPr>
          <w:rFonts w:eastAsia="Calibri" w:cs="Times New Roman"/>
          <w:szCs w:val="28"/>
        </w:rPr>
        <w:t xml:space="preserve">и обоснованию технологических и конструктивных решений реакторной установки </w:t>
      </w:r>
      <w:r w:rsidR="005E0DB0">
        <w:rPr>
          <w:rFonts w:eastAsia="Calibri" w:cs="Times New Roman"/>
          <w:szCs w:val="28"/>
        </w:rPr>
        <w:t xml:space="preserve">                </w:t>
      </w:r>
      <w:r w:rsidRPr="00C3299B">
        <w:rPr>
          <w:rFonts w:eastAsia="Calibri" w:cs="Times New Roman"/>
          <w:szCs w:val="28"/>
        </w:rPr>
        <w:t>с исследовательским жидкосолевым реактором и модуля переработки отработавшего ядерного топлива;</w:t>
      </w:r>
    </w:p>
    <w:p w:rsidR="00672856" w:rsidRPr="00C3299B" w:rsidRDefault="00672856" w:rsidP="00672856">
      <w:pPr>
        <w:spacing w:after="10"/>
        <w:rPr>
          <w:rFonts w:eastAsia="Calibri" w:cs="Times New Roman"/>
          <w:szCs w:val="28"/>
        </w:rPr>
      </w:pPr>
      <w:r w:rsidRPr="00C3299B">
        <w:rPr>
          <w:rFonts w:eastAsia="Calibri" w:cs="Times New Roman"/>
          <w:szCs w:val="28"/>
        </w:rPr>
        <w:t>12300 Проведение научно-исследовательских и опытно-конструкторских работ по разработке технологии экстремального состояния вещества и синтеза сверхтяжелых элементов</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проведение</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научно-исследовательских и опытно-конструкторских работ по разработке технологии экстремального состояния вещества и синтеза сверхтяжелых элементов;</w:t>
      </w:r>
    </w:p>
    <w:p w:rsidR="00672856" w:rsidRPr="00C3299B" w:rsidRDefault="00672856" w:rsidP="00672856">
      <w:pPr>
        <w:spacing w:after="10"/>
        <w:rPr>
          <w:rFonts w:eastAsia="Calibri" w:cs="Times New Roman"/>
          <w:szCs w:val="28"/>
        </w:rPr>
      </w:pPr>
      <w:r w:rsidRPr="00C3299B">
        <w:rPr>
          <w:rFonts w:eastAsia="Calibri" w:cs="Times New Roman"/>
          <w:szCs w:val="28"/>
        </w:rPr>
        <w:lastRenderedPageBreak/>
        <w:t>12500 Проведение научно-исследовательских и опытно-конструкторских работ по созданию новых материалов и новых производственных технологий изготовления изделий для атомной энергетики и других отраслей промышленности</w:t>
      </w:r>
      <w:r w:rsidRPr="00C3299B" w:rsidDel="00B46FAE">
        <w:rPr>
          <w:rFonts w:eastAsia="Calibri" w:cs="Times New Roman"/>
          <w:szCs w:val="28"/>
        </w:rPr>
        <w:t xml:space="preserve"> </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проведение</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научно-исследовательских и опытно-конструкторских работ по созданию новых материалов и новых производственных технологий изготовления изделий для атомной энергетики и других отраслей промышленности;</w:t>
      </w:r>
    </w:p>
    <w:p w:rsidR="00672856" w:rsidRPr="00C3299B" w:rsidRDefault="00672856" w:rsidP="00672856">
      <w:pPr>
        <w:spacing w:after="10"/>
        <w:rPr>
          <w:rFonts w:eastAsia="Calibri" w:cs="Times New Roman"/>
          <w:szCs w:val="28"/>
        </w:rPr>
      </w:pPr>
      <w:r w:rsidRPr="00C3299B">
        <w:rPr>
          <w:rFonts w:eastAsia="Calibri" w:cs="Times New Roman"/>
          <w:szCs w:val="28"/>
        </w:rPr>
        <w:t>12600 Проведение научно-исследовательских и опытно-конструкторских работ по разработке новых производственных технологий на базе развития технологий использования пучковой энергии</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"Научно-технологическое развитие Российской Федерации" на проведение</w:t>
      </w:r>
      <w:r w:rsidR="000A6517" w:rsidRPr="00C3299B">
        <w:rPr>
          <w:rFonts w:eastAsia="Calibri" w:cs="Times New Roman"/>
          <w:szCs w:val="28"/>
        </w:rPr>
        <w:t xml:space="preserve"> </w:t>
      </w:r>
      <w:r w:rsidR="005E0DB0">
        <w:rPr>
          <w:rFonts w:eastAsia="Calibri" w:cs="Times New Roman"/>
          <w:szCs w:val="28"/>
        </w:rPr>
        <w:t xml:space="preserve">                   </w:t>
      </w:r>
      <w:r w:rsidRPr="00C3299B">
        <w:rPr>
          <w:rFonts w:eastAsia="Calibri" w:cs="Times New Roman"/>
          <w:szCs w:val="28"/>
        </w:rPr>
        <w:t>научно-исследовательских и опытно-конструкторских работ по разработке новых производственных технологий на базе развития технологий использования пучковой энергии.</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lang w:val="x-none"/>
        </w:rPr>
        <w:br w:type="page"/>
      </w:r>
      <w:r w:rsidRPr="00C3299B">
        <w:rPr>
          <w:rFonts w:eastAsia="Calibri" w:cs="Times New Roman"/>
          <w:szCs w:val="28"/>
          <w:lang w:val="x-none"/>
        </w:rPr>
        <w:lastRenderedPageBreak/>
        <w:t xml:space="preserve">Приложение </w:t>
      </w:r>
      <w:r w:rsidRPr="00C3299B">
        <w:rPr>
          <w:rFonts w:eastAsia="Calibri" w:cs="Times New Roman"/>
          <w:szCs w:val="28"/>
        </w:rPr>
        <w:t xml:space="preserve">№ </w:t>
      </w:r>
      <w:r w:rsidR="00FB77FF" w:rsidRPr="00C3299B">
        <w:rPr>
          <w:rFonts w:eastAsia="Calibri" w:cs="Times New Roman"/>
          <w:szCs w:val="28"/>
          <w:lang w:val="x-none"/>
        </w:rPr>
        <w:t>9</w:t>
      </w:r>
      <w:r w:rsidR="00FB77FF">
        <w:rPr>
          <w:rFonts w:eastAsia="Calibri" w:cs="Times New Roman"/>
          <w:szCs w:val="28"/>
        </w:rPr>
        <w:t>6</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к приказу Министерства финансов</w:t>
      </w:r>
    </w:p>
    <w:p w:rsidR="00672856" w:rsidRPr="00C3299B" w:rsidRDefault="00672856" w:rsidP="00672856">
      <w:pPr>
        <w:autoSpaceDE w:val="0"/>
        <w:autoSpaceDN w:val="0"/>
        <w:adjustRightInd w:val="0"/>
        <w:spacing w:after="10"/>
        <w:ind w:left="5103" w:firstLine="0"/>
        <w:jc w:val="center"/>
        <w:rPr>
          <w:rFonts w:eastAsia="Calibri" w:cs="Times New Roman"/>
          <w:szCs w:val="28"/>
        </w:rPr>
      </w:pPr>
      <w:r w:rsidRPr="00C3299B">
        <w:rPr>
          <w:rFonts w:eastAsia="Calibri" w:cs="Times New Roman"/>
          <w:szCs w:val="28"/>
        </w:rPr>
        <w:t>Российской Федерации</w:t>
      </w:r>
    </w:p>
    <w:p w:rsidR="00461C39" w:rsidRPr="00C3299B" w:rsidRDefault="00461C39" w:rsidP="00461C39">
      <w:pPr>
        <w:spacing w:after="10"/>
        <w:ind w:left="5103" w:firstLine="0"/>
        <w:contextualSpacing/>
        <w:jc w:val="center"/>
        <w:rPr>
          <w:rFonts w:eastAsia="Calibri" w:cs="Times New Roman"/>
          <w:b/>
          <w:szCs w:val="28"/>
          <w:lang w:val="x-none"/>
        </w:rPr>
      </w:pPr>
      <w:r w:rsidRPr="00C3299B">
        <w:rPr>
          <w:rFonts w:eastAsia="Calibri" w:cs="Times New Roman"/>
          <w:szCs w:val="28"/>
        </w:rPr>
        <w:t xml:space="preserve">от </w:t>
      </w:r>
      <w:r>
        <w:rPr>
          <w:rFonts w:eastAsia="Calibri" w:cs="Times New Roman"/>
          <w:szCs w:val="28"/>
        </w:rPr>
        <w:t xml:space="preserve">01.06.2023 </w:t>
      </w:r>
      <w:r w:rsidRPr="00C3299B">
        <w:rPr>
          <w:rFonts w:eastAsia="Calibri" w:cs="Times New Roman"/>
          <w:szCs w:val="28"/>
        </w:rPr>
        <w:t xml:space="preserve">№ </w:t>
      </w:r>
      <w:r>
        <w:rPr>
          <w:rFonts w:eastAsia="Calibri" w:cs="Times New Roman"/>
          <w:szCs w:val="28"/>
        </w:rPr>
        <w:t>80н</w:t>
      </w:r>
    </w:p>
    <w:p w:rsidR="00672856" w:rsidRPr="00C3299B" w:rsidRDefault="00672856" w:rsidP="00672856">
      <w:pPr>
        <w:spacing w:after="10"/>
        <w:ind w:left="5103" w:firstLine="0"/>
        <w:jc w:val="center"/>
        <w:rPr>
          <w:rFonts w:eastAsia="Calibri" w:cs="Times New Roman"/>
          <w:szCs w:val="28"/>
        </w:rPr>
      </w:pPr>
      <w:r w:rsidRPr="00C3299B">
        <w:rPr>
          <w:rFonts w:eastAsia="Calibri" w:cs="Times New Roman"/>
          <w:szCs w:val="28"/>
        </w:rPr>
        <w:t xml:space="preserve"> </w:t>
      </w:r>
    </w:p>
    <w:p w:rsidR="00672856" w:rsidRPr="00C3299B" w:rsidRDefault="00672856" w:rsidP="00672856">
      <w:pPr>
        <w:spacing w:after="10"/>
        <w:ind w:left="5812" w:firstLine="0"/>
        <w:jc w:val="center"/>
        <w:rPr>
          <w:rFonts w:eastAsia="Calibri" w:cs="Times New Roman"/>
          <w:szCs w:val="28"/>
        </w:rPr>
      </w:pP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КОДЫ НАПРАВЛЕНИЙ РАСХОДОВ</w:t>
      </w:r>
    </w:p>
    <w:p w:rsidR="00672856" w:rsidRPr="00C3299B" w:rsidRDefault="00672856" w:rsidP="00672856">
      <w:pPr>
        <w:spacing w:after="10"/>
        <w:ind w:firstLine="0"/>
        <w:jc w:val="center"/>
        <w:rPr>
          <w:rFonts w:eastAsia="Calibri" w:cs="Times New Roman"/>
          <w:b/>
          <w:szCs w:val="28"/>
          <w:lang w:val="x-none"/>
        </w:rPr>
      </w:pPr>
      <w:r w:rsidRPr="00C3299B">
        <w:rPr>
          <w:rFonts w:eastAsia="Calibri" w:cs="Times New Roman"/>
          <w:b/>
          <w:szCs w:val="28"/>
          <w:lang w:val="x-none"/>
        </w:rPr>
        <w:t>ЦЕЛЕВЫХ СТАТЕЙ</w:t>
      </w:r>
      <w:r w:rsidRPr="00C3299B">
        <w:rPr>
          <w:rFonts w:eastAsia="Calibri" w:cs="Times New Roman"/>
          <w:b/>
          <w:szCs w:val="28"/>
        </w:rPr>
        <w:t xml:space="preserve"> </w:t>
      </w:r>
      <w:r w:rsidRPr="00C3299B">
        <w:rPr>
          <w:rFonts w:eastAsia="Calibri" w:cs="Times New Roman"/>
          <w:b/>
          <w:szCs w:val="28"/>
          <w:lang w:val="x-none"/>
        </w:rPr>
        <w:t>РАСХОДОВ ФЕДЕРАЛЬНОГО БЮДЖЕТА</w:t>
      </w:r>
    </w:p>
    <w:p w:rsidR="00672856" w:rsidRPr="00C3299B" w:rsidRDefault="00672856" w:rsidP="00672856">
      <w:pPr>
        <w:spacing w:after="10"/>
        <w:ind w:firstLine="0"/>
        <w:jc w:val="center"/>
        <w:rPr>
          <w:rFonts w:eastAsia="Calibri" w:cs="Times New Roman"/>
          <w:b/>
          <w:szCs w:val="28"/>
        </w:rPr>
      </w:pPr>
      <w:r w:rsidRPr="00C3299B">
        <w:rPr>
          <w:rFonts w:eastAsia="Calibri" w:cs="Times New Roman"/>
          <w:b/>
          <w:szCs w:val="28"/>
          <w:lang w:val="x-none"/>
        </w:rPr>
        <w:t>НА ДОСТИЖЕНИЕ РЕЗУЛЬТАТОВ ФЕДЕРАЛЬНОГО ПРОЕКТА</w:t>
      </w:r>
      <w:r w:rsidRPr="00C3299B">
        <w:rPr>
          <w:rFonts w:eastAsia="Calibri" w:cs="Times New Roman"/>
          <w:b/>
          <w:szCs w:val="28"/>
        </w:rPr>
        <w:t xml:space="preserve"> </w:t>
      </w:r>
      <w:r w:rsidRPr="00C3299B">
        <w:rPr>
          <w:rFonts w:eastAsia="Calibri" w:cs="Times New Roman"/>
          <w:b/>
          <w:szCs w:val="28"/>
          <w:lang w:val="x-none"/>
        </w:rPr>
        <w:t>"</w:t>
      </w:r>
      <w:r w:rsidRPr="00C3299B">
        <w:rPr>
          <w:rFonts w:eastAsia="Calibri" w:cs="Times New Roman"/>
          <w:b/>
          <w:szCs w:val="28"/>
        </w:rPr>
        <w:t>ПРОЕКТИРОВАНИЕ И СТРОИТЕЛЬСТВО РЕФЕРЕНТНЫХ ЭНЕРГОБЛОКОВ АТОМНЫХ ЭЛЕКТРОСТАНЦИЙ</w:t>
      </w:r>
      <w:r w:rsidRPr="00C3299B">
        <w:rPr>
          <w:rFonts w:eastAsia="Calibri" w:cs="Times New Roman"/>
          <w:b/>
          <w:szCs w:val="28"/>
          <w:lang w:val="x-none"/>
        </w:rPr>
        <w:t>"</w:t>
      </w:r>
    </w:p>
    <w:p w:rsidR="00672856" w:rsidRPr="00C3299B" w:rsidRDefault="00672856" w:rsidP="00672856">
      <w:pPr>
        <w:spacing w:after="10"/>
        <w:rPr>
          <w:rFonts w:eastAsia="Calibri" w:cs="Times New Roman"/>
          <w:szCs w:val="28"/>
        </w:rPr>
      </w:pPr>
    </w:p>
    <w:p w:rsidR="00672856" w:rsidRPr="00C3299B" w:rsidRDefault="00672856" w:rsidP="00672856">
      <w:pPr>
        <w:spacing w:after="10"/>
        <w:rPr>
          <w:rFonts w:eastAsia="Calibri" w:cs="Times New Roman"/>
          <w:szCs w:val="28"/>
        </w:rPr>
      </w:pPr>
      <w:r w:rsidRPr="00C3299B">
        <w:rPr>
          <w:rFonts w:eastAsia="Calibri" w:cs="Times New Roman"/>
          <w:szCs w:val="28"/>
        </w:rPr>
        <w:t xml:space="preserve">Расходы федерального бюджета на достижение результатов федерального проекта "Проектирование и строительство референтных энергоблоков атомных электростанций" (00 0 </w:t>
      </w:r>
      <w:r w:rsidRPr="00C3299B">
        <w:rPr>
          <w:rFonts w:eastAsia="Calibri" w:cs="Times New Roman"/>
          <w:szCs w:val="28"/>
          <w:lang w:val="en-US"/>
        </w:rPr>
        <w:t>U</w:t>
      </w:r>
      <w:r w:rsidRPr="00C3299B">
        <w:rPr>
          <w:rFonts w:eastAsia="Calibri" w:cs="Times New Roman"/>
          <w:szCs w:val="28"/>
        </w:rPr>
        <w:t>5 00000) отражаются по следующим направлениям расходов:</w:t>
      </w:r>
    </w:p>
    <w:p w:rsidR="00672856" w:rsidRPr="00C3299B" w:rsidRDefault="00672856" w:rsidP="00672856">
      <w:pPr>
        <w:spacing w:after="10"/>
        <w:rPr>
          <w:rFonts w:eastAsia="Calibri" w:cs="Times New Roman"/>
          <w:szCs w:val="28"/>
        </w:rPr>
      </w:pPr>
      <w:r w:rsidRPr="00C3299B">
        <w:rPr>
          <w:rFonts w:eastAsia="Calibri" w:cs="Times New Roman"/>
          <w:szCs w:val="28"/>
          <w:lang w:val="en-US"/>
        </w:rPr>
        <w:t>U</w:t>
      </w:r>
      <w:r w:rsidRPr="00C3299B">
        <w:rPr>
          <w:rFonts w:eastAsia="Calibri" w:cs="Times New Roman"/>
          <w:szCs w:val="28"/>
        </w:rPr>
        <w:t xml:space="preserve">0000 Реализация комплексной программы "Развитие техники, технологий </w:t>
      </w:r>
      <w:r w:rsidR="005E0DB0">
        <w:rPr>
          <w:rFonts w:eastAsia="Calibri" w:cs="Times New Roman"/>
          <w:szCs w:val="28"/>
        </w:rPr>
        <w:t xml:space="preserve">                    </w:t>
      </w:r>
      <w:r w:rsidRPr="00C3299B">
        <w:rPr>
          <w:rFonts w:eastAsia="Calibri" w:cs="Times New Roman"/>
          <w:szCs w:val="28"/>
        </w:rPr>
        <w:t>и научных исследований в области использования атомной</w:t>
      </w:r>
      <w:r w:rsidR="007C298B" w:rsidRPr="00C3299B">
        <w:rPr>
          <w:rFonts w:eastAsia="Calibri" w:cs="Times New Roman"/>
          <w:szCs w:val="28"/>
        </w:rPr>
        <w:t xml:space="preserve"> энергии в Российской Федерации</w:t>
      </w:r>
      <w:r w:rsidRPr="00C3299B">
        <w:rPr>
          <w:rFonts w:eastAsia="Calibri" w:cs="Times New Roman"/>
          <w:szCs w:val="28"/>
        </w:rPr>
        <w:t>"</w:t>
      </w:r>
    </w:p>
    <w:p w:rsidR="00672856" w:rsidRPr="00C3299B" w:rsidRDefault="00672856" w:rsidP="00672856">
      <w:pPr>
        <w:spacing w:after="10"/>
        <w:rPr>
          <w:rFonts w:eastAsia="Calibri" w:cs="Times New Roman"/>
          <w:szCs w:val="28"/>
        </w:rPr>
      </w:pPr>
      <w:r w:rsidRPr="00C3299B">
        <w:rPr>
          <w:rFonts w:eastAsia="Calibri" w:cs="Times New Roman"/>
          <w:szCs w:val="28"/>
        </w:rPr>
        <w:t>По данной группе направлений расходов отражаются расходы федерального бюджета на реализацию комплексной программы "Развитие техники, технологий</w:t>
      </w:r>
      <w:r w:rsidR="005E0DB0">
        <w:rPr>
          <w:rFonts w:eastAsia="Calibri" w:cs="Times New Roman"/>
          <w:szCs w:val="28"/>
        </w:rPr>
        <w:t xml:space="preserve">                </w:t>
      </w:r>
      <w:r w:rsidRPr="00C3299B">
        <w:rPr>
          <w:rFonts w:eastAsia="Calibri" w:cs="Times New Roman"/>
          <w:szCs w:val="28"/>
        </w:rPr>
        <w:t xml:space="preserve"> и научных исследований в области использования атомной</w:t>
      </w:r>
      <w:r w:rsidR="00E475C6" w:rsidRPr="00C3299B">
        <w:rPr>
          <w:rFonts w:eastAsia="Calibri" w:cs="Times New Roman"/>
          <w:szCs w:val="28"/>
        </w:rPr>
        <w:t xml:space="preserve"> энергии в Российской Федерации</w:t>
      </w:r>
      <w:r w:rsidRPr="00C3299B">
        <w:rPr>
          <w:rFonts w:eastAsia="Calibri" w:cs="Times New Roman"/>
          <w:szCs w:val="28"/>
        </w:rPr>
        <w:t>" по следующим направлениям расходов, отражающим результаты федерального проекта "Проектирование и строительство референтных энергоблоков атомных электростанций".</w:t>
      </w:r>
    </w:p>
    <w:p w:rsidR="00672856" w:rsidRPr="00C3299B" w:rsidRDefault="00672856" w:rsidP="00672856">
      <w:pPr>
        <w:spacing w:after="10" w:line="360" w:lineRule="auto"/>
        <w:rPr>
          <w:rFonts w:eastAsia="Calibri" w:cs="Times New Roman"/>
          <w:szCs w:val="28"/>
        </w:rPr>
      </w:pPr>
    </w:p>
    <w:p w:rsidR="00672856" w:rsidRPr="00C3299B" w:rsidRDefault="00672856" w:rsidP="00672856">
      <w:pPr>
        <w:spacing w:after="10"/>
        <w:ind w:firstLine="0"/>
        <w:rPr>
          <w:rFonts w:eastAsia="Calibri" w:cs="Times New Roman"/>
          <w:szCs w:val="28"/>
        </w:rPr>
      </w:pPr>
    </w:p>
    <w:p w:rsidR="00672856" w:rsidRPr="00C3299B" w:rsidRDefault="00672856" w:rsidP="00672856">
      <w:pPr>
        <w:spacing w:line="360" w:lineRule="auto"/>
        <w:rPr>
          <w:szCs w:val="28"/>
        </w:rPr>
      </w:pPr>
    </w:p>
    <w:p w:rsidR="00672856" w:rsidRPr="00C3299B" w:rsidRDefault="00672856" w:rsidP="00672856">
      <w:pPr>
        <w:spacing w:line="360" w:lineRule="auto"/>
        <w:rPr>
          <w:szCs w:val="28"/>
        </w:rPr>
      </w:pPr>
    </w:p>
    <w:p w:rsidR="00672856" w:rsidRPr="00C3299B" w:rsidRDefault="00672856" w:rsidP="00672856">
      <w:pPr>
        <w:spacing w:line="360" w:lineRule="auto"/>
        <w:rPr>
          <w:rFonts w:eastAsia="Calibri" w:cs="Times New Roman"/>
          <w:szCs w:val="28"/>
        </w:rPr>
      </w:pPr>
    </w:p>
    <w:p w:rsidR="00672856" w:rsidRPr="00C3299B" w:rsidRDefault="00672856" w:rsidP="00672856"/>
    <w:p w:rsidR="00915A61" w:rsidRPr="00C3299B" w:rsidRDefault="00915A61" w:rsidP="001624A3">
      <w:pPr>
        <w:spacing w:line="360" w:lineRule="auto"/>
      </w:pPr>
    </w:p>
    <w:sectPr w:rsidR="00915A61" w:rsidRPr="00C3299B" w:rsidSect="00F72B71">
      <w:headerReference w:type="default" r:id="rId8"/>
      <w:footerReference w:type="default" r:id="rId9"/>
      <w:headerReference w:type="first" r:id="rId10"/>
      <w:type w:val="continuous"/>
      <w:pgSz w:w="11906" w:h="16838"/>
      <w:pgMar w:top="1134" w:right="567" w:bottom="1134" w:left="1134" w:header="709" w:footer="709" w:gutter="0"/>
      <w:pgNumType w:start="3958"/>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5611" w:rsidRDefault="008E5611" w:rsidP="00520E48">
      <w:r>
        <w:separator/>
      </w:r>
    </w:p>
  </w:endnote>
  <w:endnote w:type="continuationSeparator" w:id="0">
    <w:p w:rsidR="008E5611" w:rsidRDefault="008E5611" w:rsidP="00520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8BC" w:rsidRPr="007E78BC" w:rsidRDefault="007E78BC" w:rsidP="007E78BC">
    <w:pPr>
      <w:pStyle w:val="a7"/>
      <w:jc w:val="right"/>
      <w:rPr>
        <w:sz w:val="22"/>
      </w:rPr>
    </w:pPr>
    <w:r w:rsidRPr="007E78BC">
      <w:rPr>
        <w:sz w:val="22"/>
      </w:rPr>
      <w:t>Приказ находится на госрегистрации в Минюсте России</w:t>
    </w:r>
  </w:p>
  <w:p w:rsidR="00AE73BF" w:rsidRPr="00EE307F" w:rsidRDefault="00AE73BF" w:rsidP="00EE307F">
    <w:pPr>
      <w:pStyle w:val="a7"/>
      <w:jc w:val="right"/>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5611" w:rsidRDefault="008E5611" w:rsidP="00520E48">
      <w:r>
        <w:separator/>
      </w:r>
    </w:p>
  </w:footnote>
  <w:footnote w:type="continuationSeparator" w:id="0">
    <w:p w:rsidR="008E5611" w:rsidRDefault="008E5611" w:rsidP="00520E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8783307"/>
      <w:docPartObj>
        <w:docPartGallery w:val="Page Numbers (Top of Page)"/>
        <w:docPartUnique/>
      </w:docPartObj>
    </w:sdtPr>
    <w:sdtEndPr/>
    <w:sdtContent>
      <w:p w:rsidR="00AE73BF" w:rsidRDefault="00AE73BF">
        <w:pPr>
          <w:pStyle w:val="a5"/>
          <w:jc w:val="center"/>
        </w:pPr>
        <w:r>
          <w:fldChar w:fldCharType="begin"/>
        </w:r>
        <w:r>
          <w:instrText>PAGE   \* MERGEFORMAT</w:instrText>
        </w:r>
        <w:r>
          <w:fldChar w:fldCharType="separate"/>
        </w:r>
        <w:r w:rsidR="007E78BC">
          <w:rPr>
            <w:noProof/>
          </w:rPr>
          <w:t>4675</w:t>
        </w:r>
        <w:r>
          <w:fldChar w:fldCharType="end"/>
        </w:r>
      </w:p>
    </w:sdtContent>
  </w:sdt>
  <w:p w:rsidR="00AE73BF" w:rsidRPr="00EE307F" w:rsidRDefault="00AE73BF" w:rsidP="00EE307F">
    <w:pPr>
      <w:pStyle w:val="a5"/>
      <w:jc w:val="right"/>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3BF" w:rsidRDefault="00AE73BF" w:rsidP="00BD2B6E">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C5077"/>
    <w:multiLevelType w:val="hybridMultilevel"/>
    <w:tmpl w:val="7C703438"/>
    <w:lvl w:ilvl="0" w:tplc="5DA021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787907"/>
    <w:multiLevelType w:val="hybridMultilevel"/>
    <w:tmpl w:val="016262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472A70"/>
    <w:multiLevelType w:val="hybridMultilevel"/>
    <w:tmpl w:val="32EAADE4"/>
    <w:lvl w:ilvl="0" w:tplc="5E6241E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15:restartNumberingAfterBreak="0">
    <w:nsid w:val="10E255A2"/>
    <w:multiLevelType w:val="hybridMultilevel"/>
    <w:tmpl w:val="41547D54"/>
    <w:lvl w:ilvl="0" w:tplc="05A6F03E">
      <w:start w:val="7"/>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D834F12"/>
    <w:multiLevelType w:val="hybridMultilevel"/>
    <w:tmpl w:val="82CEB41C"/>
    <w:lvl w:ilvl="0" w:tplc="662E8D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B4832E5"/>
    <w:multiLevelType w:val="hybridMultilevel"/>
    <w:tmpl w:val="6B1C8D54"/>
    <w:lvl w:ilvl="0" w:tplc="24288B74">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6" w15:restartNumberingAfterBreak="0">
    <w:nsid w:val="37F456C1"/>
    <w:multiLevelType w:val="hybridMultilevel"/>
    <w:tmpl w:val="8346874C"/>
    <w:lvl w:ilvl="0" w:tplc="8AA208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AF565C9"/>
    <w:multiLevelType w:val="hybridMultilevel"/>
    <w:tmpl w:val="15FE08D0"/>
    <w:lvl w:ilvl="0" w:tplc="29B8D0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CD130B3"/>
    <w:multiLevelType w:val="hybridMultilevel"/>
    <w:tmpl w:val="45BEF2BC"/>
    <w:lvl w:ilvl="0" w:tplc="D0F498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0C968C2"/>
    <w:multiLevelType w:val="hybridMultilevel"/>
    <w:tmpl w:val="C08C6612"/>
    <w:lvl w:ilvl="0" w:tplc="17323B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23B5A3A"/>
    <w:multiLevelType w:val="hybridMultilevel"/>
    <w:tmpl w:val="85BC0B3E"/>
    <w:lvl w:ilvl="0" w:tplc="EEF840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B7D24CD"/>
    <w:multiLevelType w:val="hybridMultilevel"/>
    <w:tmpl w:val="67D246B6"/>
    <w:lvl w:ilvl="0" w:tplc="A670A8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F370A48"/>
    <w:multiLevelType w:val="hybridMultilevel"/>
    <w:tmpl w:val="82CEB41C"/>
    <w:lvl w:ilvl="0" w:tplc="662E8D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611070C2"/>
    <w:multiLevelType w:val="hybridMultilevel"/>
    <w:tmpl w:val="E48085CC"/>
    <w:lvl w:ilvl="0" w:tplc="4B3C9DBC">
      <w:start w:val="1"/>
      <w:numFmt w:val="decimal"/>
      <w:lvlText w:val="%1)"/>
      <w:lvlJc w:val="left"/>
      <w:pPr>
        <w:ind w:left="92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63C41244"/>
    <w:multiLevelType w:val="hybridMultilevel"/>
    <w:tmpl w:val="3FBEC362"/>
    <w:lvl w:ilvl="0" w:tplc="4E70B0C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E7C6032"/>
    <w:multiLevelType w:val="hybridMultilevel"/>
    <w:tmpl w:val="F64EB3E8"/>
    <w:lvl w:ilvl="0" w:tplc="32F2C5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3875C2F"/>
    <w:multiLevelType w:val="hybridMultilevel"/>
    <w:tmpl w:val="2F961956"/>
    <w:lvl w:ilvl="0" w:tplc="27FE8EFE">
      <w:start w:val="1"/>
      <w:numFmt w:val="decimal"/>
      <w:lvlText w:val="%1)"/>
      <w:lvlJc w:val="left"/>
      <w:pPr>
        <w:ind w:left="5606" w:hanging="360"/>
      </w:pPr>
      <w:rPr>
        <w:rFonts w:hint="default"/>
      </w:rPr>
    </w:lvl>
    <w:lvl w:ilvl="1" w:tplc="04190019" w:tentative="1">
      <w:start w:val="1"/>
      <w:numFmt w:val="lowerLetter"/>
      <w:lvlText w:val="%2."/>
      <w:lvlJc w:val="left"/>
      <w:pPr>
        <w:ind w:left="6326" w:hanging="360"/>
      </w:pPr>
    </w:lvl>
    <w:lvl w:ilvl="2" w:tplc="0419001B" w:tentative="1">
      <w:start w:val="1"/>
      <w:numFmt w:val="lowerRoman"/>
      <w:lvlText w:val="%3."/>
      <w:lvlJc w:val="right"/>
      <w:pPr>
        <w:ind w:left="7046" w:hanging="180"/>
      </w:pPr>
    </w:lvl>
    <w:lvl w:ilvl="3" w:tplc="0419000F" w:tentative="1">
      <w:start w:val="1"/>
      <w:numFmt w:val="decimal"/>
      <w:lvlText w:val="%4."/>
      <w:lvlJc w:val="left"/>
      <w:pPr>
        <w:ind w:left="7766" w:hanging="360"/>
      </w:pPr>
    </w:lvl>
    <w:lvl w:ilvl="4" w:tplc="04190019" w:tentative="1">
      <w:start w:val="1"/>
      <w:numFmt w:val="lowerLetter"/>
      <w:lvlText w:val="%5."/>
      <w:lvlJc w:val="left"/>
      <w:pPr>
        <w:ind w:left="8486" w:hanging="360"/>
      </w:pPr>
    </w:lvl>
    <w:lvl w:ilvl="5" w:tplc="0419001B" w:tentative="1">
      <w:start w:val="1"/>
      <w:numFmt w:val="lowerRoman"/>
      <w:lvlText w:val="%6."/>
      <w:lvlJc w:val="right"/>
      <w:pPr>
        <w:ind w:left="9206" w:hanging="180"/>
      </w:pPr>
    </w:lvl>
    <w:lvl w:ilvl="6" w:tplc="0419000F" w:tentative="1">
      <w:start w:val="1"/>
      <w:numFmt w:val="decimal"/>
      <w:lvlText w:val="%7."/>
      <w:lvlJc w:val="left"/>
      <w:pPr>
        <w:ind w:left="9926" w:hanging="360"/>
      </w:pPr>
    </w:lvl>
    <w:lvl w:ilvl="7" w:tplc="04190019" w:tentative="1">
      <w:start w:val="1"/>
      <w:numFmt w:val="lowerLetter"/>
      <w:lvlText w:val="%8."/>
      <w:lvlJc w:val="left"/>
      <w:pPr>
        <w:ind w:left="10646" w:hanging="360"/>
      </w:pPr>
    </w:lvl>
    <w:lvl w:ilvl="8" w:tplc="0419001B" w:tentative="1">
      <w:start w:val="1"/>
      <w:numFmt w:val="lowerRoman"/>
      <w:lvlText w:val="%9."/>
      <w:lvlJc w:val="right"/>
      <w:pPr>
        <w:ind w:left="11366" w:hanging="180"/>
      </w:pPr>
    </w:lvl>
  </w:abstractNum>
  <w:abstractNum w:abstractNumId="17" w15:restartNumberingAfterBreak="0">
    <w:nsid w:val="75307841"/>
    <w:multiLevelType w:val="hybridMultilevel"/>
    <w:tmpl w:val="205E26A8"/>
    <w:lvl w:ilvl="0" w:tplc="77A453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79660741"/>
    <w:multiLevelType w:val="hybridMultilevel"/>
    <w:tmpl w:val="82CEB41C"/>
    <w:lvl w:ilvl="0" w:tplc="662E8D2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8"/>
  </w:num>
  <w:num w:numId="2">
    <w:abstractNumId w:val="12"/>
  </w:num>
  <w:num w:numId="3">
    <w:abstractNumId w:val="4"/>
  </w:num>
  <w:num w:numId="4">
    <w:abstractNumId w:val="3"/>
  </w:num>
  <w:num w:numId="5">
    <w:abstractNumId w:val="6"/>
  </w:num>
  <w:num w:numId="6">
    <w:abstractNumId w:val="1"/>
  </w:num>
  <w:num w:numId="7">
    <w:abstractNumId w:val="7"/>
  </w:num>
  <w:num w:numId="8">
    <w:abstractNumId w:val="5"/>
  </w:num>
  <w:num w:numId="9">
    <w:abstractNumId w:val="2"/>
  </w:num>
  <w:num w:numId="10">
    <w:abstractNumId w:val="15"/>
  </w:num>
  <w:num w:numId="11">
    <w:abstractNumId w:val="17"/>
  </w:num>
  <w:num w:numId="12">
    <w:abstractNumId w:val="16"/>
  </w:num>
  <w:num w:numId="13">
    <w:abstractNumId w:val="14"/>
  </w:num>
  <w:num w:numId="14">
    <w:abstractNumId w:val="9"/>
  </w:num>
  <w:num w:numId="15">
    <w:abstractNumId w:val="13"/>
  </w:num>
  <w:num w:numId="16">
    <w:abstractNumId w:val="10"/>
  </w:num>
  <w:num w:numId="17">
    <w:abstractNumId w:val="11"/>
  </w:num>
  <w:num w:numId="18">
    <w:abstractNumId w:val="0"/>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434"/>
    <w:rsid w:val="000001EB"/>
    <w:rsid w:val="00003E93"/>
    <w:rsid w:val="00005792"/>
    <w:rsid w:val="000063FB"/>
    <w:rsid w:val="000065A4"/>
    <w:rsid w:val="00006CD4"/>
    <w:rsid w:val="00007815"/>
    <w:rsid w:val="00010008"/>
    <w:rsid w:val="0001089A"/>
    <w:rsid w:val="0001096D"/>
    <w:rsid w:val="00010ADA"/>
    <w:rsid w:val="00012082"/>
    <w:rsid w:val="0001212C"/>
    <w:rsid w:val="00013C3C"/>
    <w:rsid w:val="00013D61"/>
    <w:rsid w:val="00014603"/>
    <w:rsid w:val="00014B3F"/>
    <w:rsid w:val="00014E49"/>
    <w:rsid w:val="0001737A"/>
    <w:rsid w:val="00017968"/>
    <w:rsid w:val="00020963"/>
    <w:rsid w:val="0002139B"/>
    <w:rsid w:val="000220CC"/>
    <w:rsid w:val="00023560"/>
    <w:rsid w:val="00024275"/>
    <w:rsid w:val="00024508"/>
    <w:rsid w:val="00024A9D"/>
    <w:rsid w:val="00024ED1"/>
    <w:rsid w:val="000261ED"/>
    <w:rsid w:val="00026BE1"/>
    <w:rsid w:val="000278F2"/>
    <w:rsid w:val="00027E00"/>
    <w:rsid w:val="00030898"/>
    <w:rsid w:val="00033697"/>
    <w:rsid w:val="000346FA"/>
    <w:rsid w:val="000377D2"/>
    <w:rsid w:val="0003788E"/>
    <w:rsid w:val="00037BFE"/>
    <w:rsid w:val="000401DE"/>
    <w:rsid w:val="0004065D"/>
    <w:rsid w:val="00040D38"/>
    <w:rsid w:val="0004287B"/>
    <w:rsid w:val="000433C4"/>
    <w:rsid w:val="0004488B"/>
    <w:rsid w:val="00046DD3"/>
    <w:rsid w:val="000473BA"/>
    <w:rsid w:val="00047844"/>
    <w:rsid w:val="00047B19"/>
    <w:rsid w:val="00052915"/>
    <w:rsid w:val="000530DC"/>
    <w:rsid w:val="000556EF"/>
    <w:rsid w:val="00056D9E"/>
    <w:rsid w:val="000571A6"/>
    <w:rsid w:val="0005794C"/>
    <w:rsid w:val="00057ACD"/>
    <w:rsid w:val="00057D16"/>
    <w:rsid w:val="000645EF"/>
    <w:rsid w:val="0006512C"/>
    <w:rsid w:val="000661A6"/>
    <w:rsid w:val="0006677E"/>
    <w:rsid w:val="000676A0"/>
    <w:rsid w:val="00067AD1"/>
    <w:rsid w:val="00070C2D"/>
    <w:rsid w:val="00073B54"/>
    <w:rsid w:val="00073EF4"/>
    <w:rsid w:val="00076210"/>
    <w:rsid w:val="00076E57"/>
    <w:rsid w:val="00081C38"/>
    <w:rsid w:val="0008203C"/>
    <w:rsid w:val="000828F7"/>
    <w:rsid w:val="00082C94"/>
    <w:rsid w:val="00082E54"/>
    <w:rsid w:val="000830A6"/>
    <w:rsid w:val="00083F35"/>
    <w:rsid w:val="0008536E"/>
    <w:rsid w:val="000861F7"/>
    <w:rsid w:val="000868A3"/>
    <w:rsid w:val="00091100"/>
    <w:rsid w:val="0009227B"/>
    <w:rsid w:val="00093179"/>
    <w:rsid w:val="0009386E"/>
    <w:rsid w:val="000944B3"/>
    <w:rsid w:val="000945F5"/>
    <w:rsid w:val="00094D77"/>
    <w:rsid w:val="000950FA"/>
    <w:rsid w:val="00096CE6"/>
    <w:rsid w:val="00096E71"/>
    <w:rsid w:val="00097128"/>
    <w:rsid w:val="0009731D"/>
    <w:rsid w:val="0009799F"/>
    <w:rsid w:val="000979E1"/>
    <w:rsid w:val="000A2316"/>
    <w:rsid w:val="000A2739"/>
    <w:rsid w:val="000A3F86"/>
    <w:rsid w:val="000A4A69"/>
    <w:rsid w:val="000A5FAB"/>
    <w:rsid w:val="000A6517"/>
    <w:rsid w:val="000A7680"/>
    <w:rsid w:val="000A7FBA"/>
    <w:rsid w:val="000B0478"/>
    <w:rsid w:val="000B0906"/>
    <w:rsid w:val="000B0C4B"/>
    <w:rsid w:val="000B1AB8"/>
    <w:rsid w:val="000B35D4"/>
    <w:rsid w:val="000B42F6"/>
    <w:rsid w:val="000B4EBA"/>
    <w:rsid w:val="000B5016"/>
    <w:rsid w:val="000B5E80"/>
    <w:rsid w:val="000B703F"/>
    <w:rsid w:val="000C2E58"/>
    <w:rsid w:val="000C3A1B"/>
    <w:rsid w:val="000C413F"/>
    <w:rsid w:val="000C48D1"/>
    <w:rsid w:val="000C4ABB"/>
    <w:rsid w:val="000C69F1"/>
    <w:rsid w:val="000D0191"/>
    <w:rsid w:val="000D0DD0"/>
    <w:rsid w:val="000D1072"/>
    <w:rsid w:val="000D14DD"/>
    <w:rsid w:val="000D20F8"/>
    <w:rsid w:val="000D291B"/>
    <w:rsid w:val="000D2E99"/>
    <w:rsid w:val="000D4808"/>
    <w:rsid w:val="000D4BE6"/>
    <w:rsid w:val="000D57C1"/>
    <w:rsid w:val="000D6676"/>
    <w:rsid w:val="000D76E1"/>
    <w:rsid w:val="000E051E"/>
    <w:rsid w:val="000E0A42"/>
    <w:rsid w:val="000E12B4"/>
    <w:rsid w:val="000E1694"/>
    <w:rsid w:val="000E17A5"/>
    <w:rsid w:val="000E1C20"/>
    <w:rsid w:val="000E212F"/>
    <w:rsid w:val="000E3C25"/>
    <w:rsid w:val="000E40DE"/>
    <w:rsid w:val="000E4BBB"/>
    <w:rsid w:val="000E4E3A"/>
    <w:rsid w:val="000E7F75"/>
    <w:rsid w:val="000F0C6B"/>
    <w:rsid w:val="000F1368"/>
    <w:rsid w:val="000F1899"/>
    <w:rsid w:val="000F23B7"/>
    <w:rsid w:val="000F2ADE"/>
    <w:rsid w:val="000F37DD"/>
    <w:rsid w:val="000F38A8"/>
    <w:rsid w:val="000F3F33"/>
    <w:rsid w:val="000F4015"/>
    <w:rsid w:val="000F450A"/>
    <w:rsid w:val="000F4877"/>
    <w:rsid w:val="000F69DD"/>
    <w:rsid w:val="000F74B0"/>
    <w:rsid w:val="001018B4"/>
    <w:rsid w:val="00102D6E"/>
    <w:rsid w:val="001034BA"/>
    <w:rsid w:val="00103AE7"/>
    <w:rsid w:val="00104238"/>
    <w:rsid w:val="001055A9"/>
    <w:rsid w:val="00106440"/>
    <w:rsid w:val="001065AA"/>
    <w:rsid w:val="0010725B"/>
    <w:rsid w:val="001075F5"/>
    <w:rsid w:val="00110FB8"/>
    <w:rsid w:val="00111DD0"/>
    <w:rsid w:val="001128A1"/>
    <w:rsid w:val="00113DAC"/>
    <w:rsid w:val="001142FF"/>
    <w:rsid w:val="00114FC9"/>
    <w:rsid w:val="00115032"/>
    <w:rsid w:val="00115068"/>
    <w:rsid w:val="001162DA"/>
    <w:rsid w:val="00116353"/>
    <w:rsid w:val="001163C2"/>
    <w:rsid w:val="00117090"/>
    <w:rsid w:val="00117217"/>
    <w:rsid w:val="00117A66"/>
    <w:rsid w:val="0012028F"/>
    <w:rsid w:val="001208DD"/>
    <w:rsid w:val="001217D9"/>
    <w:rsid w:val="001231C9"/>
    <w:rsid w:val="001242A1"/>
    <w:rsid w:val="001244BC"/>
    <w:rsid w:val="001251AB"/>
    <w:rsid w:val="00132F54"/>
    <w:rsid w:val="001335FA"/>
    <w:rsid w:val="00133DB5"/>
    <w:rsid w:val="001344DB"/>
    <w:rsid w:val="001346D2"/>
    <w:rsid w:val="00134C19"/>
    <w:rsid w:val="00134CAB"/>
    <w:rsid w:val="0013693C"/>
    <w:rsid w:val="00136A5B"/>
    <w:rsid w:val="00137D67"/>
    <w:rsid w:val="00141B7D"/>
    <w:rsid w:val="00141D03"/>
    <w:rsid w:val="001422D4"/>
    <w:rsid w:val="00144DAF"/>
    <w:rsid w:val="001457B4"/>
    <w:rsid w:val="00146397"/>
    <w:rsid w:val="001479C4"/>
    <w:rsid w:val="0015196F"/>
    <w:rsid w:val="0015374F"/>
    <w:rsid w:val="00155149"/>
    <w:rsid w:val="00156074"/>
    <w:rsid w:val="00156743"/>
    <w:rsid w:val="0015698C"/>
    <w:rsid w:val="00157450"/>
    <w:rsid w:val="001574D6"/>
    <w:rsid w:val="00157AB1"/>
    <w:rsid w:val="00157B25"/>
    <w:rsid w:val="00157B35"/>
    <w:rsid w:val="00157E1B"/>
    <w:rsid w:val="00160D1A"/>
    <w:rsid w:val="00160DC5"/>
    <w:rsid w:val="001624A3"/>
    <w:rsid w:val="00163136"/>
    <w:rsid w:val="00164F80"/>
    <w:rsid w:val="00165FED"/>
    <w:rsid w:val="00166222"/>
    <w:rsid w:val="001663DF"/>
    <w:rsid w:val="001677C9"/>
    <w:rsid w:val="00167E02"/>
    <w:rsid w:val="00170938"/>
    <w:rsid w:val="001725A2"/>
    <w:rsid w:val="00172A18"/>
    <w:rsid w:val="00172A4C"/>
    <w:rsid w:val="0017312F"/>
    <w:rsid w:val="00175C74"/>
    <w:rsid w:val="00176031"/>
    <w:rsid w:val="0017658F"/>
    <w:rsid w:val="00176696"/>
    <w:rsid w:val="00176BE8"/>
    <w:rsid w:val="001779A8"/>
    <w:rsid w:val="001804E5"/>
    <w:rsid w:val="001813CB"/>
    <w:rsid w:val="0018235E"/>
    <w:rsid w:val="001832FB"/>
    <w:rsid w:val="0018409E"/>
    <w:rsid w:val="0018432C"/>
    <w:rsid w:val="00184E78"/>
    <w:rsid w:val="0018575A"/>
    <w:rsid w:val="00185C3D"/>
    <w:rsid w:val="00187A6E"/>
    <w:rsid w:val="00192331"/>
    <w:rsid w:val="00193784"/>
    <w:rsid w:val="0019378D"/>
    <w:rsid w:val="00193E77"/>
    <w:rsid w:val="00196561"/>
    <w:rsid w:val="0019664F"/>
    <w:rsid w:val="001A006D"/>
    <w:rsid w:val="001A06E9"/>
    <w:rsid w:val="001A07C5"/>
    <w:rsid w:val="001A07D0"/>
    <w:rsid w:val="001A2180"/>
    <w:rsid w:val="001A2738"/>
    <w:rsid w:val="001A291E"/>
    <w:rsid w:val="001A5F4E"/>
    <w:rsid w:val="001A6454"/>
    <w:rsid w:val="001B01CF"/>
    <w:rsid w:val="001B2CA3"/>
    <w:rsid w:val="001B4357"/>
    <w:rsid w:val="001B486F"/>
    <w:rsid w:val="001B5513"/>
    <w:rsid w:val="001B639E"/>
    <w:rsid w:val="001B6A6E"/>
    <w:rsid w:val="001B7652"/>
    <w:rsid w:val="001C046F"/>
    <w:rsid w:val="001C0C39"/>
    <w:rsid w:val="001C3318"/>
    <w:rsid w:val="001C3E1B"/>
    <w:rsid w:val="001C3F4E"/>
    <w:rsid w:val="001C4E57"/>
    <w:rsid w:val="001C5EC0"/>
    <w:rsid w:val="001C7877"/>
    <w:rsid w:val="001C787C"/>
    <w:rsid w:val="001C7F56"/>
    <w:rsid w:val="001D0C7D"/>
    <w:rsid w:val="001D1B46"/>
    <w:rsid w:val="001D1EB2"/>
    <w:rsid w:val="001D21C7"/>
    <w:rsid w:val="001D27FE"/>
    <w:rsid w:val="001D287D"/>
    <w:rsid w:val="001D2D48"/>
    <w:rsid w:val="001D3E41"/>
    <w:rsid w:val="001D3F15"/>
    <w:rsid w:val="001D5015"/>
    <w:rsid w:val="001D5A44"/>
    <w:rsid w:val="001E01BC"/>
    <w:rsid w:val="001E099D"/>
    <w:rsid w:val="001E16C1"/>
    <w:rsid w:val="001E1BC4"/>
    <w:rsid w:val="001E1D87"/>
    <w:rsid w:val="001E2064"/>
    <w:rsid w:val="001E264E"/>
    <w:rsid w:val="001E46A8"/>
    <w:rsid w:val="001E6D6E"/>
    <w:rsid w:val="001F1C37"/>
    <w:rsid w:val="001F35AA"/>
    <w:rsid w:val="001F4779"/>
    <w:rsid w:val="001F4D90"/>
    <w:rsid w:val="001F529D"/>
    <w:rsid w:val="001F5DF2"/>
    <w:rsid w:val="001F683F"/>
    <w:rsid w:val="001F7D02"/>
    <w:rsid w:val="00200789"/>
    <w:rsid w:val="00200DDE"/>
    <w:rsid w:val="00200E02"/>
    <w:rsid w:val="00200F4F"/>
    <w:rsid w:val="00201DC8"/>
    <w:rsid w:val="00202097"/>
    <w:rsid w:val="00202B62"/>
    <w:rsid w:val="00203202"/>
    <w:rsid w:val="0020391F"/>
    <w:rsid w:val="00204801"/>
    <w:rsid w:val="00204E49"/>
    <w:rsid w:val="002058AE"/>
    <w:rsid w:val="00207120"/>
    <w:rsid w:val="00207C3C"/>
    <w:rsid w:val="00210C2B"/>
    <w:rsid w:val="00210F82"/>
    <w:rsid w:val="002111F5"/>
    <w:rsid w:val="00211200"/>
    <w:rsid w:val="0021200B"/>
    <w:rsid w:val="00212369"/>
    <w:rsid w:val="00213D9F"/>
    <w:rsid w:val="00214030"/>
    <w:rsid w:val="00214C29"/>
    <w:rsid w:val="00216362"/>
    <w:rsid w:val="002163D7"/>
    <w:rsid w:val="00223460"/>
    <w:rsid w:val="00223546"/>
    <w:rsid w:val="002249F0"/>
    <w:rsid w:val="002278EB"/>
    <w:rsid w:val="00232D6F"/>
    <w:rsid w:val="0023337B"/>
    <w:rsid w:val="00233805"/>
    <w:rsid w:val="00233E00"/>
    <w:rsid w:val="00234332"/>
    <w:rsid w:val="00234525"/>
    <w:rsid w:val="0023501B"/>
    <w:rsid w:val="00235D50"/>
    <w:rsid w:val="00235FBE"/>
    <w:rsid w:val="00236B13"/>
    <w:rsid w:val="00241914"/>
    <w:rsid w:val="00241DF7"/>
    <w:rsid w:val="00243453"/>
    <w:rsid w:val="00244299"/>
    <w:rsid w:val="00244E1C"/>
    <w:rsid w:val="00246E7C"/>
    <w:rsid w:val="00247AF1"/>
    <w:rsid w:val="00250021"/>
    <w:rsid w:val="00250203"/>
    <w:rsid w:val="00251C47"/>
    <w:rsid w:val="00251F77"/>
    <w:rsid w:val="00253C30"/>
    <w:rsid w:val="00253CA0"/>
    <w:rsid w:val="002545A4"/>
    <w:rsid w:val="00254D4D"/>
    <w:rsid w:val="00255A9D"/>
    <w:rsid w:val="00256487"/>
    <w:rsid w:val="00256EAD"/>
    <w:rsid w:val="0025735B"/>
    <w:rsid w:val="00257E8A"/>
    <w:rsid w:val="00260070"/>
    <w:rsid w:val="00260101"/>
    <w:rsid w:val="0026023A"/>
    <w:rsid w:val="00260497"/>
    <w:rsid w:val="00263A61"/>
    <w:rsid w:val="0026448E"/>
    <w:rsid w:val="002673BA"/>
    <w:rsid w:val="00271ED2"/>
    <w:rsid w:val="002755B4"/>
    <w:rsid w:val="00276A48"/>
    <w:rsid w:val="00277587"/>
    <w:rsid w:val="002778B1"/>
    <w:rsid w:val="00281C38"/>
    <w:rsid w:val="002821A3"/>
    <w:rsid w:val="0028262A"/>
    <w:rsid w:val="00283787"/>
    <w:rsid w:val="00283B47"/>
    <w:rsid w:val="00283E81"/>
    <w:rsid w:val="00283EEB"/>
    <w:rsid w:val="00284C2E"/>
    <w:rsid w:val="00284C3E"/>
    <w:rsid w:val="00285DCA"/>
    <w:rsid w:val="00286281"/>
    <w:rsid w:val="0028689F"/>
    <w:rsid w:val="00286CC3"/>
    <w:rsid w:val="00287824"/>
    <w:rsid w:val="00287879"/>
    <w:rsid w:val="00287C85"/>
    <w:rsid w:val="00287F51"/>
    <w:rsid w:val="002905AD"/>
    <w:rsid w:val="00292162"/>
    <w:rsid w:val="00292843"/>
    <w:rsid w:val="00292CBE"/>
    <w:rsid w:val="00292D4C"/>
    <w:rsid w:val="00294042"/>
    <w:rsid w:val="002941C8"/>
    <w:rsid w:val="002952CA"/>
    <w:rsid w:val="00296792"/>
    <w:rsid w:val="0029720C"/>
    <w:rsid w:val="00297972"/>
    <w:rsid w:val="002A061D"/>
    <w:rsid w:val="002A1296"/>
    <w:rsid w:val="002A1EFE"/>
    <w:rsid w:val="002A2451"/>
    <w:rsid w:val="002A4337"/>
    <w:rsid w:val="002A44C9"/>
    <w:rsid w:val="002A53EB"/>
    <w:rsid w:val="002A6F70"/>
    <w:rsid w:val="002B032E"/>
    <w:rsid w:val="002B074F"/>
    <w:rsid w:val="002B07E1"/>
    <w:rsid w:val="002B0C6E"/>
    <w:rsid w:val="002B1E60"/>
    <w:rsid w:val="002B2B3E"/>
    <w:rsid w:val="002B309A"/>
    <w:rsid w:val="002B43BB"/>
    <w:rsid w:val="002B476F"/>
    <w:rsid w:val="002B5AA2"/>
    <w:rsid w:val="002B60E8"/>
    <w:rsid w:val="002B6981"/>
    <w:rsid w:val="002C1569"/>
    <w:rsid w:val="002C2005"/>
    <w:rsid w:val="002C39D2"/>
    <w:rsid w:val="002C3C74"/>
    <w:rsid w:val="002C43C2"/>
    <w:rsid w:val="002C4736"/>
    <w:rsid w:val="002C577C"/>
    <w:rsid w:val="002C62D4"/>
    <w:rsid w:val="002C6323"/>
    <w:rsid w:val="002C65D6"/>
    <w:rsid w:val="002C6F56"/>
    <w:rsid w:val="002C75EF"/>
    <w:rsid w:val="002C7E8E"/>
    <w:rsid w:val="002D0014"/>
    <w:rsid w:val="002D0522"/>
    <w:rsid w:val="002D08EA"/>
    <w:rsid w:val="002D1521"/>
    <w:rsid w:val="002D234E"/>
    <w:rsid w:val="002D4806"/>
    <w:rsid w:val="002D4C9D"/>
    <w:rsid w:val="002D5ED4"/>
    <w:rsid w:val="002D63A5"/>
    <w:rsid w:val="002D63FC"/>
    <w:rsid w:val="002D6524"/>
    <w:rsid w:val="002E1252"/>
    <w:rsid w:val="002E23EB"/>
    <w:rsid w:val="002E26B5"/>
    <w:rsid w:val="002E2A6A"/>
    <w:rsid w:val="002E2C70"/>
    <w:rsid w:val="002E2E93"/>
    <w:rsid w:val="002E4576"/>
    <w:rsid w:val="002E5E45"/>
    <w:rsid w:val="002E6098"/>
    <w:rsid w:val="002E6501"/>
    <w:rsid w:val="002E66B8"/>
    <w:rsid w:val="002E7672"/>
    <w:rsid w:val="002E78C0"/>
    <w:rsid w:val="002E7985"/>
    <w:rsid w:val="002F1133"/>
    <w:rsid w:val="002F1399"/>
    <w:rsid w:val="002F1D0E"/>
    <w:rsid w:val="002F24F4"/>
    <w:rsid w:val="002F2724"/>
    <w:rsid w:val="002F3E96"/>
    <w:rsid w:val="002F5D8A"/>
    <w:rsid w:val="002F5E02"/>
    <w:rsid w:val="002F6829"/>
    <w:rsid w:val="002F6B19"/>
    <w:rsid w:val="002F6CA1"/>
    <w:rsid w:val="002F78FD"/>
    <w:rsid w:val="002F7FB8"/>
    <w:rsid w:val="003022A4"/>
    <w:rsid w:val="0030404C"/>
    <w:rsid w:val="00304367"/>
    <w:rsid w:val="00307C54"/>
    <w:rsid w:val="00310449"/>
    <w:rsid w:val="00311113"/>
    <w:rsid w:val="003112C1"/>
    <w:rsid w:val="00311881"/>
    <w:rsid w:val="00311C09"/>
    <w:rsid w:val="00312821"/>
    <w:rsid w:val="00312DB4"/>
    <w:rsid w:val="003144EB"/>
    <w:rsid w:val="00315064"/>
    <w:rsid w:val="00315987"/>
    <w:rsid w:val="00315D67"/>
    <w:rsid w:val="00316644"/>
    <w:rsid w:val="00316BE7"/>
    <w:rsid w:val="00317B8C"/>
    <w:rsid w:val="00320325"/>
    <w:rsid w:val="00320AC0"/>
    <w:rsid w:val="0032185B"/>
    <w:rsid w:val="00321D58"/>
    <w:rsid w:val="0032306D"/>
    <w:rsid w:val="0032444A"/>
    <w:rsid w:val="00324FA3"/>
    <w:rsid w:val="00325418"/>
    <w:rsid w:val="003258B7"/>
    <w:rsid w:val="0033046A"/>
    <w:rsid w:val="00330989"/>
    <w:rsid w:val="00330FA2"/>
    <w:rsid w:val="00332A7B"/>
    <w:rsid w:val="0033586B"/>
    <w:rsid w:val="00336A0C"/>
    <w:rsid w:val="00337331"/>
    <w:rsid w:val="00337AD5"/>
    <w:rsid w:val="003409EB"/>
    <w:rsid w:val="003410C5"/>
    <w:rsid w:val="00341AE1"/>
    <w:rsid w:val="003450DA"/>
    <w:rsid w:val="003469D1"/>
    <w:rsid w:val="00350B1B"/>
    <w:rsid w:val="00351C50"/>
    <w:rsid w:val="00351D1A"/>
    <w:rsid w:val="00353669"/>
    <w:rsid w:val="00353802"/>
    <w:rsid w:val="00354048"/>
    <w:rsid w:val="003558FA"/>
    <w:rsid w:val="00355E97"/>
    <w:rsid w:val="00357A0A"/>
    <w:rsid w:val="003609BE"/>
    <w:rsid w:val="00360E05"/>
    <w:rsid w:val="003630D3"/>
    <w:rsid w:val="003639EA"/>
    <w:rsid w:val="00364D68"/>
    <w:rsid w:val="00365C66"/>
    <w:rsid w:val="00367A82"/>
    <w:rsid w:val="00367F9E"/>
    <w:rsid w:val="00371920"/>
    <w:rsid w:val="00371D47"/>
    <w:rsid w:val="00372566"/>
    <w:rsid w:val="00372BD2"/>
    <w:rsid w:val="00373EE5"/>
    <w:rsid w:val="003744B6"/>
    <w:rsid w:val="00374837"/>
    <w:rsid w:val="00375557"/>
    <w:rsid w:val="003763CC"/>
    <w:rsid w:val="00377EA6"/>
    <w:rsid w:val="0038087F"/>
    <w:rsid w:val="003829C5"/>
    <w:rsid w:val="00383812"/>
    <w:rsid w:val="003849A0"/>
    <w:rsid w:val="00384B74"/>
    <w:rsid w:val="00385C16"/>
    <w:rsid w:val="00386884"/>
    <w:rsid w:val="003878C1"/>
    <w:rsid w:val="00390E4F"/>
    <w:rsid w:val="003919CB"/>
    <w:rsid w:val="0039432E"/>
    <w:rsid w:val="0039494B"/>
    <w:rsid w:val="00395462"/>
    <w:rsid w:val="0039572C"/>
    <w:rsid w:val="00395B30"/>
    <w:rsid w:val="00396184"/>
    <w:rsid w:val="0039752A"/>
    <w:rsid w:val="00397970"/>
    <w:rsid w:val="003A01D1"/>
    <w:rsid w:val="003A090F"/>
    <w:rsid w:val="003A097E"/>
    <w:rsid w:val="003A0C3B"/>
    <w:rsid w:val="003A0C92"/>
    <w:rsid w:val="003A1C6C"/>
    <w:rsid w:val="003A2E38"/>
    <w:rsid w:val="003A44D9"/>
    <w:rsid w:val="003A4C10"/>
    <w:rsid w:val="003A4DAB"/>
    <w:rsid w:val="003A56E4"/>
    <w:rsid w:val="003A5D08"/>
    <w:rsid w:val="003A61B4"/>
    <w:rsid w:val="003A65DD"/>
    <w:rsid w:val="003A667D"/>
    <w:rsid w:val="003A6F74"/>
    <w:rsid w:val="003A7145"/>
    <w:rsid w:val="003A793C"/>
    <w:rsid w:val="003B2A7D"/>
    <w:rsid w:val="003B3260"/>
    <w:rsid w:val="003B32D1"/>
    <w:rsid w:val="003B3992"/>
    <w:rsid w:val="003B59A9"/>
    <w:rsid w:val="003B5A7D"/>
    <w:rsid w:val="003B5B63"/>
    <w:rsid w:val="003B674D"/>
    <w:rsid w:val="003B7E5D"/>
    <w:rsid w:val="003C16E7"/>
    <w:rsid w:val="003C19FC"/>
    <w:rsid w:val="003C2640"/>
    <w:rsid w:val="003C2865"/>
    <w:rsid w:val="003C4682"/>
    <w:rsid w:val="003C48BD"/>
    <w:rsid w:val="003C5514"/>
    <w:rsid w:val="003C62EF"/>
    <w:rsid w:val="003C6AE0"/>
    <w:rsid w:val="003C7586"/>
    <w:rsid w:val="003C7602"/>
    <w:rsid w:val="003D058E"/>
    <w:rsid w:val="003D0692"/>
    <w:rsid w:val="003D0C90"/>
    <w:rsid w:val="003D238D"/>
    <w:rsid w:val="003D483E"/>
    <w:rsid w:val="003D6136"/>
    <w:rsid w:val="003E18DF"/>
    <w:rsid w:val="003E2B6E"/>
    <w:rsid w:val="003E374C"/>
    <w:rsid w:val="003E3A2F"/>
    <w:rsid w:val="003E4388"/>
    <w:rsid w:val="003E4557"/>
    <w:rsid w:val="003E58C3"/>
    <w:rsid w:val="003E593E"/>
    <w:rsid w:val="003E62F8"/>
    <w:rsid w:val="003E6683"/>
    <w:rsid w:val="003E7210"/>
    <w:rsid w:val="003F07E4"/>
    <w:rsid w:val="003F19E8"/>
    <w:rsid w:val="003F2EE0"/>
    <w:rsid w:val="003F4583"/>
    <w:rsid w:val="003F4B61"/>
    <w:rsid w:val="003F5EE5"/>
    <w:rsid w:val="003F610C"/>
    <w:rsid w:val="003F6FD5"/>
    <w:rsid w:val="003F720E"/>
    <w:rsid w:val="003F722F"/>
    <w:rsid w:val="003F79B2"/>
    <w:rsid w:val="003F7B34"/>
    <w:rsid w:val="004002DF"/>
    <w:rsid w:val="00400A78"/>
    <w:rsid w:val="004022AF"/>
    <w:rsid w:val="00404009"/>
    <w:rsid w:val="004044E2"/>
    <w:rsid w:val="0040484E"/>
    <w:rsid w:val="00405EF3"/>
    <w:rsid w:val="004114F3"/>
    <w:rsid w:val="00412FC3"/>
    <w:rsid w:val="00416962"/>
    <w:rsid w:val="00416A02"/>
    <w:rsid w:val="00417C47"/>
    <w:rsid w:val="004203E5"/>
    <w:rsid w:val="00424B1A"/>
    <w:rsid w:val="00425A8F"/>
    <w:rsid w:val="00426DF8"/>
    <w:rsid w:val="004302A0"/>
    <w:rsid w:val="004303E5"/>
    <w:rsid w:val="004331C0"/>
    <w:rsid w:val="0043346A"/>
    <w:rsid w:val="00434155"/>
    <w:rsid w:val="00436140"/>
    <w:rsid w:val="004373B3"/>
    <w:rsid w:val="004411F8"/>
    <w:rsid w:val="00441FFA"/>
    <w:rsid w:val="0044262F"/>
    <w:rsid w:val="0044280C"/>
    <w:rsid w:val="00442989"/>
    <w:rsid w:val="00442C58"/>
    <w:rsid w:val="00442EC0"/>
    <w:rsid w:val="00443098"/>
    <w:rsid w:val="00444304"/>
    <w:rsid w:val="00444EE6"/>
    <w:rsid w:val="00445125"/>
    <w:rsid w:val="00445752"/>
    <w:rsid w:val="00445958"/>
    <w:rsid w:val="00445D50"/>
    <w:rsid w:val="00446647"/>
    <w:rsid w:val="0045038D"/>
    <w:rsid w:val="00450447"/>
    <w:rsid w:val="00450602"/>
    <w:rsid w:val="00450691"/>
    <w:rsid w:val="004506A3"/>
    <w:rsid w:val="00455068"/>
    <w:rsid w:val="004553F4"/>
    <w:rsid w:val="00455960"/>
    <w:rsid w:val="0045636B"/>
    <w:rsid w:val="00456C4F"/>
    <w:rsid w:val="00460573"/>
    <w:rsid w:val="00460EEF"/>
    <w:rsid w:val="00460F3A"/>
    <w:rsid w:val="00461C39"/>
    <w:rsid w:val="00463075"/>
    <w:rsid w:val="00463B6A"/>
    <w:rsid w:val="00465969"/>
    <w:rsid w:val="00466C46"/>
    <w:rsid w:val="00467199"/>
    <w:rsid w:val="00470318"/>
    <w:rsid w:val="00470857"/>
    <w:rsid w:val="004725C3"/>
    <w:rsid w:val="004729AD"/>
    <w:rsid w:val="00473278"/>
    <w:rsid w:val="0047442F"/>
    <w:rsid w:val="00474690"/>
    <w:rsid w:val="0047477F"/>
    <w:rsid w:val="00474BCF"/>
    <w:rsid w:val="00474CCC"/>
    <w:rsid w:val="004765A1"/>
    <w:rsid w:val="00476DBE"/>
    <w:rsid w:val="00477920"/>
    <w:rsid w:val="00480087"/>
    <w:rsid w:val="00481706"/>
    <w:rsid w:val="0048230F"/>
    <w:rsid w:val="004831D0"/>
    <w:rsid w:val="004857D6"/>
    <w:rsid w:val="0049054E"/>
    <w:rsid w:val="00490C41"/>
    <w:rsid w:val="00493050"/>
    <w:rsid w:val="0049321B"/>
    <w:rsid w:val="004937D1"/>
    <w:rsid w:val="00493EB9"/>
    <w:rsid w:val="00493FB2"/>
    <w:rsid w:val="00494797"/>
    <w:rsid w:val="0049685A"/>
    <w:rsid w:val="00496C1B"/>
    <w:rsid w:val="00496FA4"/>
    <w:rsid w:val="00497113"/>
    <w:rsid w:val="004974B3"/>
    <w:rsid w:val="0049789A"/>
    <w:rsid w:val="004A0709"/>
    <w:rsid w:val="004A0D3D"/>
    <w:rsid w:val="004A2706"/>
    <w:rsid w:val="004A5586"/>
    <w:rsid w:val="004A5590"/>
    <w:rsid w:val="004A61CE"/>
    <w:rsid w:val="004A6EAF"/>
    <w:rsid w:val="004A7DE0"/>
    <w:rsid w:val="004B0417"/>
    <w:rsid w:val="004B04AE"/>
    <w:rsid w:val="004B13ED"/>
    <w:rsid w:val="004B171E"/>
    <w:rsid w:val="004B1B57"/>
    <w:rsid w:val="004B1CAC"/>
    <w:rsid w:val="004B1E66"/>
    <w:rsid w:val="004B1E87"/>
    <w:rsid w:val="004B6257"/>
    <w:rsid w:val="004B6421"/>
    <w:rsid w:val="004B6833"/>
    <w:rsid w:val="004B6F20"/>
    <w:rsid w:val="004C1370"/>
    <w:rsid w:val="004C2B28"/>
    <w:rsid w:val="004C5F3B"/>
    <w:rsid w:val="004C6557"/>
    <w:rsid w:val="004C6600"/>
    <w:rsid w:val="004C7ACB"/>
    <w:rsid w:val="004D056B"/>
    <w:rsid w:val="004D0650"/>
    <w:rsid w:val="004D0EA9"/>
    <w:rsid w:val="004D12DB"/>
    <w:rsid w:val="004D1CE0"/>
    <w:rsid w:val="004D2CFD"/>
    <w:rsid w:val="004D3AB2"/>
    <w:rsid w:val="004D4CB3"/>
    <w:rsid w:val="004D5462"/>
    <w:rsid w:val="004D5AFC"/>
    <w:rsid w:val="004D5FA1"/>
    <w:rsid w:val="004D6333"/>
    <w:rsid w:val="004D65CD"/>
    <w:rsid w:val="004D79E3"/>
    <w:rsid w:val="004E24D8"/>
    <w:rsid w:val="004E2B0C"/>
    <w:rsid w:val="004E39BD"/>
    <w:rsid w:val="004E53C8"/>
    <w:rsid w:val="004E5AF9"/>
    <w:rsid w:val="004E6E09"/>
    <w:rsid w:val="004E7779"/>
    <w:rsid w:val="004F18F4"/>
    <w:rsid w:val="004F1E91"/>
    <w:rsid w:val="004F243B"/>
    <w:rsid w:val="004F2527"/>
    <w:rsid w:val="004F2C7C"/>
    <w:rsid w:val="004F36D8"/>
    <w:rsid w:val="004F4587"/>
    <w:rsid w:val="004F6D67"/>
    <w:rsid w:val="005000D1"/>
    <w:rsid w:val="005029D2"/>
    <w:rsid w:val="00502A66"/>
    <w:rsid w:val="00502DA6"/>
    <w:rsid w:val="005039FD"/>
    <w:rsid w:val="005047EA"/>
    <w:rsid w:val="00504FF6"/>
    <w:rsid w:val="005053FD"/>
    <w:rsid w:val="005058B5"/>
    <w:rsid w:val="0051185A"/>
    <w:rsid w:val="00514E1E"/>
    <w:rsid w:val="00515308"/>
    <w:rsid w:val="00517769"/>
    <w:rsid w:val="005201E3"/>
    <w:rsid w:val="00520E48"/>
    <w:rsid w:val="00526485"/>
    <w:rsid w:val="00526769"/>
    <w:rsid w:val="00526C2D"/>
    <w:rsid w:val="00527C0A"/>
    <w:rsid w:val="00527C13"/>
    <w:rsid w:val="0053123B"/>
    <w:rsid w:val="00531C27"/>
    <w:rsid w:val="00532A36"/>
    <w:rsid w:val="005334E5"/>
    <w:rsid w:val="00533CAC"/>
    <w:rsid w:val="0053434A"/>
    <w:rsid w:val="00535EB2"/>
    <w:rsid w:val="00536376"/>
    <w:rsid w:val="005370D0"/>
    <w:rsid w:val="00540609"/>
    <w:rsid w:val="005428EB"/>
    <w:rsid w:val="00543208"/>
    <w:rsid w:val="00543A9F"/>
    <w:rsid w:val="00543B6A"/>
    <w:rsid w:val="00546EB0"/>
    <w:rsid w:val="00550805"/>
    <w:rsid w:val="00550925"/>
    <w:rsid w:val="00550D67"/>
    <w:rsid w:val="00551528"/>
    <w:rsid w:val="0055179C"/>
    <w:rsid w:val="00551A56"/>
    <w:rsid w:val="00551CB6"/>
    <w:rsid w:val="00552791"/>
    <w:rsid w:val="00552AD9"/>
    <w:rsid w:val="0055311E"/>
    <w:rsid w:val="00553587"/>
    <w:rsid w:val="00554D3E"/>
    <w:rsid w:val="005561F7"/>
    <w:rsid w:val="00556BAD"/>
    <w:rsid w:val="00556F43"/>
    <w:rsid w:val="00557AD4"/>
    <w:rsid w:val="005603AC"/>
    <w:rsid w:val="00560D85"/>
    <w:rsid w:val="00561ACA"/>
    <w:rsid w:val="00562AE4"/>
    <w:rsid w:val="00564D0E"/>
    <w:rsid w:val="00565213"/>
    <w:rsid w:val="005653CE"/>
    <w:rsid w:val="00565FBE"/>
    <w:rsid w:val="00567766"/>
    <w:rsid w:val="005707D2"/>
    <w:rsid w:val="00571561"/>
    <w:rsid w:val="0057255D"/>
    <w:rsid w:val="00573162"/>
    <w:rsid w:val="005739E3"/>
    <w:rsid w:val="00575C75"/>
    <w:rsid w:val="005775A1"/>
    <w:rsid w:val="0058082E"/>
    <w:rsid w:val="00580D97"/>
    <w:rsid w:val="00581F06"/>
    <w:rsid w:val="005833AD"/>
    <w:rsid w:val="00583997"/>
    <w:rsid w:val="0058469E"/>
    <w:rsid w:val="00584D7E"/>
    <w:rsid w:val="00585989"/>
    <w:rsid w:val="00585CF1"/>
    <w:rsid w:val="00590FEC"/>
    <w:rsid w:val="0059223B"/>
    <w:rsid w:val="0059299E"/>
    <w:rsid w:val="005931E4"/>
    <w:rsid w:val="005942F7"/>
    <w:rsid w:val="00596A34"/>
    <w:rsid w:val="00597061"/>
    <w:rsid w:val="00597779"/>
    <w:rsid w:val="00597B3F"/>
    <w:rsid w:val="00597B4C"/>
    <w:rsid w:val="005A0660"/>
    <w:rsid w:val="005A325D"/>
    <w:rsid w:val="005A3351"/>
    <w:rsid w:val="005A36A3"/>
    <w:rsid w:val="005A39D8"/>
    <w:rsid w:val="005A4091"/>
    <w:rsid w:val="005A4B01"/>
    <w:rsid w:val="005A4B63"/>
    <w:rsid w:val="005A6C50"/>
    <w:rsid w:val="005A7AEA"/>
    <w:rsid w:val="005B02F2"/>
    <w:rsid w:val="005B3250"/>
    <w:rsid w:val="005B33BA"/>
    <w:rsid w:val="005B33F1"/>
    <w:rsid w:val="005B3B8A"/>
    <w:rsid w:val="005B3EF2"/>
    <w:rsid w:val="005B4955"/>
    <w:rsid w:val="005B554E"/>
    <w:rsid w:val="005B6749"/>
    <w:rsid w:val="005C04B1"/>
    <w:rsid w:val="005C3262"/>
    <w:rsid w:val="005C3ADA"/>
    <w:rsid w:val="005C3B3D"/>
    <w:rsid w:val="005C49FB"/>
    <w:rsid w:val="005C68C0"/>
    <w:rsid w:val="005C6CBB"/>
    <w:rsid w:val="005D10E4"/>
    <w:rsid w:val="005D1464"/>
    <w:rsid w:val="005D21D8"/>
    <w:rsid w:val="005D2AFB"/>
    <w:rsid w:val="005D425D"/>
    <w:rsid w:val="005D491A"/>
    <w:rsid w:val="005D4CE4"/>
    <w:rsid w:val="005D6B1C"/>
    <w:rsid w:val="005D71A0"/>
    <w:rsid w:val="005D7343"/>
    <w:rsid w:val="005E055E"/>
    <w:rsid w:val="005E0DB0"/>
    <w:rsid w:val="005E24CA"/>
    <w:rsid w:val="005E396E"/>
    <w:rsid w:val="005E3F3D"/>
    <w:rsid w:val="005E4212"/>
    <w:rsid w:val="005E47C2"/>
    <w:rsid w:val="005E64DD"/>
    <w:rsid w:val="005F0140"/>
    <w:rsid w:val="005F1CD7"/>
    <w:rsid w:val="005F1CF1"/>
    <w:rsid w:val="005F39B1"/>
    <w:rsid w:val="005F41FC"/>
    <w:rsid w:val="005F42C2"/>
    <w:rsid w:val="005F5DCC"/>
    <w:rsid w:val="005F6784"/>
    <w:rsid w:val="005F67FD"/>
    <w:rsid w:val="00600DF4"/>
    <w:rsid w:val="0060179E"/>
    <w:rsid w:val="00604ABE"/>
    <w:rsid w:val="00604EC2"/>
    <w:rsid w:val="00604ECD"/>
    <w:rsid w:val="006056A0"/>
    <w:rsid w:val="00606E3E"/>
    <w:rsid w:val="0060785A"/>
    <w:rsid w:val="00610439"/>
    <w:rsid w:val="00610552"/>
    <w:rsid w:val="00611202"/>
    <w:rsid w:val="006114FD"/>
    <w:rsid w:val="0061463C"/>
    <w:rsid w:val="00622A3D"/>
    <w:rsid w:val="00624040"/>
    <w:rsid w:val="006243C7"/>
    <w:rsid w:val="00625266"/>
    <w:rsid w:val="00625719"/>
    <w:rsid w:val="00625D6F"/>
    <w:rsid w:val="0062698D"/>
    <w:rsid w:val="00627338"/>
    <w:rsid w:val="00627923"/>
    <w:rsid w:val="00630A97"/>
    <w:rsid w:val="00631EFD"/>
    <w:rsid w:val="0063202A"/>
    <w:rsid w:val="006328CC"/>
    <w:rsid w:val="006336DE"/>
    <w:rsid w:val="0063372C"/>
    <w:rsid w:val="0063391D"/>
    <w:rsid w:val="00634808"/>
    <w:rsid w:val="00634CF4"/>
    <w:rsid w:val="00635504"/>
    <w:rsid w:val="0063615A"/>
    <w:rsid w:val="00636865"/>
    <w:rsid w:val="00636B47"/>
    <w:rsid w:val="00637978"/>
    <w:rsid w:val="00641535"/>
    <w:rsid w:val="006415D2"/>
    <w:rsid w:val="0064207A"/>
    <w:rsid w:val="00642AB8"/>
    <w:rsid w:val="00643F27"/>
    <w:rsid w:val="006440E1"/>
    <w:rsid w:val="0064690D"/>
    <w:rsid w:val="00647A07"/>
    <w:rsid w:val="00650333"/>
    <w:rsid w:val="00650440"/>
    <w:rsid w:val="00650CB2"/>
    <w:rsid w:val="006523B6"/>
    <w:rsid w:val="00654E7A"/>
    <w:rsid w:val="0065726C"/>
    <w:rsid w:val="006573B1"/>
    <w:rsid w:val="006574DF"/>
    <w:rsid w:val="0066217E"/>
    <w:rsid w:val="0066274D"/>
    <w:rsid w:val="00663773"/>
    <w:rsid w:val="00663EB0"/>
    <w:rsid w:val="00663FE3"/>
    <w:rsid w:val="00664038"/>
    <w:rsid w:val="00664FCA"/>
    <w:rsid w:val="0066575E"/>
    <w:rsid w:val="00667440"/>
    <w:rsid w:val="006715CD"/>
    <w:rsid w:val="00672856"/>
    <w:rsid w:val="00672FAE"/>
    <w:rsid w:val="00673F17"/>
    <w:rsid w:val="006741AF"/>
    <w:rsid w:val="0068010D"/>
    <w:rsid w:val="006806F8"/>
    <w:rsid w:val="00683B01"/>
    <w:rsid w:val="00684181"/>
    <w:rsid w:val="00684202"/>
    <w:rsid w:val="006845AE"/>
    <w:rsid w:val="00687263"/>
    <w:rsid w:val="0068778D"/>
    <w:rsid w:val="00690877"/>
    <w:rsid w:val="00691779"/>
    <w:rsid w:val="006929A6"/>
    <w:rsid w:val="00692A0E"/>
    <w:rsid w:val="00693C46"/>
    <w:rsid w:val="00694252"/>
    <w:rsid w:val="00694731"/>
    <w:rsid w:val="00694D11"/>
    <w:rsid w:val="00694D33"/>
    <w:rsid w:val="00696044"/>
    <w:rsid w:val="006971AF"/>
    <w:rsid w:val="00697397"/>
    <w:rsid w:val="006A0A1D"/>
    <w:rsid w:val="006A16D7"/>
    <w:rsid w:val="006A237F"/>
    <w:rsid w:val="006A2E4C"/>
    <w:rsid w:val="006A3E55"/>
    <w:rsid w:val="006A4802"/>
    <w:rsid w:val="006A5A5E"/>
    <w:rsid w:val="006A62C6"/>
    <w:rsid w:val="006B05F8"/>
    <w:rsid w:val="006B27A0"/>
    <w:rsid w:val="006B2961"/>
    <w:rsid w:val="006B33EE"/>
    <w:rsid w:val="006B390D"/>
    <w:rsid w:val="006B4375"/>
    <w:rsid w:val="006B7DA8"/>
    <w:rsid w:val="006C0202"/>
    <w:rsid w:val="006C106B"/>
    <w:rsid w:val="006C2F9D"/>
    <w:rsid w:val="006C35E5"/>
    <w:rsid w:val="006C65B7"/>
    <w:rsid w:val="006C67B2"/>
    <w:rsid w:val="006C70F5"/>
    <w:rsid w:val="006C79BE"/>
    <w:rsid w:val="006D0D3C"/>
    <w:rsid w:val="006D1F32"/>
    <w:rsid w:val="006D23C8"/>
    <w:rsid w:val="006D2D02"/>
    <w:rsid w:val="006D4C49"/>
    <w:rsid w:val="006D5A36"/>
    <w:rsid w:val="006D7AF2"/>
    <w:rsid w:val="006E006A"/>
    <w:rsid w:val="006E07C6"/>
    <w:rsid w:val="006E0A12"/>
    <w:rsid w:val="006E1E3F"/>
    <w:rsid w:val="006E2698"/>
    <w:rsid w:val="006E309F"/>
    <w:rsid w:val="006E48EF"/>
    <w:rsid w:val="006E5973"/>
    <w:rsid w:val="006E6618"/>
    <w:rsid w:val="006E669B"/>
    <w:rsid w:val="006E72F1"/>
    <w:rsid w:val="006E7D07"/>
    <w:rsid w:val="006F06B3"/>
    <w:rsid w:val="006F26B7"/>
    <w:rsid w:val="006F30F2"/>
    <w:rsid w:val="006F41FF"/>
    <w:rsid w:val="006F4555"/>
    <w:rsid w:val="006F47AC"/>
    <w:rsid w:val="006F4C0F"/>
    <w:rsid w:val="006F546C"/>
    <w:rsid w:val="006F5E71"/>
    <w:rsid w:val="006F6073"/>
    <w:rsid w:val="006F6650"/>
    <w:rsid w:val="006F66CF"/>
    <w:rsid w:val="006F6ADA"/>
    <w:rsid w:val="006F6CA3"/>
    <w:rsid w:val="00701EDC"/>
    <w:rsid w:val="00703092"/>
    <w:rsid w:val="00703603"/>
    <w:rsid w:val="00704331"/>
    <w:rsid w:val="00705964"/>
    <w:rsid w:val="0070738F"/>
    <w:rsid w:val="00707637"/>
    <w:rsid w:val="0071031A"/>
    <w:rsid w:val="00710E1E"/>
    <w:rsid w:val="0071157F"/>
    <w:rsid w:val="00711DEE"/>
    <w:rsid w:val="007125AA"/>
    <w:rsid w:val="007129EB"/>
    <w:rsid w:val="00712DD9"/>
    <w:rsid w:val="00715C36"/>
    <w:rsid w:val="0072034D"/>
    <w:rsid w:val="007205E5"/>
    <w:rsid w:val="007236CB"/>
    <w:rsid w:val="00723921"/>
    <w:rsid w:val="00724916"/>
    <w:rsid w:val="00725F8A"/>
    <w:rsid w:val="00725FB2"/>
    <w:rsid w:val="00726A13"/>
    <w:rsid w:val="00731592"/>
    <w:rsid w:val="007334B9"/>
    <w:rsid w:val="0073350A"/>
    <w:rsid w:val="007343AC"/>
    <w:rsid w:val="0073487C"/>
    <w:rsid w:val="00734B4A"/>
    <w:rsid w:val="00734C67"/>
    <w:rsid w:val="00734CCB"/>
    <w:rsid w:val="0073640B"/>
    <w:rsid w:val="0074198C"/>
    <w:rsid w:val="0074238C"/>
    <w:rsid w:val="007441B0"/>
    <w:rsid w:val="007454C2"/>
    <w:rsid w:val="0074715E"/>
    <w:rsid w:val="00747C06"/>
    <w:rsid w:val="00750735"/>
    <w:rsid w:val="007526BE"/>
    <w:rsid w:val="00752B09"/>
    <w:rsid w:val="00753294"/>
    <w:rsid w:val="00753B85"/>
    <w:rsid w:val="00753D38"/>
    <w:rsid w:val="007548BD"/>
    <w:rsid w:val="0075575D"/>
    <w:rsid w:val="007562C5"/>
    <w:rsid w:val="00756C99"/>
    <w:rsid w:val="00756E42"/>
    <w:rsid w:val="00757297"/>
    <w:rsid w:val="0075770A"/>
    <w:rsid w:val="0075776E"/>
    <w:rsid w:val="00760674"/>
    <w:rsid w:val="00760C85"/>
    <w:rsid w:val="00760FCE"/>
    <w:rsid w:val="007611BB"/>
    <w:rsid w:val="00761CCA"/>
    <w:rsid w:val="007623C6"/>
    <w:rsid w:val="00762818"/>
    <w:rsid w:val="007631C4"/>
    <w:rsid w:val="00763513"/>
    <w:rsid w:val="0076397D"/>
    <w:rsid w:val="00764F2D"/>
    <w:rsid w:val="007661E7"/>
    <w:rsid w:val="00766F0C"/>
    <w:rsid w:val="0076733C"/>
    <w:rsid w:val="00767B7D"/>
    <w:rsid w:val="007700DD"/>
    <w:rsid w:val="007712F1"/>
    <w:rsid w:val="007716FD"/>
    <w:rsid w:val="0077287E"/>
    <w:rsid w:val="00775663"/>
    <w:rsid w:val="00776809"/>
    <w:rsid w:val="007867D2"/>
    <w:rsid w:val="00787C41"/>
    <w:rsid w:val="00790473"/>
    <w:rsid w:val="007907EE"/>
    <w:rsid w:val="007918FC"/>
    <w:rsid w:val="00791A45"/>
    <w:rsid w:val="00791F25"/>
    <w:rsid w:val="007920BD"/>
    <w:rsid w:val="00792F93"/>
    <w:rsid w:val="00794211"/>
    <w:rsid w:val="0079430C"/>
    <w:rsid w:val="007945D4"/>
    <w:rsid w:val="0079498D"/>
    <w:rsid w:val="0079508D"/>
    <w:rsid w:val="00795F6B"/>
    <w:rsid w:val="00795FAF"/>
    <w:rsid w:val="007979F3"/>
    <w:rsid w:val="007A23F1"/>
    <w:rsid w:val="007A2A28"/>
    <w:rsid w:val="007A2C64"/>
    <w:rsid w:val="007A3430"/>
    <w:rsid w:val="007A40E1"/>
    <w:rsid w:val="007A4966"/>
    <w:rsid w:val="007A52E8"/>
    <w:rsid w:val="007A5B62"/>
    <w:rsid w:val="007A6354"/>
    <w:rsid w:val="007A6CD6"/>
    <w:rsid w:val="007A7571"/>
    <w:rsid w:val="007B2034"/>
    <w:rsid w:val="007B27EC"/>
    <w:rsid w:val="007B2C7F"/>
    <w:rsid w:val="007B4167"/>
    <w:rsid w:val="007B665E"/>
    <w:rsid w:val="007B721A"/>
    <w:rsid w:val="007B7D78"/>
    <w:rsid w:val="007C298B"/>
    <w:rsid w:val="007C2D6C"/>
    <w:rsid w:val="007C3036"/>
    <w:rsid w:val="007C48A1"/>
    <w:rsid w:val="007C6F36"/>
    <w:rsid w:val="007D17BC"/>
    <w:rsid w:val="007D1B12"/>
    <w:rsid w:val="007D3B7C"/>
    <w:rsid w:val="007D4FAB"/>
    <w:rsid w:val="007D5F1C"/>
    <w:rsid w:val="007D7057"/>
    <w:rsid w:val="007D7521"/>
    <w:rsid w:val="007D7985"/>
    <w:rsid w:val="007D7C3C"/>
    <w:rsid w:val="007E0EFB"/>
    <w:rsid w:val="007E0FAF"/>
    <w:rsid w:val="007E14C8"/>
    <w:rsid w:val="007E17ED"/>
    <w:rsid w:val="007E2082"/>
    <w:rsid w:val="007E23AE"/>
    <w:rsid w:val="007E39D9"/>
    <w:rsid w:val="007E3AC6"/>
    <w:rsid w:val="007E4D1B"/>
    <w:rsid w:val="007E52C5"/>
    <w:rsid w:val="007E5544"/>
    <w:rsid w:val="007E63C3"/>
    <w:rsid w:val="007E647C"/>
    <w:rsid w:val="007E6C30"/>
    <w:rsid w:val="007E78BC"/>
    <w:rsid w:val="007F060F"/>
    <w:rsid w:val="007F099D"/>
    <w:rsid w:val="007F17BC"/>
    <w:rsid w:val="007F19CB"/>
    <w:rsid w:val="007F3ABE"/>
    <w:rsid w:val="007F43C4"/>
    <w:rsid w:val="007F43CB"/>
    <w:rsid w:val="007F4AC1"/>
    <w:rsid w:val="007F5140"/>
    <w:rsid w:val="007F6438"/>
    <w:rsid w:val="007F723E"/>
    <w:rsid w:val="0080200E"/>
    <w:rsid w:val="0080281A"/>
    <w:rsid w:val="00803623"/>
    <w:rsid w:val="00803835"/>
    <w:rsid w:val="008041AF"/>
    <w:rsid w:val="00804296"/>
    <w:rsid w:val="00804D06"/>
    <w:rsid w:val="00805AAD"/>
    <w:rsid w:val="00806CF1"/>
    <w:rsid w:val="008074ED"/>
    <w:rsid w:val="00807BF5"/>
    <w:rsid w:val="00807DF0"/>
    <w:rsid w:val="0081020D"/>
    <w:rsid w:val="00811C57"/>
    <w:rsid w:val="008125D5"/>
    <w:rsid w:val="00812689"/>
    <w:rsid w:val="0081295E"/>
    <w:rsid w:val="00812D9C"/>
    <w:rsid w:val="0081331F"/>
    <w:rsid w:val="008145EF"/>
    <w:rsid w:val="0081509B"/>
    <w:rsid w:val="00816C9B"/>
    <w:rsid w:val="00817A2B"/>
    <w:rsid w:val="008208BD"/>
    <w:rsid w:val="00822981"/>
    <w:rsid w:val="00822B41"/>
    <w:rsid w:val="00824B53"/>
    <w:rsid w:val="0082727B"/>
    <w:rsid w:val="008308F2"/>
    <w:rsid w:val="0083107F"/>
    <w:rsid w:val="0083131B"/>
    <w:rsid w:val="008321D1"/>
    <w:rsid w:val="008325D9"/>
    <w:rsid w:val="00835868"/>
    <w:rsid w:val="00836D4B"/>
    <w:rsid w:val="0084029D"/>
    <w:rsid w:val="00841219"/>
    <w:rsid w:val="0084135D"/>
    <w:rsid w:val="00843879"/>
    <w:rsid w:val="008446F4"/>
    <w:rsid w:val="00845E24"/>
    <w:rsid w:val="00846149"/>
    <w:rsid w:val="0084718B"/>
    <w:rsid w:val="00847509"/>
    <w:rsid w:val="00847523"/>
    <w:rsid w:val="00850130"/>
    <w:rsid w:val="0085277C"/>
    <w:rsid w:val="00852B58"/>
    <w:rsid w:val="00852F47"/>
    <w:rsid w:val="00854498"/>
    <w:rsid w:val="00854DA1"/>
    <w:rsid w:val="00855359"/>
    <w:rsid w:val="008565DE"/>
    <w:rsid w:val="0085798F"/>
    <w:rsid w:val="00862099"/>
    <w:rsid w:val="008629D3"/>
    <w:rsid w:val="00863E1C"/>
    <w:rsid w:val="00864AEB"/>
    <w:rsid w:val="00864E23"/>
    <w:rsid w:val="0086660A"/>
    <w:rsid w:val="00867C08"/>
    <w:rsid w:val="00871540"/>
    <w:rsid w:val="008725D1"/>
    <w:rsid w:val="00874AE2"/>
    <w:rsid w:val="00874F61"/>
    <w:rsid w:val="00876440"/>
    <w:rsid w:val="00876574"/>
    <w:rsid w:val="008772D3"/>
    <w:rsid w:val="00877C96"/>
    <w:rsid w:val="00880311"/>
    <w:rsid w:val="0088233C"/>
    <w:rsid w:val="00882D78"/>
    <w:rsid w:val="00882F79"/>
    <w:rsid w:val="00883350"/>
    <w:rsid w:val="00883557"/>
    <w:rsid w:val="00883EEB"/>
    <w:rsid w:val="008855DB"/>
    <w:rsid w:val="0088593D"/>
    <w:rsid w:val="008862A9"/>
    <w:rsid w:val="0088681D"/>
    <w:rsid w:val="00887975"/>
    <w:rsid w:val="00887BC0"/>
    <w:rsid w:val="00887ECF"/>
    <w:rsid w:val="008903FA"/>
    <w:rsid w:val="008905E1"/>
    <w:rsid w:val="008909E0"/>
    <w:rsid w:val="00892E9A"/>
    <w:rsid w:val="00893EA7"/>
    <w:rsid w:val="00894E12"/>
    <w:rsid w:val="00895044"/>
    <w:rsid w:val="008974F2"/>
    <w:rsid w:val="00897B38"/>
    <w:rsid w:val="008A02E8"/>
    <w:rsid w:val="008A096D"/>
    <w:rsid w:val="008A1878"/>
    <w:rsid w:val="008A1C8B"/>
    <w:rsid w:val="008A2A07"/>
    <w:rsid w:val="008A2DEC"/>
    <w:rsid w:val="008A43E1"/>
    <w:rsid w:val="008A449E"/>
    <w:rsid w:val="008A4B6F"/>
    <w:rsid w:val="008A5434"/>
    <w:rsid w:val="008A56E7"/>
    <w:rsid w:val="008A7124"/>
    <w:rsid w:val="008B0E27"/>
    <w:rsid w:val="008B24F9"/>
    <w:rsid w:val="008B33F4"/>
    <w:rsid w:val="008B34D3"/>
    <w:rsid w:val="008B5778"/>
    <w:rsid w:val="008B624D"/>
    <w:rsid w:val="008B6E52"/>
    <w:rsid w:val="008C031A"/>
    <w:rsid w:val="008C0F56"/>
    <w:rsid w:val="008C1A88"/>
    <w:rsid w:val="008C6141"/>
    <w:rsid w:val="008C6BDF"/>
    <w:rsid w:val="008D060F"/>
    <w:rsid w:val="008D1202"/>
    <w:rsid w:val="008D1768"/>
    <w:rsid w:val="008D2EB2"/>
    <w:rsid w:val="008D3A8E"/>
    <w:rsid w:val="008D3C85"/>
    <w:rsid w:val="008D4D62"/>
    <w:rsid w:val="008D4E3A"/>
    <w:rsid w:val="008D654F"/>
    <w:rsid w:val="008D65FF"/>
    <w:rsid w:val="008D6A85"/>
    <w:rsid w:val="008D6A91"/>
    <w:rsid w:val="008D7676"/>
    <w:rsid w:val="008D7F0B"/>
    <w:rsid w:val="008E01E2"/>
    <w:rsid w:val="008E06D7"/>
    <w:rsid w:val="008E0B22"/>
    <w:rsid w:val="008E3BC7"/>
    <w:rsid w:val="008E3E25"/>
    <w:rsid w:val="008E4005"/>
    <w:rsid w:val="008E5611"/>
    <w:rsid w:val="008E5F30"/>
    <w:rsid w:val="008E705C"/>
    <w:rsid w:val="008E761B"/>
    <w:rsid w:val="008E7F3D"/>
    <w:rsid w:val="008F0F8E"/>
    <w:rsid w:val="008F16A3"/>
    <w:rsid w:val="008F1D4E"/>
    <w:rsid w:val="008F32B3"/>
    <w:rsid w:val="008F49E2"/>
    <w:rsid w:val="008F5DD5"/>
    <w:rsid w:val="008F5DDF"/>
    <w:rsid w:val="008F628B"/>
    <w:rsid w:val="008F6561"/>
    <w:rsid w:val="008F6BE4"/>
    <w:rsid w:val="008F7E4B"/>
    <w:rsid w:val="00901176"/>
    <w:rsid w:val="00901223"/>
    <w:rsid w:val="0090140B"/>
    <w:rsid w:val="0090143D"/>
    <w:rsid w:val="00904881"/>
    <w:rsid w:val="00905858"/>
    <w:rsid w:val="00905938"/>
    <w:rsid w:val="009068A0"/>
    <w:rsid w:val="009076B3"/>
    <w:rsid w:val="00907788"/>
    <w:rsid w:val="00907D7C"/>
    <w:rsid w:val="009116F5"/>
    <w:rsid w:val="0091233A"/>
    <w:rsid w:val="009128DB"/>
    <w:rsid w:val="00914AD8"/>
    <w:rsid w:val="00915A61"/>
    <w:rsid w:val="0091637A"/>
    <w:rsid w:val="009163B3"/>
    <w:rsid w:val="009174E9"/>
    <w:rsid w:val="00920664"/>
    <w:rsid w:val="00922FA4"/>
    <w:rsid w:val="009238C2"/>
    <w:rsid w:val="0092443A"/>
    <w:rsid w:val="00924684"/>
    <w:rsid w:val="00925071"/>
    <w:rsid w:val="009256E4"/>
    <w:rsid w:val="00925C88"/>
    <w:rsid w:val="009266D1"/>
    <w:rsid w:val="00926EF3"/>
    <w:rsid w:val="0093011A"/>
    <w:rsid w:val="0093021D"/>
    <w:rsid w:val="0093049F"/>
    <w:rsid w:val="00930515"/>
    <w:rsid w:val="00931539"/>
    <w:rsid w:val="00931A83"/>
    <w:rsid w:val="00931A97"/>
    <w:rsid w:val="00931F30"/>
    <w:rsid w:val="00934154"/>
    <w:rsid w:val="00934BAF"/>
    <w:rsid w:val="00935F12"/>
    <w:rsid w:val="0093679D"/>
    <w:rsid w:val="00936C99"/>
    <w:rsid w:val="00937D62"/>
    <w:rsid w:val="009401DF"/>
    <w:rsid w:val="009401F7"/>
    <w:rsid w:val="00940330"/>
    <w:rsid w:val="00940ACE"/>
    <w:rsid w:val="00940C91"/>
    <w:rsid w:val="00940E35"/>
    <w:rsid w:val="00941F9F"/>
    <w:rsid w:val="009420AD"/>
    <w:rsid w:val="009438D6"/>
    <w:rsid w:val="009438F0"/>
    <w:rsid w:val="0094459B"/>
    <w:rsid w:val="00944779"/>
    <w:rsid w:val="00945D4F"/>
    <w:rsid w:val="00946E9E"/>
    <w:rsid w:val="00947177"/>
    <w:rsid w:val="00947A6C"/>
    <w:rsid w:val="00950A1B"/>
    <w:rsid w:val="00951C12"/>
    <w:rsid w:val="0095217F"/>
    <w:rsid w:val="00952403"/>
    <w:rsid w:val="009524E6"/>
    <w:rsid w:val="00952754"/>
    <w:rsid w:val="00952C33"/>
    <w:rsid w:val="00954B84"/>
    <w:rsid w:val="00955175"/>
    <w:rsid w:val="00955371"/>
    <w:rsid w:val="00955B44"/>
    <w:rsid w:val="00956FEA"/>
    <w:rsid w:val="009576B1"/>
    <w:rsid w:val="00957CA9"/>
    <w:rsid w:val="009600ED"/>
    <w:rsid w:val="00961BFF"/>
    <w:rsid w:val="0096446D"/>
    <w:rsid w:val="00964521"/>
    <w:rsid w:val="0096539A"/>
    <w:rsid w:val="00965546"/>
    <w:rsid w:val="009671D0"/>
    <w:rsid w:val="0097035F"/>
    <w:rsid w:val="0097046D"/>
    <w:rsid w:val="00970A88"/>
    <w:rsid w:val="00971116"/>
    <w:rsid w:val="00971FB1"/>
    <w:rsid w:val="00972C87"/>
    <w:rsid w:val="00972F10"/>
    <w:rsid w:val="009731F3"/>
    <w:rsid w:val="00974AFC"/>
    <w:rsid w:val="00974B41"/>
    <w:rsid w:val="00974EF5"/>
    <w:rsid w:val="00975ACF"/>
    <w:rsid w:val="009764EC"/>
    <w:rsid w:val="0097687E"/>
    <w:rsid w:val="0097704A"/>
    <w:rsid w:val="0097755C"/>
    <w:rsid w:val="00977848"/>
    <w:rsid w:val="00977E88"/>
    <w:rsid w:val="00981A7E"/>
    <w:rsid w:val="00981E27"/>
    <w:rsid w:val="00982029"/>
    <w:rsid w:val="009822FA"/>
    <w:rsid w:val="00982826"/>
    <w:rsid w:val="009839E1"/>
    <w:rsid w:val="00983EFE"/>
    <w:rsid w:val="009844BB"/>
    <w:rsid w:val="00985993"/>
    <w:rsid w:val="00985C13"/>
    <w:rsid w:val="00985C24"/>
    <w:rsid w:val="00986788"/>
    <w:rsid w:val="00986E57"/>
    <w:rsid w:val="00987354"/>
    <w:rsid w:val="00990210"/>
    <w:rsid w:val="0099038E"/>
    <w:rsid w:val="00990566"/>
    <w:rsid w:val="00990B1A"/>
    <w:rsid w:val="00990DF9"/>
    <w:rsid w:val="00991792"/>
    <w:rsid w:val="00991BB4"/>
    <w:rsid w:val="009935B7"/>
    <w:rsid w:val="00993FDE"/>
    <w:rsid w:val="00994BA1"/>
    <w:rsid w:val="009973BF"/>
    <w:rsid w:val="009973EB"/>
    <w:rsid w:val="009A011B"/>
    <w:rsid w:val="009A04E5"/>
    <w:rsid w:val="009A0C8E"/>
    <w:rsid w:val="009A2B6F"/>
    <w:rsid w:val="009A3767"/>
    <w:rsid w:val="009A461F"/>
    <w:rsid w:val="009A5C78"/>
    <w:rsid w:val="009A5CB8"/>
    <w:rsid w:val="009A6AE2"/>
    <w:rsid w:val="009A6AF4"/>
    <w:rsid w:val="009B02FF"/>
    <w:rsid w:val="009B06ED"/>
    <w:rsid w:val="009B1F42"/>
    <w:rsid w:val="009B3755"/>
    <w:rsid w:val="009B3E92"/>
    <w:rsid w:val="009B3F2E"/>
    <w:rsid w:val="009B56CD"/>
    <w:rsid w:val="009B6066"/>
    <w:rsid w:val="009C36F8"/>
    <w:rsid w:val="009C38B7"/>
    <w:rsid w:val="009C4765"/>
    <w:rsid w:val="009C47B7"/>
    <w:rsid w:val="009C5F14"/>
    <w:rsid w:val="009C6092"/>
    <w:rsid w:val="009C6710"/>
    <w:rsid w:val="009C725E"/>
    <w:rsid w:val="009C7A6F"/>
    <w:rsid w:val="009D05A8"/>
    <w:rsid w:val="009D1A36"/>
    <w:rsid w:val="009D2517"/>
    <w:rsid w:val="009D3FA4"/>
    <w:rsid w:val="009E03B1"/>
    <w:rsid w:val="009E07DB"/>
    <w:rsid w:val="009E0D14"/>
    <w:rsid w:val="009E0FCE"/>
    <w:rsid w:val="009E1218"/>
    <w:rsid w:val="009E196F"/>
    <w:rsid w:val="009E2407"/>
    <w:rsid w:val="009E2AA8"/>
    <w:rsid w:val="009E2EC1"/>
    <w:rsid w:val="009E3714"/>
    <w:rsid w:val="009E3B00"/>
    <w:rsid w:val="009E5880"/>
    <w:rsid w:val="009F12EA"/>
    <w:rsid w:val="009F1CE9"/>
    <w:rsid w:val="009F1D6C"/>
    <w:rsid w:val="009F20C8"/>
    <w:rsid w:val="009F2A7B"/>
    <w:rsid w:val="009F4389"/>
    <w:rsid w:val="009F4774"/>
    <w:rsid w:val="009F5174"/>
    <w:rsid w:val="009F5856"/>
    <w:rsid w:val="00A00A4F"/>
    <w:rsid w:val="00A00C50"/>
    <w:rsid w:val="00A01947"/>
    <w:rsid w:val="00A02EF5"/>
    <w:rsid w:val="00A02FEE"/>
    <w:rsid w:val="00A03F43"/>
    <w:rsid w:val="00A04AFF"/>
    <w:rsid w:val="00A06677"/>
    <w:rsid w:val="00A072C7"/>
    <w:rsid w:val="00A07CFD"/>
    <w:rsid w:val="00A1041C"/>
    <w:rsid w:val="00A10D06"/>
    <w:rsid w:val="00A10F60"/>
    <w:rsid w:val="00A11051"/>
    <w:rsid w:val="00A11DB9"/>
    <w:rsid w:val="00A12957"/>
    <w:rsid w:val="00A141FD"/>
    <w:rsid w:val="00A14C01"/>
    <w:rsid w:val="00A14FC0"/>
    <w:rsid w:val="00A16D75"/>
    <w:rsid w:val="00A173C7"/>
    <w:rsid w:val="00A17A25"/>
    <w:rsid w:val="00A215A8"/>
    <w:rsid w:val="00A218BA"/>
    <w:rsid w:val="00A237AF"/>
    <w:rsid w:val="00A23E79"/>
    <w:rsid w:val="00A24897"/>
    <w:rsid w:val="00A25851"/>
    <w:rsid w:val="00A25BF3"/>
    <w:rsid w:val="00A2698F"/>
    <w:rsid w:val="00A26E38"/>
    <w:rsid w:val="00A302B3"/>
    <w:rsid w:val="00A307B2"/>
    <w:rsid w:val="00A30CE6"/>
    <w:rsid w:val="00A3118E"/>
    <w:rsid w:val="00A32F89"/>
    <w:rsid w:val="00A32FC9"/>
    <w:rsid w:val="00A33E20"/>
    <w:rsid w:val="00A3489E"/>
    <w:rsid w:val="00A35789"/>
    <w:rsid w:val="00A36307"/>
    <w:rsid w:val="00A36394"/>
    <w:rsid w:val="00A377BC"/>
    <w:rsid w:val="00A37D30"/>
    <w:rsid w:val="00A40B96"/>
    <w:rsid w:val="00A415A4"/>
    <w:rsid w:val="00A4216C"/>
    <w:rsid w:val="00A432FF"/>
    <w:rsid w:val="00A440B6"/>
    <w:rsid w:val="00A44282"/>
    <w:rsid w:val="00A44B84"/>
    <w:rsid w:val="00A4600B"/>
    <w:rsid w:val="00A47320"/>
    <w:rsid w:val="00A50865"/>
    <w:rsid w:val="00A5186B"/>
    <w:rsid w:val="00A52BD1"/>
    <w:rsid w:val="00A52F63"/>
    <w:rsid w:val="00A5322C"/>
    <w:rsid w:val="00A54474"/>
    <w:rsid w:val="00A5520B"/>
    <w:rsid w:val="00A555B5"/>
    <w:rsid w:val="00A5673D"/>
    <w:rsid w:val="00A56B80"/>
    <w:rsid w:val="00A5792A"/>
    <w:rsid w:val="00A6087E"/>
    <w:rsid w:val="00A60D3A"/>
    <w:rsid w:val="00A61477"/>
    <w:rsid w:val="00A6250D"/>
    <w:rsid w:val="00A62716"/>
    <w:rsid w:val="00A63D3B"/>
    <w:rsid w:val="00A64675"/>
    <w:rsid w:val="00A66997"/>
    <w:rsid w:val="00A67000"/>
    <w:rsid w:val="00A67BC1"/>
    <w:rsid w:val="00A67FC2"/>
    <w:rsid w:val="00A70EDA"/>
    <w:rsid w:val="00A71905"/>
    <w:rsid w:val="00A72B0A"/>
    <w:rsid w:val="00A73264"/>
    <w:rsid w:val="00A73874"/>
    <w:rsid w:val="00A74D62"/>
    <w:rsid w:val="00A76CE4"/>
    <w:rsid w:val="00A77216"/>
    <w:rsid w:val="00A77DD6"/>
    <w:rsid w:val="00A80D87"/>
    <w:rsid w:val="00A81234"/>
    <w:rsid w:val="00A818BE"/>
    <w:rsid w:val="00A823AE"/>
    <w:rsid w:val="00A825BC"/>
    <w:rsid w:val="00A82FC1"/>
    <w:rsid w:val="00A844C8"/>
    <w:rsid w:val="00A84704"/>
    <w:rsid w:val="00A84A91"/>
    <w:rsid w:val="00A858DB"/>
    <w:rsid w:val="00A90965"/>
    <w:rsid w:val="00A91745"/>
    <w:rsid w:val="00A919F1"/>
    <w:rsid w:val="00A91B65"/>
    <w:rsid w:val="00A9287D"/>
    <w:rsid w:val="00A92E4A"/>
    <w:rsid w:val="00A940B1"/>
    <w:rsid w:val="00A958B7"/>
    <w:rsid w:val="00A9640B"/>
    <w:rsid w:val="00A97F7E"/>
    <w:rsid w:val="00AA0659"/>
    <w:rsid w:val="00AA172A"/>
    <w:rsid w:val="00AA1B47"/>
    <w:rsid w:val="00AA33BD"/>
    <w:rsid w:val="00AA3BA2"/>
    <w:rsid w:val="00AA567E"/>
    <w:rsid w:val="00AA59F2"/>
    <w:rsid w:val="00AA5FB1"/>
    <w:rsid w:val="00AA6256"/>
    <w:rsid w:val="00AA6C83"/>
    <w:rsid w:val="00AA7717"/>
    <w:rsid w:val="00AB0BF8"/>
    <w:rsid w:val="00AB0FFD"/>
    <w:rsid w:val="00AB1040"/>
    <w:rsid w:val="00AB109C"/>
    <w:rsid w:val="00AB1934"/>
    <w:rsid w:val="00AB1A05"/>
    <w:rsid w:val="00AB4D3F"/>
    <w:rsid w:val="00AB50CA"/>
    <w:rsid w:val="00AB5196"/>
    <w:rsid w:val="00AB6AA1"/>
    <w:rsid w:val="00AC0185"/>
    <w:rsid w:val="00AC1428"/>
    <w:rsid w:val="00AC1884"/>
    <w:rsid w:val="00AC254E"/>
    <w:rsid w:val="00AC309A"/>
    <w:rsid w:val="00AC31CF"/>
    <w:rsid w:val="00AC3621"/>
    <w:rsid w:val="00AC58A2"/>
    <w:rsid w:val="00AC5A0E"/>
    <w:rsid w:val="00AC6679"/>
    <w:rsid w:val="00AC6F5A"/>
    <w:rsid w:val="00AC75A9"/>
    <w:rsid w:val="00AD1282"/>
    <w:rsid w:val="00AD21FA"/>
    <w:rsid w:val="00AD25DD"/>
    <w:rsid w:val="00AD2C53"/>
    <w:rsid w:val="00AD36FE"/>
    <w:rsid w:val="00AD449F"/>
    <w:rsid w:val="00AD7FF2"/>
    <w:rsid w:val="00AE06B0"/>
    <w:rsid w:val="00AE1E2C"/>
    <w:rsid w:val="00AE4ED7"/>
    <w:rsid w:val="00AE609F"/>
    <w:rsid w:val="00AE6E92"/>
    <w:rsid w:val="00AE73BF"/>
    <w:rsid w:val="00AE7F73"/>
    <w:rsid w:val="00AF0A12"/>
    <w:rsid w:val="00AF2399"/>
    <w:rsid w:val="00AF36C8"/>
    <w:rsid w:val="00AF3A9F"/>
    <w:rsid w:val="00AF3DD2"/>
    <w:rsid w:val="00AF59B4"/>
    <w:rsid w:val="00AF5FB6"/>
    <w:rsid w:val="00AF656D"/>
    <w:rsid w:val="00B0019A"/>
    <w:rsid w:val="00B00305"/>
    <w:rsid w:val="00B01645"/>
    <w:rsid w:val="00B019D6"/>
    <w:rsid w:val="00B01AE1"/>
    <w:rsid w:val="00B026FE"/>
    <w:rsid w:val="00B02771"/>
    <w:rsid w:val="00B04FA9"/>
    <w:rsid w:val="00B0527A"/>
    <w:rsid w:val="00B0547B"/>
    <w:rsid w:val="00B0561D"/>
    <w:rsid w:val="00B07282"/>
    <w:rsid w:val="00B07BC6"/>
    <w:rsid w:val="00B10091"/>
    <w:rsid w:val="00B12289"/>
    <w:rsid w:val="00B127E7"/>
    <w:rsid w:val="00B12849"/>
    <w:rsid w:val="00B13A99"/>
    <w:rsid w:val="00B13FD5"/>
    <w:rsid w:val="00B14231"/>
    <w:rsid w:val="00B150EA"/>
    <w:rsid w:val="00B172FA"/>
    <w:rsid w:val="00B17988"/>
    <w:rsid w:val="00B20716"/>
    <w:rsid w:val="00B20A50"/>
    <w:rsid w:val="00B22CDC"/>
    <w:rsid w:val="00B2312D"/>
    <w:rsid w:val="00B231A5"/>
    <w:rsid w:val="00B23338"/>
    <w:rsid w:val="00B2664E"/>
    <w:rsid w:val="00B276B0"/>
    <w:rsid w:val="00B2796A"/>
    <w:rsid w:val="00B27A67"/>
    <w:rsid w:val="00B27D39"/>
    <w:rsid w:val="00B307B4"/>
    <w:rsid w:val="00B30EBD"/>
    <w:rsid w:val="00B324A9"/>
    <w:rsid w:val="00B33512"/>
    <w:rsid w:val="00B335CF"/>
    <w:rsid w:val="00B33D44"/>
    <w:rsid w:val="00B33FD4"/>
    <w:rsid w:val="00B34075"/>
    <w:rsid w:val="00B348EC"/>
    <w:rsid w:val="00B3639C"/>
    <w:rsid w:val="00B37A3C"/>
    <w:rsid w:val="00B4083E"/>
    <w:rsid w:val="00B412CD"/>
    <w:rsid w:val="00B4141F"/>
    <w:rsid w:val="00B419E4"/>
    <w:rsid w:val="00B41D6B"/>
    <w:rsid w:val="00B4293A"/>
    <w:rsid w:val="00B42C20"/>
    <w:rsid w:val="00B42CDD"/>
    <w:rsid w:val="00B44811"/>
    <w:rsid w:val="00B4528F"/>
    <w:rsid w:val="00B45398"/>
    <w:rsid w:val="00B46CD8"/>
    <w:rsid w:val="00B46F71"/>
    <w:rsid w:val="00B4794B"/>
    <w:rsid w:val="00B47F26"/>
    <w:rsid w:val="00B47F91"/>
    <w:rsid w:val="00B50056"/>
    <w:rsid w:val="00B514AA"/>
    <w:rsid w:val="00B524F0"/>
    <w:rsid w:val="00B52939"/>
    <w:rsid w:val="00B53E5A"/>
    <w:rsid w:val="00B541F5"/>
    <w:rsid w:val="00B54867"/>
    <w:rsid w:val="00B554FE"/>
    <w:rsid w:val="00B55744"/>
    <w:rsid w:val="00B563E8"/>
    <w:rsid w:val="00B608A7"/>
    <w:rsid w:val="00B63360"/>
    <w:rsid w:val="00B633ED"/>
    <w:rsid w:val="00B63DC6"/>
    <w:rsid w:val="00B63E30"/>
    <w:rsid w:val="00B64804"/>
    <w:rsid w:val="00B650AE"/>
    <w:rsid w:val="00B6587A"/>
    <w:rsid w:val="00B66642"/>
    <w:rsid w:val="00B705A4"/>
    <w:rsid w:val="00B70B07"/>
    <w:rsid w:val="00B72065"/>
    <w:rsid w:val="00B7219C"/>
    <w:rsid w:val="00B7235A"/>
    <w:rsid w:val="00B7320D"/>
    <w:rsid w:val="00B73452"/>
    <w:rsid w:val="00B73FEB"/>
    <w:rsid w:val="00B748A5"/>
    <w:rsid w:val="00B7542A"/>
    <w:rsid w:val="00B75AC2"/>
    <w:rsid w:val="00B76D04"/>
    <w:rsid w:val="00B76F1F"/>
    <w:rsid w:val="00B8014F"/>
    <w:rsid w:val="00B8165B"/>
    <w:rsid w:val="00B82395"/>
    <w:rsid w:val="00B83214"/>
    <w:rsid w:val="00B83AD5"/>
    <w:rsid w:val="00B83ECB"/>
    <w:rsid w:val="00B8449A"/>
    <w:rsid w:val="00B87AA7"/>
    <w:rsid w:val="00B90CB8"/>
    <w:rsid w:val="00B91AF6"/>
    <w:rsid w:val="00B92D38"/>
    <w:rsid w:val="00B93526"/>
    <w:rsid w:val="00B93D70"/>
    <w:rsid w:val="00B956D6"/>
    <w:rsid w:val="00B964BC"/>
    <w:rsid w:val="00B96FEC"/>
    <w:rsid w:val="00B97319"/>
    <w:rsid w:val="00B973EF"/>
    <w:rsid w:val="00BA0030"/>
    <w:rsid w:val="00BA0AE4"/>
    <w:rsid w:val="00BA1081"/>
    <w:rsid w:val="00BA1B33"/>
    <w:rsid w:val="00BA23EA"/>
    <w:rsid w:val="00BA42F9"/>
    <w:rsid w:val="00BA4495"/>
    <w:rsid w:val="00BA4AC0"/>
    <w:rsid w:val="00BA517C"/>
    <w:rsid w:val="00BA6C61"/>
    <w:rsid w:val="00BA7EE2"/>
    <w:rsid w:val="00BB0151"/>
    <w:rsid w:val="00BB0B51"/>
    <w:rsid w:val="00BB0B57"/>
    <w:rsid w:val="00BB13CA"/>
    <w:rsid w:val="00BB1531"/>
    <w:rsid w:val="00BB1835"/>
    <w:rsid w:val="00BB1D7A"/>
    <w:rsid w:val="00BB35F2"/>
    <w:rsid w:val="00BB37EF"/>
    <w:rsid w:val="00BB3CB6"/>
    <w:rsid w:val="00BB3F9A"/>
    <w:rsid w:val="00BB40CF"/>
    <w:rsid w:val="00BB686D"/>
    <w:rsid w:val="00BB7003"/>
    <w:rsid w:val="00BB726C"/>
    <w:rsid w:val="00BB7408"/>
    <w:rsid w:val="00BC0DFB"/>
    <w:rsid w:val="00BC10CF"/>
    <w:rsid w:val="00BC47BA"/>
    <w:rsid w:val="00BC47DE"/>
    <w:rsid w:val="00BC4DAF"/>
    <w:rsid w:val="00BC5394"/>
    <w:rsid w:val="00BC5C88"/>
    <w:rsid w:val="00BC6EA1"/>
    <w:rsid w:val="00BD0B94"/>
    <w:rsid w:val="00BD14A4"/>
    <w:rsid w:val="00BD2B6E"/>
    <w:rsid w:val="00BD4546"/>
    <w:rsid w:val="00BD4FF1"/>
    <w:rsid w:val="00BD5FD2"/>
    <w:rsid w:val="00BD6749"/>
    <w:rsid w:val="00BE11C6"/>
    <w:rsid w:val="00BE1425"/>
    <w:rsid w:val="00BE30FB"/>
    <w:rsid w:val="00BE625E"/>
    <w:rsid w:val="00BE74E0"/>
    <w:rsid w:val="00BF2010"/>
    <w:rsid w:val="00BF2226"/>
    <w:rsid w:val="00BF2FC6"/>
    <w:rsid w:val="00BF39EC"/>
    <w:rsid w:val="00BF4514"/>
    <w:rsid w:val="00BF5056"/>
    <w:rsid w:val="00BF56AB"/>
    <w:rsid w:val="00BF5FFC"/>
    <w:rsid w:val="00BF78D8"/>
    <w:rsid w:val="00C00449"/>
    <w:rsid w:val="00C00E0D"/>
    <w:rsid w:val="00C01233"/>
    <w:rsid w:val="00C01F85"/>
    <w:rsid w:val="00C02120"/>
    <w:rsid w:val="00C022BB"/>
    <w:rsid w:val="00C0245D"/>
    <w:rsid w:val="00C02685"/>
    <w:rsid w:val="00C0287B"/>
    <w:rsid w:val="00C02F8D"/>
    <w:rsid w:val="00C03B29"/>
    <w:rsid w:val="00C0409C"/>
    <w:rsid w:val="00C04CE5"/>
    <w:rsid w:val="00C05187"/>
    <w:rsid w:val="00C0557B"/>
    <w:rsid w:val="00C0657B"/>
    <w:rsid w:val="00C07AEC"/>
    <w:rsid w:val="00C07C11"/>
    <w:rsid w:val="00C07F06"/>
    <w:rsid w:val="00C12E6E"/>
    <w:rsid w:val="00C135FC"/>
    <w:rsid w:val="00C13CED"/>
    <w:rsid w:val="00C14483"/>
    <w:rsid w:val="00C14E9A"/>
    <w:rsid w:val="00C16839"/>
    <w:rsid w:val="00C16FC4"/>
    <w:rsid w:val="00C17CC5"/>
    <w:rsid w:val="00C2081F"/>
    <w:rsid w:val="00C21ABE"/>
    <w:rsid w:val="00C2260B"/>
    <w:rsid w:val="00C23857"/>
    <w:rsid w:val="00C23A29"/>
    <w:rsid w:val="00C23F22"/>
    <w:rsid w:val="00C25687"/>
    <w:rsid w:val="00C316AE"/>
    <w:rsid w:val="00C325E0"/>
    <w:rsid w:val="00C3299B"/>
    <w:rsid w:val="00C32D37"/>
    <w:rsid w:val="00C32DD2"/>
    <w:rsid w:val="00C351B4"/>
    <w:rsid w:val="00C35480"/>
    <w:rsid w:val="00C35B2D"/>
    <w:rsid w:val="00C36E23"/>
    <w:rsid w:val="00C36E89"/>
    <w:rsid w:val="00C36F17"/>
    <w:rsid w:val="00C36F78"/>
    <w:rsid w:val="00C37052"/>
    <w:rsid w:val="00C37D77"/>
    <w:rsid w:val="00C37DD5"/>
    <w:rsid w:val="00C415D5"/>
    <w:rsid w:val="00C41A82"/>
    <w:rsid w:val="00C41B99"/>
    <w:rsid w:val="00C42B58"/>
    <w:rsid w:val="00C43D2B"/>
    <w:rsid w:val="00C448CB"/>
    <w:rsid w:val="00C44DF5"/>
    <w:rsid w:val="00C45AF0"/>
    <w:rsid w:val="00C52278"/>
    <w:rsid w:val="00C522F2"/>
    <w:rsid w:val="00C52673"/>
    <w:rsid w:val="00C5317D"/>
    <w:rsid w:val="00C54DB3"/>
    <w:rsid w:val="00C55400"/>
    <w:rsid w:val="00C56424"/>
    <w:rsid w:val="00C56BEC"/>
    <w:rsid w:val="00C61C9D"/>
    <w:rsid w:val="00C621BD"/>
    <w:rsid w:val="00C6323A"/>
    <w:rsid w:val="00C63C9F"/>
    <w:rsid w:val="00C63DFF"/>
    <w:rsid w:val="00C64F6D"/>
    <w:rsid w:val="00C64F8D"/>
    <w:rsid w:val="00C65B0E"/>
    <w:rsid w:val="00C669B0"/>
    <w:rsid w:val="00C67A55"/>
    <w:rsid w:val="00C704BB"/>
    <w:rsid w:val="00C70610"/>
    <w:rsid w:val="00C71685"/>
    <w:rsid w:val="00C72333"/>
    <w:rsid w:val="00C729C6"/>
    <w:rsid w:val="00C759E7"/>
    <w:rsid w:val="00C7620E"/>
    <w:rsid w:val="00C77B48"/>
    <w:rsid w:val="00C81505"/>
    <w:rsid w:val="00C818F4"/>
    <w:rsid w:val="00C81CCF"/>
    <w:rsid w:val="00C81D3C"/>
    <w:rsid w:val="00C82500"/>
    <w:rsid w:val="00C85668"/>
    <w:rsid w:val="00C85AB9"/>
    <w:rsid w:val="00C8632D"/>
    <w:rsid w:val="00C863A8"/>
    <w:rsid w:val="00C9062F"/>
    <w:rsid w:val="00C92547"/>
    <w:rsid w:val="00C92AB1"/>
    <w:rsid w:val="00C93DE4"/>
    <w:rsid w:val="00C941C6"/>
    <w:rsid w:val="00C94204"/>
    <w:rsid w:val="00C9766F"/>
    <w:rsid w:val="00C97E19"/>
    <w:rsid w:val="00CA07E9"/>
    <w:rsid w:val="00CA1ADB"/>
    <w:rsid w:val="00CA270F"/>
    <w:rsid w:val="00CA3547"/>
    <w:rsid w:val="00CA50A4"/>
    <w:rsid w:val="00CA5AD3"/>
    <w:rsid w:val="00CA630C"/>
    <w:rsid w:val="00CA66ED"/>
    <w:rsid w:val="00CA7DF7"/>
    <w:rsid w:val="00CB0373"/>
    <w:rsid w:val="00CB0BC0"/>
    <w:rsid w:val="00CB1792"/>
    <w:rsid w:val="00CB1FEA"/>
    <w:rsid w:val="00CB2369"/>
    <w:rsid w:val="00CB3368"/>
    <w:rsid w:val="00CB4CAA"/>
    <w:rsid w:val="00CB4D19"/>
    <w:rsid w:val="00CB57FD"/>
    <w:rsid w:val="00CC08E3"/>
    <w:rsid w:val="00CC0D4D"/>
    <w:rsid w:val="00CC2BBB"/>
    <w:rsid w:val="00CC4F7F"/>
    <w:rsid w:val="00CD1E1D"/>
    <w:rsid w:val="00CD2F61"/>
    <w:rsid w:val="00CD3DE9"/>
    <w:rsid w:val="00CD48AF"/>
    <w:rsid w:val="00CD49AD"/>
    <w:rsid w:val="00CD5891"/>
    <w:rsid w:val="00CD61F6"/>
    <w:rsid w:val="00CD7A32"/>
    <w:rsid w:val="00CE2F28"/>
    <w:rsid w:val="00CE3993"/>
    <w:rsid w:val="00CE3B5C"/>
    <w:rsid w:val="00CE3BEA"/>
    <w:rsid w:val="00CE53D4"/>
    <w:rsid w:val="00CE6F93"/>
    <w:rsid w:val="00CE7559"/>
    <w:rsid w:val="00CF19FA"/>
    <w:rsid w:val="00CF1C90"/>
    <w:rsid w:val="00CF1E92"/>
    <w:rsid w:val="00CF2812"/>
    <w:rsid w:val="00CF343D"/>
    <w:rsid w:val="00CF34C0"/>
    <w:rsid w:val="00CF44AF"/>
    <w:rsid w:val="00CF5187"/>
    <w:rsid w:val="00CF5BC1"/>
    <w:rsid w:val="00CF717F"/>
    <w:rsid w:val="00D01E36"/>
    <w:rsid w:val="00D0253E"/>
    <w:rsid w:val="00D02AA9"/>
    <w:rsid w:val="00D047E2"/>
    <w:rsid w:val="00D06101"/>
    <w:rsid w:val="00D06D5D"/>
    <w:rsid w:val="00D07772"/>
    <w:rsid w:val="00D07D1C"/>
    <w:rsid w:val="00D1064B"/>
    <w:rsid w:val="00D118A8"/>
    <w:rsid w:val="00D12AC3"/>
    <w:rsid w:val="00D13831"/>
    <w:rsid w:val="00D13CEC"/>
    <w:rsid w:val="00D14060"/>
    <w:rsid w:val="00D15492"/>
    <w:rsid w:val="00D16824"/>
    <w:rsid w:val="00D16E3F"/>
    <w:rsid w:val="00D204D2"/>
    <w:rsid w:val="00D2119B"/>
    <w:rsid w:val="00D2121F"/>
    <w:rsid w:val="00D22E57"/>
    <w:rsid w:val="00D23589"/>
    <w:rsid w:val="00D23CA1"/>
    <w:rsid w:val="00D246EC"/>
    <w:rsid w:val="00D24B17"/>
    <w:rsid w:val="00D24C87"/>
    <w:rsid w:val="00D253EC"/>
    <w:rsid w:val="00D26B18"/>
    <w:rsid w:val="00D26FAA"/>
    <w:rsid w:val="00D30F9B"/>
    <w:rsid w:val="00D3171E"/>
    <w:rsid w:val="00D31929"/>
    <w:rsid w:val="00D320D5"/>
    <w:rsid w:val="00D32AAD"/>
    <w:rsid w:val="00D338F8"/>
    <w:rsid w:val="00D34165"/>
    <w:rsid w:val="00D3488C"/>
    <w:rsid w:val="00D353A0"/>
    <w:rsid w:val="00D353CA"/>
    <w:rsid w:val="00D37504"/>
    <w:rsid w:val="00D37BC1"/>
    <w:rsid w:val="00D37C65"/>
    <w:rsid w:val="00D42826"/>
    <w:rsid w:val="00D428DA"/>
    <w:rsid w:val="00D42CDE"/>
    <w:rsid w:val="00D4410D"/>
    <w:rsid w:val="00D45C29"/>
    <w:rsid w:val="00D47373"/>
    <w:rsid w:val="00D474AD"/>
    <w:rsid w:val="00D47C5F"/>
    <w:rsid w:val="00D47D40"/>
    <w:rsid w:val="00D5041C"/>
    <w:rsid w:val="00D55909"/>
    <w:rsid w:val="00D55A27"/>
    <w:rsid w:val="00D55D92"/>
    <w:rsid w:val="00D56646"/>
    <w:rsid w:val="00D569B4"/>
    <w:rsid w:val="00D57240"/>
    <w:rsid w:val="00D5748A"/>
    <w:rsid w:val="00D57D48"/>
    <w:rsid w:val="00D60066"/>
    <w:rsid w:val="00D60A44"/>
    <w:rsid w:val="00D60E15"/>
    <w:rsid w:val="00D61D4D"/>
    <w:rsid w:val="00D63C6A"/>
    <w:rsid w:val="00D6555E"/>
    <w:rsid w:val="00D65CDC"/>
    <w:rsid w:val="00D667B9"/>
    <w:rsid w:val="00D67F34"/>
    <w:rsid w:val="00D70E4B"/>
    <w:rsid w:val="00D7206A"/>
    <w:rsid w:val="00D7301C"/>
    <w:rsid w:val="00D73A9C"/>
    <w:rsid w:val="00D7461B"/>
    <w:rsid w:val="00D7496E"/>
    <w:rsid w:val="00D7592F"/>
    <w:rsid w:val="00D76B30"/>
    <w:rsid w:val="00D77BDC"/>
    <w:rsid w:val="00D8045C"/>
    <w:rsid w:val="00D82397"/>
    <w:rsid w:val="00D82802"/>
    <w:rsid w:val="00D82CA4"/>
    <w:rsid w:val="00D843BB"/>
    <w:rsid w:val="00D86240"/>
    <w:rsid w:val="00D863A4"/>
    <w:rsid w:val="00D863EC"/>
    <w:rsid w:val="00D866D7"/>
    <w:rsid w:val="00D870B3"/>
    <w:rsid w:val="00D87254"/>
    <w:rsid w:val="00D91FC7"/>
    <w:rsid w:val="00D927A0"/>
    <w:rsid w:val="00D943AD"/>
    <w:rsid w:val="00DA0B8E"/>
    <w:rsid w:val="00DA0FE8"/>
    <w:rsid w:val="00DA1C89"/>
    <w:rsid w:val="00DA3627"/>
    <w:rsid w:val="00DA4316"/>
    <w:rsid w:val="00DA4F71"/>
    <w:rsid w:val="00DA50AA"/>
    <w:rsid w:val="00DA61D8"/>
    <w:rsid w:val="00DA69E7"/>
    <w:rsid w:val="00DA73CA"/>
    <w:rsid w:val="00DB0113"/>
    <w:rsid w:val="00DB3772"/>
    <w:rsid w:val="00DB3EE0"/>
    <w:rsid w:val="00DB3F52"/>
    <w:rsid w:val="00DB57E5"/>
    <w:rsid w:val="00DC0BBD"/>
    <w:rsid w:val="00DC0CB6"/>
    <w:rsid w:val="00DC1D9A"/>
    <w:rsid w:val="00DC2AE1"/>
    <w:rsid w:val="00DC2F32"/>
    <w:rsid w:val="00DC3451"/>
    <w:rsid w:val="00DC3D4F"/>
    <w:rsid w:val="00DC468F"/>
    <w:rsid w:val="00DC54A5"/>
    <w:rsid w:val="00DC6D3C"/>
    <w:rsid w:val="00DD0264"/>
    <w:rsid w:val="00DD292F"/>
    <w:rsid w:val="00DD5106"/>
    <w:rsid w:val="00DD532D"/>
    <w:rsid w:val="00DD602F"/>
    <w:rsid w:val="00DD65A9"/>
    <w:rsid w:val="00DD68B0"/>
    <w:rsid w:val="00DD7A2B"/>
    <w:rsid w:val="00DE0B2C"/>
    <w:rsid w:val="00DE10A5"/>
    <w:rsid w:val="00DE1F93"/>
    <w:rsid w:val="00DE218D"/>
    <w:rsid w:val="00DE3B64"/>
    <w:rsid w:val="00DE6646"/>
    <w:rsid w:val="00DE717C"/>
    <w:rsid w:val="00DF0E72"/>
    <w:rsid w:val="00DF1F6C"/>
    <w:rsid w:val="00DF1FAF"/>
    <w:rsid w:val="00DF2AB4"/>
    <w:rsid w:val="00DF2F3A"/>
    <w:rsid w:val="00DF524D"/>
    <w:rsid w:val="00DF5314"/>
    <w:rsid w:val="00DF5CA2"/>
    <w:rsid w:val="00DF6BEB"/>
    <w:rsid w:val="00DF6CF5"/>
    <w:rsid w:val="00DF6D0C"/>
    <w:rsid w:val="00DF709D"/>
    <w:rsid w:val="00E001C6"/>
    <w:rsid w:val="00E010F2"/>
    <w:rsid w:val="00E02524"/>
    <w:rsid w:val="00E0293E"/>
    <w:rsid w:val="00E0459B"/>
    <w:rsid w:val="00E0648F"/>
    <w:rsid w:val="00E0654D"/>
    <w:rsid w:val="00E076C1"/>
    <w:rsid w:val="00E1289D"/>
    <w:rsid w:val="00E1374F"/>
    <w:rsid w:val="00E140B1"/>
    <w:rsid w:val="00E14449"/>
    <w:rsid w:val="00E14E32"/>
    <w:rsid w:val="00E15447"/>
    <w:rsid w:val="00E1655F"/>
    <w:rsid w:val="00E16805"/>
    <w:rsid w:val="00E17E1B"/>
    <w:rsid w:val="00E20DB4"/>
    <w:rsid w:val="00E22611"/>
    <w:rsid w:val="00E23828"/>
    <w:rsid w:val="00E23A54"/>
    <w:rsid w:val="00E23EDD"/>
    <w:rsid w:val="00E245DA"/>
    <w:rsid w:val="00E251C0"/>
    <w:rsid w:val="00E25B5C"/>
    <w:rsid w:val="00E25F98"/>
    <w:rsid w:val="00E2745D"/>
    <w:rsid w:val="00E27A0D"/>
    <w:rsid w:val="00E27C0A"/>
    <w:rsid w:val="00E300D7"/>
    <w:rsid w:val="00E302C0"/>
    <w:rsid w:val="00E31575"/>
    <w:rsid w:val="00E32DE3"/>
    <w:rsid w:val="00E34167"/>
    <w:rsid w:val="00E34D89"/>
    <w:rsid w:val="00E352EF"/>
    <w:rsid w:val="00E354FB"/>
    <w:rsid w:val="00E3569A"/>
    <w:rsid w:val="00E36C19"/>
    <w:rsid w:val="00E37A58"/>
    <w:rsid w:val="00E40B22"/>
    <w:rsid w:val="00E41428"/>
    <w:rsid w:val="00E4185C"/>
    <w:rsid w:val="00E41CD9"/>
    <w:rsid w:val="00E43D74"/>
    <w:rsid w:val="00E44C92"/>
    <w:rsid w:val="00E475C6"/>
    <w:rsid w:val="00E47FA5"/>
    <w:rsid w:val="00E5124C"/>
    <w:rsid w:val="00E52094"/>
    <w:rsid w:val="00E539CB"/>
    <w:rsid w:val="00E5451C"/>
    <w:rsid w:val="00E55312"/>
    <w:rsid w:val="00E563FC"/>
    <w:rsid w:val="00E571E8"/>
    <w:rsid w:val="00E5745C"/>
    <w:rsid w:val="00E579F0"/>
    <w:rsid w:val="00E57C25"/>
    <w:rsid w:val="00E608F9"/>
    <w:rsid w:val="00E61C0E"/>
    <w:rsid w:val="00E6491B"/>
    <w:rsid w:val="00E64A4D"/>
    <w:rsid w:val="00E64E22"/>
    <w:rsid w:val="00E650BB"/>
    <w:rsid w:val="00E65869"/>
    <w:rsid w:val="00E65A3B"/>
    <w:rsid w:val="00E712B9"/>
    <w:rsid w:val="00E71ECA"/>
    <w:rsid w:val="00E71F81"/>
    <w:rsid w:val="00E7340B"/>
    <w:rsid w:val="00E73D69"/>
    <w:rsid w:val="00E74F0F"/>
    <w:rsid w:val="00E750C2"/>
    <w:rsid w:val="00E75B83"/>
    <w:rsid w:val="00E76B23"/>
    <w:rsid w:val="00E776F6"/>
    <w:rsid w:val="00E77DFC"/>
    <w:rsid w:val="00E80F09"/>
    <w:rsid w:val="00E811F9"/>
    <w:rsid w:val="00E84424"/>
    <w:rsid w:val="00E84E15"/>
    <w:rsid w:val="00E85BEF"/>
    <w:rsid w:val="00E873DD"/>
    <w:rsid w:val="00E87FAF"/>
    <w:rsid w:val="00E91573"/>
    <w:rsid w:val="00E91D74"/>
    <w:rsid w:val="00E927E6"/>
    <w:rsid w:val="00E9287D"/>
    <w:rsid w:val="00E933E4"/>
    <w:rsid w:val="00E938ED"/>
    <w:rsid w:val="00E94246"/>
    <w:rsid w:val="00E970C6"/>
    <w:rsid w:val="00EA0FE7"/>
    <w:rsid w:val="00EA23FB"/>
    <w:rsid w:val="00EA2747"/>
    <w:rsid w:val="00EA7475"/>
    <w:rsid w:val="00EA797A"/>
    <w:rsid w:val="00EB01B2"/>
    <w:rsid w:val="00EB05DB"/>
    <w:rsid w:val="00EB05E9"/>
    <w:rsid w:val="00EB11F5"/>
    <w:rsid w:val="00EB37F1"/>
    <w:rsid w:val="00EB4095"/>
    <w:rsid w:val="00EB51AD"/>
    <w:rsid w:val="00EB531B"/>
    <w:rsid w:val="00EB55C6"/>
    <w:rsid w:val="00EB5A4A"/>
    <w:rsid w:val="00EB63CE"/>
    <w:rsid w:val="00EB693C"/>
    <w:rsid w:val="00EB7039"/>
    <w:rsid w:val="00EB7D2C"/>
    <w:rsid w:val="00EB7D5A"/>
    <w:rsid w:val="00EC03A3"/>
    <w:rsid w:val="00EC06B4"/>
    <w:rsid w:val="00EC0F15"/>
    <w:rsid w:val="00EC13C2"/>
    <w:rsid w:val="00EC13C6"/>
    <w:rsid w:val="00EC16B9"/>
    <w:rsid w:val="00EC2607"/>
    <w:rsid w:val="00EC2D37"/>
    <w:rsid w:val="00EC318C"/>
    <w:rsid w:val="00EC6183"/>
    <w:rsid w:val="00EC71E6"/>
    <w:rsid w:val="00ED0A60"/>
    <w:rsid w:val="00ED2AE8"/>
    <w:rsid w:val="00ED31AD"/>
    <w:rsid w:val="00ED4663"/>
    <w:rsid w:val="00ED5C3A"/>
    <w:rsid w:val="00ED602D"/>
    <w:rsid w:val="00ED692B"/>
    <w:rsid w:val="00ED6957"/>
    <w:rsid w:val="00EE13E5"/>
    <w:rsid w:val="00EE307F"/>
    <w:rsid w:val="00EE3941"/>
    <w:rsid w:val="00EE604F"/>
    <w:rsid w:val="00EE6649"/>
    <w:rsid w:val="00EE6A55"/>
    <w:rsid w:val="00EE6B7A"/>
    <w:rsid w:val="00EF3922"/>
    <w:rsid w:val="00EF5DD4"/>
    <w:rsid w:val="00EF6622"/>
    <w:rsid w:val="00F0030A"/>
    <w:rsid w:val="00F00B29"/>
    <w:rsid w:val="00F00F99"/>
    <w:rsid w:val="00F01045"/>
    <w:rsid w:val="00F011F9"/>
    <w:rsid w:val="00F01708"/>
    <w:rsid w:val="00F02684"/>
    <w:rsid w:val="00F03BD3"/>
    <w:rsid w:val="00F054B5"/>
    <w:rsid w:val="00F06DC0"/>
    <w:rsid w:val="00F07271"/>
    <w:rsid w:val="00F07601"/>
    <w:rsid w:val="00F124F8"/>
    <w:rsid w:val="00F13D58"/>
    <w:rsid w:val="00F13EB9"/>
    <w:rsid w:val="00F1414F"/>
    <w:rsid w:val="00F15631"/>
    <w:rsid w:val="00F15CC7"/>
    <w:rsid w:val="00F15EE9"/>
    <w:rsid w:val="00F15FB8"/>
    <w:rsid w:val="00F170E6"/>
    <w:rsid w:val="00F21311"/>
    <w:rsid w:val="00F21DD0"/>
    <w:rsid w:val="00F22921"/>
    <w:rsid w:val="00F24D5B"/>
    <w:rsid w:val="00F25AA1"/>
    <w:rsid w:val="00F26CF0"/>
    <w:rsid w:val="00F30D6F"/>
    <w:rsid w:val="00F3107C"/>
    <w:rsid w:val="00F3241D"/>
    <w:rsid w:val="00F32AC9"/>
    <w:rsid w:val="00F32E28"/>
    <w:rsid w:val="00F33795"/>
    <w:rsid w:val="00F33EEF"/>
    <w:rsid w:val="00F34A5B"/>
    <w:rsid w:val="00F35C2E"/>
    <w:rsid w:val="00F3721D"/>
    <w:rsid w:val="00F40E05"/>
    <w:rsid w:val="00F40FA1"/>
    <w:rsid w:val="00F43A88"/>
    <w:rsid w:val="00F44392"/>
    <w:rsid w:val="00F44A8E"/>
    <w:rsid w:val="00F44B35"/>
    <w:rsid w:val="00F45803"/>
    <w:rsid w:val="00F45F35"/>
    <w:rsid w:val="00F46015"/>
    <w:rsid w:val="00F467CA"/>
    <w:rsid w:val="00F47785"/>
    <w:rsid w:val="00F478DB"/>
    <w:rsid w:val="00F47FCE"/>
    <w:rsid w:val="00F50226"/>
    <w:rsid w:val="00F503D3"/>
    <w:rsid w:val="00F51CE7"/>
    <w:rsid w:val="00F52440"/>
    <w:rsid w:val="00F5263F"/>
    <w:rsid w:val="00F529A3"/>
    <w:rsid w:val="00F52AD4"/>
    <w:rsid w:val="00F52E3E"/>
    <w:rsid w:val="00F530E8"/>
    <w:rsid w:val="00F53451"/>
    <w:rsid w:val="00F565AF"/>
    <w:rsid w:val="00F567E9"/>
    <w:rsid w:val="00F578A4"/>
    <w:rsid w:val="00F57B98"/>
    <w:rsid w:val="00F57E80"/>
    <w:rsid w:val="00F60005"/>
    <w:rsid w:val="00F60B1F"/>
    <w:rsid w:val="00F62F1C"/>
    <w:rsid w:val="00F64090"/>
    <w:rsid w:val="00F65426"/>
    <w:rsid w:val="00F65D49"/>
    <w:rsid w:val="00F65ED8"/>
    <w:rsid w:val="00F6669C"/>
    <w:rsid w:val="00F67482"/>
    <w:rsid w:val="00F700B1"/>
    <w:rsid w:val="00F711CA"/>
    <w:rsid w:val="00F724DE"/>
    <w:rsid w:val="00F72B71"/>
    <w:rsid w:val="00F744BA"/>
    <w:rsid w:val="00F75931"/>
    <w:rsid w:val="00F767A8"/>
    <w:rsid w:val="00F77202"/>
    <w:rsid w:val="00F8051C"/>
    <w:rsid w:val="00F80831"/>
    <w:rsid w:val="00F80982"/>
    <w:rsid w:val="00F80A55"/>
    <w:rsid w:val="00F80AE0"/>
    <w:rsid w:val="00F81BBC"/>
    <w:rsid w:val="00F828F6"/>
    <w:rsid w:val="00F835C9"/>
    <w:rsid w:val="00F8362E"/>
    <w:rsid w:val="00F8376D"/>
    <w:rsid w:val="00F83D5A"/>
    <w:rsid w:val="00F8598A"/>
    <w:rsid w:val="00F85A46"/>
    <w:rsid w:val="00F925FC"/>
    <w:rsid w:val="00F92C44"/>
    <w:rsid w:val="00F93A6F"/>
    <w:rsid w:val="00F95522"/>
    <w:rsid w:val="00F957F3"/>
    <w:rsid w:val="00F97CC7"/>
    <w:rsid w:val="00FA019E"/>
    <w:rsid w:val="00FA01EE"/>
    <w:rsid w:val="00FA0506"/>
    <w:rsid w:val="00FA1295"/>
    <w:rsid w:val="00FA1680"/>
    <w:rsid w:val="00FA2A8E"/>
    <w:rsid w:val="00FA378C"/>
    <w:rsid w:val="00FA49EF"/>
    <w:rsid w:val="00FA4A0F"/>
    <w:rsid w:val="00FA4BFA"/>
    <w:rsid w:val="00FA4FEE"/>
    <w:rsid w:val="00FA597C"/>
    <w:rsid w:val="00FA5C41"/>
    <w:rsid w:val="00FA5E31"/>
    <w:rsid w:val="00FA614A"/>
    <w:rsid w:val="00FA64F1"/>
    <w:rsid w:val="00FA70FD"/>
    <w:rsid w:val="00FB041A"/>
    <w:rsid w:val="00FB0C57"/>
    <w:rsid w:val="00FB13F7"/>
    <w:rsid w:val="00FB213F"/>
    <w:rsid w:val="00FB2362"/>
    <w:rsid w:val="00FB3AC0"/>
    <w:rsid w:val="00FB3D64"/>
    <w:rsid w:val="00FB5A0B"/>
    <w:rsid w:val="00FB70CB"/>
    <w:rsid w:val="00FB77FF"/>
    <w:rsid w:val="00FC469F"/>
    <w:rsid w:val="00FC634B"/>
    <w:rsid w:val="00FC65DF"/>
    <w:rsid w:val="00FC6C97"/>
    <w:rsid w:val="00FD08CC"/>
    <w:rsid w:val="00FD0B58"/>
    <w:rsid w:val="00FD24D4"/>
    <w:rsid w:val="00FD27B1"/>
    <w:rsid w:val="00FD288D"/>
    <w:rsid w:val="00FD2BDE"/>
    <w:rsid w:val="00FD372C"/>
    <w:rsid w:val="00FD40AB"/>
    <w:rsid w:val="00FD432B"/>
    <w:rsid w:val="00FD4E36"/>
    <w:rsid w:val="00FD519F"/>
    <w:rsid w:val="00FD5250"/>
    <w:rsid w:val="00FD55FF"/>
    <w:rsid w:val="00FD5B0B"/>
    <w:rsid w:val="00FD5C0A"/>
    <w:rsid w:val="00FD757E"/>
    <w:rsid w:val="00FD79ED"/>
    <w:rsid w:val="00FE06A2"/>
    <w:rsid w:val="00FE0FAA"/>
    <w:rsid w:val="00FE1A71"/>
    <w:rsid w:val="00FE3005"/>
    <w:rsid w:val="00FE3368"/>
    <w:rsid w:val="00FE389E"/>
    <w:rsid w:val="00FE3ABB"/>
    <w:rsid w:val="00FE3B3A"/>
    <w:rsid w:val="00FE3EAF"/>
    <w:rsid w:val="00FE4BD4"/>
    <w:rsid w:val="00FE513C"/>
    <w:rsid w:val="00FE55EE"/>
    <w:rsid w:val="00FE6423"/>
    <w:rsid w:val="00FE681D"/>
    <w:rsid w:val="00FE6F67"/>
    <w:rsid w:val="00FF027B"/>
    <w:rsid w:val="00FF1CC5"/>
    <w:rsid w:val="00FF3A95"/>
    <w:rsid w:val="00FF3CD4"/>
    <w:rsid w:val="00FF4204"/>
    <w:rsid w:val="00FF5F1A"/>
    <w:rsid w:val="00FF78AE"/>
    <w:rsid w:val="00FF7C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09E28"/>
  <w15:chartTrackingRefBased/>
  <w15:docId w15:val="{4D137EBB-683D-48D2-88CE-33EFC203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1C39"/>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F57E80"/>
    <w:pPr>
      <w:keepNext/>
      <w:ind w:firstLine="0"/>
      <w:jc w:val="left"/>
      <w:outlineLvl w:val="0"/>
    </w:pPr>
    <w:rPr>
      <w:rFonts w:eastAsia="Times New Roman" w:cs="Times New Roman"/>
      <w:szCs w:val="20"/>
      <w:lang w:eastAsia="ru-RU"/>
    </w:rPr>
  </w:style>
  <w:style w:type="paragraph" w:styleId="2">
    <w:name w:val="heading 2"/>
    <w:basedOn w:val="a"/>
    <w:next w:val="a"/>
    <w:link w:val="20"/>
    <w:uiPriority w:val="9"/>
    <w:qFormat/>
    <w:rsid w:val="00F57E80"/>
    <w:pPr>
      <w:keepNext/>
      <w:ind w:left="4111" w:right="-58" w:hanging="4111"/>
      <w:outlineLvl w:val="1"/>
    </w:pPr>
    <w:rPr>
      <w:rFonts w:eastAsia="Times New Roman" w:cs="Times New Roman"/>
      <w:b/>
      <w:szCs w:val="20"/>
      <w:lang w:eastAsia="ru-RU"/>
    </w:rPr>
  </w:style>
  <w:style w:type="paragraph" w:styleId="3">
    <w:name w:val="heading 3"/>
    <w:basedOn w:val="a"/>
    <w:next w:val="a"/>
    <w:link w:val="30"/>
    <w:uiPriority w:val="9"/>
    <w:unhideWhenUsed/>
    <w:qFormat/>
    <w:rsid w:val="00F57E80"/>
    <w:pPr>
      <w:keepNext/>
      <w:spacing w:before="240" w:after="60"/>
      <w:ind w:firstLine="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F57E80"/>
    <w:pPr>
      <w:keepNext/>
      <w:spacing w:before="240" w:after="60"/>
      <w:ind w:firstLine="0"/>
      <w:jc w:val="left"/>
      <w:outlineLvl w:val="3"/>
    </w:pPr>
    <w:rPr>
      <w:rFonts w:ascii="Calibri" w:eastAsia="Times New Roman" w:hAnsi="Calibri" w:cs="Times New Roman"/>
      <w:b/>
      <w:bCs/>
      <w:szCs w:val="28"/>
      <w:lang w:eastAsia="ru-RU"/>
    </w:rPr>
  </w:style>
  <w:style w:type="paragraph" w:styleId="7">
    <w:name w:val="heading 7"/>
    <w:basedOn w:val="a"/>
    <w:next w:val="a"/>
    <w:link w:val="70"/>
    <w:semiHidden/>
    <w:unhideWhenUsed/>
    <w:qFormat/>
    <w:rsid w:val="00F57E80"/>
    <w:pPr>
      <w:spacing w:before="240" w:after="60"/>
      <w:ind w:firstLine="0"/>
      <w:jc w:val="left"/>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20E48"/>
    <w:rPr>
      <w:color w:val="0000FF"/>
      <w:u w:val="single"/>
    </w:rPr>
  </w:style>
  <w:style w:type="character" w:styleId="a4">
    <w:name w:val="FollowedHyperlink"/>
    <w:basedOn w:val="a0"/>
    <w:uiPriority w:val="99"/>
    <w:semiHidden/>
    <w:unhideWhenUsed/>
    <w:rsid w:val="00520E48"/>
    <w:rPr>
      <w:color w:val="800080"/>
      <w:u w:val="single"/>
    </w:rPr>
  </w:style>
  <w:style w:type="paragraph" w:customStyle="1" w:styleId="msonormal0">
    <w:name w:val="msonormal"/>
    <w:basedOn w:val="a"/>
    <w:rsid w:val="00520E48"/>
    <w:pPr>
      <w:spacing w:before="100" w:beforeAutospacing="1" w:after="100" w:afterAutospacing="1"/>
      <w:ind w:firstLine="0"/>
      <w:jc w:val="left"/>
    </w:pPr>
    <w:rPr>
      <w:rFonts w:eastAsia="Times New Roman" w:cs="Times New Roman"/>
      <w:sz w:val="24"/>
      <w:szCs w:val="24"/>
      <w:lang w:eastAsia="ru-RU"/>
    </w:rPr>
  </w:style>
  <w:style w:type="paragraph" w:styleId="a5">
    <w:name w:val="header"/>
    <w:basedOn w:val="a"/>
    <w:link w:val="a6"/>
    <w:uiPriority w:val="99"/>
    <w:unhideWhenUsed/>
    <w:rsid w:val="00520E48"/>
    <w:pPr>
      <w:tabs>
        <w:tab w:val="center" w:pos="4677"/>
        <w:tab w:val="right" w:pos="9355"/>
      </w:tabs>
    </w:pPr>
  </w:style>
  <w:style w:type="character" w:customStyle="1" w:styleId="a6">
    <w:name w:val="Верхний колонтитул Знак"/>
    <w:basedOn w:val="a0"/>
    <w:link w:val="a5"/>
    <w:uiPriority w:val="99"/>
    <w:rsid w:val="00520E48"/>
    <w:rPr>
      <w:rFonts w:ascii="Times New Roman" w:hAnsi="Times New Roman"/>
      <w:sz w:val="28"/>
    </w:rPr>
  </w:style>
  <w:style w:type="paragraph" w:styleId="a7">
    <w:name w:val="footer"/>
    <w:basedOn w:val="a"/>
    <w:link w:val="a8"/>
    <w:uiPriority w:val="99"/>
    <w:unhideWhenUsed/>
    <w:rsid w:val="00520E48"/>
    <w:pPr>
      <w:tabs>
        <w:tab w:val="center" w:pos="4677"/>
        <w:tab w:val="right" w:pos="9355"/>
      </w:tabs>
    </w:pPr>
  </w:style>
  <w:style w:type="character" w:customStyle="1" w:styleId="a8">
    <w:name w:val="Нижний колонтитул Знак"/>
    <w:basedOn w:val="a0"/>
    <w:link w:val="a7"/>
    <w:uiPriority w:val="99"/>
    <w:rsid w:val="00520E48"/>
    <w:rPr>
      <w:rFonts w:ascii="Times New Roman" w:hAnsi="Times New Roman"/>
      <w:sz w:val="28"/>
    </w:rPr>
  </w:style>
  <w:style w:type="paragraph" w:customStyle="1" w:styleId="xl153">
    <w:name w:val="xl153"/>
    <w:basedOn w:val="a"/>
    <w:rsid w:val="001335FA"/>
    <w:pPr>
      <w:spacing w:before="100" w:beforeAutospacing="1" w:after="100" w:afterAutospacing="1"/>
      <w:ind w:firstLine="0"/>
      <w:jc w:val="center"/>
    </w:pPr>
    <w:rPr>
      <w:rFonts w:eastAsia="Times New Roman" w:cs="Times New Roman"/>
      <w:sz w:val="24"/>
      <w:szCs w:val="24"/>
      <w:lang w:eastAsia="ru-RU"/>
    </w:rPr>
  </w:style>
  <w:style w:type="paragraph" w:customStyle="1" w:styleId="xl154">
    <w:name w:val="xl154"/>
    <w:basedOn w:val="a"/>
    <w:rsid w:val="00A61477"/>
    <w:pPr>
      <w:spacing w:before="100" w:beforeAutospacing="1" w:after="100" w:afterAutospacing="1"/>
      <w:ind w:firstLine="0"/>
      <w:jc w:val="center"/>
    </w:pPr>
    <w:rPr>
      <w:rFonts w:eastAsia="Times New Roman" w:cs="Times New Roman"/>
      <w:sz w:val="24"/>
      <w:szCs w:val="24"/>
      <w:lang w:eastAsia="ru-RU"/>
    </w:rPr>
  </w:style>
  <w:style w:type="paragraph" w:styleId="a9">
    <w:name w:val="Balloon Text"/>
    <w:basedOn w:val="a"/>
    <w:link w:val="aa"/>
    <w:uiPriority w:val="99"/>
    <w:semiHidden/>
    <w:unhideWhenUsed/>
    <w:rsid w:val="006E07C6"/>
    <w:rPr>
      <w:rFonts w:ascii="Segoe UI" w:hAnsi="Segoe UI" w:cs="Segoe UI"/>
      <w:sz w:val="18"/>
      <w:szCs w:val="18"/>
    </w:rPr>
  </w:style>
  <w:style w:type="character" w:customStyle="1" w:styleId="aa">
    <w:name w:val="Текст выноски Знак"/>
    <w:basedOn w:val="a0"/>
    <w:link w:val="a9"/>
    <w:uiPriority w:val="99"/>
    <w:semiHidden/>
    <w:rsid w:val="006E07C6"/>
    <w:rPr>
      <w:rFonts w:ascii="Segoe UI" w:hAnsi="Segoe UI" w:cs="Segoe UI"/>
      <w:sz w:val="18"/>
      <w:szCs w:val="18"/>
    </w:rPr>
  </w:style>
  <w:style w:type="character" w:customStyle="1" w:styleId="10">
    <w:name w:val="Заголовок 1 Знак"/>
    <w:basedOn w:val="a0"/>
    <w:link w:val="1"/>
    <w:uiPriority w:val="9"/>
    <w:rsid w:val="00F57E8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F57E80"/>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F57E80"/>
    <w:rPr>
      <w:rFonts w:ascii="Cambria" w:eastAsia="Times New Roman" w:hAnsi="Cambria" w:cs="Times New Roman"/>
      <w:b/>
      <w:bCs/>
      <w:sz w:val="26"/>
      <w:szCs w:val="26"/>
      <w:lang w:eastAsia="ru-RU"/>
    </w:rPr>
  </w:style>
  <w:style w:type="character" w:customStyle="1" w:styleId="40">
    <w:name w:val="Заголовок 4 Знак"/>
    <w:basedOn w:val="a0"/>
    <w:link w:val="4"/>
    <w:rsid w:val="00F57E80"/>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F57E80"/>
    <w:rPr>
      <w:rFonts w:ascii="Calibri" w:eastAsia="Times New Roman" w:hAnsi="Calibri" w:cs="Times New Roman"/>
      <w:sz w:val="24"/>
      <w:szCs w:val="24"/>
      <w:lang w:eastAsia="ru-RU"/>
    </w:rPr>
  </w:style>
  <w:style w:type="numbering" w:customStyle="1" w:styleId="11">
    <w:name w:val="Нет списка1"/>
    <w:next w:val="a2"/>
    <w:uiPriority w:val="99"/>
    <w:semiHidden/>
    <w:unhideWhenUsed/>
    <w:rsid w:val="00F57E80"/>
  </w:style>
  <w:style w:type="numbering" w:customStyle="1" w:styleId="110">
    <w:name w:val="Нет списка11"/>
    <w:next w:val="a2"/>
    <w:uiPriority w:val="99"/>
    <w:semiHidden/>
    <w:unhideWhenUsed/>
    <w:rsid w:val="00F57E80"/>
  </w:style>
  <w:style w:type="paragraph" w:customStyle="1" w:styleId="xl66">
    <w:name w:val="xl66"/>
    <w:basedOn w:val="a"/>
    <w:rsid w:val="00F57E80"/>
    <w:pPr>
      <w:spacing w:before="100" w:beforeAutospacing="1" w:after="100" w:afterAutospacing="1"/>
      <w:ind w:firstLine="0"/>
      <w:jc w:val="left"/>
      <w:textAlignment w:val="top"/>
    </w:pPr>
    <w:rPr>
      <w:rFonts w:eastAsia="Times New Roman" w:cs="Times New Roman"/>
      <w:szCs w:val="28"/>
      <w:lang w:eastAsia="ru-RU"/>
    </w:rPr>
  </w:style>
  <w:style w:type="paragraph" w:customStyle="1" w:styleId="xl67">
    <w:name w:val="xl67"/>
    <w:basedOn w:val="a"/>
    <w:rsid w:val="00F57E80"/>
    <w:pPr>
      <w:spacing w:before="100" w:beforeAutospacing="1" w:after="100" w:afterAutospacing="1"/>
      <w:ind w:firstLine="0"/>
      <w:jc w:val="left"/>
      <w:textAlignment w:val="top"/>
    </w:pPr>
    <w:rPr>
      <w:rFonts w:eastAsia="Times New Roman" w:cs="Times New Roman"/>
      <w:szCs w:val="28"/>
      <w:lang w:eastAsia="ru-RU"/>
    </w:rPr>
  </w:style>
  <w:style w:type="paragraph" w:customStyle="1" w:styleId="xl68">
    <w:name w:val="xl68"/>
    <w:basedOn w:val="a"/>
    <w:rsid w:val="00F57E80"/>
    <w:pPr>
      <w:spacing w:before="100" w:beforeAutospacing="1" w:after="100" w:afterAutospacing="1"/>
      <w:ind w:firstLine="0"/>
    </w:pPr>
    <w:rPr>
      <w:rFonts w:eastAsia="Times New Roman" w:cs="Times New Roman"/>
      <w:sz w:val="24"/>
      <w:szCs w:val="24"/>
      <w:lang w:eastAsia="ru-RU"/>
    </w:rPr>
  </w:style>
  <w:style w:type="paragraph" w:customStyle="1" w:styleId="xl69">
    <w:name w:val="xl69"/>
    <w:basedOn w:val="a"/>
    <w:rsid w:val="00F57E80"/>
    <w:pPr>
      <w:spacing w:before="100" w:beforeAutospacing="1" w:after="100" w:afterAutospacing="1"/>
      <w:ind w:firstLine="0"/>
      <w:textAlignment w:val="top"/>
    </w:pPr>
    <w:rPr>
      <w:rFonts w:eastAsia="Times New Roman" w:cs="Times New Roman"/>
      <w:szCs w:val="28"/>
      <w:lang w:eastAsia="ru-RU"/>
    </w:rPr>
  </w:style>
  <w:style w:type="table" w:styleId="ab">
    <w:name w:val="Table Grid"/>
    <w:basedOn w:val="a1"/>
    <w:uiPriority w:val="3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unhideWhenUsed/>
    <w:rsid w:val="00F57E80"/>
    <w:rPr>
      <w:sz w:val="16"/>
      <w:szCs w:val="16"/>
    </w:rPr>
  </w:style>
  <w:style w:type="paragraph" w:styleId="ad">
    <w:name w:val="annotation text"/>
    <w:basedOn w:val="a"/>
    <w:link w:val="ae"/>
    <w:uiPriority w:val="99"/>
    <w:unhideWhenUsed/>
    <w:rsid w:val="00F57E80"/>
    <w:pPr>
      <w:ind w:firstLine="0"/>
    </w:pPr>
    <w:rPr>
      <w:sz w:val="20"/>
      <w:szCs w:val="20"/>
    </w:rPr>
  </w:style>
  <w:style w:type="character" w:customStyle="1" w:styleId="ae">
    <w:name w:val="Текст примечания Знак"/>
    <w:basedOn w:val="a0"/>
    <w:link w:val="ad"/>
    <w:uiPriority w:val="99"/>
    <w:rsid w:val="00F57E80"/>
    <w:rPr>
      <w:rFonts w:ascii="Times New Roman" w:hAnsi="Times New Roman"/>
      <w:sz w:val="20"/>
      <w:szCs w:val="20"/>
    </w:rPr>
  </w:style>
  <w:style w:type="paragraph" w:customStyle="1" w:styleId="ConsPlusNormal">
    <w:name w:val="ConsPlusNormal"/>
    <w:rsid w:val="00F57E80"/>
    <w:pPr>
      <w:widowControl w:val="0"/>
      <w:autoSpaceDE w:val="0"/>
      <w:autoSpaceDN w:val="0"/>
      <w:spacing w:after="0" w:line="240" w:lineRule="auto"/>
    </w:pPr>
    <w:rPr>
      <w:rFonts w:ascii="Calibri" w:eastAsia="Times New Roman" w:hAnsi="Calibri" w:cs="Calibri"/>
      <w:szCs w:val="20"/>
      <w:lang w:eastAsia="ru-RU"/>
    </w:rPr>
  </w:style>
  <w:style w:type="paragraph" w:customStyle="1" w:styleId="xl65">
    <w:name w:val="xl65"/>
    <w:basedOn w:val="a"/>
    <w:rsid w:val="00F57E80"/>
    <w:pPr>
      <w:shd w:val="clear" w:color="000000" w:fill="ACB9CA"/>
      <w:spacing w:before="100" w:beforeAutospacing="1" w:after="100" w:afterAutospacing="1"/>
      <w:ind w:firstLine="0"/>
      <w:jc w:val="left"/>
    </w:pPr>
    <w:rPr>
      <w:rFonts w:eastAsia="Times New Roman" w:cs="Times New Roman"/>
      <w:sz w:val="24"/>
      <w:szCs w:val="24"/>
      <w:lang w:eastAsia="ru-RU"/>
    </w:rPr>
  </w:style>
  <w:style w:type="paragraph" w:customStyle="1" w:styleId="xl70">
    <w:name w:val="xl70"/>
    <w:basedOn w:val="a"/>
    <w:rsid w:val="00F57E80"/>
    <w:pPr>
      <w:spacing w:before="100" w:beforeAutospacing="1" w:after="100" w:afterAutospacing="1"/>
      <w:ind w:firstLine="0"/>
      <w:jc w:val="center"/>
      <w:textAlignment w:val="top"/>
    </w:pPr>
    <w:rPr>
      <w:rFonts w:eastAsia="Times New Roman" w:cs="Times New Roman"/>
      <w:szCs w:val="28"/>
      <w:lang w:eastAsia="ru-RU"/>
    </w:rPr>
  </w:style>
  <w:style w:type="paragraph" w:customStyle="1" w:styleId="xl71">
    <w:name w:val="xl71"/>
    <w:basedOn w:val="a"/>
    <w:rsid w:val="00F57E80"/>
    <w:pPr>
      <w:spacing w:before="100" w:beforeAutospacing="1" w:after="100" w:afterAutospacing="1"/>
      <w:ind w:firstLine="0"/>
      <w:jc w:val="center"/>
      <w:textAlignment w:val="top"/>
    </w:pPr>
    <w:rPr>
      <w:rFonts w:eastAsia="Times New Roman" w:cs="Times New Roman"/>
      <w:szCs w:val="28"/>
      <w:lang w:eastAsia="ru-RU"/>
    </w:rPr>
  </w:style>
  <w:style w:type="paragraph" w:customStyle="1" w:styleId="xl72">
    <w:name w:val="xl72"/>
    <w:basedOn w:val="a"/>
    <w:rsid w:val="00F57E80"/>
    <w:pPr>
      <w:spacing w:before="100" w:beforeAutospacing="1" w:after="100" w:afterAutospacing="1"/>
      <w:ind w:firstLine="0"/>
    </w:pPr>
    <w:rPr>
      <w:rFonts w:eastAsia="Times New Roman" w:cs="Times New Roman"/>
      <w:szCs w:val="28"/>
      <w:lang w:eastAsia="ru-RU"/>
    </w:rPr>
  </w:style>
  <w:style w:type="paragraph" w:customStyle="1" w:styleId="xl73">
    <w:name w:val="xl73"/>
    <w:basedOn w:val="a"/>
    <w:rsid w:val="00F57E80"/>
    <w:pPr>
      <w:spacing w:before="100" w:beforeAutospacing="1" w:after="100" w:afterAutospacing="1"/>
      <w:ind w:firstLine="0"/>
      <w:jc w:val="center"/>
      <w:textAlignment w:val="center"/>
    </w:pPr>
    <w:rPr>
      <w:rFonts w:eastAsia="Times New Roman" w:cs="Times New Roman"/>
      <w:szCs w:val="28"/>
      <w:lang w:eastAsia="ru-RU"/>
    </w:rPr>
  </w:style>
  <w:style w:type="paragraph" w:styleId="af">
    <w:name w:val="Revision"/>
    <w:hidden/>
    <w:uiPriority w:val="99"/>
    <w:semiHidden/>
    <w:rsid w:val="00F57E80"/>
    <w:pPr>
      <w:spacing w:after="0" w:line="240" w:lineRule="auto"/>
    </w:pPr>
    <w:rPr>
      <w:rFonts w:ascii="Times New Roman" w:hAnsi="Times New Roman"/>
      <w:sz w:val="28"/>
    </w:rPr>
  </w:style>
  <w:style w:type="table" w:customStyle="1" w:styleId="21">
    <w:name w:val="Сетка таблицы2"/>
    <w:basedOn w:val="a1"/>
    <w:next w:val="ab"/>
    <w:uiPriority w:val="3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b"/>
    <w:uiPriority w:val="3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annotation subject"/>
    <w:basedOn w:val="ad"/>
    <w:next w:val="ad"/>
    <w:link w:val="af1"/>
    <w:uiPriority w:val="99"/>
    <w:unhideWhenUsed/>
    <w:rsid w:val="00F57E80"/>
    <w:rPr>
      <w:b/>
      <w:bCs/>
    </w:rPr>
  </w:style>
  <w:style w:type="character" w:customStyle="1" w:styleId="af1">
    <w:name w:val="Тема примечания Знак"/>
    <w:basedOn w:val="ae"/>
    <w:link w:val="af0"/>
    <w:uiPriority w:val="99"/>
    <w:rsid w:val="00F57E80"/>
    <w:rPr>
      <w:rFonts w:ascii="Times New Roman" w:hAnsi="Times New Roman"/>
      <w:b/>
      <w:bCs/>
      <w:sz w:val="20"/>
      <w:szCs w:val="20"/>
    </w:rPr>
  </w:style>
  <w:style w:type="paragraph" w:styleId="af2">
    <w:name w:val="List Paragraph"/>
    <w:basedOn w:val="a"/>
    <w:link w:val="af3"/>
    <w:uiPriority w:val="34"/>
    <w:qFormat/>
    <w:rsid w:val="00F57E80"/>
    <w:pPr>
      <w:ind w:left="720" w:firstLine="0"/>
      <w:contextualSpacing/>
    </w:pPr>
  </w:style>
  <w:style w:type="paragraph" w:customStyle="1" w:styleId="xl74">
    <w:name w:val="xl74"/>
    <w:basedOn w:val="a"/>
    <w:rsid w:val="00F57E80"/>
    <w:pPr>
      <w:pBdr>
        <w:top w:val="single" w:sz="4" w:space="0" w:color="auto"/>
        <w:left w:val="single" w:sz="4" w:space="0" w:color="auto"/>
        <w:bottom w:val="single" w:sz="4" w:space="0" w:color="auto"/>
        <w:right w:val="single" w:sz="4" w:space="0" w:color="auto"/>
      </w:pBdr>
      <w:shd w:val="clear" w:color="000000" w:fill="333F4F"/>
      <w:spacing w:before="100" w:beforeAutospacing="1" w:after="100" w:afterAutospacing="1"/>
      <w:ind w:firstLine="0"/>
      <w:jc w:val="left"/>
      <w:textAlignment w:val="top"/>
    </w:pPr>
    <w:rPr>
      <w:rFonts w:eastAsia="Times New Roman" w:cs="Times New Roman"/>
      <w:color w:val="FFFFFF"/>
      <w:sz w:val="24"/>
      <w:szCs w:val="24"/>
      <w:lang w:eastAsia="ru-RU"/>
    </w:rPr>
  </w:style>
  <w:style w:type="paragraph" w:customStyle="1" w:styleId="xl75">
    <w:name w:val="xl75"/>
    <w:basedOn w:val="a"/>
    <w:rsid w:val="00F57E80"/>
    <w:pPr>
      <w:pBdr>
        <w:top w:val="single" w:sz="4" w:space="0" w:color="auto"/>
        <w:left w:val="single" w:sz="4" w:space="0" w:color="auto"/>
        <w:bottom w:val="single" w:sz="4" w:space="0" w:color="auto"/>
        <w:right w:val="single" w:sz="4" w:space="0" w:color="auto"/>
      </w:pBdr>
      <w:shd w:val="clear" w:color="000000" w:fill="333F4F"/>
      <w:spacing w:before="100" w:beforeAutospacing="1" w:after="100" w:afterAutospacing="1"/>
      <w:ind w:firstLine="0"/>
      <w:jc w:val="left"/>
      <w:textAlignment w:val="top"/>
    </w:pPr>
    <w:rPr>
      <w:rFonts w:eastAsia="Times New Roman" w:cs="Times New Roman"/>
      <w:color w:val="FFFFFF"/>
      <w:sz w:val="24"/>
      <w:szCs w:val="24"/>
      <w:lang w:eastAsia="ru-RU"/>
    </w:rPr>
  </w:style>
  <w:style w:type="paragraph" w:customStyle="1" w:styleId="xl76">
    <w:name w:val="xl76"/>
    <w:basedOn w:val="a"/>
    <w:rsid w:val="00F57E80"/>
    <w:pPr>
      <w:pBdr>
        <w:top w:val="single" w:sz="4" w:space="0" w:color="auto"/>
        <w:left w:val="single" w:sz="4" w:space="0" w:color="auto"/>
        <w:bottom w:val="single" w:sz="4" w:space="0" w:color="auto"/>
      </w:pBdr>
      <w:shd w:val="clear" w:color="000000" w:fill="FFFFFF"/>
      <w:spacing w:before="100" w:beforeAutospacing="1" w:after="100" w:afterAutospacing="1"/>
      <w:ind w:firstLine="0"/>
      <w:jc w:val="left"/>
      <w:textAlignment w:val="top"/>
    </w:pPr>
    <w:rPr>
      <w:rFonts w:eastAsia="Times New Roman" w:cs="Times New Roman"/>
      <w:sz w:val="24"/>
      <w:szCs w:val="24"/>
      <w:lang w:eastAsia="ru-RU"/>
    </w:rPr>
  </w:style>
  <w:style w:type="paragraph" w:styleId="af4">
    <w:name w:val="footnote text"/>
    <w:basedOn w:val="a"/>
    <w:link w:val="af5"/>
    <w:uiPriority w:val="99"/>
    <w:semiHidden/>
    <w:unhideWhenUsed/>
    <w:rsid w:val="00F57E80"/>
    <w:pPr>
      <w:ind w:firstLine="0"/>
      <w:jc w:val="left"/>
    </w:pPr>
    <w:rPr>
      <w:rFonts w:asciiTheme="minorHAnsi" w:hAnsiTheme="minorHAnsi"/>
      <w:sz w:val="20"/>
      <w:szCs w:val="20"/>
    </w:rPr>
  </w:style>
  <w:style w:type="character" w:customStyle="1" w:styleId="af5">
    <w:name w:val="Текст сноски Знак"/>
    <w:basedOn w:val="a0"/>
    <w:link w:val="af4"/>
    <w:uiPriority w:val="99"/>
    <w:semiHidden/>
    <w:rsid w:val="00F57E80"/>
    <w:rPr>
      <w:sz w:val="20"/>
      <w:szCs w:val="20"/>
    </w:rPr>
  </w:style>
  <w:style w:type="character" w:styleId="af6">
    <w:name w:val="footnote reference"/>
    <w:basedOn w:val="a0"/>
    <w:uiPriority w:val="99"/>
    <w:semiHidden/>
    <w:unhideWhenUsed/>
    <w:rsid w:val="00F57E80"/>
    <w:rPr>
      <w:vertAlign w:val="superscript"/>
    </w:rPr>
  </w:style>
  <w:style w:type="numbering" w:customStyle="1" w:styleId="22">
    <w:name w:val="Нет списка2"/>
    <w:next w:val="a2"/>
    <w:uiPriority w:val="99"/>
    <w:semiHidden/>
    <w:unhideWhenUsed/>
    <w:rsid w:val="00F57E80"/>
  </w:style>
  <w:style w:type="paragraph" w:customStyle="1" w:styleId="font0">
    <w:name w:val="font0"/>
    <w:basedOn w:val="a"/>
    <w:rsid w:val="00F57E80"/>
    <w:pPr>
      <w:spacing w:before="100" w:beforeAutospacing="1" w:after="100" w:afterAutospacing="1"/>
      <w:ind w:firstLine="0"/>
    </w:pPr>
    <w:rPr>
      <w:rFonts w:ascii="Calibri" w:eastAsia="Times New Roman" w:hAnsi="Calibri" w:cs="Times New Roman"/>
      <w:color w:val="000000"/>
      <w:sz w:val="27"/>
      <w:lang w:eastAsia="ru-RU"/>
    </w:rPr>
  </w:style>
  <w:style w:type="paragraph" w:customStyle="1" w:styleId="font5">
    <w:name w:val="font5"/>
    <w:basedOn w:val="a"/>
    <w:rsid w:val="00F57E80"/>
    <w:pPr>
      <w:spacing w:before="100" w:beforeAutospacing="1" w:after="100" w:afterAutospacing="1"/>
      <w:ind w:firstLine="0"/>
    </w:pPr>
    <w:rPr>
      <w:rFonts w:eastAsia="Times New Roman" w:cs="Times New Roman"/>
      <w:color w:val="000000"/>
      <w:sz w:val="26"/>
      <w:szCs w:val="26"/>
      <w:lang w:eastAsia="ru-RU"/>
    </w:rPr>
  </w:style>
  <w:style w:type="paragraph" w:customStyle="1" w:styleId="font6">
    <w:name w:val="font6"/>
    <w:basedOn w:val="a"/>
    <w:rsid w:val="00F57E80"/>
    <w:pPr>
      <w:spacing w:before="100" w:beforeAutospacing="1" w:after="100" w:afterAutospacing="1"/>
      <w:ind w:firstLine="0"/>
    </w:pPr>
    <w:rPr>
      <w:rFonts w:eastAsia="Times New Roman" w:cs="Times New Roman"/>
      <w:color w:val="000000"/>
      <w:sz w:val="26"/>
      <w:szCs w:val="26"/>
      <w:lang w:eastAsia="ru-RU"/>
    </w:rPr>
  </w:style>
  <w:style w:type="paragraph" w:customStyle="1" w:styleId="font7">
    <w:name w:val="font7"/>
    <w:basedOn w:val="a"/>
    <w:rsid w:val="00F57E80"/>
    <w:pPr>
      <w:spacing w:before="100" w:beforeAutospacing="1" w:after="100" w:afterAutospacing="1"/>
      <w:ind w:firstLine="0"/>
    </w:pPr>
    <w:rPr>
      <w:rFonts w:eastAsia="Times New Roman" w:cs="Times New Roman"/>
      <w:color w:val="000000"/>
      <w:szCs w:val="28"/>
      <w:lang w:eastAsia="ru-RU"/>
    </w:rPr>
  </w:style>
  <w:style w:type="paragraph" w:customStyle="1" w:styleId="xl63">
    <w:name w:val="xl63"/>
    <w:basedOn w:val="a"/>
    <w:rsid w:val="00F57E80"/>
    <w:pPr>
      <w:spacing w:before="100" w:beforeAutospacing="1" w:after="100" w:afterAutospacing="1"/>
      <w:ind w:firstLine="0"/>
      <w:jc w:val="left"/>
    </w:pPr>
    <w:rPr>
      <w:rFonts w:eastAsia="Times New Roman" w:cs="Times New Roman"/>
      <w:sz w:val="24"/>
      <w:szCs w:val="24"/>
      <w:lang w:eastAsia="ru-RU"/>
    </w:rPr>
  </w:style>
  <w:style w:type="numbering" w:customStyle="1" w:styleId="32">
    <w:name w:val="Нет списка3"/>
    <w:next w:val="a2"/>
    <w:uiPriority w:val="99"/>
    <w:semiHidden/>
    <w:unhideWhenUsed/>
    <w:rsid w:val="00F57E80"/>
  </w:style>
  <w:style w:type="table" w:customStyle="1" w:styleId="12">
    <w:name w:val="Сетка таблицы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uiPriority w:val="99"/>
    <w:rsid w:val="00F57E80"/>
    <w:pPr>
      <w:ind w:firstLine="0"/>
    </w:pPr>
    <w:rPr>
      <w:rFonts w:eastAsia="Times New Roman" w:cs="Times New Roman"/>
      <w:szCs w:val="20"/>
      <w:lang w:eastAsia="ru-RU"/>
    </w:rPr>
  </w:style>
  <w:style w:type="character" w:customStyle="1" w:styleId="24">
    <w:name w:val="Основной текст 2 Знак"/>
    <w:basedOn w:val="a0"/>
    <w:link w:val="23"/>
    <w:uiPriority w:val="99"/>
    <w:rsid w:val="00F57E80"/>
    <w:rPr>
      <w:rFonts w:ascii="Times New Roman" w:eastAsia="Times New Roman" w:hAnsi="Times New Roman" w:cs="Times New Roman"/>
      <w:sz w:val="28"/>
      <w:szCs w:val="20"/>
      <w:lang w:eastAsia="ru-RU"/>
    </w:rPr>
  </w:style>
  <w:style w:type="paragraph" w:styleId="13">
    <w:name w:val="toc 1"/>
    <w:basedOn w:val="a"/>
    <w:next w:val="a"/>
    <w:autoRedefine/>
    <w:uiPriority w:val="39"/>
    <w:rsid w:val="00F57E80"/>
    <w:pPr>
      <w:ind w:firstLine="0"/>
    </w:pPr>
    <w:rPr>
      <w:rFonts w:eastAsia="Times New Roman" w:cs="Times New Roman"/>
      <w:snapToGrid w:val="0"/>
      <w:szCs w:val="28"/>
      <w:lang w:eastAsia="ru-RU"/>
    </w:rPr>
  </w:style>
  <w:style w:type="character" w:customStyle="1" w:styleId="blk">
    <w:name w:val="blk"/>
    <w:basedOn w:val="a0"/>
    <w:rsid w:val="00F57E80"/>
  </w:style>
  <w:style w:type="paragraph" w:styleId="af7">
    <w:name w:val="Body Text"/>
    <w:basedOn w:val="a"/>
    <w:link w:val="af8"/>
    <w:unhideWhenUsed/>
    <w:rsid w:val="00F57E80"/>
    <w:pPr>
      <w:spacing w:after="120"/>
      <w:ind w:firstLine="0"/>
      <w:jc w:val="left"/>
    </w:pPr>
    <w:rPr>
      <w:rFonts w:eastAsia="Times New Roman" w:cs="Times New Roman"/>
      <w:szCs w:val="20"/>
      <w:lang w:eastAsia="ru-RU"/>
    </w:rPr>
  </w:style>
  <w:style w:type="character" w:customStyle="1" w:styleId="af8">
    <w:name w:val="Основной текст Знак"/>
    <w:basedOn w:val="a0"/>
    <w:link w:val="af7"/>
    <w:rsid w:val="00F57E80"/>
    <w:rPr>
      <w:rFonts w:ascii="Times New Roman" w:eastAsia="Times New Roman" w:hAnsi="Times New Roman" w:cs="Times New Roman"/>
      <w:sz w:val="28"/>
      <w:szCs w:val="20"/>
      <w:lang w:eastAsia="ru-RU"/>
    </w:rPr>
  </w:style>
  <w:style w:type="paragraph" w:styleId="33">
    <w:name w:val="Body Text 3"/>
    <w:basedOn w:val="a"/>
    <w:link w:val="34"/>
    <w:unhideWhenUsed/>
    <w:rsid w:val="00F57E80"/>
    <w:pPr>
      <w:spacing w:after="120"/>
      <w:ind w:firstLine="0"/>
      <w:jc w:val="left"/>
    </w:pPr>
    <w:rPr>
      <w:rFonts w:eastAsia="Times New Roman" w:cs="Times New Roman"/>
      <w:sz w:val="16"/>
      <w:szCs w:val="16"/>
      <w:lang w:eastAsia="ru-RU"/>
    </w:rPr>
  </w:style>
  <w:style w:type="character" w:customStyle="1" w:styleId="34">
    <w:name w:val="Основной текст 3 Знак"/>
    <w:basedOn w:val="a0"/>
    <w:link w:val="33"/>
    <w:rsid w:val="00F57E80"/>
    <w:rPr>
      <w:rFonts w:ascii="Times New Roman" w:eastAsia="Times New Roman" w:hAnsi="Times New Roman" w:cs="Times New Roman"/>
      <w:sz w:val="16"/>
      <w:szCs w:val="16"/>
      <w:lang w:eastAsia="ru-RU"/>
    </w:rPr>
  </w:style>
  <w:style w:type="paragraph" w:customStyle="1" w:styleId="af9">
    <w:name w:val="Нормальный (таблица)"/>
    <w:basedOn w:val="a"/>
    <w:next w:val="a"/>
    <w:uiPriority w:val="99"/>
    <w:rsid w:val="00F57E80"/>
    <w:pPr>
      <w:widowControl w:val="0"/>
      <w:autoSpaceDE w:val="0"/>
      <w:autoSpaceDN w:val="0"/>
      <w:adjustRightInd w:val="0"/>
      <w:ind w:firstLine="0"/>
    </w:pPr>
    <w:rPr>
      <w:rFonts w:ascii="Arial" w:eastAsia="Times New Roman" w:hAnsi="Arial" w:cs="Arial"/>
      <w:sz w:val="24"/>
      <w:szCs w:val="24"/>
      <w:lang w:eastAsia="ru-RU"/>
    </w:rPr>
  </w:style>
  <w:style w:type="paragraph" w:customStyle="1" w:styleId="afa">
    <w:name w:val="Прижатый влево"/>
    <w:basedOn w:val="a"/>
    <w:next w:val="a"/>
    <w:uiPriority w:val="99"/>
    <w:rsid w:val="00F57E80"/>
    <w:pPr>
      <w:widowControl w:val="0"/>
      <w:autoSpaceDE w:val="0"/>
      <w:autoSpaceDN w:val="0"/>
      <w:adjustRightInd w:val="0"/>
      <w:ind w:firstLine="0"/>
      <w:jc w:val="left"/>
    </w:pPr>
    <w:rPr>
      <w:rFonts w:ascii="Arial" w:eastAsia="Times New Roman" w:hAnsi="Arial" w:cs="Arial"/>
      <w:sz w:val="24"/>
      <w:szCs w:val="24"/>
      <w:lang w:eastAsia="ru-RU"/>
    </w:rPr>
  </w:style>
  <w:style w:type="paragraph" w:styleId="afb">
    <w:name w:val="Body Text Indent"/>
    <w:aliases w:val="Нумерованный список !!,Надин стиль,Основной текст 1"/>
    <w:basedOn w:val="a"/>
    <w:link w:val="afc"/>
    <w:unhideWhenUsed/>
    <w:rsid w:val="00F57E80"/>
    <w:pPr>
      <w:spacing w:after="120"/>
      <w:ind w:left="283" w:firstLine="0"/>
      <w:jc w:val="left"/>
    </w:pPr>
    <w:rPr>
      <w:rFonts w:eastAsia="Times New Roman" w:cs="Times New Roman"/>
      <w:szCs w:val="20"/>
      <w:lang w:eastAsia="ru-RU"/>
    </w:rPr>
  </w:style>
  <w:style w:type="character" w:customStyle="1" w:styleId="afc">
    <w:name w:val="Основной текст с отступом Знак"/>
    <w:aliases w:val="Нумерованный список !! Знак,Надин стиль Знак,Основной текст 1 Знак"/>
    <w:basedOn w:val="a0"/>
    <w:link w:val="afb"/>
    <w:rsid w:val="00F57E80"/>
    <w:rPr>
      <w:rFonts w:ascii="Times New Roman" w:eastAsia="Times New Roman" w:hAnsi="Times New Roman" w:cs="Times New Roman"/>
      <w:sz w:val="28"/>
      <w:szCs w:val="20"/>
      <w:lang w:eastAsia="ru-RU"/>
    </w:rPr>
  </w:style>
  <w:style w:type="character" w:styleId="afd">
    <w:name w:val="page number"/>
    <w:basedOn w:val="a0"/>
    <w:rsid w:val="00F57E80"/>
  </w:style>
  <w:style w:type="paragraph" w:styleId="35">
    <w:name w:val="Body Text Indent 3"/>
    <w:basedOn w:val="a"/>
    <w:link w:val="36"/>
    <w:uiPriority w:val="99"/>
    <w:rsid w:val="00F57E80"/>
    <w:pPr>
      <w:spacing w:after="120"/>
      <w:ind w:left="283" w:firstLine="0"/>
      <w:jc w:val="left"/>
    </w:pPr>
    <w:rPr>
      <w:rFonts w:eastAsia="Times New Roman" w:cs="Times New Roman"/>
      <w:sz w:val="16"/>
      <w:szCs w:val="16"/>
      <w:lang w:eastAsia="ru-RU"/>
    </w:rPr>
  </w:style>
  <w:style w:type="character" w:customStyle="1" w:styleId="36">
    <w:name w:val="Основной текст с отступом 3 Знак"/>
    <w:basedOn w:val="a0"/>
    <w:link w:val="35"/>
    <w:uiPriority w:val="99"/>
    <w:rsid w:val="00F57E80"/>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F57E80"/>
    <w:pPr>
      <w:suppressAutoHyphens/>
      <w:ind w:firstLine="720"/>
    </w:pPr>
    <w:rPr>
      <w:rFonts w:eastAsia="Times New Roman" w:cs="Times New Roman"/>
      <w:szCs w:val="20"/>
      <w:lang w:eastAsia="ar-SA"/>
    </w:rPr>
  </w:style>
  <w:style w:type="paragraph" w:customStyle="1" w:styleId="310">
    <w:name w:val="Основной текст с отступом 31"/>
    <w:basedOn w:val="a"/>
    <w:rsid w:val="00F57E80"/>
    <w:pPr>
      <w:suppressAutoHyphens/>
      <w:spacing w:line="312" w:lineRule="auto"/>
      <w:ind w:firstLine="0"/>
    </w:pPr>
    <w:rPr>
      <w:rFonts w:eastAsia="Times New Roman" w:cs="Times New Roman"/>
      <w:szCs w:val="20"/>
      <w:lang w:eastAsia="ar-SA"/>
    </w:rPr>
  </w:style>
  <w:style w:type="paragraph" w:styleId="afe">
    <w:name w:val="Normal (Web)"/>
    <w:basedOn w:val="a"/>
    <w:rsid w:val="00F57E80"/>
    <w:pPr>
      <w:spacing w:before="100" w:beforeAutospacing="1" w:after="100" w:afterAutospacing="1"/>
      <w:ind w:firstLine="0"/>
      <w:jc w:val="left"/>
    </w:pPr>
    <w:rPr>
      <w:rFonts w:eastAsia="Times New Roman" w:cs="Times New Roman"/>
      <w:sz w:val="24"/>
      <w:szCs w:val="24"/>
      <w:lang w:eastAsia="ru-RU"/>
    </w:rPr>
  </w:style>
  <w:style w:type="paragraph" w:customStyle="1" w:styleId="Oaeno">
    <w:name w:val="Oaeno"/>
    <w:basedOn w:val="a"/>
    <w:rsid w:val="00F57E80"/>
    <w:pPr>
      <w:widowControl w:val="0"/>
      <w:ind w:firstLine="0"/>
      <w:jc w:val="left"/>
    </w:pPr>
    <w:rPr>
      <w:rFonts w:ascii="Courier New" w:eastAsia="Times New Roman" w:hAnsi="Courier New" w:cs="Times New Roman"/>
      <w:sz w:val="20"/>
      <w:szCs w:val="20"/>
      <w:lang w:eastAsia="ru-RU"/>
    </w:rPr>
  </w:style>
  <w:style w:type="paragraph" w:customStyle="1" w:styleId="ConsPlusNonformat">
    <w:name w:val="ConsPlusNonformat"/>
    <w:uiPriority w:val="99"/>
    <w:rsid w:val="00F57E8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5">
    <w:name w:val="Body Text Indent 2"/>
    <w:basedOn w:val="a"/>
    <w:link w:val="26"/>
    <w:rsid w:val="00F57E80"/>
    <w:pPr>
      <w:ind w:firstLine="720"/>
    </w:pPr>
    <w:rPr>
      <w:rFonts w:eastAsia="Times New Roman" w:cs="Times New Roman"/>
      <w:b/>
      <w:szCs w:val="20"/>
      <w:lang w:eastAsia="ru-RU"/>
    </w:rPr>
  </w:style>
  <w:style w:type="character" w:customStyle="1" w:styleId="26">
    <w:name w:val="Основной текст с отступом 2 Знак"/>
    <w:basedOn w:val="a0"/>
    <w:link w:val="25"/>
    <w:rsid w:val="00F57E80"/>
    <w:rPr>
      <w:rFonts w:ascii="Times New Roman" w:eastAsia="Times New Roman" w:hAnsi="Times New Roman" w:cs="Times New Roman"/>
      <w:b/>
      <w:sz w:val="28"/>
      <w:szCs w:val="20"/>
      <w:lang w:eastAsia="ru-RU"/>
    </w:rPr>
  </w:style>
  <w:style w:type="paragraph" w:customStyle="1" w:styleId="ConsNonformat">
    <w:name w:val="ConsNonformat"/>
    <w:rsid w:val="00F57E80"/>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F57E80"/>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f">
    <w:name w:val="Block Text"/>
    <w:basedOn w:val="a"/>
    <w:rsid w:val="00F57E80"/>
    <w:pPr>
      <w:ind w:left="4111" w:right="-58" w:hanging="3402"/>
    </w:pPr>
    <w:rPr>
      <w:rFonts w:eastAsia="Times New Roman" w:cs="Times New Roman"/>
      <w:snapToGrid w:val="0"/>
      <w:szCs w:val="20"/>
      <w:lang w:eastAsia="ru-RU"/>
    </w:rPr>
  </w:style>
  <w:style w:type="paragraph" w:customStyle="1" w:styleId="aff0">
    <w:name w:val="ЗАГОЛОВОК КОНКРЕТНЫЙ"/>
    <w:basedOn w:val="1"/>
    <w:rsid w:val="00F57E80"/>
    <w:pPr>
      <w:jc w:val="center"/>
    </w:pPr>
    <w:rPr>
      <w:b/>
    </w:rPr>
  </w:style>
  <w:style w:type="paragraph" w:styleId="aff1">
    <w:name w:val="Title"/>
    <w:basedOn w:val="a"/>
    <w:link w:val="aff2"/>
    <w:qFormat/>
    <w:rsid w:val="00F57E80"/>
    <w:pPr>
      <w:spacing w:before="120"/>
      <w:ind w:firstLine="0"/>
      <w:jc w:val="center"/>
    </w:pPr>
    <w:rPr>
      <w:rFonts w:eastAsia="Times New Roman" w:cs="Times New Roman"/>
      <w:szCs w:val="20"/>
      <w:lang w:eastAsia="ru-RU"/>
    </w:rPr>
  </w:style>
  <w:style w:type="character" w:customStyle="1" w:styleId="aff2">
    <w:name w:val="Заголовок Знак"/>
    <w:basedOn w:val="a0"/>
    <w:link w:val="aff1"/>
    <w:rsid w:val="00F57E80"/>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F57E80"/>
    <w:pPr>
      <w:ind w:firstLine="0"/>
    </w:pPr>
    <w:rPr>
      <w:rFonts w:eastAsia="Times New Roman" w:cs="Times New Roman"/>
      <w:szCs w:val="20"/>
      <w:lang w:eastAsia="ru-RU"/>
    </w:rPr>
  </w:style>
  <w:style w:type="paragraph" w:styleId="aff3">
    <w:name w:val="Plain Text"/>
    <w:basedOn w:val="a"/>
    <w:link w:val="aff4"/>
    <w:rsid w:val="00F57E80"/>
    <w:pPr>
      <w:ind w:firstLine="0"/>
      <w:jc w:val="left"/>
    </w:pPr>
    <w:rPr>
      <w:rFonts w:ascii="Courier New" w:eastAsia="Times New Roman" w:hAnsi="Courier New" w:cs="Times New Roman"/>
      <w:sz w:val="20"/>
      <w:szCs w:val="20"/>
      <w:lang w:eastAsia="ru-RU"/>
    </w:rPr>
  </w:style>
  <w:style w:type="character" w:customStyle="1" w:styleId="aff4">
    <w:name w:val="Текст Знак"/>
    <w:basedOn w:val="a0"/>
    <w:link w:val="aff3"/>
    <w:rsid w:val="00F57E80"/>
    <w:rPr>
      <w:rFonts w:ascii="Courier New" w:eastAsia="Times New Roman" w:hAnsi="Courier New" w:cs="Times New Roman"/>
      <w:sz w:val="20"/>
      <w:szCs w:val="20"/>
      <w:lang w:eastAsia="ru-RU"/>
    </w:rPr>
  </w:style>
  <w:style w:type="paragraph" w:customStyle="1" w:styleId="ConsPlusCell">
    <w:name w:val="ConsPlusCell"/>
    <w:uiPriority w:val="99"/>
    <w:rsid w:val="00F57E80"/>
    <w:pPr>
      <w:autoSpaceDE w:val="0"/>
      <w:autoSpaceDN w:val="0"/>
      <w:adjustRightInd w:val="0"/>
      <w:spacing w:after="0" w:line="240" w:lineRule="auto"/>
    </w:pPr>
    <w:rPr>
      <w:rFonts w:ascii="Calibri" w:eastAsia="Calibri" w:hAnsi="Calibri" w:cs="Calibri"/>
    </w:rPr>
  </w:style>
  <w:style w:type="table" w:customStyle="1" w:styleId="111">
    <w:name w:val="Сетка таблицы11"/>
    <w:basedOn w:val="a1"/>
    <w:next w:val="ab"/>
    <w:uiPriority w:val="59"/>
    <w:rsid w:val="00F57E8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F57E80"/>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F57E80"/>
    <w:rPr>
      <w:rFonts w:ascii="Times New Roman" w:eastAsia="Times New Roman" w:hAnsi="Times New Roman" w:cs="Times New Roman"/>
      <w:sz w:val="28"/>
      <w:szCs w:val="28"/>
      <w:lang w:eastAsia="ru-RU"/>
    </w:rPr>
  </w:style>
  <w:style w:type="paragraph" w:styleId="aff5">
    <w:name w:val="No Spacing"/>
    <w:uiPriority w:val="1"/>
    <w:qFormat/>
    <w:rsid w:val="00F57E80"/>
    <w:pPr>
      <w:spacing w:after="0" w:line="240" w:lineRule="auto"/>
    </w:pPr>
    <w:rPr>
      <w:rFonts w:ascii="Times New Roman" w:eastAsia="Calibri" w:hAnsi="Times New Roman" w:cs="Times New Roman"/>
      <w:sz w:val="28"/>
    </w:rPr>
  </w:style>
  <w:style w:type="paragraph" w:customStyle="1" w:styleId="ConsCell">
    <w:name w:val="ConsCell"/>
    <w:rsid w:val="00F57E80"/>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F57E8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F57E80"/>
    <w:rPr>
      <w:sz w:val="26"/>
      <w:szCs w:val="26"/>
      <w:shd w:val="clear" w:color="auto" w:fill="FFFFFF"/>
    </w:rPr>
  </w:style>
  <w:style w:type="paragraph" w:customStyle="1" w:styleId="Style2">
    <w:name w:val="Style 2"/>
    <w:basedOn w:val="a"/>
    <w:link w:val="CharStyle12"/>
    <w:uiPriority w:val="99"/>
    <w:rsid w:val="00F57E80"/>
    <w:pPr>
      <w:widowControl w:val="0"/>
      <w:shd w:val="clear" w:color="auto" w:fill="FFFFFF"/>
      <w:spacing w:after="300" w:line="319" w:lineRule="exact"/>
      <w:ind w:firstLine="0"/>
    </w:pPr>
    <w:rPr>
      <w:rFonts w:asciiTheme="minorHAnsi" w:hAnsiTheme="minorHAnsi"/>
      <w:sz w:val="26"/>
      <w:szCs w:val="26"/>
    </w:rPr>
  </w:style>
  <w:style w:type="character" w:customStyle="1" w:styleId="312">
    <w:name w:val="Основной текст с отступом 3 Знак1"/>
    <w:basedOn w:val="a0"/>
    <w:uiPriority w:val="99"/>
    <w:semiHidden/>
    <w:rsid w:val="00F57E80"/>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e"/>
    <w:uiPriority w:val="99"/>
    <w:semiHidden/>
    <w:rsid w:val="00F57E80"/>
    <w:rPr>
      <w:rFonts w:ascii="Times New Roman" w:eastAsia="Times New Roman" w:hAnsi="Times New Roman" w:cs="Times New Roman" w:hint="default"/>
      <w:b/>
      <w:bCs/>
      <w:sz w:val="20"/>
      <w:szCs w:val="20"/>
      <w:lang w:eastAsia="ru-RU"/>
    </w:rPr>
  </w:style>
  <w:style w:type="character" w:customStyle="1" w:styleId="212">
    <w:name w:val="Основной текст 2 Знак1"/>
    <w:basedOn w:val="a0"/>
    <w:uiPriority w:val="99"/>
    <w:semiHidden/>
    <w:rsid w:val="00F57E80"/>
    <w:rPr>
      <w:rFonts w:ascii="Times New Roman" w:eastAsia="Times New Roman" w:hAnsi="Times New Roman" w:cs="Times New Roman" w:hint="default"/>
      <w:sz w:val="28"/>
      <w:szCs w:val="28"/>
      <w:lang w:eastAsia="ru-RU"/>
    </w:rPr>
  </w:style>
  <w:style w:type="table" w:customStyle="1" w:styleId="71">
    <w:name w:val="Сетка таблицы7"/>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F57E80"/>
  </w:style>
  <w:style w:type="numbering" w:customStyle="1" w:styleId="313">
    <w:name w:val="Нет списка31"/>
    <w:next w:val="a2"/>
    <w:uiPriority w:val="99"/>
    <w:semiHidden/>
    <w:unhideWhenUsed/>
    <w:rsid w:val="00F57E80"/>
  </w:style>
  <w:style w:type="character" w:customStyle="1" w:styleId="aff6">
    <w:name w:val="Гипертекстовая ссылка"/>
    <w:basedOn w:val="a0"/>
    <w:uiPriority w:val="99"/>
    <w:rsid w:val="00F57E80"/>
    <w:rPr>
      <w:rFonts w:cs="Times New Roman"/>
      <w:b/>
      <w:color w:val="106BBE"/>
    </w:rPr>
  </w:style>
  <w:style w:type="paragraph" w:customStyle="1" w:styleId="aff7">
    <w:name w:val="Комментарий"/>
    <w:basedOn w:val="a"/>
    <w:next w:val="a"/>
    <w:uiPriority w:val="99"/>
    <w:rsid w:val="00F57E80"/>
    <w:pPr>
      <w:widowControl w:val="0"/>
      <w:autoSpaceDE w:val="0"/>
      <w:autoSpaceDN w:val="0"/>
      <w:adjustRightInd w:val="0"/>
      <w:spacing w:before="75"/>
      <w:ind w:left="170" w:firstLine="0"/>
    </w:pPr>
    <w:rPr>
      <w:rFonts w:ascii="Arial" w:eastAsia="Times New Roman" w:hAnsi="Arial" w:cs="Arial"/>
      <w:color w:val="353842"/>
      <w:sz w:val="24"/>
      <w:szCs w:val="24"/>
      <w:shd w:val="clear" w:color="auto" w:fill="F0F0F0"/>
      <w:lang w:eastAsia="ru-RU"/>
    </w:rPr>
  </w:style>
  <w:style w:type="paragraph" w:customStyle="1" w:styleId="aff8">
    <w:name w:val="Информация об изменениях документа"/>
    <w:basedOn w:val="aff7"/>
    <w:next w:val="a"/>
    <w:uiPriority w:val="99"/>
    <w:rsid w:val="00F57E80"/>
    <w:rPr>
      <w:i/>
      <w:iCs/>
    </w:rPr>
  </w:style>
  <w:style w:type="table" w:customStyle="1" w:styleId="150">
    <w:name w:val="Сетка таблицы15"/>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b"/>
    <w:uiPriority w:val="59"/>
    <w:rsid w:val="00F57E8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b"/>
    <w:uiPriority w:val="59"/>
    <w:rsid w:val="00F57E8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F57E80"/>
  </w:style>
  <w:style w:type="table" w:customStyle="1" w:styleId="2110">
    <w:name w:val="Сетка таблицы211"/>
    <w:basedOn w:val="a1"/>
    <w:next w:val="ab"/>
    <w:uiPriority w:val="59"/>
    <w:rsid w:val="00F57E8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b"/>
    <w:uiPriority w:val="59"/>
    <w:rsid w:val="00F57E8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2"/>
    <w:uiPriority w:val="99"/>
    <w:semiHidden/>
    <w:unhideWhenUsed/>
    <w:rsid w:val="00F57E80"/>
  </w:style>
  <w:style w:type="table" w:customStyle="1" w:styleId="710">
    <w:name w:val="Сетка таблицы7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2"/>
    <w:uiPriority w:val="99"/>
    <w:semiHidden/>
    <w:unhideWhenUsed/>
    <w:rsid w:val="00F57E80"/>
  </w:style>
  <w:style w:type="numbering" w:customStyle="1" w:styleId="3110">
    <w:name w:val="Нет списка311"/>
    <w:next w:val="a2"/>
    <w:uiPriority w:val="99"/>
    <w:semiHidden/>
    <w:unhideWhenUsed/>
    <w:rsid w:val="00F57E80"/>
  </w:style>
  <w:style w:type="table" w:customStyle="1" w:styleId="151">
    <w:name w:val="Сетка таблицы15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b"/>
    <w:uiPriority w:val="59"/>
    <w:rsid w:val="00F57E8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b"/>
    <w:uiPriority w:val="59"/>
    <w:rsid w:val="00F57E8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b"/>
    <w:uiPriority w:val="59"/>
    <w:rsid w:val="00F57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Заголовок оглавления1"/>
    <w:basedOn w:val="1"/>
    <w:next w:val="a"/>
    <w:uiPriority w:val="39"/>
    <w:unhideWhenUsed/>
    <w:qFormat/>
    <w:rsid w:val="00F57E80"/>
    <w:pPr>
      <w:keepLines/>
      <w:spacing w:before="240" w:line="259" w:lineRule="auto"/>
      <w:outlineLvl w:val="9"/>
    </w:pPr>
    <w:rPr>
      <w:rFonts w:ascii="Cambria" w:hAnsi="Cambria"/>
      <w:color w:val="365F91"/>
      <w:sz w:val="32"/>
      <w:szCs w:val="32"/>
    </w:rPr>
  </w:style>
  <w:style w:type="numbering" w:customStyle="1" w:styleId="50">
    <w:name w:val="Нет списка5"/>
    <w:next w:val="a2"/>
    <w:uiPriority w:val="99"/>
    <w:semiHidden/>
    <w:unhideWhenUsed/>
    <w:rsid w:val="00F57E80"/>
  </w:style>
  <w:style w:type="table" w:customStyle="1" w:styleId="230">
    <w:name w:val="Сетка таблицы23"/>
    <w:basedOn w:val="a1"/>
    <w:next w:val="ab"/>
    <w:uiPriority w:val="59"/>
    <w:rsid w:val="00F57E8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
    <w:next w:val="a"/>
    <w:uiPriority w:val="39"/>
    <w:qFormat/>
    <w:rsid w:val="00F57E80"/>
    <w:pPr>
      <w:keepLines/>
      <w:spacing w:before="480" w:after="30" w:line="276" w:lineRule="auto"/>
      <w:ind w:firstLine="709"/>
      <w:outlineLvl w:val="9"/>
    </w:pPr>
    <w:rPr>
      <w:rFonts w:ascii="Cambria" w:hAnsi="Cambria"/>
      <w:bCs/>
      <w:color w:val="365F91"/>
      <w:szCs w:val="28"/>
      <w:lang w:val="x-none"/>
    </w:rPr>
  </w:style>
  <w:style w:type="paragraph" w:styleId="27">
    <w:name w:val="toc 2"/>
    <w:basedOn w:val="a"/>
    <w:next w:val="a"/>
    <w:autoRedefine/>
    <w:uiPriority w:val="39"/>
    <w:unhideWhenUsed/>
    <w:rsid w:val="00F57E80"/>
    <w:pPr>
      <w:spacing w:after="100" w:line="276" w:lineRule="auto"/>
      <w:ind w:left="220" w:firstLine="0"/>
      <w:jc w:val="left"/>
    </w:pPr>
    <w:rPr>
      <w:rFonts w:ascii="Calibri" w:eastAsia="Times New Roman" w:hAnsi="Calibri" w:cs="Times New Roman"/>
      <w:sz w:val="22"/>
      <w:lang w:eastAsia="ru-RU"/>
    </w:rPr>
  </w:style>
  <w:style w:type="paragraph" w:styleId="37">
    <w:name w:val="toc 3"/>
    <w:basedOn w:val="a"/>
    <w:next w:val="a"/>
    <w:autoRedefine/>
    <w:uiPriority w:val="39"/>
    <w:unhideWhenUsed/>
    <w:rsid w:val="00F57E80"/>
    <w:pPr>
      <w:spacing w:after="100" w:line="276" w:lineRule="auto"/>
      <w:ind w:left="440" w:firstLine="0"/>
      <w:jc w:val="left"/>
    </w:pPr>
    <w:rPr>
      <w:rFonts w:ascii="Calibri" w:eastAsia="Times New Roman" w:hAnsi="Calibri" w:cs="Times New Roman"/>
      <w:sz w:val="22"/>
      <w:lang w:eastAsia="ru-RU"/>
    </w:rPr>
  </w:style>
  <w:style w:type="paragraph" w:styleId="43">
    <w:name w:val="toc 4"/>
    <w:basedOn w:val="a"/>
    <w:next w:val="a"/>
    <w:autoRedefine/>
    <w:uiPriority w:val="39"/>
    <w:unhideWhenUsed/>
    <w:rsid w:val="00F57E80"/>
    <w:pPr>
      <w:spacing w:after="100" w:line="276" w:lineRule="auto"/>
      <w:ind w:left="660" w:firstLine="0"/>
      <w:jc w:val="left"/>
    </w:pPr>
    <w:rPr>
      <w:rFonts w:ascii="Calibri" w:eastAsia="Times New Roman" w:hAnsi="Calibri" w:cs="Times New Roman"/>
      <w:sz w:val="22"/>
      <w:lang w:eastAsia="ru-RU"/>
    </w:rPr>
  </w:style>
  <w:style w:type="paragraph" w:styleId="52">
    <w:name w:val="toc 5"/>
    <w:basedOn w:val="a"/>
    <w:next w:val="a"/>
    <w:autoRedefine/>
    <w:uiPriority w:val="39"/>
    <w:unhideWhenUsed/>
    <w:rsid w:val="00F57E80"/>
    <w:pPr>
      <w:spacing w:after="100" w:line="276" w:lineRule="auto"/>
      <w:ind w:left="880" w:firstLine="0"/>
      <w:jc w:val="left"/>
    </w:pPr>
    <w:rPr>
      <w:rFonts w:ascii="Calibri" w:eastAsia="Times New Roman" w:hAnsi="Calibri" w:cs="Times New Roman"/>
      <w:sz w:val="22"/>
      <w:lang w:eastAsia="ru-RU"/>
    </w:rPr>
  </w:style>
  <w:style w:type="paragraph" w:styleId="60">
    <w:name w:val="toc 6"/>
    <w:basedOn w:val="a"/>
    <w:next w:val="a"/>
    <w:autoRedefine/>
    <w:uiPriority w:val="39"/>
    <w:unhideWhenUsed/>
    <w:rsid w:val="00F57E80"/>
    <w:pPr>
      <w:spacing w:after="100" w:line="276" w:lineRule="auto"/>
      <w:ind w:left="1100" w:firstLine="0"/>
      <w:jc w:val="left"/>
    </w:pPr>
    <w:rPr>
      <w:rFonts w:ascii="Calibri" w:eastAsia="Times New Roman" w:hAnsi="Calibri" w:cs="Times New Roman"/>
      <w:sz w:val="22"/>
      <w:lang w:eastAsia="ru-RU"/>
    </w:rPr>
  </w:style>
  <w:style w:type="paragraph" w:styleId="72">
    <w:name w:val="toc 7"/>
    <w:basedOn w:val="a"/>
    <w:next w:val="a"/>
    <w:autoRedefine/>
    <w:uiPriority w:val="39"/>
    <w:unhideWhenUsed/>
    <w:rsid w:val="00F57E80"/>
    <w:pPr>
      <w:spacing w:after="100" w:line="276" w:lineRule="auto"/>
      <w:ind w:left="1320" w:firstLine="0"/>
      <w:jc w:val="left"/>
    </w:pPr>
    <w:rPr>
      <w:rFonts w:ascii="Calibri" w:eastAsia="Times New Roman" w:hAnsi="Calibri" w:cs="Times New Roman"/>
      <w:sz w:val="22"/>
      <w:lang w:eastAsia="ru-RU"/>
    </w:rPr>
  </w:style>
  <w:style w:type="paragraph" w:styleId="80">
    <w:name w:val="toc 8"/>
    <w:basedOn w:val="a"/>
    <w:next w:val="a"/>
    <w:autoRedefine/>
    <w:uiPriority w:val="39"/>
    <w:unhideWhenUsed/>
    <w:rsid w:val="00F57E80"/>
    <w:pPr>
      <w:spacing w:after="100" w:line="276" w:lineRule="auto"/>
      <w:ind w:left="1540" w:firstLine="0"/>
      <w:jc w:val="left"/>
    </w:pPr>
    <w:rPr>
      <w:rFonts w:ascii="Calibri" w:eastAsia="Times New Roman" w:hAnsi="Calibri" w:cs="Times New Roman"/>
      <w:sz w:val="22"/>
      <w:lang w:eastAsia="ru-RU"/>
    </w:rPr>
  </w:style>
  <w:style w:type="paragraph" w:styleId="90">
    <w:name w:val="toc 9"/>
    <w:basedOn w:val="a"/>
    <w:next w:val="a"/>
    <w:autoRedefine/>
    <w:uiPriority w:val="39"/>
    <w:unhideWhenUsed/>
    <w:rsid w:val="00F57E80"/>
    <w:pPr>
      <w:spacing w:after="100" w:line="276" w:lineRule="auto"/>
      <w:ind w:left="1760" w:firstLine="0"/>
      <w:jc w:val="left"/>
    </w:pPr>
    <w:rPr>
      <w:rFonts w:ascii="Calibri" w:eastAsia="Times New Roman" w:hAnsi="Calibri" w:cs="Times New Roman"/>
      <w:sz w:val="22"/>
      <w:lang w:eastAsia="ru-RU"/>
    </w:rPr>
  </w:style>
  <w:style w:type="paragraph" w:customStyle="1" w:styleId="affa">
    <w:name w:val="Приложения"/>
    <w:basedOn w:val="a"/>
    <w:link w:val="affb"/>
    <w:qFormat/>
    <w:rsid w:val="00F57E80"/>
    <w:pPr>
      <w:ind w:left="4820" w:firstLine="0"/>
      <w:jc w:val="center"/>
    </w:pPr>
    <w:rPr>
      <w:rFonts w:eastAsia="Calibri" w:cs="Times New Roman"/>
      <w:szCs w:val="28"/>
      <w:lang w:val="x-none"/>
    </w:rPr>
  </w:style>
  <w:style w:type="paragraph" w:customStyle="1" w:styleId="affc">
    <w:name w:val="ЗПР"/>
    <w:basedOn w:val="af2"/>
    <w:link w:val="affd"/>
    <w:qFormat/>
    <w:rsid w:val="00F57E80"/>
    <w:pPr>
      <w:ind w:left="0"/>
      <w:jc w:val="center"/>
    </w:pPr>
    <w:rPr>
      <w:rFonts w:eastAsia="Calibri" w:cs="Times New Roman"/>
    </w:rPr>
  </w:style>
  <w:style w:type="character" w:customStyle="1" w:styleId="affb">
    <w:name w:val="Приложения Знак"/>
    <w:link w:val="affa"/>
    <w:rsid w:val="00F57E80"/>
    <w:rPr>
      <w:rFonts w:ascii="Times New Roman" w:eastAsia="Calibri" w:hAnsi="Times New Roman" w:cs="Times New Roman"/>
      <w:sz w:val="28"/>
      <w:szCs w:val="28"/>
      <w:lang w:val="x-none"/>
    </w:rPr>
  </w:style>
  <w:style w:type="character" w:customStyle="1" w:styleId="af3">
    <w:name w:val="Абзац списка Знак"/>
    <w:link w:val="af2"/>
    <w:uiPriority w:val="34"/>
    <w:rsid w:val="00F57E80"/>
    <w:rPr>
      <w:rFonts w:ascii="Times New Roman" w:hAnsi="Times New Roman"/>
      <w:sz w:val="28"/>
    </w:rPr>
  </w:style>
  <w:style w:type="character" w:customStyle="1" w:styleId="affd">
    <w:name w:val="ЗПР Знак"/>
    <w:basedOn w:val="af3"/>
    <w:link w:val="affc"/>
    <w:rsid w:val="00F57E80"/>
    <w:rPr>
      <w:rFonts w:ascii="Times New Roman" w:eastAsia="Calibri" w:hAnsi="Times New Roman" w:cs="Times New Roman"/>
      <w:sz w:val="28"/>
    </w:rPr>
  </w:style>
  <w:style w:type="numbering" w:customStyle="1" w:styleId="62">
    <w:name w:val="Нет списка6"/>
    <w:next w:val="a2"/>
    <w:uiPriority w:val="99"/>
    <w:semiHidden/>
    <w:unhideWhenUsed/>
    <w:rsid w:val="00550805"/>
  </w:style>
  <w:style w:type="numbering" w:customStyle="1" w:styleId="122">
    <w:name w:val="Нет списка12"/>
    <w:next w:val="a2"/>
    <w:uiPriority w:val="99"/>
    <w:semiHidden/>
    <w:unhideWhenUsed/>
    <w:rsid w:val="00550805"/>
  </w:style>
  <w:style w:type="table" w:customStyle="1" w:styleId="240">
    <w:name w:val="Сетка таблицы24"/>
    <w:basedOn w:val="a1"/>
    <w:next w:val="ab"/>
    <w:uiPriority w:val="3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0">
    <w:name w:val="Сетка таблицы25"/>
    <w:basedOn w:val="a1"/>
    <w:next w:val="ab"/>
    <w:uiPriority w:val="3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b"/>
    <w:uiPriority w:val="3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550805"/>
  </w:style>
  <w:style w:type="numbering" w:customStyle="1" w:styleId="321">
    <w:name w:val="Нет списка32"/>
    <w:next w:val="a2"/>
    <w:uiPriority w:val="99"/>
    <w:semiHidden/>
    <w:unhideWhenUsed/>
    <w:rsid w:val="00550805"/>
  </w:style>
  <w:style w:type="table" w:customStyle="1" w:styleId="112">
    <w:name w:val="Сетка таблицы11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next w:val="ab"/>
    <w:uiPriority w:val="59"/>
    <w:rsid w:val="0055080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uiPriority w:val="99"/>
    <w:semiHidden/>
    <w:unhideWhenUsed/>
    <w:rsid w:val="00550805"/>
  </w:style>
  <w:style w:type="table" w:customStyle="1" w:styleId="720">
    <w:name w:val="Сетка таблицы7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2"/>
    <w:uiPriority w:val="99"/>
    <w:semiHidden/>
    <w:unhideWhenUsed/>
    <w:rsid w:val="00550805"/>
  </w:style>
  <w:style w:type="numbering" w:customStyle="1" w:styleId="3120">
    <w:name w:val="Нет списка312"/>
    <w:next w:val="a2"/>
    <w:uiPriority w:val="99"/>
    <w:semiHidden/>
    <w:unhideWhenUsed/>
    <w:rsid w:val="00550805"/>
  </w:style>
  <w:style w:type="table" w:customStyle="1" w:styleId="152">
    <w:name w:val="Сетка таблицы15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1"/>
    <w:next w:val="ab"/>
    <w:uiPriority w:val="59"/>
    <w:rsid w:val="0055080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2"/>
    <w:basedOn w:val="a1"/>
    <w:next w:val="ab"/>
    <w:uiPriority w:val="59"/>
    <w:rsid w:val="0055080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2"/>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2"/>
    <w:uiPriority w:val="99"/>
    <w:semiHidden/>
    <w:unhideWhenUsed/>
    <w:rsid w:val="00550805"/>
  </w:style>
  <w:style w:type="table" w:customStyle="1" w:styleId="21110">
    <w:name w:val="Сетка таблицы2111"/>
    <w:basedOn w:val="a1"/>
    <w:next w:val="ab"/>
    <w:uiPriority w:val="59"/>
    <w:rsid w:val="0055080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1"/>
    <w:next w:val="ab"/>
    <w:uiPriority w:val="59"/>
    <w:rsid w:val="0055080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2"/>
    <w:next w:val="a2"/>
    <w:uiPriority w:val="99"/>
    <w:semiHidden/>
    <w:unhideWhenUsed/>
    <w:rsid w:val="00550805"/>
  </w:style>
  <w:style w:type="table" w:customStyle="1" w:styleId="711">
    <w:name w:val="Сетка таблицы7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1">
    <w:name w:val="Нет списка2111"/>
    <w:next w:val="a2"/>
    <w:uiPriority w:val="99"/>
    <w:semiHidden/>
    <w:unhideWhenUsed/>
    <w:rsid w:val="00550805"/>
  </w:style>
  <w:style w:type="numbering" w:customStyle="1" w:styleId="31110">
    <w:name w:val="Нет списка3111"/>
    <w:next w:val="a2"/>
    <w:uiPriority w:val="99"/>
    <w:semiHidden/>
    <w:unhideWhenUsed/>
    <w:rsid w:val="00550805"/>
  </w:style>
  <w:style w:type="table" w:customStyle="1" w:styleId="1511">
    <w:name w:val="Сетка таблицы15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1"/>
    <w:basedOn w:val="a1"/>
    <w:next w:val="ab"/>
    <w:uiPriority w:val="59"/>
    <w:rsid w:val="0055080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1"/>
    <w:basedOn w:val="a1"/>
    <w:next w:val="ab"/>
    <w:uiPriority w:val="59"/>
    <w:rsid w:val="00550805"/>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1"/>
    <w:next w:val="ab"/>
    <w:uiPriority w:val="59"/>
    <w:rsid w:val="005508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0">
    <w:name w:val="Нет списка51"/>
    <w:next w:val="a2"/>
    <w:uiPriority w:val="99"/>
    <w:semiHidden/>
    <w:unhideWhenUsed/>
    <w:rsid w:val="00550805"/>
  </w:style>
  <w:style w:type="table" w:customStyle="1" w:styleId="231">
    <w:name w:val="Сетка таблицы231"/>
    <w:basedOn w:val="a1"/>
    <w:next w:val="ab"/>
    <w:uiPriority w:val="59"/>
    <w:rsid w:val="0055080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2"/>
    <w:uiPriority w:val="99"/>
    <w:semiHidden/>
    <w:unhideWhenUsed/>
    <w:rsid w:val="00672856"/>
  </w:style>
  <w:style w:type="numbering" w:customStyle="1" w:styleId="133">
    <w:name w:val="Нет списка13"/>
    <w:next w:val="a2"/>
    <w:uiPriority w:val="99"/>
    <w:semiHidden/>
    <w:unhideWhenUsed/>
    <w:rsid w:val="00672856"/>
  </w:style>
  <w:style w:type="table" w:customStyle="1" w:styleId="260">
    <w:name w:val="Сетка таблицы26"/>
    <w:basedOn w:val="a1"/>
    <w:next w:val="ab"/>
    <w:uiPriority w:val="3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1"/>
    <w:next w:val="ab"/>
    <w:uiPriority w:val="3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b"/>
    <w:uiPriority w:val="3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
    <w:next w:val="a2"/>
    <w:uiPriority w:val="99"/>
    <w:semiHidden/>
    <w:unhideWhenUsed/>
    <w:rsid w:val="00672856"/>
  </w:style>
  <w:style w:type="numbering" w:customStyle="1" w:styleId="331">
    <w:name w:val="Нет списка33"/>
    <w:next w:val="a2"/>
    <w:uiPriority w:val="99"/>
    <w:semiHidden/>
    <w:unhideWhenUsed/>
    <w:rsid w:val="00672856"/>
  </w:style>
  <w:style w:type="table" w:customStyle="1" w:styleId="114">
    <w:name w:val="Сетка таблицы114"/>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5"/>
    <w:basedOn w:val="a1"/>
    <w:next w:val="ab"/>
    <w:uiPriority w:val="59"/>
    <w:rsid w:val="0067285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0">
    <w:name w:val="Нет списка113"/>
    <w:next w:val="a2"/>
    <w:uiPriority w:val="99"/>
    <w:semiHidden/>
    <w:unhideWhenUsed/>
    <w:rsid w:val="00672856"/>
  </w:style>
  <w:style w:type="table" w:customStyle="1" w:styleId="730">
    <w:name w:val="Сетка таблицы7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1">
    <w:name w:val="Нет списка213"/>
    <w:next w:val="a2"/>
    <w:uiPriority w:val="99"/>
    <w:semiHidden/>
    <w:unhideWhenUsed/>
    <w:rsid w:val="00672856"/>
  </w:style>
  <w:style w:type="numbering" w:customStyle="1" w:styleId="3130">
    <w:name w:val="Нет списка313"/>
    <w:next w:val="a2"/>
    <w:uiPriority w:val="99"/>
    <w:semiHidden/>
    <w:unhideWhenUsed/>
    <w:rsid w:val="00672856"/>
  </w:style>
  <w:style w:type="table" w:customStyle="1" w:styleId="153">
    <w:name w:val="Сетка таблицы15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1"/>
    <w:next w:val="ab"/>
    <w:uiPriority w:val="59"/>
    <w:rsid w:val="0067285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1"/>
    <w:next w:val="ab"/>
    <w:uiPriority w:val="59"/>
    <w:rsid w:val="0067285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2"/>
    <w:uiPriority w:val="99"/>
    <w:semiHidden/>
    <w:unhideWhenUsed/>
    <w:rsid w:val="00672856"/>
  </w:style>
  <w:style w:type="table" w:customStyle="1" w:styleId="2112">
    <w:name w:val="Сетка таблицы2112"/>
    <w:basedOn w:val="a1"/>
    <w:next w:val="ab"/>
    <w:uiPriority w:val="59"/>
    <w:rsid w:val="0067285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1"/>
    <w:next w:val="ab"/>
    <w:uiPriority w:val="59"/>
    <w:rsid w:val="0067285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
    <w:name w:val="Нет списка1113"/>
    <w:next w:val="a2"/>
    <w:uiPriority w:val="99"/>
    <w:semiHidden/>
    <w:unhideWhenUsed/>
    <w:rsid w:val="00672856"/>
  </w:style>
  <w:style w:type="table" w:customStyle="1" w:styleId="712">
    <w:name w:val="Сетка таблицы7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0">
    <w:name w:val="Нет списка2112"/>
    <w:next w:val="a2"/>
    <w:uiPriority w:val="99"/>
    <w:semiHidden/>
    <w:unhideWhenUsed/>
    <w:rsid w:val="00672856"/>
  </w:style>
  <w:style w:type="numbering" w:customStyle="1" w:styleId="3112">
    <w:name w:val="Нет списка3112"/>
    <w:next w:val="a2"/>
    <w:uiPriority w:val="99"/>
    <w:semiHidden/>
    <w:unhideWhenUsed/>
    <w:rsid w:val="00672856"/>
  </w:style>
  <w:style w:type="table" w:customStyle="1" w:styleId="1512">
    <w:name w:val="Сетка таблицы15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
    <w:name w:val="Сетка таблицы1812"/>
    <w:basedOn w:val="a1"/>
    <w:next w:val="ab"/>
    <w:uiPriority w:val="59"/>
    <w:rsid w:val="0067285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Сетка таблицы1912"/>
    <w:basedOn w:val="a1"/>
    <w:next w:val="ab"/>
    <w:uiPriority w:val="59"/>
    <w:rsid w:val="00672856"/>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2">
    <w:name w:val="Сетка таблицы2012"/>
    <w:basedOn w:val="a1"/>
    <w:next w:val="ab"/>
    <w:uiPriority w:val="59"/>
    <w:rsid w:val="006728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
    <w:name w:val="Нет списка52"/>
    <w:next w:val="a2"/>
    <w:uiPriority w:val="99"/>
    <w:semiHidden/>
    <w:unhideWhenUsed/>
    <w:rsid w:val="00672856"/>
  </w:style>
  <w:style w:type="table" w:customStyle="1" w:styleId="2320">
    <w:name w:val="Сетка таблицы232"/>
    <w:basedOn w:val="a1"/>
    <w:next w:val="ab"/>
    <w:uiPriority w:val="59"/>
    <w:rsid w:val="0067285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68260">
      <w:bodyDiv w:val="1"/>
      <w:marLeft w:val="0"/>
      <w:marRight w:val="0"/>
      <w:marTop w:val="0"/>
      <w:marBottom w:val="0"/>
      <w:divBdr>
        <w:top w:val="none" w:sz="0" w:space="0" w:color="auto"/>
        <w:left w:val="none" w:sz="0" w:space="0" w:color="auto"/>
        <w:bottom w:val="none" w:sz="0" w:space="0" w:color="auto"/>
        <w:right w:val="none" w:sz="0" w:space="0" w:color="auto"/>
      </w:divBdr>
    </w:div>
    <w:div w:id="82265379">
      <w:bodyDiv w:val="1"/>
      <w:marLeft w:val="0"/>
      <w:marRight w:val="0"/>
      <w:marTop w:val="0"/>
      <w:marBottom w:val="0"/>
      <w:divBdr>
        <w:top w:val="none" w:sz="0" w:space="0" w:color="auto"/>
        <w:left w:val="none" w:sz="0" w:space="0" w:color="auto"/>
        <w:bottom w:val="none" w:sz="0" w:space="0" w:color="auto"/>
        <w:right w:val="none" w:sz="0" w:space="0" w:color="auto"/>
      </w:divBdr>
    </w:div>
    <w:div w:id="196090152">
      <w:bodyDiv w:val="1"/>
      <w:marLeft w:val="0"/>
      <w:marRight w:val="0"/>
      <w:marTop w:val="0"/>
      <w:marBottom w:val="0"/>
      <w:divBdr>
        <w:top w:val="none" w:sz="0" w:space="0" w:color="auto"/>
        <w:left w:val="none" w:sz="0" w:space="0" w:color="auto"/>
        <w:bottom w:val="none" w:sz="0" w:space="0" w:color="auto"/>
        <w:right w:val="none" w:sz="0" w:space="0" w:color="auto"/>
      </w:divBdr>
    </w:div>
    <w:div w:id="214320074">
      <w:bodyDiv w:val="1"/>
      <w:marLeft w:val="0"/>
      <w:marRight w:val="0"/>
      <w:marTop w:val="0"/>
      <w:marBottom w:val="0"/>
      <w:divBdr>
        <w:top w:val="none" w:sz="0" w:space="0" w:color="auto"/>
        <w:left w:val="none" w:sz="0" w:space="0" w:color="auto"/>
        <w:bottom w:val="none" w:sz="0" w:space="0" w:color="auto"/>
        <w:right w:val="none" w:sz="0" w:space="0" w:color="auto"/>
      </w:divBdr>
    </w:div>
    <w:div w:id="275648233">
      <w:bodyDiv w:val="1"/>
      <w:marLeft w:val="0"/>
      <w:marRight w:val="0"/>
      <w:marTop w:val="0"/>
      <w:marBottom w:val="0"/>
      <w:divBdr>
        <w:top w:val="none" w:sz="0" w:space="0" w:color="auto"/>
        <w:left w:val="none" w:sz="0" w:space="0" w:color="auto"/>
        <w:bottom w:val="none" w:sz="0" w:space="0" w:color="auto"/>
        <w:right w:val="none" w:sz="0" w:space="0" w:color="auto"/>
      </w:divBdr>
    </w:div>
    <w:div w:id="351995207">
      <w:bodyDiv w:val="1"/>
      <w:marLeft w:val="0"/>
      <w:marRight w:val="0"/>
      <w:marTop w:val="0"/>
      <w:marBottom w:val="0"/>
      <w:divBdr>
        <w:top w:val="none" w:sz="0" w:space="0" w:color="auto"/>
        <w:left w:val="none" w:sz="0" w:space="0" w:color="auto"/>
        <w:bottom w:val="none" w:sz="0" w:space="0" w:color="auto"/>
        <w:right w:val="none" w:sz="0" w:space="0" w:color="auto"/>
      </w:divBdr>
    </w:div>
    <w:div w:id="362095308">
      <w:bodyDiv w:val="1"/>
      <w:marLeft w:val="0"/>
      <w:marRight w:val="0"/>
      <w:marTop w:val="0"/>
      <w:marBottom w:val="0"/>
      <w:divBdr>
        <w:top w:val="none" w:sz="0" w:space="0" w:color="auto"/>
        <w:left w:val="none" w:sz="0" w:space="0" w:color="auto"/>
        <w:bottom w:val="none" w:sz="0" w:space="0" w:color="auto"/>
        <w:right w:val="none" w:sz="0" w:space="0" w:color="auto"/>
      </w:divBdr>
    </w:div>
    <w:div w:id="382679143">
      <w:bodyDiv w:val="1"/>
      <w:marLeft w:val="0"/>
      <w:marRight w:val="0"/>
      <w:marTop w:val="0"/>
      <w:marBottom w:val="0"/>
      <w:divBdr>
        <w:top w:val="none" w:sz="0" w:space="0" w:color="auto"/>
        <w:left w:val="none" w:sz="0" w:space="0" w:color="auto"/>
        <w:bottom w:val="none" w:sz="0" w:space="0" w:color="auto"/>
        <w:right w:val="none" w:sz="0" w:space="0" w:color="auto"/>
      </w:divBdr>
    </w:div>
    <w:div w:id="426847535">
      <w:bodyDiv w:val="1"/>
      <w:marLeft w:val="0"/>
      <w:marRight w:val="0"/>
      <w:marTop w:val="0"/>
      <w:marBottom w:val="0"/>
      <w:divBdr>
        <w:top w:val="none" w:sz="0" w:space="0" w:color="auto"/>
        <w:left w:val="none" w:sz="0" w:space="0" w:color="auto"/>
        <w:bottom w:val="none" w:sz="0" w:space="0" w:color="auto"/>
        <w:right w:val="none" w:sz="0" w:space="0" w:color="auto"/>
      </w:divBdr>
    </w:div>
    <w:div w:id="565842182">
      <w:bodyDiv w:val="1"/>
      <w:marLeft w:val="0"/>
      <w:marRight w:val="0"/>
      <w:marTop w:val="0"/>
      <w:marBottom w:val="0"/>
      <w:divBdr>
        <w:top w:val="none" w:sz="0" w:space="0" w:color="auto"/>
        <w:left w:val="none" w:sz="0" w:space="0" w:color="auto"/>
        <w:bottom w:val="none" w:sz="0" w:space="0" w:color="auto"/>
        <w:right w:val="none" w:sz="0" w:space="0" w:color="auto"/>
      </w:divBdr>
    </w:div>
    <w:div w:id="597517494">
      <w:bodyDiv w:val="1"/>
      <w:marLeft w:val="0"/>
      <w:marRight w:val="0"/>
      <w:marTop w:val="0"/>
      <w:marBottom w:val="0"/>
      <w:divBdr>
        <w:top w:val="none" w:sz="0" w:space="0" w:color="auto"/>
        <w:left w:val="none" w:sz="0" w:space="0" w:color="auto"/>
        <w:bottom w:val="none" w:sz="0" w:space="0" w:color="auto"/>
        <w:right w:val="none" w:sz="0" w:space="0" w:color="auto"/>
      </w:divBdr>
    </w:div>
    <w:div w:id="619530322">
      <w:bodyDiv w:val="1"/>
      <w:marLeft w:val="0"/>
      <w:marRight w:val="0"/>
      <w:marTop w:val="0"/>
      <w:marBottom w:val="0"/>
      <w:divBdr>
        <w:top w:val="none" w:sz="0" w:space="0" w:color="auto"/>
        <w:left w:val="none" w:sz="0" w:space="0" w:color="auto"/>
        <w:bottom w:val="none" w:sz="0" w:space="0" w:color="auto"/>
        <w:right w:val="none" w:sz="0" w:space="0" w:color="auto"/>
      </w:divBdr>
    </w:div>
    <w:div w:id="656496977">
      <w:bodyDiv w:val="1"/>
      <w:marLeft w:val="0"/>
      <w:marRight w:val="0"/>
      <w:marTop w:val="0"/>
      <w:marBottom w:val="0"/>
      <w:divBdr>
        <w:top w:val="none" w:sz="0" w:space="0" w:color="auto"/>
        <w:left w:val="none" w:sz="0" w:space="0" w:color="auto"/>
        <w:bottom w:val="none" w:sz="0" w:space="0" w:color="auto"/>
        <w:right w:val="none" w:sz="0" w:space="0" w:color="auto"/>
      </w:divBdr>
    </w:div>
    <w:div w:id="749549044">
      <w:bodyDiv w:val="1"/>
      <w:marLeft w:val="0"/>
      <w:marRight w:val="0"/>
      <w:marTop w:val="0"/>
      <w:marBottom w:val="0"/>
      <w:divBdr>
        <w:top w:val="none" w:sz="0" w:space="0" w:color="auto"/>
        <w:left w:val="none" w:sz="0" w:space="0" w:color="auto"/>
        <w:bottom w:val="none" w:sz="0" w:space="0" w:color="auto"/>
        <w:right w:val="none" w:sz="0" w:space="0" w:color="auto"/>
      </w:divBdr>
    </w:div>
    <w:div w:id="782581505">
      <w:bodyDiv w:val="1"/>
      <w:marLeft w:val="0"/>
      <w:marRight w:val="0"/>
      <w:marTop w:val="0"/>
      <w:marBottom w:val="0"/>
      <w:divBdr>
        <w:top w:val="none" w:sz="0" w:space="0" w:color="auto"/>
        <w:left w:val="none" w:sz="0" w:space="0" w:color="auto"/>
        <w:bottom w:val="none" w:sz="0" w:space="0" w:color="auto"/>
        <w:right w:val="none" w:sz="0" w:space="0" w:color="auto"/>
      </w:divBdr>
    </w:div>
    <w:div w:id="804203891">
      <w:bodyDiv w:val="1"/>
      <w:marLeft w:val="0"/>
      <w:marRight w:val="0"/>
      <w:marTop w:val="0"/>
      <w:marBottom w:val="0"/>
      <w:divBdr>
        <w:top w:val="none" w:sz="0" w:space="0" w:color="auto"/>
        <w:left w:val="none" w:sz="0" w:space="0" w:color="auto"/>
        <w:bottom w:val="none" w:sz="0" w:space="0" w:color="auto"/>
        <w:right w:val="none" w:sz="0" w:space="0" w:color="auto"/>
      </w:divBdr>
    </w:div>
    <w:div w:id="806897230">
      <w:bodyDiv w:val="1"/>
      <w:marLeft w:val="0"/>
      <w:marRight w:val="0"/>
      <w:marTop w:val="0"/>
      <w:marBottom w:val="0"/>
      <w:divBdr>
        <w:top w:val="none" w:sz="0" w:space="0" w:color="auto"/>
        <w:left w:val="none" w:sz="0" w:space="0" w:color="auto"/>
        <w:bottom w:val="none" w:sz="0" w:space="0" w:color="auto"/>
        <w:right w:val="none" w:sz="0" w:space="0" w:color="auto"/>
      </w:divBdr>
    </w:div>
    <w:div w:id="976571476">
      <w:bodyDiv w:val="1"/>
      <w:marLeft w:val="0"/>
      <w:marRight w:val="0"/>
      <w:marTop w:val="0"/>
      <w:marBottom w:val="0"/>
      <w:divBdr>
        <w:top w:val="none" w:sz="0" w:space="0" w:color="auto"/>
        <w:left w:val="none" w:sz="0" w:space="0" w:color="auto"/>
        <w:bottom w:val="none" w:sz="0" w:space="0" w:color="auto"/>
        <w:right w:val="none" w:sz="0" w:space="0" w:color="auto"/>
      </w:divBdr>
    </w:div>
    <w:div w:id="994576797">
      <w:bodyDiv w:val="1"/>
      <w:marLeft w:val="0"/>
      <w:marRight w:val="0"/>
      <w:marTop w:val="0"/>
      <w:marBottom w:val="0"/>
      <w:divBdr>
        <w:top w:val="none" w:sz="0" w:space="0" w:color="auto"/>
        <w:left w:val="none" w:sz="0" w:space="0" w:color="auto"/>
        <w:bottom w:val="none" w:sz="0" w:space="0" w:color="auto"/>
        <w:right w:val="none" w:sz="0" w:space="0" w:color="auto"/>
      </w:divBdr>
    </w:div>
    <w:div w:id="1149370987">
      <w:bodyDiv w:val="1"/>
      <w:marLeft w:val="0"/>
      <w:marRight w:val="0"/>
      <w:marTop w:val="0"/>
      <w:marBottom w:val="0"/>
      <w:divBdr>
        <w:top w:val="none" w:sz="0" w:space="0" w:color="auto"/>
        <w:left w:val="none" w:sz="0" w:space="0" w:color="auto"/>
        <w:bottom w:val="none" w:sz="0" w:space="0" w:color="auto"/>
        <w:right w:val="none" w:sz="0" w:space="0" w:color="auto"/>
      </w:divBdr>
    </w:div>
    <w:div w:id="1203908218">
      <w:bodyDiv w:val="1"/>
      <w:marLeft w:val="0"/>
      <w:marRight w:val="0"/>
      <w:marTop w:val="0"/>
      <w:marBottom w:val="0"/>
      <w:divBdr>
        <w:top w:val="none" w:sz="0" w:space="0" w:color="auto"/>
        <w:left w:val="none" w:sz="0" w:space="0" w:color="auto"/>
        <w:bottom w:val="none" w:sz="0" w:space="0" w:color="auto"/>
        <w:right w:val="none" w:sz="0" w:space="0" w:color="auto"/>
      </w:divBdr>
    </w:div>
    <w:div w:id="1254702899">
      <w:bodyDiv w:val="1"/>
      <w:marLeft w:val="0"/>
      <w:marRight w:val="0"/>
      <w:marTop w:val="0"/>
      <w:marBottom w:val="0"/>
      <w:divBdr>
        <w:top w:val="none" w:sz="0" w:space="0" w:color="auto"/>
        <w:left w:val="none" w:sz="0" w:space="0" w:color="auto"/>
        <w:bottom w:val="none" w:sz="0" w:space="0" w:color="auto"/>
        <w:right w:val="none" w:sz="0" w:space="0" w:color="auto"/>
      </w:divBdr>
    </w:div>
    <w:div w:id="1319530762">
      <w:bodyDiv w:val="1"/>
      <w:marLeft w:val="0"/>
      <w:marRight w:val="0"/>
      <w:marTop w:val="0"/>
      <w:marBottom w:val="0"/>
      <w:divBdr>
        <w:top w:val="none" w:sz="0" w:space="0" w:color="auto"/>
        <w:left w:val="none" w:sz="0" w:space="0" w:color="auto"/>
        <w:bottom w:val="none" w:sz="0" w:space="0" w:color="auto"/>
        <w:right w:val="none" w:sz="0" w:space="0" w:color="auto"/>
      </w:divBdr>
    </w:div>
    <w:div w:id="1327128382">
      <w:bodyDiv w:val="1"/>
      <w:marLeft w:val="0"/>
      <w:marRight w:val="0"/>
      <w:marTop w:val="0"/>
      <w:marBottom w:val="0"/>
      <w:divBdr>
        <w:top w:val="none" w:sz="0" w:space="0" w:color="auto"/>
        <w:left w:val="none" w:sz="0" w:space="0" w:color="auto"/>
        <w:bottom w:val="none" w:sz="0" w:space="0" w:color="auto"/>
        <w:right w:val="none" w:sz="0" w:space="0" w:color="auto"/>
      </w:divBdr>
    </w:div>
    <w:div w:id="1348752602">
      <w:bodyDiv w:val="1"/>
      <w:marLeft w:val="0"/>
      <w:marRight w:val="0"/>
      <w:marTop w:val="0"/>
      <w:marBottom w:val="0"/>
      <w:divBdr>
        <w:top w:val="none" w:sz="0" w:space="0" w:color="auto"/>
        <w:left w:val="none" w:sz="0" w:space="0" w:color="auto"/>
        <w:bottom w:val="none" w:sz="0" w:space="0" w:color="auto"/>
        <w:right w:val="none" w:sz="0" w:space="0" w:color="auto"/>
      </w:divBdr>
    </w:div>
    <w:div w:id="1387535734">
      <w:bodyDiv w:val="1"/>
      <w:marLeft w:val="0"/>
      <w:marRight w:val="0"/>
      <w:marTop w:val="0"/>
      <w:marBottom w:val="0"/>
      <w:divBdr>
        <w:top w:val="none" w:sz="0" w:space="0" w:color="auto"/>
        <w:left w:val="none" w:sz="0" w:space="0" w:color="auto"/>
        <w:bottom w:val="none" w:sz="0" w:space="0" w:color="auto"/>
        <w:right w:val="none" w:sz="0" w:space="0" w:color="auto"/>
      </w:divBdr>
    </w:div>
    <w:div w:id="1404525151">
      <w:bodyDiv w:val="1"/>
      <w:marLeft w:val="0"/>
      <w:marRight w:val="0"/>
      <w:marTop w:val="0"/>
      <w:marBottom w:val="0"/>
      <w:divBdr>
        <w:top w:val="none" w:sz="0" w:space="0" w:color="auto"/>
        <w:left w:val="none" w:sz="0" w:space="0" w:color="auto"/>
        <w:bottom w:val="none" w:sz="0" w:space="0" w:color="auto"/>
        <w:right w:val="none" w:sz="0" w:space="0" w:color="auto"/>
      </w:divBdr>
    </w:div>
    <w:div w:id="1449665627">
      <w:bodyDiv w:val="1"/>
      <w:marLeft w:val="0"/>
      <w:marRight w:val="0"/>
      <w:marTop w:val="0"/>
      <w:marBottom w:val="0"/>
      <w:divBdr>
        <w:top w:val="none" w:sz="0" w:space="0" w:color="auto"/>
        <w:left w:val="none" w:sz="0" w:space="0" w:color="auto"/>
        <w:bottom w:val="none" w:sz="0" w:space="0" w:color="auto"/>
        <w:right w:val="none" w:sz="0" w:space="0" w:color="auto"/>
      </w:divBdr>
    </w:div>
    <w:div w:id="1500266310">
      <w:bodyDiv w:val="1"/>
      <w:marLeft w:val="0"/>
      <w:marRight w:val="0"/>
      <w:marTop w:val="0"/>
      <w:marBottom w:val="0"/>
      <w:divBdr>
        <w:top w:val="none" w:sz="0" w:space="0" w:color="auto"/>
        <w:left w:val="none" w:sz="0" w:space="0" w:color="auto"/>
        <w:bottom w:val="none" w:sz="0" w:space="0" w:color="auto"/>
        <w:right w:val="none" w:sz="0" w:space="0" w:color="auto"/>
      </w:divBdr>
    </w:div>
    <w:div w:id="1607270459">
      <w:bodyDiv w:val="1"/>
      <w:marLeft w:val="0"/>
      <w:marRight w:val="0"/>
      <w:marTop w:val="0"/>
      <w:marBottom w:val="0"/>
      <w:divBdr>
        <w:top w:val="none" w:sz="0" w:space="0" w:color="auto"/>
        <w:left w:val="none" w:sz="0" w:space="0" w:color="auto"/>
        <w:bottom w:val="none" w:sz="0" w:space="0" w:color="auto"/>
        <w:right w:val="none" w:sz="0" w:space="0" w:color="auto"/>
      </w:divBdr>
    </w:div>
    <w:div w:id="1682778778">
      <w:bodyDiv w:val="1"/>
      <w:marLeft w:val="0"/>
      <w:marRight w:val="0"/>
      <w:marTop w:val="0"/>
      <w:marBottom w:val="0"/>
      <w:divBdr>
        <w:top w:val="none" w:sz="0" w:space="0" w:color="auto"/>
        <w:left w:val="none" w:sz="0" w:space="0" w:color="auto"/>
        <w:bottom w:val="none" w:sz="0" w:space="0" w:color="auto"/>
        <w:right w:val="none" w:sz="0" w:space="0" w:color="auto"/>
      </w:divBdr>
    </w:div>
    <w:div w:id="1715614371">
      <w:bodyDiv w:val="1"/>
      <w:marLeft w:val="0"/>
      <w:marRight w:val="0"/>
      <w:marTop w:val="0"/>
      <w:marBottom w:val="0"/>
      <w:divBdr>
        <w:top w:val="none" w:sz="0" w:space="0" w:color="auto"/>
        <w:left w:val="none" w:sz="0" w:space="0" w:color="auto"/>
        <w:bottom w:val="none" w:sz="0" w:space="0" w:color="auto"/>
        <w:right w:val="none" w:sz="0" w:space="0" w:color="auto"/>
      </w:divBdr>
    </w:div>
    <w:div w:id="1738817890">
      <w:bodyDiv w:val="1"/>
      <w:marLeft w:val="0"/>
      <w:marRight w:val="0"/>
      <w:marTop w:val="0"/>
      <w:marBottom w:val="0"/>
      <w:divBdr>
        <w:top w:val="none" w:sz="0" w:space="0" w:color="auto"/>
        <w:left w:val="none" w:sz="0" w:space="0" w:color="auto"/>
        <w:bottom w:val="none" w:sz="0" w:space="0" w:color="auto"/>
        <w:right w:val="none" w:sz="0" w:space="0" w:color="auto"/>
      </w:divBdr>
    </w:div>
    <w:div w:id="1773939194">
      <w:bodyDiv w:val="1"/>
      <w:marLeft w:val="0"/>
      <w:marRight w:val="0"/>
      <w:marTop w:val="0"/>
      <w:marBottom w:val="0"/>
      <w:divBdr>
        <w:top w:val="none" w:sz="0" w:space="0" w:color="auto"/>
        <w:left w:val="none" w:sz="0" w:space="0" w:color="auto"/>
        <w:bottom w:val="none" w:sz="0" w:space="0" w:color="auto"/>
        <w:right w:val="none" w:sz="0" w:space="0" w:color="auto"/>
      </w:divBdr>
    </w:div>
    <w:div w:id="1813403668">
      <w:bodyDiv w:val="1"/>
      <w:marLeft w:val="0"/>
      <w:marRight w:val="0"/>
      <w:marTop w:val="0"/>
      <w:marBottom w:val="0"/>
      <w:divBdr>
        <w:top w:val="none" w:sz="0" w:space="0" w:color="auto"/>
        <w:left w:val="none" w:sz="0" w:space="0" w:color="auto"/>
        <w:bottom w:val="none" w:sz="0" w:space="0" w:color="auto"/>
        <w:right w:val="none" w:sz="0" w:space="0" w:color="auto"/>
      </w:divBdr>
    </w:div>
    <w:div w:id="1994943566">
      <w:bodyDiv w:val="1"/>
      <w:marLeft w:val="0"/>
      <w:marRight w:val="0"/>
      <w:marTop w:val="0"/>
      <w:marBottom w:val="0"/>
      <w:divBdr>
        <w:top w:val="none" w:sz="0" w:space="0" w:color="auto"/>
        <w:left w:val="none" w:sz="0" w:space="0" w:color="auto"/>
        <w:bottom w:val="none" w:sz="0" w:space="0" w:color="auto"/>
        <w:right w:val="none" w:sz="0" w:space="0" w:color="auto"/>
      </w:divBdr>
    </w:div>
    <w:div w:id="2059933597">
      <w:bodyDiv w:val="1"/>
      <w:marLeft w:val="0"/>
      <w:marRight w:val="0"/>
      <w:marTop w:val="0"/>
      <w:marBottom w:val="0"/>
      <w:divBdr>
        <w:top w:val="none" w:sz="0" w:space="0" w:color="auto"/>
        <w:left w:val="none" w:sz="0" w:space="0" w:color="auto"/>
        <w:bottom w:val="none" w:sz="0" w:space="0" w:color="auto"/>
        <w:right w:val="none" w:sz="0" w:space="0" w:color="auto"/>
      </w:divBdr>
    </w:div>
    <w:div w:id="2123188880">
      <w:bodyDiv w:val="1"/>
      <w:marLeft w:val="0"/>
      <w:marRight w:val="0"/>
      <w:marTop w:val="0"/>
      <w:marBottom w:val="0"/>
      <w:divBdr>
        <w:top w:val="none" w:sz="0" w:space="0" w:color="auto"/>
        <w:left w:val="none" w:sz="0" w:space="0" w:color="auto"/>
        <w:bottom w:val="none" w:sz="0" w:space="0" w:color="auto"/>
        <w:right w:val="none" w:sz="0" w:space="0" w:color="auto"/>
      </w:divBdr>
    </w:div>
    <w:div w:id="2147043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63C"/>
    <w:rsid w:val="00BC263C"/>
    <w:rsid w:val="00EA4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59AB97D357346D3B4DDF7A009D019D2">
    <w:name w:val="959AB97D357346D3B4DDF7A009D019D2"/>
    <w:rsid w:val="00BC26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C1EF9-A6D8-4E97-85D4-EDE06E66B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724</Pages>
  <Words>272387</Words>
  <Characters>1552609</Characters>
  <Application>Microsoft Office Word</Application>
  <DocSecurity>0</DocSecurity>
  <Lines>12938</Lines>
  <Paragraphs>3642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Оненова Баина Олеговна</cp:lastModifiedBy>
  <cp:revision>3</cp:revision>
  <cp:lastPrinted>2023-06-08T13:19:00Z</cp:lastPrinted>
  <dcterms:created xsi:type="dcterms:W3CDTF">2023-06-09T11:17:00Z</dcterms:created>
  <dcterms:modified xsi:type="dcterms:W3CDTF">2023-06-13T13:01:00Z</dcterms:modified>
</cp:coreProperties>
</file>